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91" w:rsidRDefault="00B13391" w:rsidP="007172EA">
      <w:pPr>
        <w:spacing w:line="360" w:lineRule="auto"/>
        <w:jc w:val="center"/>
        <w:rPr>
          <w:rFonts w:cs="Times New Roman"/>
          <w:b/>
          <w:color w:val="000000" w:themeColor="text1"/>
          <w:szCs w:val="28"/>
        </w:rPr>
      </w:pPr>
      <w:r>
        <w:rPr>
          <w:rFonts w:cs="Times New Roman"/>
          <w:b/>
          <w:noProof/>
          <w:color w:val="000000" w:themeColor="text1"/>
          <w:szCs w:val="28"/>
          <w:lang w:eastAsia="ru-RU"/>
        </w:rPr>
        <w:drawing>
          <wp:anchor distT="0" distB="0" distL="114300" distR="114300" simplePos="0" relativeHeight="251658240" behindDoc="1" locked="0" layoutInCell="1" allowOverlap="1">
            <wp:simplePos x="0" y="0"/>
            <wp:positionH relativeFrom="column">
              <wp:posOffset>-960755</wp:posOffset>
            </wp:positionH>
            <wp:positionV relativeFrom="paragraph">
              <wp:posOffset>-339090</wp:posOffset>
            </wp:positionV>
            <wp:extent cx="7242810" cy="10029825"/>
            <wp:effectExtent l="0" t="0" r="0" b="0"/>
            <wp:wrapTight wrapText="bothSides">
              <wp:wrapPolygon edited="0">
                <wp:start x="0" y="0"/>
                <wp:lineTo x="0" y="21579"/>
                <wp:lineTo x="21532" y="21579"/>
                <wp:lineTo x="2153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190815_10345235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42810" cy="10029825"/>
                    </a:xfrm>
                    <a:prstGeom prst="rect">
                      <a:avLst/>
                    </a:prstGeom>
                  </pic:spPr>
                </pic:pic>
              </a:graphicData>
            </a:graphic>
            <wp14:sizeRelH relativeFrom="page">
              <wp14:pctWidth>0</wp14:pctWidth>
            </wp14:sizeRelH>
            <wp14:sizeRelV relativeFrom="page">
              <wp14:pctHeight>0</wp14:pctHeight>
            </wp14:sizeRelV>
          </wp:anchor>
        </w:drawing>
      </w:r>
    </w:p>
    <w:p w:rsidR="00480D49" w:rsidRPr="00CB2382" w:rsidRDefault="00F90FBF" w:rsidP="007172EA">
      <w:pPr>
        <w:spacing w:line="360" w:lineRule="auto"/>
        <w:jc w:val="center"/>
        <w:rPr>
          <w:rFonts w:cs="Times New Roman"/>
          <w:b/>
          <w:color w:val="000000" w:themeColor="text1"/>
          <w:szCs w:val="28"/>
        </w:rPr>
      </w:pPr>
      <w:r>
        <w:rPr>
          <w:rFonts w:cs="Times New Roman"/>
          <w:b/>
          <w:color w:val="000000" w:themeColor="text1"/>
          <w:szCs w:val="28"/>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gridCol w:w="222"/>
        <w:gridCol w:w="222"/>
      </w:tblGrid>
      <w:tr w:rsidR="00A026E4" w:rsidTr="00100FD9">
        <w:tc>
          <w:tcPr>
            <w:tcW w:w="9127" w:type="dxa"/>
          </w:tcPr>
          <w:p w:rsidR="00C23B24" w:rsidRPr="00480D49" w:rsidRDefault="00C23B24" w:rsidP="00C23B24">
            <w:pPr>
              <w:tabs>
                <w:tab w:val="left" w:pos="363"/>
              </w:tabs>
              <w:spacing w:after="200" w:line="360" w:lineRule="auto"/>
              <w:rPr>
                <w:color w:val="000000" w:themeColor="text1"/>
                <w:szCs w:val="28"/>
              </w:rPr>
            </w:pPr>
            <w:r w:rsidRPr="00480D49">
              <w:rPr>
                <w:b/>
                <w:color w:val="000000" w:themeColor="text1"/>
                <w:szCs w:val="28"/>
              </w:rPr>
              <w:t xml:space="preserve">  </w:t>
            </w:r>
            <w:r w:rsidRPr="00480D49">
              <w:rPr>
                <w:color w:val="000000" w:themeColor="text1"/>
                <w:szCs w:val="28"/>
              </w:rPr>
              <w:t xml:space="preserve"> </w:t>
            </w:r>
          </w:p>
          <w:tbl>
            <w:tblPr>
              <w:tblW w:w="9067" w:type="dxa"/>
              <w:tblLook w:val="04A0" w:firstRow="1" w:lastRow="0" w:firstColumn="1" w:lastColumn="0" w:noHBand="0" w:noVBand="1"/>
            </w:tblPr>
            <w:tblGrid>
              <w:gridCol w:w="8075"/>
              <w:gridCol w:w="992"/>
            </w:tblGrid>
            <w:tr w:rsidR="00C23B24" w:rsidRPr="00480D49" w:rsidTr="00A026E4">
              <w:trPr>
                <w:trHeight w:val="422"/>
              </w:trPr>
              <w:tc>
                <w:tcPr>
                  <w:tcW w:w="8075" w:type="dxa"/>
                  <w:hideMark/>
                </w:tcPr>
                <w:p w:rsidR="00C23B24" w:rsidRPr="00A32A55" w:rsidRDefault="00A32A55" w:rsidP="000E7B11">
                  <w:pPr>
                    <w:pStyle w:val="a3"/>
                    <w:spacing w:line="360" w:lineRule="auto"/>
                    <w:rPr>
                      <w:rFonts w:ascii="Times New Roman" w:hAnsi="Times New Roman" w:cs="Times New Roman"/>
                      <w:b/>
                      <w:color w:val="000000" w:themeColor="text1"/>
                      <w:sz w:val="28"/>
                      <w:szCs w:val="28"/>
                    </w:rPr>
                  </w:pPr>
                  <w:r w:rsidRPr="00A32A55">
                    <w:rPr>
                      <w:rFonts w:ascii="Times New Roman" w:hAnsi="Times New Roman" w:cs="Times New Roman"/>
                      <w:b/>
                      <w:color w:val="000000" w:themeColor="text1"/>
                      <w:sz w:val="28"/>
                      <w:szCs w:val="28"/>
                    </w:rPr>
                    <w:t>РАЗДЕЛ №1.Комплекс основных характеристик программы</w:t>
                  </w:r>
                </w:p>
              </w:tc>
              <w:tc>
                <w:tcPr>
                  <w:tcW w:w="992" w:type="dxa"/>
                  <w:hideMark/>
                </w:tcPr>
                <w:p w:rsidR="00C23B24" w:rsidRPr="00480D49" w:rsidRDefault="00C23B24" w:rsidP="00A026E4">
                  <w:pPr>
                    <w:pStyle w:val="a3"/>
                    <w:spacing w:line="360" w:lineRule="auto"/>
                    <w:rPr>
                      <w:rFonts w:ascii="Times New Roman" w:eastAsia="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 xml:space="preserve">     </w:t>
                  </w:r>
                </w:p>
              </w:tc>
            </w:tr>
            <w:tr w:rsidR="00A32A55" w:rsidRPr="00480D49" w:rsidTr="00A026E4">
              <w:trPr>
                <w:trHeight w:val="414"/>
              </w:trPr>
              <w:tc>
                <w:tcPr>
                  <w:tcW w:w="8075" w:type="dxa"/>
                  <w:hideMark/>
                </w:tcPr>
                <w:p w:rsidR="00A32A55" w:rsidRPr="00480D49" w:rsidRDefault="00A32A55" w:rsidP="000E7B11">
                  <w:pPr>
                    <w:pStyle w:val="a3"/>
                    <w:spacing w:line="360" w:lineRule="auto"/>
                    <w:rPr>
                      <w:rFonts w:ascii="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1.1. Пояснительная записка</w:t>
                  </w:r>
                </w:p>
              </w:tc>
              <w:tc>
                <w:tcPr>
                  <w:tcW w:w="992" w:type="dxa"/>
                </w:tcPr>
                <w:p w:rsidR="00A32A55" w:rsidRPr="00480D49" w:rsidRDefault="00A32A55"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A32A55" w:rsidRPr="00480D49" w:rsidTr="00A026E4">
              <w:trPr>
                <w:trHeight w:val="414"/>
              </w:trPr>
              <w:tc>
                <w:tcPr>
                  <w:tcW w:w="8075" w:type="dxa"/>
                  <w:hideMark/>
                </w:tcPr>
                <w:p w:rsidR="00A32A55" w:rsidRPr="00480D49" w:rsidRDefault="00A32A55" w:rsidP="000E7B11">
                  <w:pPr>
                    <w:pStyle w:val="a3"/>
                    <w:spacing w:line="360" w:lineRule="auto"/>
                    <w:rPr>
                      <w:rFonts w:ascii="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 xml:space="preserve">1.2.Цель и задачи программы                                                                                                                                               </w:t>
                  </w:r>
                </w:p>
              </w:tc>
              <w:tc>
                <w:tcPr>
                  <w:tcW w:w="992" w:type="dxa"/>
                </w:tcPr>
                <w:p w:rsidR="00A32A55" w:rsidRPr="00480D49" w:rsidRDefault="00B13391"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32A55" w:rsidRPr="00480D49" w:rsidTr="00A026E4">
              <w:trPr>
                <w:trHeight w:val="414"/>
              </w:trPr>
              <w:tc>
                <w:tcPr>
                  <w:tcW w:w="8075" w:type="dxa"/>
                  <w:hideMark/>
                </w:tcPr>
                <w:p w:rsidR="00A32A55" w:rsidRPr="00A32A55" w:rsidRDefault="00A32A55" w:rsidP="000E7B11">
                  <w:pPr>
                    <w:pStyle w:val="a3"/>
                    <w:spacing w:line="360" w:lineRule="auto"/>
                    <w:rPr>
                      <w:rFonts w:ascii="Times New Roman" w:eastAsia="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1.3. Содержание программы</w:t>
                  </w:r>
                </w:p>
              </w:tc>
              <w:tc>
                <w:tcPr>
                  <w:tcW w:w="992" w:type="dxa"/>
                </w:tcPr>
                <w:p w:rsidR="00A32A55" w:rsidRPr="00480D49" w:rsidRDefault="00B13391"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r w:rsidR="00A32A55" w:rsidRPr="00480D49" w:rsidTr="00A026E4">
              <w:trPr>
                <w:trHeight w:val="414"/>
              </w:trPr>
              <w:tc>
                <w:tcPr>
                  <w:tcW w:w="8075" w:type="dxa"/>
                  <w:hideMark/>
                </w:tcPr>
                <w:p w:rsidR="00A32A55" w:rsidRPr="00480D49" w:rsidRDefault="00A32A55" w:rsidP="000E7B11">
                  <w:pPr>
                    <w:pStyle w:val="a3"/>
                    <w:tabs>
                      <w:tab w:val="left" w:pos="6570"/>
                    </w:tabs>
                    <w:spacing w:line="360" w:lineRule="auto"/>
                    <w:rPr>
                      <w:rFonts w:ascii="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1.4.Планируемые результаты</w:t>
                  </w:r>
                </w:p>
              </w:tc>
              <w:tc>
                <w:tcPr>
                  <w:tcW w:w="992" w:type="dxa"/>
                </w:tcPr>
                <w:p w:rsidR="00A32A55" w:rsidRPr="00480D49" w:rsidRDefault="00B13391"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r w:rsidR="00A32A55" w:rsidRPr="00480D49" w:rsidTr="00A026E4">
              <w:trPr>
                <w:trHeight w:val="414"/>
              </w:trPr>
              <w:tc>
                <w:tcPr>
                  <w:tcW w:w="8075" w:type="dxa"/>
                  <w:hideMark/>
                </w:tcPr>
                <w:p w:rsidR="00A32A55" w:rsidRPr="00A32A55" w:rsidRDefault="00A32A55" w:rsidP="00A32A55">
                  <w:pPr>
                    <w:pStyle w:val="a3"/>
                    <w:tabs>
                      <w:tab w:val="left" w:pos="6570"/>
                    </w:tabs>
                    <w:spacing w:line="360" w:lineRule="auto"/>
                    <w:rPr>
                      <w:rFonts w:ascii="Times New Roman" w:hAnsi="Times New Roman" w:cs="Times New Roman"/>
                      <w:b/>
                      <w:color w:val="000000" w:themeColor="text1"/>
                      <w:sz w:val="28"/>
                      <w:szCs w:val="28"/>
                    </w:rPr>
                  </w:pPr>
                  <w:r w:rsidRPr="00A32A55">
                    <w:rPr>
                      <w:rFonts w:ascii="Times New Roman" w:hAnsi="Times New Roman" w:cs="Times New Roman"/>
                      <w:b/>
                      <w:color w:val="000000" w:themeColor="text1"/>
                      <w:sz w:val="28"/>
                      <w:szCs w:val="28"/>
                    </w:rPr>
                    <w:t>Р</w:t>
                  </w:r>
                  <w:r w:rsidRPr="00480D49">
                    <w:rPr>
                      <w:rFonts w:ascii="Times New Roman" w:hAnsi="Times New Roman" w:cs="Times New Roman"/>
                      <w:b/>
                      <w:color w:val="000000" w:themeColor="text1"/>
                      <w:sz w:val="28"/>
                      <w:szCs w:val="28"/>
                    </w:rPr>
                    <w:t xml:space="preserve">АЗДЕЛ №2. Комплекс организационно-педагогических условий </w:t>
                  </w:r>
                </w:p>
              </w:tc>
              <w:tc>
                <w:tcPr>
                  <w:tcW w:w="992" w:type="dxa"/>
                </w:tcPr>
                <w:p w:rsidR="00A32A55" w:rsidRPr="00480D49" w:rsidRDefault="00A32A55" w:rsidP="00A026E4">
                  <w:pPr>
                    <w:pStyle w:val="a3"/>
                    <w:spacing w:line="360" w:lineRule="auto"/>
                    <w:jc w:val="center"/>
                    <w:rPr>
                      <w:rFonts w:ascii="Times New Roman" w:hAnsi="Times New Roman" w:cs="Times New Roman"/>
                      <w:color w:val="000000" w:themeColor="text1"/>
                      <w:sz w:val="28"/>
                      <w:szCs w:val="28"/>
                    </w:rPr>
                  </w:pPr>
                </w:p>
              </w:tc>
            </w:tr>
            <w:tr w:rsidR="00A32A55" w:rsidRPr="00480D49" w:rsidTr="00A026E4">
              <w:trPr>
                <w:trHeight w:val="414"/>
              </w:trPr>
              <w:tc>
                <w:tcPr>
                  <w:tcW w:w="8075" w:type="dxa"/>
                  <w:hideMark/>
                </w:tcPr>
                <w:p w:rsidR="00A32A55" w:rsidRPr="00480D49" w:rsidRDefault="00A32A55" w:rsidP="00B13391">
                  <w:pPr>
                    <w:pStyle w:val="a3"/>
                    <w:spacing w:line="360" w:lineRule="auto"/>
                    <w:rPr>
                      <w:rFonts w:ascii="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2. 1  Учебн</w:t>
                  </w:r>
                  <w:r w:rsidR="00B13391">
                    <w:rPr>
                      <w:rFonts w:ascii="Times New Roman" w:hAnsi="Times New Roman" w:cs="Times New Roman"/>
                      <w:color w:val="000000" w:themeColor="text1"/>
                      <w:sz w:val="28"/>
                      <w:szCs w:val="28"/>
                    </w:rPr>
                    <w:t>о-тематический</w:t>
                  </w:r>
                  <w:r w:rsidRPr="00480D49">
                    <w:rPr>
                      <w:rFonts w:ascii="Times New Roman" w:hAnsi="Times New Roman" w:cs="Times New Roman"/>
                      <w:color w:val="000000" w:themeColor="text1"/>
                      <w:sz w:val="28"/>
                      <w:szCs w:val="28"/>
                    </w:rPr>
                    <w:t xml:space="preserve">  план</w:t>
                  </w:r>
                </w:p>
              </w:tc>
              <w:tc>
                <w:tcPr>
                  <w:tcW w:w="992" w:type="dxa"/>
                </w:tcPr>
                <w:p w:rsidR="00A32A55" w:rsidRPr="00480D49" w:rsidRDefault="00B13391"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A32A55" w:rsidRPr="00480D49" w:rsidTr="00A026E4">
              <w:trPr>
                <w:trHeight w:val="414"/>
              </w:trPr>
              <w:tc>
                <w:tcPr>
                  <w:tcW w:w="8075" w:type="dxa"/>
                  <w:hideMark/>
                </w:tcPr>
                <w:p w:rsidR="00A32A55" w:rsidRPr="00480D49" w:rsidRDefault="00A32A55" w:rsidP="008D2F19">
                  <w:pPr>
                    <w:pStyle w:val="a3"/>
                    <w:spacing w:line="360" w:lineRule="auto"/>
                    <w:rPr>
                      <w:rFonts w:ascii="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2</w:t>
                  </w:r>
                  <w:r w:rsidRPr="005E73E2">
                    <w:rPr>
                      <w:rFonts w:ascii="Times New Roman" w:hAnsi="Times New Roman" w:cs="Times New Roman"/>
                      <w:color w:val="000000" w:themeColor="text1"/>
                      <w:sz w:val="28"/>
                      <w:szCs w:val="28"/>
                    </w:rPr>
                    <w:t xml:space="preserve">.1.1 .Примерный учебный план </w:t>
                  </w:r>
                </w:p>
              </w:tc>
              <w:tc>
                <w:tcPr>
                  <w:tcW w:w="992" w:type="dxa"/>
                </w:tcPr>
                <w:p w:rsidR="00A32A55" w:rsidRPr="00480D49" w:rsidRDefault="00B13391"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A026E4" w:rsidRPr="00480D49" w:rsidTr="00A026E4">
              <w:trPr>
                <w:trHeight w:val="414"/>
              </w:trPr>
              <w:tc>
                <w:tcPr>
                  <w:tcW w:w="8075" w:type="dxa"/>
                  <w:hideMark/>
                </w:tcPr>
                <w:p w:rsidR="00A026E4" w:rsidRPr="005E73E2" w:rsidRDefault="00A026E4" w:rsidP="00B13391">
                  <w:pPr>
                    <w:pStyle w:val="a3"/>
                    <w:spacing w:line="360" w:lineRule="auto"/>
                    <w:rPr>
                      <w:rFonts w:ascii="Times New Roman" w:hAnsi="Times New Roman" w:cs="Times New Roman"/>
                      <w:color w:val="000000" w:themeColor="text1"/>
                      <w:sz w:val="28"/>
                      <w:szCs w:val="28"/>
                    </w:rPr>
                  </w:pPr>
                  <w:r w:rsidRPr="005E73E2">
                    <w:rPr>
                      <w:rFonts w:ascii="Times New Roman" w:hAnsi="Times New Roman" w:cs="Times New Roman"/>
                      <w:color w:val="000000" w:themeColor="text1"/>
                      <w:sz w:val="28"/>
                      <w:szCs w:val="28"/>
                    </w:rPr>
                    <w:t>2.2.</w:t>
                  </w:r>
                  <w:r w:rsidR="00B13391">
                    <w:rPr>
                      <w:rFonts w:ascii="Times New Roman" w:hAnsi="Times New Roman" w:cs="Times New Roman"/>
                      <w:color w:val="000000" w:themeColor="text1"/>
                      <w:sz w:val="28"/>
                      <w:szCs w:val="28"/>
                    </w:rPr>
                    <w:t xml:space="preserve"> Содержание учебного материала</w:t>
                  </w:r>
                </w:p>
              </w:tc>
              <w:tc>
                <w:tcPr>
                  <w:tcW w:w="992" w:type="dxa"/>
                </w:tcPr>
                <w:p w:rsidR="00A026E4" w:rsidRPr="00480D49" w:rsidRDefault="00573580"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r>
            <w:tr w:rsidR="00A32A55" w:rsidRPr="00480D49" w:rsidTr="00A026E4">
              <w:trPr>
                <w:trHeight w:val="414"/>
              </w:trPr>
              <w:tc>
                <w:tcPr>
                  <w:tcW w:w="8075" w:type="dxa"/>
                  <w:hideMark/>
                </w:tcPr>
                <w:p w:rsidR="00A32A55" w:rsidRPr="005E73E2" w:rsidRDefault="00A026E4" w:rsidP="00B13391">
                  <w:pPr>
                    <w:pStyle w:val="a3"/>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B13391" w:rsidRPr="00480D49">
                    <w:rPr>
                      <w:rFonts w:ascii="Times New Roman" w:hAnsi="Times New Roman" w:cs="Times New Roman"/>
                      <w:color w:val="000000" w:themeColor="text1"/>
                      <w:sz w:val="28"/>
                      <w:szCs w:val="28"/>
                    </w:rPr>
                    <w:t>Формы аттестации</w:t>
                  </w:r>
                </w:p>
              </w:tc>
              <w:tc>
                <w:tcPr>
                  <w:tcW w:w="992" w:type="dxa"/>
                </w:tcPr>
                <w:p w:rsidR="00A32A55" w:rsidRPr="00480D49" w:rsidRDefault="00573580"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r>
            <w:tr w:rsidR="00A32A55" w:rsidRPr="00480D49" w:rsidTr="00A026E4">
              <w:trPr>
                <w:trHeight w:val="414"/>
              </w:trPr>
              <w:tc>
                <w:tcPr>
                  <w:tcW w:w="8075" w:type="dxa"/>
                  <w:hideMark/>
                </w:tcPr>
                <w:p w:rsidR="00A32A55" w:rsidRPr="00480D49" w:rsidRDefault="00A026E4" w:rsidP="000E7B11">
                  <w:pPr>
                    <w:pStyle w:val="a3"/>
                    <w:spacing w:line="360" w:lineRule="auto"/>
                    <w:rPr>
                      <w:rFonts w:ascii="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2.4.Методические материалы</w:t>
                  </w:r>
                </w:p>
              </w:tc>
              <w:tc>
                <w:tcPr>
                  <w:tcW w:w="992" w:type="dxa"/>
                </w:tcPr>
                <w:p w:rsidR="00A32A55" w:rsidRPr="00480D49" w:rsidRDefault="00573580"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A32A55" w:rsidRPr="00480D49" w:rsidTr="00A026E4">
              <w:trPr>
                <w:trHeight w:val="414"/>
              </w:trPr>
              <w:tc>
                <w:tcPr>
                  <w:tcW w:w="8075" w:type="dxa"/>
                  <w:hideMark/>
                </w:tcPr>
                <w:p w:rsidR="00A32A55" w:rsidRPr="00480D49" w:rsidRDefault="00A026E4" w:rsidP="00B13391">
                  <w:pPr>
                    <w:pStyle w:val="a3"/>
                    <w:spacing w:line="360" w:lineRule="auto"/>
                    <w:rPr>
                      <w:rFonts w:ascii="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r w:rsidRPr="00480D49">
                    <w:rPr>
                      <w:rFonts w:ascii="Times New Roman" w:hAnsi="Times New Roman" w:cs="Times New Roman"/>
                      <w:color w:val="000000" w:themeColor="text1"/>
                      <w:sz w:val="28"/>
                      <w:szCs w:val="28"/>
                    </w:rPr>
                    <w:t xml:space="preserve">. </w:t>
                  </w:r>
                  <w:r w:rsidR="00B13391">
                    <w:rPr>
                      <w:rFonts w:ascii="Times New Roman" w:hAnsi="Times New Roman" w:cs="Times New Roman"/>
                      <w:color w:val="000000" w:themeColor="text1"/>
                      <w:sz w:val="28"/>
                      <w:szCs w:val="28"/>
                    </w:rPr>
                    <w:t>Материально-техническое обеспечение программы</w:t>
                  </w:r>
                </w:p>
              </w:tc>
              <w:tc>
                <w:tcPr>
                  <w:tcW w:w="992" w:type="dxa"/>
                </w:tcPr>
                <w:p w:rsidR="00A32A55" w:rsidRPr="00480D49" w:rsidRDefault="00573580" w:rsidP="00A026E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C23B24" w:rsidRPr="00480D49" w:rsidTr="00A026E4">
              <w:trPr>
                <w:trHeight w:val="414"/>
              </w:trPr>
              <w:tc>
                <w:tcPr>
                  <w:tcW w:w="8075" w:type="dxa"/>
                  <w:hideMark/>
                </w:tcPr>
                <w:p w:rsidR="00C23B24" w:rsidRPr="008D2F19" w:rsidRDefault="00C23B24" w:rsidP="00A026E4">
                  <w:pPr>
                    <w:pStyle w:val="a3"/>
                    <w:spacing w:line="360" w:lineRule="auto"/>
                    <w:rPr>
                      <w:rFonts w:ascii="Times New Roman" w:hAnsi="Times New Roman" w:cs="Times New Roman"/>
                      <w:color w:val="000000" w:themeColor="text1"/>
                      <w:sz w:val="28"/>
                      <w:szCs w:val="28"/>
                    </w:rPr>
                  </w:pPr>
                  <w:r w:rsidRPr="00480D49">
                    <w:rPr>
                      <w:rFonts w:ascii="Times New Roman" w:hAnsi="Times New Roman" w:cs="Times New Roman"/>
                      <w:color w:val="000000" w:themeColor="text1"/>
                      <w:sz w:val="28"/>
                      <w:szCs w:val="28"/>
                    </w:rPr>
                    <w:t>2.</w:t>
                  </w:r>
                  <w:r w:rsidR="00A026E4">
                    <w:rPr>
                      <w:rFonts w:ascii="Times New Roman" w:hAnsi="Times New Roman" w:cs="Times New Roman"/>
                      <w:color w:val="000000" w:themeColor="text1"/>
                      <w:sz w:val="28"/>
                      <w:szCs w:val="28"/>
                    </w:rPr>
                    <w:t>6</w:t>
                  </w:r>
                  <w:r w:rsidRPr="00480D49">
                    <w:rPr>
                      <w:rFonts w:ascii="Times New Roman" w:hAnsi="Times New Roman" w:cs="Times New Roman"/>
                      <w:color w:val="000000" w:themeColor="text1"/>
                      <w:sz w:val="28"/>
                      <w:szCs w:val="28"/>
                    </w:rPr>
                    <w:t>.Информационное обеспечение программы</w:t>
                  </w:r>
                </w:p>
              </w:tc>
              <w:tc>
                <w:tcPr>
                  <w:tcW w:w="992" w:type="dxa"/>
                </w:tcPr>
                <w:p w:rsidR="00C23B24" w:rsidRPr="000E7B11" w:rsidRDefault="00573580" w:rsidP="00A026E4">
                  <w:pPr>
                    <w:pStyle w:val="a3"/>
                    <w:spacing w:line="360" w:lineRule="auto"/>
                    <w:jc w:val="center"/>
                    <w:rPr>
                      <w:rFonts w:cs="Times New Roman"/>
                      <w:color w:val="000000" w:themeColor="text1"/>
                      <w:szCs w:val="28"/>
                    </w:rPr>
                  </w:pPr>
                  <w:r>
                    <w:rPr>
                      <w:rFonts w:ascii="Times New Roman" w:hAnsi="Times New Roman" w:cs="Times New Roman"/>
                      <w:color w:val="000000" w:themeColor="text1"/>
                      <w:sz w:val="28"/>
                      <w:szCs w:val="28"/>
                    </w:rPr>
                    <w:t>17</w:t>
                  </w:r>
                </w:p>
              </w:tc>
            </w:tr>
          </w:tbl>
          <w:p w:rsidR="007172EA" w:rsidRDefault="00C23B24" w:rsidP="000E7B11">
            <w:pPr>
              <w:tabs>
                <w:tab w:val="left" w:pos="8085"/>
              </w:tabs>
              <w:spacing w:after="200" w:line="276" w:lineRule="auto"/>
              <w:rPr>
                <w:color w:val="000000" w:themeColor="text1"/>
                <w:szCs w:val="28"/>
              </w:rPr>
            </w:pPr>
            <w:r>
              <w:rPr>
                <w:color w:val="000000"/>
                <w:szCs w:val="28"/>
              </w:rPr>
              <w:tab/>
            </w:r>
          </w:p>
        </w:tc>
        <w:tc>
          <w:tcPr>
            <w:tcW w:w="222" w:type="dxa"/>
          </w:tcPr>
          <w:p w:rsidR="007172EA" w:rsidRDefault="007172EA" w:rsidP="00687311">
            <w:pPr>
              <w:rPr>
                <w:color w:val="000000" w:themeColor="text1"/>
                <w:szCs w:val="28"/>
              </w:rPr>
            </w:pPr>
          </w:p>
        </w:tc>
        <w:tc>
          <w:tcPr>
            <w:tcW w:w="222" w:type="dxa"/>
          </w:tcPr>
          <w:p w:rsidR="007172EA" w:rsidRDefault="007172EA" w:rsidP="00687311">
            <w:pPr>
              <w:jc w:val="center"/>
              <w:rPr>
                <w:color w:val="000000" w:themeColor="text1"/>
                <w:szCs w:val="28"/>
              </w:rPr>
            </w:pPr>
          </w:p>
        </w:tc>
      </w:tr>
      <w:tr w:rsidR="00A026E4" w:rsidTr="00100FD9">
        <w:tc>
          <w:tcPr>
            <w:tcW w:w="9127" w:type="dxa"/>
          </w:tcPr>
          <w:p w:rsidR="007172EA" w:rsidRDefault="007172EA" w:rsidP="00687311">
            <w:pPr>
              <w:jc w:val="center"/>
              <w:rPr>
                <w:color w:val="000000" w:themeColor="text1"/>
                <w:szCs w:val="28"/>
              </w:rPr>
            </w:pPr>
          </w:p>
        </w:tc>
        <w:tc>
          <w:tcPr>
            <w:tcW w:w="222" w:type="dxa"/>
          </w:tcPr>
          <w:p w:rsidR="007172EA" w:rsidRDefault="007172EA" w:rsidP="00687311">
            <w:pPr>
              <w:rPr>
                <w:color w:val="000000" w:themeColor="text1"/>
                <w:szCs w:val="28"/>
              </w:rPr>
            </w:pPr>
          </w:p>
        </w:tc>
        <w:tc>
          <w:tcPr>
            <w:tcW w:w="222" w:type="dxa"/>
          </w:tcPr>
          <w:p w:rsidR="007172EA" w:rsidRDefault="007172EA" w:rsidP="00687311">
            <w:pPr>
              <w:jc w:val="center"/>
              <w:rPr>
                <w:color w:val="000000" w:themeColor="text1"/>
                <w:szCs w:val="28"/>
              </w:rPr>
            </w:pPr>
          </w:p>
        </w:tc>
      </w:tr>
      <w:tr w:rsidR="00A026E4" w:rsidTr="00100FD9">
        <w:tc>
          <w:tcPr>
            <w:tcW w:w="9127" w:type="dxa"/>
          </w:tcPr>
          <w:p w:rsidR="007172EA" w:rsidRDefault="007172EA" w:rsidP="00687311">
            <w:pPr>
              <w:jc w:val="center"/>
              <w:rPr>
                <w:color w:val="000000" w:themeColor="text1"/>
                <w:szCs w:val="28"/>
              </w:rPr>
            </w:pPr>
          </w:p>
        </w:tc>
        <w:tc>
          <w:tcPr>
            <w:tcW w:w="222" w:type="dxa"/>
          </w:tcPr>
          <w:p w:rsidR="007172EA" w:rsidRDefault="007172EA" w:rsidP="00687311">
            <w:pPr>
              <w:rPr>
                <w:color w:val="000000" w:themeColor="text1"/>
                <w:szCs w:val="28"/>
              </w:rPr>
            </w:pPr>
          </w:p>
        </w:tc>
        <w:tc>
          <w:tcPr>
            <w:tcW w:w="222" w:type="dxa"/>
          </w:tcPr>
          <w:p w:rsidR="007172EA" w:rsidRDefault="007172EA" w:rsidP="00687311">
            <w:pPr>
              <w:jc w:val="center"/>
              <w:rPr>
                <w:color w:val="000000" w:themeColor="text1"/>
                <w:szCs w:val="28"/>
              </w:rPr>
            </w:pPr>
          </w:p>
        </w:tc>
      </w:tr>
      <w:tr w:rsidR="00A026E4" w:rsidTr="00100FD9">
        <w:tc>
          <w:tcPr>
            <w:tcW w:w="9127" w:type="dxa"/>
          </w:tcPr>
          <w:p w:rsidR="007172EA" w:rsidRDefault="007172EA" w:rsidP="00687311">
            <w:pPr>
              <w:jc w:val="center"/>
              <w:rPr>
                <w:color w:val="000000" w:themeColor="text1"/>
                <w:szCs w:val="28"/>
              </w:rPr>
            </w:pPr>
          </w:p>
        </w:tc>
        <w:tc>
          <w:tcPr>
            <w:tcW w:w="222" w:type="dxa"/>
          </w:tcPr>
          <w:p w:rsidR="007172EA" w:rsidRDefault="007172EA" w:rsidP="00687311">
            <w:pPr>
              <w:rPr>
                <w:color w:val="000000" w:themeColor="text1"/>
                <w:szCs w:val="28"/>
              </w:rPr>
            </w:pPr>
          </w:p>
        </w:tc>
        <w:tc>
          <w:tcPr>
            <w:tcW w:w="222" w:type="dxa"/>
          </w:tcPr>
          <w:p w:rsidR="007172EA" w:rsidRDefault="007172EA" w:rsidP="00687311">
            <w:pPr>
              <w:jc w:val="center"/>
              <w:rPr>
                <w:color w:val="000000" w:themeColor="text1"/>
                <w:szCs w:val="28"/>
              </w:rPr>
            </w:pPr>
          </w:p>
        </w:tc>
      </w:tr>
      <w:tr w:rsidR="00A026E4" w:rsidTr="00100FD9">
        <w:tc>
          <w:tcPr>
            <w:tcW w:w="9127" w:type="dxa"/>
          </w:tcPr>
          <w:p w:rsidR="007172EA" w:rsidRDefault="007172EA" w:rsidP="00687311">
            <w:pPr>
              <w:jc w:val="center"/>
              <w:rPr>
                <w:color w:val="000000" w:themeColor="text1"/>
                <w:szCs w:val="28"/>
              </w:rPr>
            </w:pPr>
          </w:p>
        </w:tc>
        <w:tc>
          <w:tcPr>
            <w:tcW w:w="222" w:type="dxa"/>
          </w:tcPr>
          <w:p w:rsidR="007172EA" w:rsidRDefault="007172EA" w:rsidP="00687311">
            <w:pPr>
              <w:rPr>
                <w:color w:val="000000" w:themeColor="text1"/>
                <w:szCs w:val="28"/>
              </w:rPr>
            </w:pPr>
          </w:p>
        </w:tc>
        <w:tc>
          <w:tcPr>
            <w:tcW w:w="222" w:type="dxa"/>
          </w:tcPr>
          <w:p w:rsidR="007172EA" w:rsidRDefault="007172EA" w:rsidP="00687311">
            <w:pPr>
              <w:jc w:val="center"/>
              <w:rPr>
                <w:color w:val="000000" w:themeColor="text1"/>
                <w:szCs w:val="28"/>
              </w:rPr>
            </w:pPr>
          </w:p>
        </w:tc>
      </w:tr>
      <w:tr w:rsidR="00A026E4" w:rsidTr="00100FD9">
        <w:tc>
          <w:tcPr>
            <w:tcW w:w="9127" w:type="dxa"/>
          </w:tcPr>
          <w:p w:rsidR="007172EA" w:rsidRDefault="007172EA" w:rsidP="00687311">
            <w:pPr>
              <w:jc w:val="center"/>
              <w:rPr>
                <w:color w:val="000000" w:themeColor="text1"/>
                <w:szCs w:val="28"/>
              </w:rPr>
            </w:pPr>
          </w:p>
        </w:tc>
        <w:tc>
          <w:tcPr>
            <w:tcW w:w="222" w:type="dxa"/>
          </w:tcPr>
          <w:p w:rsidR="007172EA" w:rsidRDefault="007172EA" w:rsidP="00687311">
            <w:pPr>
              <w:rPr>
                <w:color w:val="000000" w:themeColor="text1"/>
                <w:szCs w:val="28"/>
              </w:rPr>
            </w:pPr>
          </w:p>
        </w:tc>
        <w:tc>
          <w:tcPr>
            <w:tcW w:w="222" w:type="dxa"/>
          </w:tcPr>
          <w:p w:rsidR="007172EA" w:rsidRDefault="007172EA" w:rsidP="00687311">
            <w:pPr>
              <w:jc w:val="center"/>
              <w:rPr>
                <w:color w:val="000000" w:themeColor="text1"/>
                <w:szCs w:val="28"/>
              </w:rPr>
            </w:pPr>
          </w:p>
        </w:tc>
      </w:tr>
      <w:tr w:rsidR="00A026E4" w:rsidTr="00100FD9">
        <w:tc>
          <w:tcPr>
            <w:tcW w:w="9127" w:type="dxa"/>
          </w:tcPr>
          <w:p w:rsidR="007172EA" w:rsidRDefault="007172EA" w:rsidP="00687311">
            <w:pPr>
              <w:jc w:val="center"/>
              <w:rPr>
                <w:color w:val="000000" w:themeColor="text1"/>
                <w:szCs w:val="28"/>
              </w:rPr>
            </w:pPr>
          </w:p>
        </w:tc>
        <w:tc>
          <w:tcPr>
            <w:tcW w:w="222" w:type="dxa"/>
          </w:tcPr>
          <w:p w:rsidR="007172EA" w:rsidRDefault="007172EA" w:rsidP="00687311">
            <w:pPr>
              <w:rPr>
                <w:color w:val="000000" w:themeColor="text1"/>
                <w:szCs w:val="28"/>
              </w:rPr>
            </w:pPr>
          </w:p>
        </w:tc>
        <w:tc>
          <w:tcPr>
            <w:tcW w:w="222" w:type="dxa"/>
          </w:tcPr>
          <w:p w:rsidR="007172EA" w:rsidRDefault="007172EA" w:rsidP="00687311">
            <w:pPr>
              <w:jc w:val="center"/>
              <w:rPr>
                <w:color w:val="000000" w:themeColor="text1"/>
                <w:szCs w:val="28"/>
              </w:rPr>
            </w:pPr>
          </w:p>
        </w:tc>
      </w:tr>
      <w:tr w:rsidR="00A026E4" w:rsidTr="00100FD9">
        <w:tc>
          <w:tcPr>
            <w:tcW w:w="9127" w:type="dxa"/>
          </w:tcPr>
          <w:p w:rsidR="007172EA" w:rsidRDefault="007172EA" w:rsidP="00687311">
            <w:pPr>
              <w:jc w:val="center"/>
              <w:rPr>
                <w:color w:val="000000" w:themeColor="text1"/>
                <w:szCs w:val="28"/>
              </w:rPr>
            </w:pPr>
          </w:p>
        </w:tc>
        <w:tc>
          <w:tcPr>
            <w:tcW w:w="222" w:type="dxa"/>
          </w:tcPr>
          <w:p w:rsidR="007172EA" w:rsidRDefault="007172EA" w:rsidP="00687311">
            <w:pPr>
              <w:rPr>
                <w:color w:val="000000" w:themeColor="text1"/>
                <w:szCs w:val="28"/>
              </w:rPr>
            </w:pPr>
          </w:p>
        </w:tc>
        <w:tc>
          <w:tcPr>
            <w:tcW w:w="222" w:type="dxa"/>
          </w:tcPr>
          <w:p w:rsidR="007172EA" w:rsidRDefault="007172EA" w:rsidP="00687311">
            <w:pPr>
              <w:jc w:val="center"/>
              <w:rPr>
                <w:color w:val="000000" w:themeColor="text1"/>
                <w:szCs w:val="28"/>
              </w:rPr>
            </w:pPr>
          </w:p>
        </w:tc>
      </w:tr>
      <w:tr w:rsidR="00A026E4" w:rsidTr="00100FD9">
        <w:tc>
          <w:tcPr>
            <w:tcW w:w="9127" w:type="dxa"/>
          </w:tcPr>
          <w:p w:rsidR="00687311" w:rsidRDefault="00687311" w:rsidP="00687311">
            <w:pPr>
              <w:jc w:val="center"/>
              <w:rPr>
                <w:color w:val="000000" w:themeColor="text1"/>
                <w:szCs w:val="28"/>
              </w:rPr>
            </w:pPr>
          </w:p>
        </w:tc>
        <w:tc>
          <w:tcPr>
            <w:tcW w:w="222" w:type="dxa"/>
          </w:tcPr>
          <w:p w:rsidR="00687311" w:rsidRDefault="00687311" w:rsidP="00687311">
            <w:pPr>
              <w:rPr>
                <w:color w:val="000000" w:themeColor="text1"/>
                <w:szCs w:val="28"/>
              </w:rPr>
            </w:pPr>
          </w:p>
        </w:tc>
        <w:tc>
          <w:tcPr>
            <w:tcW w:w="222" w:type="dxa"/>
          </w:tcPr>
          <w:p w:rsidR="00687311" w:rsidRDefault="00687311" w:rsidP="00687311">
            <w:pPr>
              <w:jc w:val="center"/>
              <w:rPr>
                <w:color w:val="000000" w:themeColor="text1"/>
                <w:szCs w:val="28"/>
              </w:rPr>
            </w:pPr>
          </w:p>
        </w:tc>
      </w:tr>
      <w:tr w:rsidR="00A026E4" w:rsidTr="00100FD9">
        <w:tc>
          <w:tcPr>
            <w:tcW w:w="9127" w:type="dxa"/>
          </w:tcPr>
          <w:p w:rsidR="00687311" w:rsidRDefault="00687311" w:rsidP="00687311">
            <w:pPr>
              <w:jc w:val="center"/>
              <w:rPr>
                <w:color w:val="000000" w:themeColor="text1"/>
                <w:szCs w:val="28"/>
              </w:rPr>
            </w:pPr>
          </w:p>
        </w:tc>
        <w:tc>
          <w:tcPr>
            <w:tcW w:w="222" w:type="dxa"/>
          </w:tcPr>
          <w:p w:rsidR="00687311" w:rsidRDefault="00687311" w:rsidP="00687311">
            <w:pPr>
              <w:rPr>
                <w:color w:val="000000" w:themeColor="text1"/>
                <w:szCs w:val="28"/>
              </w:rPr>
            </w:pPr>
          </w:p>
        </w:tc>
        <w:tc>
          <w:tcPr>
            <w:tcW w:w="222" w:type="dxa"/>
          </w:tcPr>
          <w:p w:rsidR="00687311" w:rsidRDefault="00687311" w:rsidP="00687311">
            <w:pPr>
              <w:jc w:val="center"/>
              <w:rPr>
                <w:color w:val="000000" w:themeColor="text1"/>
                <w:szCs w:val="28"/>
              </w:rPr>
            </w:pPr>
          </w:p>
        </w:tc>
      </w:tr>
      <w:tr w:rsidR="00A026E4" w:rsidTr="00100FD9">
        <w:tc>
          <w:tcPr>
            <w:tcW w:w="9127" w:type="dxa"/>
          </w:tcPr>
          <w:p w:rsidR="00687311" w:rsidRDefault="00687311" w:rsidP="00687311">
            <w:pPr>
              <w:jc w:val="center"/>
              <w:rPr>
                <w:color w:val="000000" w:themeColor="text1"/>
                <w:szCs w:val="28"/>
              </w:rPr>
            </w:pPr>
          </w:p>
        </w:tc>
        <w:tc>
          <w:tcPr>
            <w:tcW w:w="222" w:type="dxa"/>
          </w:tcPr>
          <w:p w:rsidR="00687311" w:rsidRDefault="00687311" w:rsidP="00687311">
            <w:pPr>
              <w:rPr>
                <w:color w:val="000000" w:themeColor="text1"/>
                <w:szCs w:val="28"/>
              </w:rPr>
            </w:pPr>
          </w:p>
        </w:tc>
        <w:tc>
          <w:tcPr>
            <w:tcW w:w="222" w:type="dxa"/>
          </w:tcPr>
          <w:p w:rsidR="00687311" w:rsidRDefault="00687311" w:rsidP="00687311">
            <w:pPr>
              <w:jc w:val="center"/>
              <w:rPr>
                <w:color w:val="000000" w:themeColor="text1"/>
                <w:szCs w:val="28"/>
              </w:rPr>
            </w:pPr>
          </w:p>
        </w:tc>
      </w:tr>
      <w:tr w:rsidR="00A026E4" w:rsidTr="00100FD9">
        <w:tc>
          <w:tcPr>
            <w:tcW w:w="9127" w:type="dxa"/>
          </w:tcPr>
          <w:p w:rsidR="00687311" w:rsidRDefault="00687311" w:rsidP="00687311">
            <w:pPr>
              <w:jc w:val="center"/>
              <w:rPr>
                <w:color w:val="000000" w:themeColor="text1"/>
                <w:szCs w:val="28"/>
              </w:rPr>
            </w:pPr>
          </w:p>
        </w:tc>
        <w:tc>
          <w:tcPr>
            <w:tcW w:w="222" w:type="dxa"/>
          </w:tcPr>
          <w:p w:rsidR="00687311" w:rsidRDefault="00687311" w:rsidP="00687311">
            <w:pPr>
              <w:rPr>
                <w:color w:val="000000" w:themeColor="text1"/>
                <w:szCs w:val="28"/>
              </w:rPr>
            </w:pPr>
          </w:p>
        </w:tc>
        <w:tc>
          <w:tcPr>
            <w:tcW w:w="222" w:type="dxa"/>
          </w:tcPr>
          <w:p w:rsidR="00687311" w:rsidRDefault="00687311" w:rsidP="00687311">
            <w:pPr>
              <w:jc w:val="center"/>
              <w:rPr>
                <w:color w:val="000000" w:themeColor="text1"/>
                <w:szCs w:val="28"/>
              </w:rPr>
            </w:pPr>
          </w:p>
        </w:tc>
      </w:tr>
      <w:tr w:rsidR="00A026E4" w:rsidTr="00100FD9">
        <w:tc>
          <w:tcPr>
            <w:tcW w:w="9127" w:type="dxa"/>
          </w:tcPr>
          <w:p w:rsidR="00687311" w:rsidRDefault="00687311" w:rsidP="00687311">
            <w:pPr>
              <w:jc w:val="center"/>
              <w:rPr>
                <w:color w:val="000000" w:themeColor="text1"/>
                <w:szCs w:val="28"/>
              </w:rPr>
            </w:pPr>
          </w:p>
        </w:tc>
        <w:tc>
          <w:tcPr>
            <w:tcW w:w="222" w:type="dxa"/>
          </w:tcPr>
          <w:p w:rsidR="00687311" w:rsidRDefault="00687311" w:rsidP="00687311">
            <w:pPr>
              <w:rPr>
                <w:color w:val="000000" w:themeColor="text1"/>
                <w:szCs w:val="28"/>
              </w:rPr>
            </w:pPr>
          </w:p>
        </w:tc>
        <w:tc>
          <w:tcPr>
            <w:tcW w:w="222" w:type="dxa"/>
          </w:tcPr>
          <w:p w:rsidR="00687311" w:rsidRDefault="00687311" w:rsidP="00BB50AD">
            <w:pPr>
              <w:jc w:val="center"/>
              <w:rPr>
                <w:color w:val="000000" w:themeColor="text1"/>
                <w:szCs w:val="28"/>
              </w:rPr>
            </w:pPr>
          </w:p>
        </w:tc>
      </w:tr>
      <w:tr w:rsidR="00A026E4" w:rsidTr="00100FD9">
        <w:tc>
          <w:tcPr>
            <w:tcW w:w="9127" w:type="dxa"/>
          </w:tcPr>
          <w:p w:rsidR="00687311" w:rsidRDefault="00687311" w:rsidP="00687311">
            <w:pPr>
              <w:jc w:val="center"/>
              <w:rPr>
                <w:color w:val="000000" w:themeColor="text1"/>
                <w:szCs w:val="28"/>
              </w:rPr>
            </w:pPr>
          </w:p>
        </w:tc>
        <w:tc>
          <w:tcPr>
            <w:tcW w:w="222" w:type="dxa"/>
          </w:tcPr>
          <w:p w:rsidR="00687311" w:rsidRDefault="00687311" w:rsidP="00687311">
            <w:pPr>
              <w:rPr>
                <w:color w:val="000000" w:themeColor="text1"/>
                <w:szCs w:val="28"/>
              </w:rPr>
            </w:pPr>
          </w:p>
        </w:tc>
        <w:tc>
          <w:tcPr>
            <w:tcW w:w="222" w:type="dxa"/>
          </w:tcPr>
          <w:p w:rsidR="00687311" w:rsidRDefault="00687311" w:rsidP="00BB50AD">
            <w:pPr>
              <w:jc w:val="center"/>
              <w:rPr>
                <w:color w:val="000000" w:themeColor="text1"/>
                <w:szCs w:val="28"/>
              </w:rPr>
            </w:pPr>
          </w:p>
        </w:tc>
      </w:tr>
      <w:tr w:rsidR="00A026E4" w:rsidTr="00100FD9">
        <w:tc>
          <w:tcPr>
            <w:tcW w:w="9127" w:type="dxa"/>
          </w:tcPr>
          <w:p w:rsidR="00687311" w:rsidRDefault="00687311" w:rsidP="00687311">
            <w:pPr>
              <w:jc w:val="center"/>
              <w:rPr>
                <w:color w:val="000000" w:themeColor="text1"/>
                <w:szCs w:val="28"/>
              </w:rPr>
            </w:pPr>
          </w:p>
        </w:tc>
        <w:tc>
          <w:tcPr>
            <w:tcW w:w="222" w:type="dxa"/>
          </w:tcPr>
          <w:p w:rsidR="00687311" w:rsidRDefault="00687311" w:rsidP="00687311">
            <w:pPr>
              <w:rPr>
                <w:color w:val="000000" w:themeColor="text1"/>
                <w:szCs w:val="28"/>
              </w:rPr>
            </w:pPr>
          </w:p>
        </w:tc>
        <w:tc>
          <w:tcPr>
            <w:tcW w:w="222" w:type="dxa"/>
          </w:tcPr>
          <w:p w:rsidR="00687311" w:rsidRDefault="00687311" w:rsidP="00BB50AD">
            <w:pPr>
              <w:jc w:val="center"/>
              <w:rPr>
                <w:color w:val="000000" w:themeColor="text1"/>
                <w:szCs w:val="28"/>
              </w:rPr>
            </w:pPr>
          </w:p>
        </w:tc>
      </w:tr>
    </w:tbl>
    <w:p w:rsidR="000A3DBC" w:rsidRDefault="000A3DBC" w:rsidP="000E7B11">
      <w:pPr>
        <w:tabs>
          <w:tab w:val="left" w:pos="363"/>
        </w:tabs>
        <w:spacing w:line="360" w:lineRule="auto"/>
        <w:jc w:val="center"/>
        <w:rPr>
          <w:b/>
          <w:color w:val="000000"/>
          <w:szCs w:val="28"/>
        </w:rPr>
      </w:pPr>
    </w:p>
    <w:p w:rsidR="000A3DBC" w:rsidRDefault="000A3DBC" w:rsidP="000E7B11">
      <w:pPr>
        <w:tabs>
          <w:tab w:val="left" w:pos="363"/>
        </w:tabs>
        <w:spacing w:line="360" w:lineRule="auto"/>
        <w:jc w:val="center"/>
        <w:rPr>
          <w:b/>
          <w:color w:val="000000"/>
          <w:szCs w:val="28"/>
        </w:rPr>
      </w:pPr>
    </w:p>
    <w:p w:rsidR="000A3DBC" w:rsidRDefault="000A3DBC" w:rsidP="000E7B11">
      <w:pPr>
        <w:tabs>
          <w:tab w:val="left" w:pos="363"/>
        </w:tabs>
        <w:spacing w:line="360" w:lineRule="auto"/>
        <w:jc w:val="center"/>
        <w:rPr>
          <w:b/>
          <w:color w:val="000000"/>
          <w:szCs w:val="28"/>
        </w:rPr>
      </w:pPr>
    </w:p>
    <w:p w:rsidR="000E7B11" w:rsidRDefault="000E7B11" w:rsidP="000A3DBC">
      <w:pPr>
        <w:tabs>
          <w:tab w:val="left" w:pos="363"/>
        </w:tabs>
        <w:spacing w:line="360" w:lineRule="auto"/>
        <w:jc w:val="center"/>
        <w:rPr>
          <w:b/>
          <w:color w:val="000000"/>
          <w:szCs w:val="28"/>
        </w:rPr>
      </w:pPr>
      <w:r w:rsidRPr="00122D05">
        <w:rPr>
          <w:b/>
          <w:color w:val="000000"/>
          <w:szCs w:val="28"/>
        </w:rPr>
        <w:lastRenderedPageBreak/>
        <w:t>Аннотация к программе</w:t>
      </w:r>
    </w:p>
    <w:p w:rsidR="000E7B11" w:rsidRPr="00AC0F70" w:rsidRDefault="000E7B11" w:rsidP="000E7B11">
      <w:pPr>
        <w:tabs>
          <w:tab w:val="left" w:pos="0"/>
        </w:tabs>
        <w:spacing w:line="360" w:lineRule="auto"/>
        <w:jc w:val="both"/>
        <w:rPr>
          <w:b/>
          <w:color w:val="000000"/>
          <w:szCs w:val="28"/>
        </w:rPr>
      </w:pPr>
      <w:r>
        <w:rPr>
          <w:rFonts w:eastAsia="Calibri"/>
          <w:color w:val="000000"/>
          <w:szCs w:val="28"/>
        </w:rPr>
        <w:tab/>
      </w:r>
      <w:r w:rsidR="00F43934">
        <w:rPr>
          <w:rFonts w:eastAsia="Calibri"/>
          <w:color w:val="000000"/>
          <w:szCs w:val="28"/>
        </w:rPr>
        <w:t>Д</w:t>
      </w:r>
      <w:r w:rsidRPr="00122D05">
        <w:rPr>
          <w:rFonts w:eastAsia="Calibri"/>
          <w:color w:val="000000"/>
          <w:szCs w:val="28"/>
        </w:rPr>
        <w:t xml:space="preserve">ополнительная общеобразовательная общеразвивающая программа </w:t>
      </w:r>
      <w:r>
        <w:rPr>
          <w:rFonts w:eastAsia="Calibri"/>
          <w:color w:val="000000"/>
          <w:szCs w:val="28"/>
        </w:rPr>
        <w:t>«</w:t>
      </w:r>
      <w:proofErr w:type="spellStart"/>
      <w:r>
        <w:rPr>
          <w:rFonts w:eastAsia="Calibri"/>
          <w:color w:val="000000"/>
          <w:szCs w:val="28"/>
        </w:rPr>
        <w:t>Айронкидс</w:t>
      </w:r>
      <w:proofErr w:type="spellEnd"/>
      <w:r>
        <w:rPr>
          <w:rFonts w:eastAsia="Calibri"/>
          <w:color w:val="000000"/>
          <w:szCs w:val="28"/>
        </w:rPr>
        <w:t>»</w:t>
      </w:r>
      <w:r w:rsidRPr="00E407D3">
        <w:rPr>
          <w:rFonts w:eastAsia="Calibri"/>
          <w:color w:val="000000"/>
          <w:szCs w:val="28"/>
        </w:rPr>
        <w:t xml:space="preserve"> </w:t>
      </w:r>
      <w:r w:rsidRPr="00122D05">
        <w:rPr>
          <w:rFonts w:eastAsia="Calibri"/>
          <w:color w:val="000000"/>
          <w:szCs w:val="28"/>
        </w:rPr>
        <w:t>(далее - программа)</w:t>
      </w:r>
      <w:r>
        <w:rPr>
          <w:rFonts w:eastAsia="Calibri"/>
          <w:color w:val="000000"/>
          <w:szCs w:val="28"/>
        </w:rPr>
        <w:t xml:space="preserve"> по направленности</w:t>
      </w:r>
      <w:r w:rsidRPr="00122D05">
        <w:rPr>
          <w:rFonts w:eastAsia="Calibri"/>
          <w:color w:val="000000"/>
          <w:szCs w:val="28"/>
        </w:rPr>
        <w:t xml:space="preserve"> физкультурно-спортивн</w:t>
      </w:r>
      <w:r>
        <w:rPr>
          <w:rFonts w:eastAsia="Calibri"/>
          <w:color w:val="000000"/>
          <w:szCs w:val="28"/>
        </w:rPr>
        <w:t>ая</w:t>
      </w:r>
      <w:r w:rsidRPr="00122D05">
        <w:rPr>
          <w:rFonts w:eastAsia="Calibri"/>
          <w:color w:val="000000"/>
          <w:szCs w:val="28"/>
        </w:rPr>
        <w:t xml:space="preserve">. Целью программы и основным ее содержанием является развитие способностей в области </w:t>
      </w:r>
      <w:r>
        <w:rPr>
          <w:rFonts w:eastAsia="Calibri"/>
          <w:color w:val="000000"/>
          <w:szCs w:val="28"/>
        </w:rPr>
        <w:t>физической культуры и спорта</w:t>
      </w:r>
      <w:r w:rsidRPr="00122D05">
        <w:rPr>
          <w:rFonts w:eastAsia="Calibri"/>
          <w:color w:val="000000"/>
          <w:szCs w:val="28"/>
        </w:rPr>
        <w:t xml:space="preserve">. </w:t>
      </w:r>
    </w:p>
    <w:p w:rsidR="000E7B11" w:rsidRPr="00122D05" w:rsidRDefault="00A44061" w:rsidP="000E7B11">
      <w:pPr>
        <w:spacing w:line="360" w:lineRule="auto"/>
        <w:ind w:firstLine="720"/>
        <w:jc w:val="both"/>
        <w:rPr>
          <w:szCs w:val="28"/>
        </w:rPr>
      </w:pPr>
      <w:r w:rsidRPr="00E94F15">
        <w:rPr>
          <w:rFonts w:eastAsia="Times New Roman"/>
          <w:b/>
          <w:i/>
          <w:szCs w:val="28"/>
        </w:rPr>
        <w:t xml:space="preserve">Стартовый уровень </w:t>
      </w:r>
      <w:r w:rsidRPr="00E94F15">
        <w:rPr>
          <w:rFonts w:eastAsia="Times New Roman"/>
          <w:szCs w:val="28"/>
        </w:rPr>
        <w:t>программы</w:t>
      </w:r>
      <w:r>
        <w:rPr>
          <w:rFonts w:eastAsia="Times New Roman"/>
          <w:szCs w:val="28"/>
        </w:rPr>
        <w:t xml:space="preserve"> </w:t>
      </w:r>
      <w:r w:rsidRPr="00E94F15">
        <w:rPr>
          <w:rFonts w:eastAsia="Times New Roman"/>
          <w:szCs w:val="28"/>
        </w:rPr>
        <w:t xml:space="preserve">(ознакомительный курс) является начальным этапом для </w:t>
      </w:r>
      <w:r>
        <w:rPr>
          <w:rFonts w:eastAsia="Times New Roman"/>
          <w:szCs w:val="28"/>
        </w:rPr>
        <w:t xml:space="preserve">формирования интереса </w:t>
      </w:r>
      <w:r w:rsidR="00FE56AA">
        <w:rPr>
          <w:rFonts w:eastAsia="Times New Roman"/>
          <w:szCs w:val="28"/>
        </w:rPr>
        <w:t>ребенка</w:t>
      </w:r>
      <w:r>
        <w:rPr>
          <w:rFonts w:eastAsia="Times New Roman"/>
          <w:szCs w:val="28"/>
        </w:rPr>
        <w:t xml:space="preserve"> к физическим занятиям и спортом</w:t>
      </w:r>
      <w:r w:rsidRPr="00E94F15">
        <w:rPr>
          <w:rFonts w:eastAsia="Times New Roman"/>
          <w:szCs w:val="28"/>
        </w:rPr>
        <w:t xml:space="preserve">, предусматривающего знакомство с азами </w:t>
      </w:r>
      <w:r w:rsidRPr="0009617A">
        <w:rPr>
          <w:szCs w:val="28"/>
        </w:rPr>
        <w:t>велосипедного спорта</w:t>
      </w:r>
      <w:r w:rsidR="008D3896">
        <w:rPr>
          <w:szCs w:val="28"/>
        </w:rPr>
        <w:t xml:space="preserve">, </w:t>
      </w:r>
      <w:r>
        <w:rPr>
          <w:szCs w:val="28"/>
        </w:rPr>
        <w:t>легкой атлетикой</w:t>
      </w:r>
      <w:r w:rsidR="008D3896">
        <w:rPr>
          <w:szCs w:val="28"/>
        </w:rPr>
        <w:t xml:space="preserve"> и триатлоном</w:t>
      </w:r>
      <w:r>
        <w:rPr>
          <w:szCs w:val="28"/>
        </w:rPr>
        <w:t xml:space="preserve">. </w:t>
      </w:r>
      <w:r w:rsidR="000E7B11" w:rsidRPr="00122D05">
        <w:rPr>
          <w:szCs w:val="28"/>
        </w:rPr>
        <w:t xml:space="preserve">Основной формой изучения материала программы является игра (игровая деятельность), что актуально для детей возраста 6-7 лет и позволяет сформировать у детей мотивацию к занятиям </w:t>
      </w:r>
      <w:r w:rsidR="000E7B11">
        <w:rPr>
          <w:szCs w:val="28"/>
        </w:rPr>
        <w:t>физической культуры и спортом</w:t>
      </w:r>
      <w:r w:rsidR="000E7B11" w:rsidRPr="00122D05">
        <w:rPr>
          <w:szCs w:val="28"/>
        </w:rPr>
        <w:t xml:space="preserve">. </w:t>
      </w:r>
    </w:p>
    <w:p w:rsidR="000E7B11" w:rsidRPr="00122D05" w:rsidRDefault="00F43934" w:rsidP="000E7B11">
      <w:pPr>
        <w:spacing w:line="360" w:lineRule="auto"/>
        <w:ind w:firstLine="720"/>
        <w:jc w:val="both"/>
        <w:rPr>
          <w:szCs w:val="28"/>
        </w:rPr>
      </w:pPr>
      <w:r>
        <w:rPr>
          <w:szCs w:val="28"/>
        </w:rPr>
        <w:t>П</w:t>
      </w:r>
      <w:r w:rsidR="000E7B11" w:rsidRPr="00122D05">
        <w:rPr>
          <w:szCs w:val="28"/>
        </w:rPr>
        <w:t xml:space="preserve">рограмма реализуется в оборудованном помещении расположенного по адресу: </w:t>
      </w:r>
      <w:proofErr w:type="spellStart"/>
      <w:r w:rsidR="000E7B11" w:rsidRPr="00122D05">
        <w:rPr>
          <w:szCs w:val="28"/>
        </w:rPr>
        <w:t>г</w:t>
      </w:r>
      <w:proofErr w:type="gramStart"/>
      <w:r w:rsidR="000E7B11" w:rsidRPr="00122D05">
        <w:rPr>
          <w:szCs w:val="28"/>
        </w:rPr>
        <w:t>.Т</w:t>
      </w:r>
      <w:proofErr w:type="gramEnd"/>
      <w:r w:rsidR="000E7B11" w:rsidRPr="00122D05">
        <w:rPr>
          <w:szCs w:val="28"/>
        </w:rPr>
        <w:t>юмень</w:t>
      </w:r>
      <w:proofErr w:type="spellEnd"/>
      <w:r w:rsidR="000E7B11" w:rsidRPr="00122D05">
        <w:rPr>
          <w:szCs w:val="28"/>
        </w:rPr>
        <w:t>, ул. Депутатская 129/1.</w:t>
      </w:r>
    </w:p>
    <w:p w:rsidR="000E7B11" w:rsidRPr="00122D05" w:rsidRDefault="00F43934" w:rsidP="000E7B11">
      <w:pPr>
        <w:spacing w:line="360" w:lineRule="auto"/>
        <w:ind w:firstLine="708"/>
        <w:jc w:val="both"/>
        <w:rPr>
          <w:szCs w:val="28"/>
        </w:rPr>
      </w:pPr>
      <w:r>
        <w:rPr>
          <w:szCs w:val="28"/>
        </w:rPr>
        <w:t>П</w:t>
      </w:r>
      <w:r w:rsidR="000E7B11" w:rsidRPr="00122D05">
        <w:rPr>
          <w:szCs w:val="28"/>
        </w:rPr>
        <w:t xml:space="preserve">рограмма рассчитана на </w:t>
      </w:r>
      <w:r w:rsidR="008D3896">
        <w:rPr>
          <w:szCs w:val="28"/>
        </w:rPr>
        <w:t xml:space="preserve">детей в возрасте </w:t>
      </w:r>
      <w:r w:rsidR="000E7B11" w:rsidRPr="00122D05">
        <w:rPr>
          <w:szCs w:val="28"/>
        </w:rPr>
        <w:t>6-7 лет, не имеющих медицинских противопоказаний</w:t>
      </w:r>
      <w:r w:rsidR="008D3896">
        <w:rPr>
          <w:szCs w:val="28"/>
        </w:rPr>
        <w:t xml:space="preserve"> </w:t>
      </w:r>
      <w:r w:rsidR="008D3896" w:rsidRPr="005C23D1">
        <w:rPr>
          <w:szCs w:val="28"/>
        </w:rPr>
        <w:t>(медицинское заключение о</w:t>
      </w:r>
      <w:r w:rsidR="008D3896">
        <w:rPr>
          <w:szCs w:val="28"/>
        </w:rPr>
        <w:t>б</w:t>
      </w:r>
      <w:r w:rsidR="008D3896" w:rsidRPr="005C23D1">
        <w:rPr>
          <w:szCs w:val="28"/>
        </w:rPr>
        <w:t xml:space="preserve"> отсутствии противопоказаний к занятию соответствующим видом спорта</w:t>
      </w:r>
      <w:r w:rsidR="008D3896">
        <w:rPr>
          <w:szCs w:val="28"/>
        </w:rPr>
        <w:t>)</w:t>
      </w:r>
      <w:r w:rsidR="000E7B11" w:rsidRPr="00122D05">
        <w:rPr>
          <w:szCs w:val="28"/>
        </w:rPr>
        <w:t>.</w:t>
      </w:r>
    </w:p>
    <w:p w:rsidR="008D3896" w:rsidRPr="005C23D1" w:rsidRDefault="008D3896" w:rsidP="008D3896">
      <w:pPr>
        <w:spacing w:line="360" w:lineRule="auto"/>
        <w:ind w:firstLine="708"/>
        <w:jc w:val="both"/>
        <w:rPr>
          <w:szCs w:val="28"/>
        </w:rPr>
      </w:pPr>
      <w:r w:rsidRPr="005C23D1">
        <w:rPr>
          <w:szCs w:val="28"/>
        </w:rPr>
        <w:t xml:space="preserve">Программа может быть адаптирована для </w:t>
      </w:r>
      <w:r>
        <w:rPr>
          <w:szCs w:val="28"/>
        </w:rPr>
        <w:t xml:space="preserve">детей </w:t>
      </w:r>
      <w:r w:rsidRPr="005C23D1">
        <w:rPr>
          <w:szCs w:val="28"/>
        </w:rPr>
        <w:t>с ограниченными возможностями здоровья.</w:t>
      </w:r>
    </w:p>
    <w:p w:rsidR="008D3896" w:rsidRPr="00BA6A8C" w:rsidRDefault="008D3896" w:rsidP="008D3896">
      <w:pPr>
        <w:spacing w:line="360" w:lineRule="auto"/>
        <w:ind w:firstLine="708"/>
        <w:jc w:val="both"/>
        <w:rPr>
          <w:szCs w:val="28"/>
        </w:rPr>
      </w:pPr>
      <w:r w:rsidRPr="005C23D1">
        <w:rPr>
          <w:szCs w:val="28"/>
        </w:rPr>
        <w:t xml:space="preserve">Программа является краткосрочной и рассчитана на </w:t>
      </w:r>
      <w:r>
        <w:rPr>
          <w:szCs w:val="28"/>
        </w:rPr>
        <w:t>3</w:t>
      </w:r>
      <w:r w:rsidRPr="00BA6A8C">
        <w:rPr>
          <w:szCs w:val="28"/>
        </w:rPr>
        <w:t xml:space="preserve"> месяца с продолжительностью занятий  </w:t>
      </w:r>
      <w:r w:rsidR="00B856E2">
        <w:rPr>
          <w:szCs w:val="28"/>
        </w:rPr>
        <w:t>12</w:t>
      </w:r>
      <w:r w:rsidRPr="00BA6A8C">
        <w:rPr>
          <w:szCs w:val="28"/>
        </w:rPr>
        <w:t xml:space="preserve">  академических часов из расчета 1 занятие по 45 минут (один академический час) в неделю. Претендент может быть зачислен на любом этапе обучения.</w:t>
      </w:r>
    </w:p>
    <w:p w:rsidR="007C5476" w:rsidRPr="005C23D1" w:rsidRDefault="007C5476" w:rsidP="007C5476">
      <w:pPr>
        <w:spacing w:line="360" w:lineRule="auto"/>
        <w:ind w:firstLine="708"/>
        <w:jc w:val="both"/>
        <w:rPr>
          <w:szCs w:val="28"/>
        </w:rPr>
      </w:pPr>
      <w:r w:rsidRPr="005C23D1">
        <w:rPr>
          <w:szCs w:val="28"/>
        </w:rPr>
        <w:t>Программа реализуется из числа педагогических работников МАУ ДО ДЮСШ №4 города Тюмени имеющие соответствующие образование, квалификационную категорию, справку об отсутствии судимости.</w:t>
      </w:r>
    </w:p>
    <w:p w:rsidR="007C5476" w:rsidRPr="005C23D1" w:rsidRDefault="007C5476" w:rsidP="007C5476">
      <w:pPr>
        <w:spacing w:line="360" w:lineRule="auto"/>
        <w:ind w:firstLine="708"/>
        <w:jc w:val="both"/>
        <w:rPr>
          <w:szCs w:val="28"/>
        </w:rPr>
      </w:pPr>
      <w:r w:rsidRPr="005C23D1">
        <w:rPr>
          <w:szCs w:val="28"/>
        </w:rPr>
        <w:t xml:space="preserve">Форма </w:t>
      </w:r>
      <w:proofErr w:type="gramStart"/>
      <w:r w:rsidRPr="005C23D1">
        <w:rPr>
          <w:szCs w:val="28"/>
        </w:rPr>
        <w:t>обучения по программе</w:t>
      </w:r>
      <w:proofErr w:type="gramEnd"/>
      <w:r w:rsidRPr="005C23D1">
        <w:rPr>
          <w:szCs w:val="28"/>
        </w:rPr>
        <w:t xml:space="preserve"> очная, форма организации образовательной деятельности групповая</w:t>
      </w:r>
      <w:r>
        <w:rPr>
          <w:szCs w:val="28"/>
        </w:rPr>
        <w:t xml:space="preserve"> и индивидуальная</w:t>
      </w:r>
      <w:r w:rsidRPr="005C23D1">
        <w:rPr>
          <w:szCs w:val="28"/>
        </w:rPr>
        <w:t>, минимальное число детей 10, максимальное -15 детей.</w:t>
      </w:r>
    </w:p>
    <w:p w:rsidR="007C5476" w:rsidRDefault="007C5476" w:rsidP="007C5476">
      <w:pPr>
        <w:spacing w:line="360" w:lineRule="auto"/>
        <w:ind w:firstLine="720"/>
        <w:jc w:val="both"/>
        <w:rPr>
          <w:szCs w:val="28"/>
        </w:rPr>
      </w:pPr>
      <w:r w:rsidRPr="005C23D1">
        <w:rPr>
          <w:szCs w:val="28"/>
        </w:rPr>
        <w:lastRenderedPageBreak/>
        <w:t xml:space="preserve">Финансирование программы осуществляется из средств местного бюджета путем персонифицированного финансирования дополнительного образования детей в Тюменской области. </w:t>
      </w:r>
    </w:p>
    <w:p w:rsidR="000E7B11" w:rsidRPr="00122D05" w:rsidRDefault="000E7B11" w:rsidP="000E7B11">
      <w:pPr>
        <w:spacing w:line="360" w:lineRule="auto"/>
        <w:ind w:firstLine="720"/>
        <w:jc w:val="both"/>
        <w:rPr>
          <w:szCs w:val="28"/>
        </w:rPr>
      </w:pPr>
      <w:r w:rsidRPr="00122D05">
        <w:rPr>
          <w:szCs w:val="28"/>
        </w:rPr>
        <w:t xml:space="preserve">По окончании прохождения программы </w:t>
      </w:r>
      <w:r>
        <w:rPr>
          <w:szCs w:val="28"/>
        </w:rPr>
        <w:t xml:space="preserve">обучающимся </w:t>
      </w:r>
      <w:r w:rsidRPr="00122D05">
        <w:rPr>
          <w:szCs w:val="28"/>
        </w:rPr>
        <w:t xml:space="preserve">предлагается перейти на дополнительную общеобразовательную общеразвивающую программу </w:t>
      </w:r>
      <w:r>
        <w:rPr>
          <w:szCs w:val="28"/>
        </w:rPr>
        <w:t>«Триатлон»</w:t>
      </w:r>
      <w:r w:rsidR="00A13352">
        <w:rPr>
          <w:szCs w:val="28"/>
        </w:rPr>
        <w:t>,</w:t>
      </w:r>
      <w:r>
        <w:rPr>
          <w:szCs w:val="28"/>
        </w:rPr>
        <w:t xml:space="preserve"> </w:t>
      </w:r>
      <w:r w:rsidR="00A13352">
        <w:rPr>
          <w:szCs w:val="28"/>
        </w:rPr>
        <w:t>либо</w:t>
      </w:r>
      <w:r>
        <w:rPr>
          <w:szCs w:val="28"/>
        </w:rPr>
        <w:t xml:space="preserve"> другие </w:t>
      </w:r>
      <w:r w:rsidR="0011477A">
        <w:rPr>
          <w:szCs w:val="28"/>
        </w:rPr>
        <w:t>общеобразовательные общеразвивающие программы,</w:t>
      </w:r>
      <w:r w:rsidR="00F43934">
        <w:rPr>
          <w:szCs w:val="28"/>
        </w:rPr>
        <w:t xml:space="preserve"> реализующиеся </w:t>
      </w:r>
      <w:r w:rsidR="00A13352">
        <w:rPr>
          <w:szCs w:val="28"/>
        </w:rPr>
        <w:t xml:space="preserve">в </w:t>
      </w:r>
      <w:r w:rsidR="00F43934">
        <w:rPr>
          <w:szCs w:val="28"/>
        </w:rPr>
        <w:t>учреждение</w:t>
      </w:r>
      <w:r>
        <w:rPr>
          <w:szCs w:val="28"/>
        </w:rPr>
        <w:t>.</w:t>
      </w:r>
    </w:p>
    <w:p w:rsidR="007C5476" w:rsidRDefault="007C5476" w:rsidP="00C23B24">
      <w:pPr>
        <w:tabs>
          <w:tab w:val="left" w:pos="363"/>
        </w:tabs>
        <w:spacing w:after="200" w:line="360" w:lineRule="auto"/>
        <w:jc w:val="center"/>
        <w:rPr>
          <w:rFonts w:cs="Times New Roman"/>
          <w:b/>
          <w:color w:val="000000" w:themeColor="text1"/>
          <w:szCs w:val="28"/>
        </w:rPr>
      </w:pPr>
    </w:p>
    <w:p w:rsidR="00C23B24" w:rsidRDefault="00C23B24" w:rsidP="00C23B24">
      <w:pPr>
        <w:tabs>
          <w:tab w:val="left" w:pos="363"/>
        </w:tabs>
        <w:spacing w:after="200" w:line="360" w:lineRule="auto"/>
        <w:jc w:val="center"/>
        <w:rPr>
          <w:rFonts w:cs="Times New Roman"/>
          <w:b/>
          <w:color w:val="000000" w:themeColor="text1"/>
          <w:szCs w:val="28"/>
        </w:rPr>
      </w:pPr>
      <w:r w:rsidRPr="00480D49">
        <w:rPr>
          <w:rFonts w:cs="Times New Roman"/>
          <w:b/>
          <w:color w:val="000000" w:themeColor="text1"/>
          <w:szCs w:val="28"/>
        </w:rPr>
        <w:t>РАЗДЕЛ №1.Комплекс основных характеристик программы</w:t>
      </w:r>
    </w:p>
    <w:p w:rsidR="008D2F19" w:rsidRPr="00480D49" w:rsidRDefault="008D2F19" w:rsidP="00C23B24">
      <w:pPr>
        <w:tabs>
          <w:tab w:val="left" w:pos="363"/>
        </w:tabs>
        <w:spacing w:after="200" w:line="360" w:lineRule="auto"/>
        <w:jc w:val="center"/>
        <w:rPr>
          <w:rFonts w:cs="Times New Roman"/>
          <w:color w:val="000000" w:themeColor="text1"/>
          <w:szCs w:val="28"/>
        </w:rPr>
      </w:pPr>
      <w:r>
        <w:rPr>
          <w:rFonts w:cs="Times New Roman"/>
          <w:b/>
          <w:color w:val="000000" w:themeColor="text1"/>
          <w:szCs w:val="28"/>
        </w:rPr>
        <w:t>1.1. Пояснительная записка</w:t>
      </w:r>
    </w:p>
    <w:p w:rsidR="008A3E74" w:rsidRPr="00E57881" w:rsidRDefault="00841DF4" w:rsidP="001B0647">
      <w:pPr>
        <w:pStyle w:val="a7"/>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Программы </w:t>
      </w:r>
      <w:r w:rsidR="008A3E74" w:rsidRPr="00E57881">
        <w:rPr>
          <w:color w:val="000000" w:themeColor="text1"/>
          <w:sz w:val="28"/>
          <w:szCs w:val="28"/>
        </w:rPr>
        <w:t>«</w:t>
      </w:r>
      <w:proofErr w:type="spellStart"/>
      <w:r w:rsidR="008A3E74" w:rsidRPr="00E57881">
        <w:rPr>
          <w:color w:val="000000" w:themeColor="text1"/>
          <w:sz w:val="28"/>
          <w:szCs w:val="28"/>
        </w:rPr>
        <w:t>Айронкидс</w:t>
      </w:r>
      <w:proofErr w:type="spellEnd"/>
      <w:r w:rsidR="008A3E74" w:rsidRPr="00E57881">
        <w:rPr>
          <w:color w:val="000000" w:themeColor="text1"/>
          <w:sz w:val="28"/>
          <w:szCs w:val="28"/>
        </w:rPr>
        <w:t>» - это</w:t>
      </w:r>
      <w:r>
        <w:rPr>
          <w:color w:val="000000" w:themeColor="text1"/>
          <w:sz w:val="28"/>
          <w:szCs w:val="28"/>
        </w:rPr>
        <w:t xml:space="preserve"> дополнительная </w:t>
      </w:r>
      <w:r w:rsidR="00055488">
        <w:rPr>
          <w:color w:val="000000" w:themeColor="text1"/>
          <w:sz w:val="28"/>
          <w:szCs w:val="28"/>
        </w:rPr>
        <w:t>обще</w:t>
      </w:r>
      <w:r>
        <w:rPr>
          <w:color w:val="000000" w:themeColor="text1"/>
          <w:sz w:val="28"/>
          <w:szCs w:val="28"/>
        </w:rPr>
        <w:t>образовательная общеразвивающая программа</w:t>
      </w:r>
      <w:r w:rsidR="008A3E74" w:rsidRPr="00E57881">
        <w:rPr>
          <w:color w:val="000000" w:themeColor="text1"/>
          <w:sz w:val="28"/>
          <w:szCs w:val="28"/>
        </w:rPr>
        <w:t xml:space="preserve"> </w:t>
      </w:r>
      <w:r w:rsidR="007D5F5A">
        <w:rPr>
          <w:color w:val="000000" w:themeColor="text1"/>
          <w:sz w:val="28"/>
          <w:szCs w:val="28"/>
        </w:rPr>
        <w:t xml:space="preserve">по </w:t>
      </w:r>
      <w:r w:rsidR="008A3E74" w:rsidRPr="00E57881">
        <w:rPr>
          <w:color w:val="000000" w:themeColor="text1"/>
          <w:sz w:val="28"/>
          <w:szCs w:val="28"/>
        </w:rPr>
        <w:t>детско</w:t>
      </w:r>
      <w:r w:rsidR="007D5F5A">
        <w:rPr>
          <w:color w:val="000000" w:themeColor="text1"/>
          <w:sz w:val="28"/>
          <w:szCs w:val="28"/>
        </w:rPr>
        <w:t>му</w:t>
      </w:r>
      <w:r w:rsidR="008A3E74" w:rsidRPr="00E57881">
        <w:rPr>
          <w:color w:val="000000" w:themeColor="text1"/>
          <w:sz w:val="28"/>
          <w:szCs w:val="28"/>
        </w:rPr>
        <w:t xml:space="preserve"> </w:t>
      </w:r>
      <w:r w:rsidR="007C5476">
        <w:rPr>
          <w:color w:val="000000" w:themeColor="text1"/>
          <w:sz w:val="28"/>
          <w:szCs w:val="28"/>
        </w:rPr>
        <w:t>три</w:t>
      </w:r>
      <w:r w:rsidR="00FE56AA">
        <w:rPr>
          <w:color w:val="000000" w:themeColor="text1"/>
          <w:sz w:val="28"/>
          <w:szCs w:val="28"/>
        </w:rPr>
        <w:t>а</w:t>
      </w:r>
      <w:r w:rsidR="007C5476">
        <w:rPr>
          <w:color w:val="000000" w:themeColor="text1"/>
          <w:sz w:val="28"/>
          <w:szCs w:val="28"/>
        </w:rPr>
        <w:t>тлону</w:t>
      </w:r>
      <w:r w:rsidR="008A3E74" w:rsidRPr="00E57881">
        <w:rPr>
          <w:color w:val="000000" w:themeColor="text1"/>
          <w:sz w:val="28"/>
          <w:szCs w:val="28"/>
        </w:rPr>
        <w:t>.</w:t>
      </w:r>
    </w:p>
    <w:p w:rsidR="00380019" w:rsidRDefault="00380019" w:rsidP="001B0647">
      <w:pPr>
        <w:spacing w:line="360" w:lineRule="auto"/>
        <w:ind w:firstLine="708"/>
        <w:jc w:val="both"/>
        <w:rPr>
          <w:rFonts w:eastAsia="Calibri" w:cs="Times New Roman"/>
          <w:color w:val="000000" w:themeColor="text1"/>
          <w:szCs w:val="28"/>
        </w:rPr>
      </w:pPr>
      <w:r w:rsidRPr="00E57881">
        <w:rPr>
          <w:rFonts w:eastAsia="Calibri" w:cs="Times New Roman"/>
          <w:color w:val="000000" w:themeColor="text1"/>
          <w:szCs w:val="28"/>
        </w:rPr>
        <w:t xml:space="preserve">Программа </w:t>
      </w:r>
      <w:r w:rsidR="007D5F5A">
        <w:rPr>
          <w:rFonts w:eastAsia="Calibri" w:cs="Times New Roman"/>
          <w:color w:val="000000" w:themeColor="text1"/>
          <w:szCs w:val="28"/>
        </w:rPr>
        <w:t>«</w:t>
      </w:r>
      <w:proofErr w:type="spellStart"/>
      <w:r w:rsidR="007D5F5A">
        <w:rPr>
          <w:rFonts w:eastAsia="Calibri" w:cs="Times New Roman"/>
          <w:color w:val="000000" w:themeColor="text1"/>
          <w:szCs w:val="28"/>
        </w:rPr>
        <w:t>Айронкидс</w:t>
      </w:r>
      <w:proofErr w:type="spellEnd"/>
      <w:r w:rsidR="007D5F5A">
        <w:rPr>
          <w:rFonts w:eastAsia="Calibri" w:cs="Times New Roman"/>
          <w:color w:val="000000" w:themeColor="text1"/>
          <w:szCs w:val="28"/>
        </w:rPr>
        <w:t>»</w:t>
      </w:r>
      <w:r w:rsidR="00ED0EE6">
        <w:rPr>
          <w:rFonts w:eastAsia="Calibri" w:cs="Times New Roman"/>
          <w:color w:val="000000" w:themeColor="text1"/>
          <w:szCs w:val="28"/>
        </w:rPr>
        <w:t xml:space="preserve"> </w:t>
      </w:r>
      <w:r w:rsidRPr="00E57881">
        <w:rPr>
          <w:rFonts w:eastAsia="Calibri" w:cs="Times New Roman"/>
          <w:color w:val="000000" w:themeColor="text1"/>
          <w:szCs w:val="28"/>
        </w:rPr>
        <w:t>разработана на основ</w:t>
      </w:r>
      <w:r w:rsidR="00ED0EE6">
        <w:rPr>
          <w:rFonts w:eastAsia="Calibri" w:cs="Times New Roman"/>
          <w:color w:val="000000" w:themeColor="text1"/>
          <w:szCs w:val="28"/>
        </w:rPr>
        <w:t>е</w:t>
      </w:r>
      <w:r w:rsidRPr="00E57881">
        <w:rPr>
          <w:rFonts w:eastAsia="Calibri" w:cs="Times New Roman"/>
          <w:color w:val="000000" w:themeColor="text1"/>
          <w:szCs w:val="28"/>
        </w:rPr>
        <w:t xml:space="preserve"> следующих нормативных документов: </w:t>
      </w:r>
    </w:p>
    <w:p w:rsidR="007C5476" w:rsidRPr="00A30565" w:rsidRDefault="007C5476" w:rsidP="007C5476">
      <w:pPr>
        <w:spacing w:line="360" w:lineRule="auto"/>
        <w:contextualSpacing/>
        <w:jc w:val="both"/>
        <w:rPr>
          <w:color w:val="000000"/>
          <w:szCs w:val="28"/>
        </w:rPr>
      </w:pPr>
      <w:r w:rsidRPr="00A30565">
        <w:rPr>
          <w:color w:val="000000"/>
          <w:szCs w:val="28"/>
        </w:rPr>
        <w:t xml:space="preserve">- Федеральный закон  от 29.12.2012 г. № 273-ФЗ «Об образовании в Российской Федерации»; </w:t>
      </w:r>
    </w:p>
    <w:p w:rsidR="007C5476" w:rsidRPr="00A30565" w:rsidRDefault="007C5476" w:rsidP="007C5476">
      <w:pPr>
        <w:spacing w:line="360" w:lineRule="auto"/>
        <w:contextualSpacing/>
        <w:jc w:val="both"/>
        <w:rPr>
          <w:color w:val="000000"/>
          <w:szCs w:val="28"/>
        </w:rPr>
      </w:pPr>
      <w:r w:rsidRPr="00A30565">
        <w:rPr>
          <w:color w:val="000000"/>
          <w:szCs w:val="28"/>
        </w:rPr>
        <w:t>- Распоряжение Правительства РФ от 04.09.2014 № 1726-р «Об утверждении Концепции развития дополнительного образования детей»;</w:t>
      </w:r>
    </w:p>
    <w:p w:rsidR="007C5476" w:rsidRPr="00A30565" w:rsidRDefault="007C5476" w:rsidP="007C5476">
      <w:pPr>
        <w:spacing w:line="360" w:lineRule="auto"/>
        <w:contextualSpacing/>
        <w:jc w:val="both"/>
        <w:rPr>
          <w:color w:val="000000"/>
          <w:szCs w:val="28"/>
        </w:rPr>
      </w:pPr>
      <w:r w:rsidRPr="00A30565">
        <w:rPr>
          <w:color w:val="000000"/>
          <w:szCs w:val="28"/>
        </w:rPr>
        <w:t>- Распоряжение Правительства РФ от 29.05.2015г.№ 996-р «Об утверждении Стратегии развития воспитания в Российской Федерации на период до 2025 года»;</w:t>
      </w:r>
    </w:p>
    <w:p w:rsidR="007C5476" w:rsidRPr="00122D05" w:rsidRDefault="007C5476" w:rsidP="007C5476">
      <w:pPr>
        <w:spacing w:line="360" w:lineRule="auto"/>
        <w:jc w:val="both"/>
        <w:rPr>
          <w:color w:val="000000"/>
          <w:szCs w:val="28"/>
        </w:rPr>
      </w:pPr>
      <w:r w:rsidRPr="00122D05">
        <w:rPr>
          <w:color w:val="000000"/>
          <w:szCs w:val="28"/>
        </w:rPr>
        <w:t>- Федерального закона от 04.12.2007 г. № 329-ФЗ «О физической культуре и спорте в Российской Федерации»;</w:t>
      </w:r>
    </w:p>
    <w:p w:rsidR="007C5476" w:rsidRPr="00A30565" w:rsidRDefault="007C5476" w:rsidP="007C5476">
      <w:pPr>
        <w:spacing w:line="360" w:lineRule="auto"/>
        <w:contextualSpacing/>
        <w:jc w:val="both"/>
        <w:rPr>
          <w:color w:val="000000"/>
          <w:szCs w:val="28"/>
        </w:rPr>
      </w:pPr>
      <w:r w:rsidRPr="00A30565">
        <w:rPr>
          <w:color w:val="000000"/>
          <w:szCs w:val="28"/>
        </w:rPr>
        <w:t>- Федеральный закон от 29.12.2010 № 436-ФЗ (ред. От 18.12.2018) «О защите детей от информации, причиняющей вред их здоровью и развитию»;</w:t>
      </w:r>
    </w:p>
    <w:p w:rsidR="007C5476" w:rsidRPr="00122D05" w:rsidRDefault="007C5476" w:rsidP="007C5476">
      <w:pPr>
        <w:spacing w:line="360" w:lineRule="auto"/>
        <w:jc w:val="both"/>
        <w:rPr>
          <w:color w:val="000000"/>
          <w:szCs w:val="28"/>
        </w:rPr>
      </w:pPr>
      <w:r w:rsidRPr="00A30565">
        <w:rPr>
          <w:color w:val="000000"/>
          <w:szCs w:val="28"/>
        </w:rPr>
        <w:t xml:space="preserve">- Приказ </w:t>
      </w:r>
      <w:proofErr w:type="spellStart"/>
      <w:r w:rsidRPr="00A30565">
        <w:rPr>
          <w:color w:val="000000"/>
          <w:szCs w:val="28"/>
        </w:rPr>
        <w:t>Минпросвещения</w:t>
      </w:r>
      <w:proofErr w:type="spellEnd"/>
      <w:r w:rsidRPr="00A30565">
        <w:rPr>
          <w:color w:val="000000"/>
          <w:szCs w:val="28"/>
        </w:rPr>
        <w:t xml:space="preserve"> России от 09.11.2018г. №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29.11.2018г. № 52831);</w:t>
      </w:r>
    </w:p>
    <w:p w:rsidR="007C5476" w:rsidRPr="00122D05" w:rsidRDefault="007C5476" w:rsidP="007C5476">
      <w:pPr>
        <w:spacing w:line="360" w:lineRule="auto"/>
        <w:jc w:val="both"/>
        <w:rPr>
          <w:rFonts w:eastAsia="Calibri"/>
          <w:szCs w:val="28"/>
        </w:rPr>
      </w:pPr>
      <w:r w:rsidRPr="00122D05">
        <w:rPr>
          <w:rFonts w:eastAsia="Calibri"/>
          <w:bCs/>
          <w:szCs w:val="28"/>
        </w:rPr>
        <w:lastRenderedPageBreak/>
        <w:t xml:space="preserve">- Письма </w:t>
      </w:r>
      <w:proofErr w:type="spellStart"/>
      <w:r w:rsidRPr="00122D05">
        <w:rPr>
          <w:rFonts w:eastAsia="Calibri"/>
          <w:bCs/>
          <w:szCs w:val="28"/>
        </w:rPr>
        <w:t>Минобрнауки</w:t>
      </w:r>
      <w:proofErr w:type="spellEnd"/>
      <w:r w:rsidRPr="00122D05">
        <w:rPr>
          <w:rFonts w:eastAsia="Calibri"/>
          <w:bCs/>
          <w:szCs w:val="28"/>
        </w:rPr>
        <w:t xml:space="preserve"> РФ от 11.12.2006 N 06-1. </w:t>
      </w:r>
      <w:r w:rsidRPr="00122D05">
        <w:rPr>
          <w:rFonts w:eastAsia="Calibri"/>
          <w:szCs w:val="28"/>
        </w:rPr>
        <w:t>«О примерных требованиях к разработке программ дополнительного образования детей».</w:t>
      </w:r>
    </w:p>
    <w:p w:rsidR="007C5476" w:rsidRPr="00122D05" w:rsidRDefault="007C5476" w:rsidP="007C5476">
      <w:pPr>
        <w:spacing w:line="360" w:lineRule="auto"/>
        <w:jc w:val="both"/>
        <w:rPr>
          <w:rFonts w:eastAsia="Calibri"/>
          <w:b/>
          <w:bCs/>
          <w:szCs w:val="28"/>
        </w:rPr>
      </w:pPr>
      <w:r w:rsidRPr="00122D05">
        <w:rPr>
          <w:rFonts w:eastAsia="Calibri"/>
          <w:szCs w:val="28"/>
        </w:rPr>
        <w:t xml:space="preserve"> - </w:t>
      </w:r>
      <w:r w:rsidRPr="00122D05">
        <w:rPr>
          <w:rFonts w:eastAsia="Calibri"/>
          <w:color w:val="000000"/>
          <w:szCs w:val="28"/>
        </w:rPr>
        <w:t>Постановление Правительства Российской Федерации от 07.03.1995 г. № 233 «Об утверждении типового положения об образовательном учреждении дополнительного образования детей»</w:t>
      </w:r>
      <w:r w:rsidRPr="00122D05">
        <w:rPr>
          <w:color w:val="000000"/>
          <w:szCs w:val="28"/>
        </w:rPr>
        <w:t xml:space="preserve">; </w:t>
      </w:r>
    </w:p>
    <w:p w:rsidR="007C5476" w:rsidRPr="00122D05" w:rsidRDefault="007C5476" w:rsidP="007C5476">
      <w:pPr>
        <w:spacing w:line="360" w:lineRule="auto"/>
        <w:jc w:val="both"/>
        <w:rPr>
          <w:color w:val="000000"/>
          <w:szCs w:val="28"/>
        </w:rPr>
      </w:pPr>
      <w:r w:rsidRPr="00122D05">
        <w:rPr>
          <w:color w:val="000000"/>
          <w:szCs w:val="28"/>
        </w:rPr>
        <w:t xml:space="preserve">- методических рекомендаций по проектированию дополнительных общеразвивающих программ, направленных письмом </w:t>
      </w:r>
      <w:proofErr w:type="spellStart"/>
      <w:r w:rsidRPr="00122D05">
        <w:rPr>
          <w:color w:val="000000"/>
          <w:szCs w:val="28"/>
        </w:rPr>
        <w:t>Минобрнауки</w:t>
      </w:r>
      <w:proofErr w:type="spellEnd"/>
      <w:r w:rsidRPr="00122D05">
        <w:rPr>
          <w:color w:val="000000"/>
          <w:szCs w:val="28"/>
        </w:rPr>
        <w:t xml:space="preserve"> России от 18.11.2015 № 09-3242;</w:t>
      </w:r>
    </w:p>
    <w:p w:rsidR="007C5476" w:rsidRDefault="007C5476" w:rsidP="007C5476">
      <w:pPr>
        <w:spacing w:line="360" w:lineRule="auto"/>
        <w:ind w:firstLine="720"/>
        <w:jc w:val="both"/>
        <w:rPr>
          <w:color w:val="000000"/>
          <w:szCs w:val="28"/>
        </w:rPr>
      </w:pPr>
      <w:r w:rsidRPr="00122D05">
        <w:rPr>
          <w:color w:val="000000"/>
          <w:szCs w:val="28"/>
        </w:rPr>
        <w:t xml:space="preserve">с соблюдением СанПиН 2.4.4.3172-14 «Санитарно-эпидемиологические требования к устройству, содержанию и организации </w:t>
      </w:r>
      <w:proofErr w:type="gramStart"/>
      <w:r w:rsidRPr="00122D05">
        <w:rPr>
          <w:color w:val="000000"/>
          <w:szCs w:val="28"/>
        </w:rPr>
        <w:t>режима работы образовательных организаций дополнительного образования детей</w:t>
      </w:r>
      <w:proofErr w:type="gramEnd"/>
      <w:r w:rsidRPr="00122D05">
        <w:rPr>
          <w:color w:val="000000"/>
          <w:szCs w:val="28"/>
        </w:rPr>
        <w:t>».</w:t>
      </w:r>
    </w:p>
    <w:p w:rsidR="007C5476" w:rsidRDefault="007C5476" w:rsidP="007C5476">
      <w:pPr>
        <w:shd w:val="clear" w:color="auto" w:fill="FFFFFF" w:themeFill="background1"/>
        <w:spacing w:line="360" w:lineRule="auto"/>
        <w:ind w:firstLine="567"/>
        <w:contextualSpacing/>
        <w:jc w:val="both"/>
        <w:rPr>
          <w:color w:val="000000"/>
          <w:szCs w:val="28"/>
          <w:shd w:val="clear" w:color="auto" w:fill="F2F2F2"/>
        </w:rPr>
      </w:pPr>
      <w:r w:rsidRPr="00A30565">
        <w:rPr>
          <w:color w:val="000000"/>
          <w:szCs w:val="28"/>
        </w:rPr>
        <w:t xml:space="preserve">Регламентируется: </w:t>
      </w:r>
      <w:r w:rsidRPr="005C23D1">
        <w:rPr>
          <w:szCs w:val="28"/>
        </w:rPr>
        <w:t>Уставом МАУ ДО ДЮСШ №4 города Тюмени;</w:t>
      </w:r>
      <w:r>
        <w:rPr>
          <w:szCs w:val="28"/>
        </w:rPr>
        <w:t xml:space="preserve"> </w:t>
      </w:r>
      <w:r w:rsidRPr="005C23D1">
        <w:rPr>
          <w:szCs w:val="28"/>
        </w:rPr>
        <w:t>Лицензией на образовательную деятельность;</w:t>
      </w:r>
      <w:r>
        <w:rPr>
          <w:szCs w:val="28"/>
        </w:rPr>
        <w:t xml:space="preserve"> </w:t>
      </w:r>
      <w:r w:rsidRPr="005C23D1">
        <w:rPr>
          <w:rFonts w:eastAsia="Calibri"/>
          <w:szCs w:val="28"/>
        </w:rPr>
        <w:t>Дополнительн</w:t>
      </w:r>
      <w:r>
        <w:rPr>
          <w:rFonts w:eastAsia="Calibri"/>
          <w:szCs w:val="28"/>
        </w:rPr>
        <w:t>ой</w:t>
      </w:r>
      <w:r w:rsidRPr="005C23D1">
        <w:rPr>
          <w:rFonts w:eastAsia="Calibri"/>
          <w:szCs w:val="28"/>
        </w:rPr>
        <w:t xml:space="preserve"> общеобразовательн</w:t>
      </w:r>
      <w:r>
        <w:rPr>
          <w:rFonts w:eastAsia="Calibri"/>
          <w:szCs w:val="28"/>
        </w:rPr>
        <w:t>ой</w:t>
      </w:r>
      <w:r w:rsidRPr="005C23D1">
        <w:rPr>
          <w:rFonts w:eastAsia="Calibri"/>
          <w:szCs w:val="28"/>
        </w:rPr>
        <w:t xml:space="preserve"> общеразвивающ</w:t>
      </w:r>
      <w:r>
        <w:rPr>
          <w:rFonts w:eastAsia="Calibri"/>
          <w:szCs w:val="28"/>
        </w:rPr>
        <w:t>ей</w:t>
      </w:r>
      <w:r w:rsidRPr="005C23D1">
        <w:rPr>
          <w:rFonts w:eastAsia="Calibri"/>
          <w:szCs w:val="28"/>
        </w:rPr>
        <w:t xml:space="preserve"> </w:t>
      </w:r>
      <w:r w:rsidRPr="0004064E">
        <w:rPr>
          <w:rFonts w:eastAsia="Calibri"/>
          <w:szCs w:val="28"/>
        </w:rPr>
        <w:t>программой</w:t>
      </w:r>
      <w:r w:rsidRPr="0004064E">
        <w:rPr>
          <w:color w:val="000000"/>
          <w:szCs w:val="28"/>
        </w:rPr>
        <w:t xml:space="preserve">  «Триатлон».</w:t>
      </w:r>
      <w:r>
        <w:rPr>
          <w:color w:val="000000"/>
          <w:szCs w:val="28"/>
          <w:shd w:val="clear" w:color="auto" w:fill="F2F2F2"/>
        </w:rPr>
        <w:t xml:space="preserve"> </w:t>
      </w:r>
    </w:p>
    <w:p w:rsidR="00D57AC5" w:rsidRDefault="007C5476" w:rsidP="000113EC">
      <w:pPr>
        <w:shd w:val="clear" w:color="auto" w:fill="FFFFFF"/>
        <w:spacing w:line="360" w:lineRule="auto"/>
        <w:ind w:firstLine="567"/>
        <w:contextualSpacing/>
        <w:jc w:val="both"/>
        <w:rPr>
          <w:color w:val="000000"/>
          <w:szCs w:val="28"/>
        </w:rPr>
      </w:pPr>
      <w:r w:rsidRPr="0004064E">
        <w:rPr>
          <w:b/>
          <w:color w:val="000000"/>
          <w:szCs w:val="28"/>
        </w:rPr>
        <w:t>Отличительной особенностью программы</w:t>
      </w:r>
      <w:r w:rsidRPr="0004064E">
        <w:rPr>
          <w:color w:val="000000"/>
          <w:szCs w:val="28"/>
        </w:rPr>
        <w:t xml:space="preserve"> является, что</w:t>
      </w:r>
      <w:r>
        <w:rPr>
          <w:color w:val="000000"/>
          <w:szCs w:val="28"/>
          <w:shd w:val="clear" w:color="auto" w:fill="F2F2F2"/>
        </w:rPr>
        <w:t xml:space="preserve"> </w:t>
      </w:r>
      <w:r>
        <w:rPr>
          <w:color w:val="000000"/>
          <w:szCs w:val="28"/>
        </w:rPr>
        <w:t xml:space="preserve">современные дети испытывают дефицит в двигательной активности, проводя большую часть времени в статическом положении, тем самым вызывают утомление определенных мышечных групп, приводящих к нарушению осанки, искривлению позвоночника, а также к задержке в развитии основных физических качеств: быстроты, ловкости, координации движений, выносливости. </w:t>
      </w:r>
    </w:p>
    <w:p w:rsidR="00F43934" w:rsidRDefault="00D57AC5" w:rsidP="000113EC">
      <w:pPr>
        <w:shd w:val="clear" w:color="auto" w:fill="FFFFFF"/>
        <w:spacing w:line="360" w:lineRule="auto"/>
        <w:ind w:firstLine="567"/>
        <w:contextualSpacing/>
        <w:jc w:val="both"/>
        <w:rPr>
          <w:rFonts w:cs="Times New Roman"/>
          <w:color w:val="000000" w:themeColor="text1"/>
          <w:szCs w:val="28"/>
        </w:rPr>
      </w:pPr>
      <w:proofErr w:type="gramStart"/>
      <w:r w:rsidRPr="00D57AC5">
        <w:rPr>
          <w:b/>
          <w:color w:val="000000"/>
          <w:szCs w:val="28"/>
        </w:rPr>
        <w:t>Актуальность программы</w:t>
      </w:r>
      <w:r>
        <w:rPr>
          <w:color w:val="000000"/>
          <w:szCs w:val="28"/>
        </w:rPr>
        <w:t xml:space="preserve"> и педагогическая целесообразность заключается в том, что </w:t>
      </w:r>
      <w:r w:rsidRPr="00D57AC5">
        <w:rPr>
          <w:color w:val="000000"/>
          <w:szCs w:val="28"/>
        </w:rPr>
        <w:t>р</w:t>
      </w:r>
      <w:r w:rsidR="00F43934" w:rsidRPr="00D57AC5">
        <w:rPr>
          <w:rFonts w:cs="Times New Roman"/>
          <w:color w:val="000000" w:themeColor="text1"/>
          <w:szCs w:val="28"/>
        </w:rPr>
        <w:t>азнообразие видов реализуемой программы и техник в обучении, с одной стороны, позволяет прививать детям на ранних стадиях привычку к здоровому образу жизни, регулярным физическим нагрузкам и интерес к массовым видам спорта, с другой стороны, является продуктивной основой для мониторинга</w:t>
      </w:r>
      <w:r w:rsidR="00F43934" w:rsidRPr="00E57881">
        <w:rPr>
          <w:rFonts w:cs="Times New Roman"/>
          <w:color w:val="000000" w:themeColor="text1"/>
          <w:szCs w:val="28"/>
        </w:rPr>
        <w:t xml:space="preserve"> показателей общей физической подготовленности</w:t>
      </w:r>
      <w:r w:rsidR="000926F5">
        <w:rPr>
          <w:rFonts w:cs="Times New Roman"/>
          <w:color w:val="000000" w:themeColor="text1"/>
          <w:szCs w:val="28"/>
        </w:rPr>
        <w:t xml:space="preserve"> и выносливости</w:t>
      </w:r>
      <w:r w:rsidR="00F43934" w:rsidRPr="00E57881">
        <w:rPr>
          <w:rFonts w:cs="Times New Roman"/>
          <w:color w:val="000000" w:themeColor="text1"/>
          <w:szCs w:val="28"/>
        </w:rPr>
        <w:t>.</w:t>
      </w:r>
      <w:proofErr w:type="gramEnd"/>
    </w:p>
    <w:p w:rsidR="000113EC" w:rsidRDefault="000113EC" w:rsidP="000113EC">
      <w:pPr>
        <w:shd w:val="clear" w:color="auto" w:fill="FFFFFF"/>
        <w:spacing w:line="360" w:lineRule="auto"/>
        <w:ind w:firstLine="567"/>
        <w:contextualSpacing/>
        <w:jc w:val="both"/>
        <w:rPr>
          <w:rFonts w:cs="Times New Roman"/>
          <w:color w:val="000000" w:themeColor="text1"/>
          <w:szCs w:val="28"/>
        </w:rPr>
      </w:pPr>
    </w:p>
    <w:p w:rsidR="00E741FA" w:rsidRPr="00E57881" w:rsidRDefault="000113EC" w:rsidP="007172EA">
      <w:pPr>
        <w:pStyle w:val="a3"/>
        <w:spacing w:line="360" w:lineRule="auto"/>
        <w:ind w:firstLine="708"/>
        <w:jc w:val="both"/>
        <w:rPr>
          <w:rFonts w:ascii="Times New Roman" w:hAnsi="Times New Roman" w:cs="Times New Roman"/>
          <w:color w:val="000000" w:themeColor="text1"/>
          <w:sz w:val="28"/>
          <w:szCs w:val="28"/>
        </w:rPr>
      </w:pPr>
      <w:r w:rsidRPr="00D57AC5">
        <w:rPr>
          <w:rFonts w:ascii="Times New Roman" w:hAnsi="Times New Roman" w:cs="Times New Roman"/>
          <w:b/>
          <w:color w:val="000000" w:themeColor="text1"/>
          <w:sz w:val="28"/>
          <w:szCs w:val="28"/>
        </w:rPr>
        <w:lastRenderedPageBreak/>
        <w:t>Новизна</w:t>
      </w:r>
      <w:r w:rsidR="00D57AC5" w:rsidRPr="00D57AC5">
        <w:rPr>
          <w:rFonts w:ascii="Times New Roman" w:hAnsi="Times New Roman" w:cs="Times New Roman"/>
          <w:b/>
          <w:color w:val="000000" w:themeColor="text1"/>
          <w:sz w:val="28"/>
          <w:szCs w:val="28"/>
        </w:rPr>
        <w:t xml:space="preserve"> программы</w:t>
      </w:r>
      <w:r w:rsidR="00D57AC5">
        <w:rPr>
          <w:rFonts w:ascii="Times New Roman" w:hAnsi="Times New Roman" w:cs="Times New Roman"/>
          <w:color w:val="000000" w:themeColor="text1"/>
          <w:sz w:val="28"/>
          <w:szCs w:val="28"/>
        </w:rPr>
        <w:t xml:space="preserve"> заключается в том, что Т</w:t>
      </w:r>
      <w:r w:rsidR="000926F5">
        <w:rPr>
          <w:rFonts w:ascii="Times New Roman" w:hAnsi="Times New Roman" w:cs="Times New Roman"/>
          <w:color w:val="000000" w:themeColor="text1"/>
          <w:sz w:val="28"/>
          <w:szCs w:val="28"/>
        </w:rPr>
        <w:t>риатлон</w:t>
      </w:r>
      <w:r w:rsidR="00E741FA" w:rsidRPr="00E57881">
        <w:rPr>
          <w:rFonts w:ascii="Times New Roman" w:hAnsi="Times New Roman" w:cs="Times New Roman"/>
          <w:color w:val="000000" w:themeColor="text1"/>
          <w:sz w:val="28"/>
          <w:szCs w:val="28"/>
        </w:rPr>
        <w:t xml:space="preserve"> (велогонка, </w:t>
      </w:r>
      <w:proofErr w:type="gramStart"/>
      <w:r w:rsidR="00C95D48">
        <w:rPr>
          <w:rFonts w:ascii="Times New Roman" w:hAnsi="Times New Roman" w:cs="Times New Roman"/>
          <w:color w:val="000000" w:themeColor="text1"/>
          <w:sz w:val="28"/>
          <w:szCs w:val="28"/>
        </w:rPr>
        <w:t>обще физическая</w:t>
      </w:r>
      <w:proofErr w:type="gramEnd"/>
      <w:r w:rsidR="00C95D48">
        <w:rPr>
          <w:rFonts w:ascii="Times New Roman" w:hAnsi="Times New Roman" w:cs="Times New Roman"/>
          <w:color w:val="000000" w:themeColor="text1"/>
          <w:sz w:val="28"/>
          <w:szCs w:val="28"/>
        </w:rPr>
        <w:t xml:space="preserve"> подготовка</w:t>
      </w:r>
      <w:r w:rsidR="000926F5">
        <w:rPr>
          <w:rFonts w:ascii="Times New Roman" w:hAnsi="Times New Roman" w:cs="Times New Roman"/>
          <w:color w:val="000000" w:themeColor="text1"/>
          <w:sz w:val="28"/>
          <w:szCs w:val="28"/>
        </w:rPr>
        <w:t>, плавание</w:t>
      </w:r>
      <w:r w:rsidR="00E741FA" w:rsidRPr="00E57881">
        <w:rPr>
          <w:rFonts w:ascii="Times New Roman" w:hAnsi="Times New Roman" w:cs="Times New Roman"/>
          <w:color w:val="000000" w:themeColor="text1"/>
          <w:sz w:val="28"/>
          <w:szCs w:val="28"/>
        </w:rPr>
        <w:t xml:space="preserve">) – новый вид массового спорта, обучение которому не входит в общеобразовательный стандарт. Комплекс данных видов спортивной деятельности вызывает интерес у </w:t>
      </w:r>
      <w:r w:rsidR="004B6190">
        <w:rPr>
          <w:rFonts w:ascii="Times New Roman" w:hAnsi="Times New Roman" w:cs="Times New Roman"/>
          <w:color w:val="000000" w:themeColor="text1"/>
          <w:sz w:val="28"/>
          <w:szCs w:val="28"/>
        </w:rPr>
        <w:t>обучающихся</w:t>
      </w:r>
      <w:r w:rsidR="00E741FA" w:rsidRPr="00E57881">
        <w:rPr>
          <w:rFonts w:ascii="Times New Roman" w:hAnsi="Times New Roman" w:cs="Times New Roman"/>
          <w:color w:val="000000" w:themeColor="text1"/>
          <w:sz w:val="28"/>
          <w:szCs w:val="28"/>
        </w:rPr>
        <w:t xml:space="preserve"> и их родителей и позволяет по-новому решать вопросы повышения физического воспитания </w:t>
      </w:r>
      <w:r w:rsidR="00F43934">
        <w:rPr>
          <w:rFonts w:ascii="Times New Roman" w:hAnsi="Times New Roman" w:cs="Times New Roman"/>
          <w:color w:val="000000" w:themeColor="text1"/>
          <w:sz w:val="28"/>
          <w:szCs w:val="28"/>
        </w:rPr>
        <w:t>детей,</w:t>
      </w:r>
      <w:r w:rsidR="00E741FA" w:rsidRPr="00E57881">
        <w:rPr>
          <w:rFonts w:ascii="Times New Roman" w:hAnsi="Times New Roman" w:cs="Times New Roman"/>
          <w:color w:val="000000" w:themeColor="text1"/>
          <w:sz w:val="28"/>
          <w:szCs w:val="28"/>
        </w:rPr>
        <w:t xml:space="preserve"> с одновременным освоением жизненно необходимых двигательных навыков и технических средств.</w:t>
      </w:r>
    </w:p>
    <w:p w:rsidR="00D57AC5" w:rsidRDefault="00D57AC5" w:rsidP="00D57AC5">
      <w:pPr>
        <w:pStyle w:val="a3"/>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Программа реализуется в оборудованном помещении и на прилегающей территории по адресу: </w:t>
      </w:r>
      <w:proofErr w:type="spellStart"/>
      <w:r>
        <w:rPr>
          <w:rFonts w:ascii="Times New Roman" w:hAnsi="Times New Roman" w:cs="Times New Roman"/>
          <w:color w:val="000000" w:themeColor="text1"/>
          <w:sz w:val="28"/>
          <w:szCs w:val="28"/>
        </w:rPr>
        <w:t>г</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юмень</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ул.Депутатская</w:t>
      </w:r>
      <w:proofErr w:type="spellEnd"/>
      <w:r>
        <w:rPr>
          <w:rFonts w:ascii="Times New Roman" w:hAnsi="Times New Roman" w:cs="Times New Roman"/>
          <w:color w:val="000000" w:themeColor="text1"/>
          <w:sz w:val="28"/>
          <w:szCs w:val="28"/>
        </w:rPr>
        <w:t xml:space="preserve"> 129/1.</w:t>
      </w:r>
    </w:p>
    <w:p w:rsidR="00D57AC5" w:rsidRDefault="00D57AC5" w:rsidP="00D57AC5">
      <w:pPr>
        <w:pStyle w:val="a3"/>
        <w:spacing w:line="360" w:lineRule="auto"/>
        <w:ind w:firstLine="708"/>
        <w:jc w:val="both"/>
        <w:rPr>
          <w:rFonts w:ascii="Times New Roman" w:hAnsi="Times New Roman" w:cs="Times New Roman"/>
          <w:color w:val="000000" w:themeColor="text1"/>
          <w:sz w:val="28"/>
          <w:szCs w:val="28"/>
        </w:rPr>
      </w:pPr>
      <w:r>
        <w:rPr>
          <w:rFonts w:ascii="Times New Roman" w:eastAsia="Times New Roman" w:hAnsi="Times New Roman"/>
          <w:b/>
          <w:sz w:val="28"/>
        </w:rPr>
        <w:t xml:space="preserve">Программа </w:t>
      </w:r>
      <w:r>
        <w:rPr>
          <w:rFonts w:ascii="Times New Roman" w:eastAsia="Times New Roman" w:hAnsi="Times New Roman"/>
          <w:sz w:val="28"/>
        </w:rPr>
        <w:t>направлена на развитие основных двигательных качеств и</w:t>
      </w:r>
      <w:r>
        <w:rPr>
          <w:rFonts w:ascii="Times New Roman" w:eastAsia="Times New Roman" w:hAnsi="Times New Roman"/>
          <w:b/>
          <w:sz w:val="28"/>
        </w:rPr>
        <w:t xml:space="preserve"> </w:t>
      </w:r>
      <w:r>
        <w:rPr>
          <w:rFonts w:ascii="Times New Roman" w:eastAsia="Times New Roman" w:hAnsi="Times New Roman"/>
          <w:sz w:val="28"/>
        </w:rPr>
        <w:t>развитие морфофункциональных способностей организма, базовых знаний по виду спорта «Триатлон».</w:t>
      </w:r>
    </w:p>
    <w:p w:rsidR="000926F5" w:rsidRDefault="00D57AC5" w:rsidP="00C62F5B">
      <w:pPr>
        <w:pStyle w:val="a3"/>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окончании программы обучающимся предлагается общеобразовательная общеразвивающая программа «Триатлон» либо другие программы дополнительного образования реализуемые учреждением.</w:t>
      </w:r>
    </w:p>
    <w:p w:rsidR="00D57AC5" w:rsidRDefault="00D57AC5" w:rsidP="00D57AC5">
      <w:pPr>
        <w:pStyle w:val="a3"/>
        <w:spacing w:line="360" w:lineRule="auto"/>
        <w:jc w:val="center"/>
        <w:rPr>
          <w:rFonts w:ascii="Times New Roman" w:hAnsi="Times New Roman" w:cs="Times New Roman"/>
          <w:b/>
          <w:color w:val="000000" w:themeColor="text1"/>
          <w:sz w:val="28"/>
          <w:szCs w:val="28"/>
        </w:rPr>
      </w:pPr>
    </w:p>
    <w:p w:rsidR="00D57AC5" w:rsidRPr="00E57881" w:rsidRDefault="00D57AC5" w:rsidP="00D57AC5">
      <w:pPr>
        <w:pStyle w:val="a3"/>
        <w:spacing w:line="360" w:lineRule="auto"/>
        <w:jc w:val="center"/>
        <w:rPr>
          <w:rFonts w:ascii="Times New Roman" w:hAnsi="Times New Roman" w:cs="Times New Roman"/>
          <w:b/>
          <w:color w:val="000000" w:themeColor="text1"/>
          <w:sz w:val="28"/>
          <w:szCs w:val="28"/>
        </w:rPr>
      </w:pPr>
      <w:r w:rsidRPr="00E57881">
        <w:rPr>
          <w:rFonts w:ascii="Times New Roman" w:hAnsi="Times New Roman" w:cs="Times New Roman"/>
          <w:b/>
          <w:color w:val="000000" w:themeColor="text1"/>
          <w:sz w:val="28"/>
          <w:szCs w:val="28"/>
        </w:rPr>
        <w:t>ЦЕЛИ И ЗАДАЧИ</w:t>
      </w:r>
    </w:p>
    <w:p w:rsidR="00D57AC5" w:rsidRPr="00E57881" w:rsidRDefault="00D57AC5" w:rsidP="00D57AC5">
      <w:pPr>
        <w:pStyle w:val="a3"/>
        <w:spacing w:line="360" w:lineRule="auto"/>
        <w:jc w:val="both"/>
        <w:rPr>
          <w:rFonts w:ascii="Times New Roman" w:hAnsi="Times New Roman" w:cs="Times New Roman"/>
          <w:color w:val="000000" w:themeColor="text1"/>
          <w:sz w:val="28"/>
          <w:szCs w:val="28"/>
        </w:rPr>
      </w:pPr>
      <w:r w:rsidRPr="00E57881">
        <w:rPr>
          <w:rFonts w:ascii="Times New Roman" w:hAnsi="Times New Roman" w:cs="Times New Roman"/>
          <w:b/>
          <w:color w:val="000000" w:themeColor="text1"/>
          <w:sz w:val="28"/>
          <w:szCs w:val="28"/>
        </w:rPr>
        <w:t>ЦЕЛ</w:t>
      </w:r>
      <w:r>
        <w:rPr>
          <w:rFonts w:ascii="Times New Roman" w:hAnsi="Times New Roman" w:cs="Times New Roman"/>
          <w:b/>
          <w:color w:val="000000" w:themeColor="text1"/>
          <w:sz w:val="28"/>
          <w:szCs w:val="28"/>
        </w:rPr>
        <w:t>Ь</w:t>
      </w:r>
      <w:r w:rsidRPr="00E57881">
        <w:rPr>
          <w:rFonts w:ascii="Times New Roman" w:hAnsi="Times New Roman" w:cs="Times New Roman"/>
          <w:color w:val="000000" w:themeColor="text1"/>
          <w:sz w:val="28"/>
          <w:szCs w:val="28"/>
        </w:rPr>
        <w:t>:</w:t>
      </w:r>
    </w:p>
    <w:p w:rsidR="00D57AC5" w:rsidRPr="00E57881" w:rsidRDefault="00D57AC5" w:rsidP="00D57AC5">
      <w:pPr>
        <w:pStyle w:val="a3"/>
        <w:spacing w:line="360" w:lineRule="auto"/>
        <w:jc w:val="both"/>
        <w:rPr>
          <w:rFonts w:ascii="Times New Roman" w:hAnsi="Times New Roman" w:cs="Times New Roman"/>
          <w:color w:val="000000" w:themeColor="text1"/>
          <w:sz w:val="28"/>
          <w:szCs w:val="28"/>
        </w:rPr>
      </w:pPr>
      <w:r w:rsidRPr="00B3534A">
        <w:rPr>
          <w:rFonts w:ascii="Times New Roman" w:eastAsia="Times New Roman" w:hAnsi="Times New Roman"/>
          <w:sz w:val="28"/>
        </w:rPr>
        <w:t>развитие</w:t>
      </w:r>
      <w:r w:rsidRPr="00B3534A">
        <w:rPr>
          <w:rFonts w:ascii="Times New Roman" w:hAnsi="Times New Roman"/>
          <w:color w:val="000000"/>
          <w:sz w:val="28"/>
          <w:szCs w:val="28"/>
        </w:rPr>
        <w:t xml:space="preserve"> основных физических качеств и совершенствование двигательных способностей и навыков обучающихся посредством занятий</w:t>
      </w:r>
      <w:r>
        <w:rPr>
          <w:rFonts w:ascii="Times New Roman" w:hAnsi="Times New Roman"/>
          <w:color w:val="000000"/>
          <w:sz w:val="28"/>
          <w:szCs w:val="28"/>
        </w:rPr>
        <w:t xml:space="preserve"> триатлон.</w:t>
      </w:r>
    </w:p>
    <w:p w:rsidR="00D57AC5" w:rsidRPr="008A5890" w:rsidRDefault="00D57AC5" w:rsidP="00D57AC5">
      <w:pPr>
        <w:tabs>
          <w:tab w:val="left" w:pos="0"/>
        </w:tabs>
        <w:spacing w:line="360" w:lineRule="auto"/>
        <w:jc w:val="both"/>
        <w:rPr>
          <w:szCs w:val="28"/>
        </w:rPr>
      </w:pPr>
      <w:r>
        <w:rPr>
          <w:szCs w:val="28"/>
        </w:rPr>
        <w:tab/>
      </w:r>
      <w:r w:rsidRPr="008A5890">
        <w:rPr>
          <w:szCs w:val="28"/>
        </w:rPr>
        <w:t xml:space="preserve">Программный материал объединен в целостную систему и </w:t>
      </w:r>
      <w:r>
        <w:rPr>
          <w:szCs w:val="28"/>
        </w:rPr>
        <w:t>п</w:t>
      </w:r>
      <w:r w:rsidRPr="008A5890">
        <w:rPr>
          <w:szCs w:val="28"/>
        </w:rPr>
        <w:t xml:space="preserve">редполагает решение следующих </w:t>
      </w:r>
      <w:r w:rsidRPr="006D3CFC">
        <w:rPr>
          <w:b/>
          <w:szCs w:val="28"/>
        </w:rPr>
        <w:t>задач</w:t>
      </w:r>
      <w:r w:rsidRPr="008A5890">
        <w:rPr>
          <w:szCs w:val="28"/>
        </w:rPr>
        <w:t>:</w:t>
      </w:r>
    </w:p>
    <w:p w:rsidR="00D57AC5" w:rsidRDefault="00D57AC5" w:rsidP="00D57AC5">
      <w:pPr>
        <w:spacing w:line="360" w:lineRule="auto"/>
        <w:jc w:val="both"/>
        <w:rPr>
          <w:rFonts w:eastAsia="Arial"/>
          <w:b/>
          <w:i/>
          <w:szCs w:val="28"/>
        </w:rPr>
      </w:pPr>
      <w:r w:rsidRPr="00122D05">
        <w:rPr>
          <w:rFonts w:eastAsia="Arial"/>
          <w:b/>
          <w:i/>
          <w:szCs w:val="28"/>
        </w:rPr>
        <w:t>Образовательные:</w:t>
      </w:r>
    </w:p>
    <w:p w:rsidR="00D57AC5" w:rsidRPr="00AB3E8F" w:rsidRDefault="00D57AC5" w:rsidP="00D57AC5">
      <w:pPr>
        <w:pStyle w:val="afd"/>
        <w:numPr>
          <w:ilvl w:val="3"/>
          <w:numId w:val="20"/>
        </w:numPr>
        <w:tabs>
          <w:tab w:val="left" w:pos="426"/>
        </w:tabs>
        <w:spacing w:after="0" w:line="360" w:lineRule="auto"/>
        <w:ind w:left="0" w:firstLine="0"/>
        <w:jc w:val="both"/>
        <w:rPr>
          <w:rFonts w:ascii="Times New Roman" w:eastAsia="Arial" w:hAnsi="Times New Roman"/>
          <w:b/>
          <w:i/>
          <w:sz w:val="28"/>
          <w:szCs w:val="28"/>
        </w:rPr>
      </w:pPr>
      <w:r w:rsidRPr="00AB3E8F">
        <w:rPr>
          <w:rFonts w:ascii="Times New Roman" w:eastAsia="Times New Roman" w:hAnsi="Times New Roman"/>
          <w:sz w:val="28"/>
        </w:rPr>
        <w:t>формирование основных жизненно важных двигательных умений и навыков;</w:t>
      </w:r>
    </w:p>
    <w:p w:rsidR="00D57AC5" w:rsidRPr="00A13352" w:rsidRDefault="00D57AC5" w:rsidP="00D57AC5">
      <w:pPr>
        <w:numPr>
          <w:ilvl w:val="0"/>
          <w:numId w:val="20"/>
        </w:numPr>
        <w:tabs>
          <w:tab w:val="left" w:pos="426"/>
          <w:tab w:val="left" w:pos="1040"/>
        </w:tabs>
        <w:spacing w:line="360" w:lineRule="auto"/>
        <w:ind w:left="0" w:firstLine="0"/>
        <w:jc w:val="both"/>
        <w:rPr>
          <w:rFonts w:eastAsia="Arial"/>
          <w:b/>
          <w:i/>
          <w:szCs w:val="28"/>
        </w:rPr>
      </w:pPr>
      <w:r w:rsidRPr="00AB3E8F">
        <w:rPr>
          <w:rFonts w:eastAsia="Times New Roman"/>
        </w:rPr>
        <w:t>укрепление опорно-двигательного аппарата</w:t>
      </w:r>
      <w:r>
        <w:rPr>
          <w:rFonts w:eastAsia="Times New Roman"/>
        </w:rPr>
        <w:t>;</w:t>
      </w:r>
    </w:p>
    <w:p w:rsidR="00D57AC5" w:rsidRPr="00AB3E8F" w:rsidRDefault="00D57AC5" w:rsidP="00D57AC5">
      <w:pPr>
        <w:numPr>
          <w:ilvl w:val="0"/>
          <w:numId w:val="20"/>
        </w:numPr>
        <w:tabs>
          <w:tab w:val="left" w:pos="426"/>
          <w:tab w:val="left" w:pos="1040"/>
        </w:tabs>
        <w:spacing w:line="360" w:lineRule="auto"/>
        <w:ind w:left="0" w:firstLine="0"/>
        <w:jc w:val="both"/>
        <w:rPr>
          <w:rFonts w:eastAsia="Arial"/>
          <w:b/>
          <w:i/>
          <w:szCs w:val="28"/>
        </w:rPr>
      </w:pPr>
      <w:r>
        <w:rPr>
          <w:rFonts w:eastAsia="Times New Roman"/>
        </w:rPr>
        <w:t>формирование первоначальных представлений о «</w:t>
      </w:r>
      <w:r w:rsidR="00B3534A">
        <w:rPr>
          <w:rFonts w:eastAsia="Times New Roman"/>
        </w:rPr>
        <w:t>Триатлоне</w:t>
      </w:r>
      <w:r>
        <w:rPr>
          <w:rFonts w:eastAsia="Times New Roman"/>
        </w:rPr>
        <w:t xml:space="preserve">», </w:t>
      </w:r>
    </w:p>
    <w:p w:rsidR="00D57AC5" w:rsidRPr="00122D05" w:rsidRDefault="00D57AC5" w:rsidP="00D57AC5">
      <w:pPr>
        <w:pStyle w:val="afd"/>
        <w:spacing w:after="0" w:line="360" w:lineRule="auto"/>
        <w:ind w:left="0"/>
        <w:jc w:val="both"/>
        <w:rPr>
          <w:rFonts w:ascii="Times New Roman" w:eastAsia="Arial" w:hAnsi="Times New Roman"/>
          <w:b/>
          <w:i/>
          <w:sz w:val="28"/>
          <w:szCs w:val="28"/>
        </w:rPr>
      </w:pPr>
      <w:r w:rsidRPr="00122D05">
        <w:rPr>
          <w:rFonts w:ascii="Times New Roman" w:eastAsia="Arial" w:hAnsi="Times New Roman"/>
          <w:b/>
          <w:i/>
          <w:sz w:val="28"/>
          <w:szCs w:val="28"/>
        </w:rPr>
        <w:t>Развивающие:</w:t>
      </w:r>
    </w:p>
    <w:p w:rsidR="00D57AC5" w:rsidRDefault="00D57AC5" w:rsidP="00D57AC5">
      <w:pPr>
        <w:widowControl w:val="0"/>
        <w:numPr>
          <w:ilvl w:val="0"/>
          <w:numId w:val="20"/>
        </w:numPr>
        <w:tabs>
          <w:tab w:val="left" w:pos="426"/>
        </w:tabs>
        <w:autoSpaceDE w:val="0"/>
        <w:autoSpaceDN w:val="0"/>
        <w:adjustRightInd w:val="0"/>
        <w:spacing w:line="360" w:lineRule="auto"/>
        <w:ind w:left="0" w:firstLine="0"/>
        <w:jc w:val="both"/>
        <w:rPr>
          <w:rFonts w:eastAsia="Arial"/>
          <w:szCs w:val="28"/>
        </w:rPr>
      </w:pPr>
      <w:r w:rsidRPr="00A13352">
        <w:rPr>
          <w:rFonts w:eastAsia="Arial"/>
          <w:szCs w:val="28"/>
        </w:rPr>
        <w:t xml:space="preserve">развитие интереса к занятиям в спортивной секции; </w:t>
      </w:r>
    </w:p>
    <w:p w:rsidR="00D57AC5" w:rsidRDefault="00D57AC5" w:rsidP="00D57AC5">
      <w:pPr>
        <w:widowControl w:val="0"/>
        <w:numPr>
          <w:ilvl w:val="0"/>
          <w:numId w:val="20"/>
        </w:numPr>
        <w:tabs>
          <w:tab w:val="left" w:pos="426"/>
        </w:tabs>
        <w:autoSpaceDE w:val="0"/>
        <w:autoSpaceDN w:val="0"/>
        <w:adjustRightInd w:val="0"/>
        <w:spacing w:line="360" w:lineRule="auto"/>
        <w:ind w:left="0" w:firstLine="0"/>
        <w:jc w:val="both"/>
        <w:rPr>
          <w:rFonts w:eastAsia="Arial"/>
          <w:szCs w:val="28"/>
        </w:rPr>
      </w:pPr>
      <w:r w:rsidRPr="00A13352">
        <w:rPr>
          <w:rFonts w:eastAsia="Arial"/>
          <w:szCs w:val="28"/>
        </w:rPr>
        <w:t>развитие двигательных качеств - ловкости, коо</w:t>
      </w:r>
      <w:r>
        <w:rPr>
          <w:rFonts w:eastAsia="Arial"/>
          <w:szCs w:val="28"/>
        </w:rPr>
        <w:t xml:space="preserve">рдинации, силовых </w:t>
      </w:r>
      <w:r>
        <w:rPr>
          <w:rFonts w:eastAsia="Arial"/>
          <w:szCs w:val="28"/>
        </w:rPr>
        <w:lastRenderedPageBreak/>
        <w:t>качеств</w:t>
      </w:r>
      <w:r w:rsidRPr="00A13352">
        <w:rPr>
          <w:rFonts w:eastAsia="Arial"/>
          <w:szCs w:val="28"/>
        </w:rPr>
        <w:t>, сохранения равновесия</w:t>
      </w:r>
      <w:r>
        <w:rPr>
          <w:rFonts w:eastAsia="Arial"/>
          <w:szCs w:val="28"/>
        </w:rPr>
        <w:t>, двигательных навыков</w:t>
      </w:r>
      <w:r w:rsidRPr="00A13352">
        <w:rPr>
          <w:rFonts w:eastAsia="Arial"/>
          <w:szCs w:val="28"/>
        </w:rPr>
        <w:t>.</w:t>
      </w:r>
    </w:p>
    <w:p w:rsidR="00D57AC5" w:rsidRPr="00B3534A" w:rsidRDefault="00D57AC5" w:rsidP="00D57AC5">
      <w:pPr>
        <w:widowControl w:val="0"/>
        <w:tabs>
          <w:tab w:val="left" w:pos="426"/>
        </w:tabs>
        <w:autoSpaceDE w:val="0"/>
        <w:autoSpaceDN w:val="0"/>
        <w:adjustRightInd w:val="0"/>
        <w:spacing w:line="360" w:lineRule="auto"/>
        <w:jc w:val="both"/>
        <w:rPr>
          <w:rFonts w:eastAsia="Arial"/>
          <w:b/>
          <w:szCs w:val="28"/>
        </w:rPr>
      </w:pPr>
      <w:r w:rsidRPr="00B3534A">
        <w:rPr>
          <w:rFonts w:eastAsia="Arial"/>
          <w:b/>
          <w:szCs w:val="28"/>
        </w:rPr>
        <w:t>Воспитательные:</w:t>
      </w:r>
    </w:p>
    <w:p w:rsidR="00D57AC5" w:rsidRDefault="00D57AC5" w:rsidP="00D57AC5">
      <w:pPr>
        <w:pStyle w:val="afd"/>
        <w:widowControl w:val="0"/>
        <w:numPr>
          <w:ilvl w:val="0"/>
          <w:numId w:val="20"/>
        </w:numPr>
        <w:tabs>
          <w:tab w:val="left" w:pos="426"/>
        </w:tabs>
        <w:autoSpaceDE w:val="0"/>
        <w:autoSpaceDN w:val="0"/>
        <w:adjustRightInd w:val="0"/>
        <w:spacing w:line="360" w:lineRule="auto"/>
        <w:jc w:val="both"/>
        <w:rPr>
          <w:rFonts w:ascii="Times New Roman" w:eastAsia="Arial" w:hAnsi="Times New Roman"/>
          <w:sz w:val="28"/>
          <w:szCs w:val="28"/>
        </w:rPr>
      </w:pPr>
      <w:r w:rsidRPr="00BC4889">
        <w:rPr>
          <w:rFonts w:ascii="Times New Roman" w:eastAsia="Arial" w:hAnsi="Times New Roman"/>
          <w:sz w:val="28"/>
          <w:szCs w:val="28"/>
        </w:rPr>
        <w:t xml:space="preserve">привлечение к активному образу жизни </w:t>
      </w:r>
      <w:r w:rsidR="00B3534A">
        <w:rPr>
          <w:rFonts w:ascii="Times New Roman" w:eastAsia="Arial" w:hAnsi="Times New Roman"/>
          <w:sz w:val="28"/>
          <w:szCs w:val="28"/>
        </w:rPr>
        <w:t>детей с самого раннего возраста;</w:t>
      </w:r>
    </w:p>
    <w:p w:rsidR="00B3534A" w:rsidRPr="00C95D48" w:rsidRDefault="00B3534A" w:rsidP="00C95D48">
      <w:pPr>
        <w:pStyle w:val="afd"/>
        <w:numPr>
          <w:ilvl w:val="0"/>
          <w:numId w:val="20"/>
        </w:numPr>
        <w:spacing w:line="360" w:lineRule="auto"/>
        <w:jc w:val="both"/>
        <w:rPr>
          <w:rFonts w:ascii="Times New Roman" w:hAnsi="Times New Roman"/>
          <w:sz w:val="28"/>
          <w:szCs w:val="28"/>
        </w:rPr>
      </w:pPr>
      <w:r w:rsidRPr="00B3534A">
        <w:rPr>
          <w:rFonts w:ascii="Times New Roman" w:hAnsi="Times New Roman"/>
          <w:sz w:val="28"/>
          <w:szCs w:val="28"/>
        </w:rPr>
        <w:t>воспитание нравственных и волевых каче</w:t>
      </w:r>
      <w:proofErr w:type="gramStart"/>
      <w:r w:rsidRPr="00B3534A">
        <w:rPr>
          <w:rFonts w:ascii="Times New Roman" w:hAnsi="Times New Roman"/>
          <w:sz w:val="28"/>
          <w:szCs w:val="28"/>
        </w:rPr>
        <w:t>ств в пр</w:t>
      </w:r>
      <w:proofErr w:type="gramEnd"/>
      <w:r w:rsidRPr="00B3534A">
        <w:rPr>
          <w:rFonts w:ascii="Times New Roman" w:hAnsi="Times New Roman"/>
          <w:sz w:val="28"/>
          <w:szCs w:val="28"/>
        </w:rPr>
        <w:t>оцессе занятий и</w:t>
      </w:r>
      <w:r w:rsidR="00C95D48">
        <w:rPr>
          <w:rFonts w:ascii="Times New Roman" w:hAnsi="Times New Roman"/>
          <w:sz w:val="28"/>
          <w:szCs w:val="28"/>
        </w:rPr>
        <w:t xml:space="preserve"> </w:t>
      </w:r>
      <w:r w:rsidRPr="00C95D48">
        <w:rPr>
          <w:rFonts w:ascii="Times New Roman" w:hAnsi="Times New Roman"/>
          <w:sz w:val="28"/>
          <w:szCs w:val="28"/>
        </w:rPr>
        <w:t>формирование устойчивой привычки в самовоспитании личностных качеств;</w:t>
      </w:r>
    </w:p>
    <w:p w:rsidR="00B3534A" w:rsidRPr="00C95D48" w:rsidRDefault="00B3534A" w:rsidP="00C95D48">
      <w:pPr>
        <w:pStyle w:val="afd"/>
        <w:numPr>
          <w:ilvl w:val="0"/>
          <w:numId w:val="20"/>
        </w:numPr>
        <w:spacing w:line="360" w:lineRule="auto"/>
        <w:jc w:val="both"/>
        <w:rPr>
          <w:rFonts w:ascii="Times New Roman" w:hAnsi="Times New Roman"/>
          <w:sz w:val="28"/>
          <w:szCs w:val="28"/>
        </w:rPr>
      </w:pPr>
      <w:r w:rsidRPr="00B3534A">
        <w:rPr>
          <w:rFonts w:ascii="Times New Roman" w:hAnsi="Times New Roman"/>
          <w:sz w:val="28"/>
          <w:szCs w:val="28"/>
        </w:rPr>
        <w:t xml:space="preserve">приобщение </w:t>
      </w:r>
      <w:proofErr w:type="gramStart"/>
      <w:r w:rsidRPr="00B3534A">
        <w:rPr>
          <w:rFonts w:ascii="Times New Roman" w:hAnsi="Times New Roman"/>
          <w:sz w:val="28"/>
          <w:szCs w:val="28"/>
        </w:rPr>
        <w:t>занимающихся</w:t>
      </w:r>
      <w:proofErr w:type="gramEnd"/>
      <w:r w:rsidRPr="00B3534A">
        <w:rPr>
          <w:rFonts w:ascii="Times New Roman" w:hAnsi="Times New Roman"/>
          <w:sz w:val="28"/>
          <w:szCs w:val="28"/>
        </w:rPr>
        <w:t xml:space="preserve"> к общечеловеческим и общекультурным</w:t>
      </w:r>
      <w:r w:rsidR="00C95D48">
        <w:rPr>
          <w:rFonts w:ascii="Times New Roman" w:hAnsi="Times New Roman"/>
          <w:sz w:val="28"/>
          <w:szCs w:val="28"/>
        </w:rPr>
        <w:t xml:space="preserve"> </w:t>
      </w:r>
      <w:r w:rsidRPr="00C95D48">
        <w:rPr>
          <w:rFonts w:ascii="Times New Roman" w:hAnsi="Times New Roman"/>
          <w:sz w:val="28"/>
          <w:szCs w:val="28"/>
        </w:rPr>
        <w:t>ценностям;</w:t>
      </w:r>
    </w:p>
    <w:p w:rsidR="00B3534A" w:rsidRPr="00B3534A" w:rsidRDefault="00B3534A" w:rsidP="00B3534A">
      <w:pPr>
        <w:pStyle w:val="afd"/>
        <w:numPr>
          <w:ilvl w:val="0"/>
          <w:numId w:val="20"/>
        </w:numPr>
        <w:spacing w:line="360" w:lineRule="auto"/>
        <w:jc w:val="both"/>
        <w:rPr>
          <w:rFonts w:ascii="Times New Roman" w:hAnsi="Times New Roman"/>
          <w:sz w:val="28"/>
          <w:szCs w:val="28"/>
        </w:rPr>
      </w:pPr>
      <w:r w:rsidRPr="00B3534A">
        <w:rPr>
          <w:rFonts w:ascii="Times New Roman" w:hAnsi="Times New Roman"/>
          <w:sz w:val="28"/>
          <w:szCs w:val="28"/>
        </w:rPr>
        <w:t xml:space="preserve">формирование устойчивого интереса к занятиям </w:t>
      </w:r>
      <w:r w:rsidR="00C95D48">
        <w:rPr>
          <w:rFonts w:ascii="Times New Roman" w:hAnsi="Times New Roman"/>
          <w:sz w:val="28"/>
          <w:szCs w:val="28"/>
        </w:rPr>
        <w:t>спорта</w:t>
      </w:r>
      <w:r w:rsidRPr="00B3534A">
        <w:rPr>
          <w:rFonts w:ascii="Times New Roman" w:hAnsi="Times New Roman"/>
          <w:sz w:val="28"/>
          <w:szCs w:val="28"/>
        </w:rPr>
        <w:t>;</w:t>
      </w:r>
    </w:p>
    <w:p w:rsidR="00B3534A" w:rsidRPr="00B3534A" w:rsidRDefault="00B3534A" w:rsidP="00B3534A">
      <w:pPr>
        <w:pStyle w:val="afd"/>
        <w:numPr>
          <w:ilvl w:val="0"/>
          <w:numId w:val="20"/>
        </w:numPr>
        <w:spacing w:line="360" w:lineRule="auto"/>
        <w:jc w:val="both"/>
        <w:rPr>
          <w:rFonts w:ascii="Times New Roman" w:hAnsi="Times New Roman"/>
          <w:sz w:val="28"/>
          <w:szCs w:val="28"/>
        </w:rPr>
      </w:pPr>
      <w:r w:rsidRPr="00B3534A">
        <w:rPr>
          <w:rFonts w:ascii="Times New Roman" w:hAnsi="Times New Roman"/>
          <w:sz w:val="28"/>
          <w:szCs w:val="28"/>
        </w:rPr>
        <w:t>воспитание навыков самостоятельной работы.</w:t>
      </w:r>
    </w:p>
    <w:p w:rsidR="00B3534A" w:rsidRDefault="00B3534A" w:rsidP="00B3534A">
      <w:pPr>
        <w:spacing w:line="360" w:lineRule="auto"/>
        <w:ind w:firstLine="360"/>
        <w:jc w:val="both"/>
        <w:rPr>
          <w:szCs w:val="28"/>
        </w:rPr>
      </w:pPr>
      <w:r w:rsidRPr="00B3534A">
        <w:rPr>
          <w:b/>
          <w:i/>
          <w:szCs w:val="28"/>
        </w:rPr>
        <w:t xml:space="preserve">Стартовый уровень </w:t>
      </w:r>
      <w:r w:rsidRPr="00B3534A">
        <w:rPr>
          <w:szCs w:val="28"/>
        </w:rPr>
        <w:t xml:space="preserve">программы (ознакомительный курс) является начальным этапом для формирования интереса </w:t>
      </w:r>
      <w:r>
        <w:rPr>
          <w:szCs w:val="28"/>
        </w:rPr>
        <w:t>ребенка</w:t>
      </w:r>
      <w:r w:rsidRPr="00B3534A">
        <w:rPr>
          <w:szCs w:val="28"/>
        </w:rPr>
        <w:t xml:space="preserve"> к физическим занятиям и спортом, предусматривающего знакомство с азами </w:t>
      </w:r>
      <w:r>
        <w:rPr>
          <w:szCs w:val="28"/>
        </w:rPr>
        <w:t>вида спорта Триатлон</w:t>
      </w:r>
      <w:r w:rsidRPr="00B3534A">
        <w:rPr>
          <w:szCs w:val="28"/>
        </w:rPr>
        <w:t>.</w:t>
      </w:r>
    </w:p>
    <w:p w:rsidR="00B3534A" w:rsidRPr="00B3534A" w:rsidRDefault="00B3534A" w:rsidP="00B3534A">
      <w:pPr>
        <w:spacing w:line="360" w:lineRule="auto"/>
        <w:ind w:firstLine="360"/>
        <w:jc w:val="both"/>
        <w:rPr>
          <w:szCs w:val="28"/>
        </w:rPr>
      </w:pPr>
      <w:r w:rsidRPr="00B3534A">
        <w:rPr>
          <w:szCs w:val="28"/>
        </w:rPr>
        <w:t xml:space="preserve">Основной формой изучения материала программы является игра, как основная ведущая деятельность для детей 6-7 лет. </w:t>
      </w:r>
    </w:p>
    <w:p w:rsidR="00B3534A" w:rsidRPr="005C23D1" w:rsidRDefault="00B3534A" w:rsidP="00B3534A">
      <w:pPr>
        <w:tabs>
          <w:tab w:val="left" w:pos="0"/>
          <w:tab w:val="left" w:pos="284"/>
        </w:tabs>
        <w:spacing w:line="360" w:lineRule="auto"/>
        <w:jc w:val="both"/>
        <w:rPr>
          <w:szCs w:val="28"/>
        </w:rPr>
      </w:pPr>
      <w:r w:rsidRPr="005C23D1">
        <w:rPr>
          <w:i/>
          <w:szCs w:val="28"/>
        </w:rPr>
        <w:t xml:space="preserve">По характеру деятельности </w:t>
      </w:r>
      <w:r w:rsidRPr="005C23D1">
        <w:rPr>
          <w:szCs w:val="28"/>
        </w:rPr>
        <w:t xml:space="preserve">— </w:t>
      </w:r>
      <w:proofErr w:type="gramStart"/>
      <w:r w:rsidRPr="005C23D1">
        <w:rPr>
          <w:szCs w:val="28"/>
        </w:rPr>
        <w:t>образовательная</w:t>
      </w:r>
      <w:proofErr w:type="gramEnd"/>
      <w:r w:rsidRPr="005C23D1">
        <w:rPr>
          <w:szCs w:val="28"/>
        </w:rPr>
        <w:t>.</w:t>
      </w:r>
    </w:p>
    <w:p w:rsidR="00B3534A" w:rsidRPr="005C23D1" w:rsidRDefault="00B3534A" w:rsidP="00B3534A">
      <w:pPr>
        <w:spacing w:line="360" w:lineRule="auto"/>
        <w:jc w:val="both"/>
        <w:rPr>
          <w:szCs w:val="28"/>
        </w:rPr>
      </w:pPr>
      <w:r w:rsidRPr="005C23D1">
        <w:rPr>
          <w:i/>
          <w:szCs w:val="28"/>
        </w:rPr>
        <w:t xml:space="preserve">По педагогическим целям </w:t>
      </w:r>
      <w:r w:rsidRPr="005C23D1">
        <w:rPr>
          <w:szCs w:val="28"/>
        </w:rPr>
        <w:t xml:space="preserve">— </w:t>
      </w:r>
      <w:proofErr w:type="spellStart"/>
      <w:r w:rsidRPr="005C23D1">
        <w:rPr>
          <w:szCs w:val="28"/>
        </w:rPr>
        <w:t>физкультурно</w:t>
      </w:r>
      <w:proofErr w:type="spellEnd"/>
      <w:r w:rsidRPr="005C23D1">
        <w:rPr>
          <w:szCs w:val="28"/>
        </w:rPr>
        <w:t xml:space="preserve"> -  </w:t>
      </w:r>
      <w:proofErr w:type="gramStart"/>
      <w:r w:rsidRPr="005C23D1">
        <w:rPr>
          <w:szCs w:val="28"/>
        </w:rPr>
        <w:t>спортивная</w:t>
      </w:r>
      <w:proofErr w:type="gramEnd"/>
      <w:r w:rsidRPr="005C23D1">
        <w:rPr>
          <w:szCs w:val="28"/>
        </w:rPr>
        <w:t>.</w:t>
      </w:r>
    </w:p>
    <w:p w:rsidR="00B3534A" w:rsidRPr="005C23D1" w:rsidRDefault="00B3534A" w:rsidP="00B3534A">
      <w:pPr>
        <w:spacing w:line="360" w:lineRule="auto"/>
        <w:jc w:val="both"/>
        <w:rPr>
          <w:szCs w:val="28"/>
        </w:rPr>
      </w:pPr>
      <w:r w:rsidRPr="005C23D1">
        <w:rPr>
          <w:i/>
          <w:szCs w:val="28"/>
        </w:rPr>
        <w:t xml:space="preserve">По форме занятий </w:t>
      </w:r>
      <w:r w:rsidRPr="005C23D1">
        <w:rPr>
          <w:szCs w:val="28"/>
        </w:rPr>
        <w:t xml:space="preserve">— </w:t>
      </w:r>
      <w:proofErr w:type="gramStart"/>
      <w:r w:rsidRPr="005C23D1">
        <w:rPr>
          <w:szCs w:val="28"/>
        </w:rPr>
        <w:t>групповая</w:t>
      </w:r>
      <w:proofErr w:type="gramEnd"/>
      <w:r>
        <w:rPr>
          <w:szCs w:val="28"/>
        </w:rPr>
        <w:t xml:space="preserve"> и индивидуальная</w:t>
      </w:r>
      <w:r w:rsidRPr="005C23D1">
        <w:rPr>
          <w:szCs w:val="28"/>
        </w:rPr>
        <w:t>.</w:t>
      </w:r>
    </w:p>
    <w:p w:rsidR="00B3534A" w:rsidRPr="005C23D1" w:rsidRDefault="00B3534A" w:rsidP="00B3534A">
      <w:pPr>
        <w:spacing w:line="360" w:lineRule="auto"/>
        <w:jc w:val="both"/>
        <w:rPr>
          <w:szCs w:val="28"/>
        </w:rPr>
      </w:pPr>
      <w:r w:rsidRPr="005C23D1">
        <w:rPr>
          <w:i/>
          <w:szCs w:val="28"/>
        </w:rPr>
        <w:t xml:space="preserve">Продолжительность программы: </w:t>
      </w:r>
      <w:r w:rsidR="005C5056">
        <w:rPr>
          <w:szCs w:val="28"/>
        </w:rPr>
        <w:t>12</w:t>
      </w:r>
      <w:bookmarkStart w:id="0" w:name="_GoBack"/>
      <w:bookmarkEnd w:id="0"/>
      <w:r w:rsidRPr="005C23D1">
        <w:rPr>
          <w:szCs w:val="28"/>
        </w:rPr>
        <w:t xml:space="preserve"> недель</w:t>
      </w:r>
      <w:r w:rsidRPr="005C23D1">
        <w:rPr>
          <w:i/>
          <w:szCs w:val="28"/>
        </w:rPr>
        <w:t xml:space="preserve">. </w:t>
      </w:r>
    </w:p>
    <w:p w:rsidR="00B3534A" w:rsidRPr="005C23D1" w:rsidRDefault="00B3534A" w:rsidP="00B3534A">
      <w:pPr>
        <w:spacing w:line="360" w:lineRule="auto"/>
        <w:jc w:val="both"/>
        <w:rPr>
          <w:szCs w:val="28"/>
        </w:rPr>
      </w:pPr>
      <w:r w:rsidRPr="005C23D1">
        <w:rPr>
          <w:i/>
          <w:szCs w:val="28"/>
        </w:rPr>
        <w:t xml:space="preserve">Продолжительность одного академического занятия </w:t>
      </w:r>
      <w:r w:rsidRPr="005C23D1">
        <w:rPr>
          <w:szCs w:val="28"/>
        </w:rPr>
        <w:t>– 45 минут</w:t>
      </w:r>
      <w:r w:rsidRPr="005C23D1">
        <w:rPr>
          <w:rStyle w:val="aff1"/>
          <w:i/>
          <w:szCs w:val="28"/>
        </w:rPr>
        <w:footnoteReference w:id="1"/>
      </w:r>
      <w:r w:rsidRPr="005C23D1">
        <w:rPr>
          <w:szCs w:val="28"/>
        </w:rPr>
        <w:t xml:space="preserve">. </w:t>
      </w:r>
    </w:p>
    <w:p w:rsidR="00B3534A" w:rsidRPr="005C23D1" w:rsidRDefault="00B3534A" w:rsidP="00B3534A">
      <w:pPr>
        <w:spacing w:line="360" w:lineRule="auto"/>
        <w:jc w:val="both"/>
        <w:rPr>
          <w:szCs w:val="28"/>
        </w:rPr>
      </w:pPr>
      <w:r w:rsidRPr="005C23D1">
        <w:rPr>
          <w:i/>
          <w:szCs w:val="28"/>
        </w:rPr>
        <w:t>Продолжительность занятий в неделю составляет</w:t>
      </w:r>
      <w:r>
        <w:rPr>
          <w:i/>
          <w:szCs w:val="28"/>
        </w:rPr>
        <w:t>-</w:t>
      </w:r>
      <w:r w:rsidRPr="005C23D1">
        <w:rPr>
          <w:szCs w:val="28"/>
        </w:rPr>
        <w:t xml:space="preserve"> 1 раз.</w:t>
      </w:r>
    </w:p>
    <w:p w:rsidR="00B3534A" w:rsidRPr="005C23D1" w:rsidRDefault="00B3534A" w:rsidP="00B3534A">
      <w:pPr>
        <w:spacing w:line="360" w:lineRule="auto"/>
        <w:jc w:val="both"/>
        <w:rPr>
          <w:szCs w:val="28"/>
        </w:rPr>
      </w:pPr>
      <w:r w:rsidRPr="005C23D1">
        <w:rPr>
          <w:i/>
          <w:szCs w:val="28"/>
        </w:rPr>
        <w:t xml:space="preserve">Формы занятий: </w:t>
      </w:r>
      <w:r w:rsidRPr="005C23D1">
        <w:rPr>
          <w:szCs w:val="28"/>
        </w:rPr>
        <w:t>учебно-тренировочные; рекреационные.</w:t>
      </w:r>
    </w:p>
    <w:p w:rsidR="00B3534A" w:rsidRPr="005C23D1" w:rsidRDefault="00B3534A" w:rsidP="00B3534A">
      <w:pPr>
        <w:spacing w:line="360" w:lineRule="auto"/>
        <w:jc w:val="both"/>
        <w:rPr>
          <w:szCs w:val="28"/>
        </w:rPr>
      </w:pPr>
      <w:r w:rsidRPr="005C23D1">
        <w:rPr>
          <w:i/>
          <w:szCs w:val="28"/>
        </w:rPr>
        <w:t xml:space="preserve">Финансирование: </w:t>
      </w:r>
      <w:r w:rsidRPr="005C23D1">
        <w:rPr>
          <w:szCs w:val="28"/>
        </w:rPr>
        <w:t xml:space="preserve">в рамках персонифицированного финансирования. </w:t>
      </w:r>
    </w:p>
    <w:p w:rsidR="00B3534A" w:rsidRPr="005C23D1" w:rsidRDefault="00B3534A" w:rsidP="00B3534A">
      <w:pPr>
        <w:spacing w:line="360" w:lineRule="auto"/>
        <w:jc w:val="both"/>
        <w:rPr>
          <w:szCs w:val="28"/>
        </w:rPr>
      </w:pPr>
      <w:r w:rsidRPr="005C23D1">
        <w:rPr>
          <w:i/>
          <w:szCs w:val="28"/>
        </w:rPr>
        <w:t xml:space="preserve">Наличие лицензии </w:t>
      </w:r>
      <w:r w:rsidRPr="005C23D1">
        <w:rPr>
          <w:szCs w:val="28"/>
        </w:rPr>
        <w:t>на правоведения образовательной деятельности.</w:t>
      </w:r>
    </w:p>
    <w:p w:rsidR="00B3534A" w:rsidRPr="005C23D1" w:rsidRDefault="00B3534A" w:rsidP="00B3534A">
      <w:pPr>
        <w:spacing w:line="360" w:lineRule="auto"/>
        <w:jc w:val="both"/>
        <w:rPr>
          <w:szCs w:val="28"/>
        </w:rPr>
      </w:pPr>
      <w:r w:rsidRPr="005C23D1">
        <w:rPr>
          <w:i/>
          <w:szCs w:val="28"/>
        </w:rPr>
        <w:lastRenderedPageBreak/>
        <w:t>Наполняемость групп</w:t>
      </w:r>
      <w:r w:rsidRPr="005C23D1">
        <w:rPr>
          <w:szCs w:val="28"/>
        </w:rPr>
        <w:t>: минимальная наполняемость групп 10 человек</w:t>
      </w:r>
      <w:r w:rsidR="00C37E94">
        <w:rPr>
          <w:szCs w:val="28"/>
        </w:rPr>
        <w:t>, максимально- 15 человек</w:t>
      </w:r>
      <w:r w:rsidRPr="005C23D1">
        <w:rPr>
          <w:szCs w:val="28"/>
        </w:rPr>
        <w:t>.</w:t>
      </w:r>
    </w:p>
    <w:p w:rsidR="00B3534A" w:rsidRPr="005C23D1" w:rsidRDefault="00B3534A" w:rsidP="00B3534A">
      <w:pPr>
        <w:spacing w:line="360" w:lineRule="auto"/>
        <w:jc w:val="both"/>
        <w:rPr>
          <w:szCs w:val="28"/>
        </w:rPr>
      </w:pPr>
      <w:r w:rsidRPr="005C23D1">
        <w:rPr>
          <w:i/>
          <w:szCs w:val="28"/>
        </w:rPr>
        <w:t xml:space="preserve">Кадровое обеспечение: </w:t>
      </w:r>
      <w:r w:rsidRPr="005C23D1">
        <w:rPr>
          <w:szCs w:val="28"/>
        </w:rPr>
        <w:t>Реализация программы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 а также при наличии справки об отсутствии судимости.</w:t>
      </w:r>
    </w:p>
    <w:p w:rsidR="00B3534A" w:rsidRPr="005C23D1" w:rsidRDefault="00B3534A" w:rsidP="00B3534A">
      <w:pPr>
        <w:spacing w:line="360" w:lineRule="auto"/>
        <w:jc w:val="both"/>
        <w:rPr>
          <w:szCs w:val="28"/>
        </w:rPr>
      </w:pPr>
      <w:r w:rsidRPr="005C23D1">
        <w:rPr>
          <w:i/>
          <w:szCs w:val="28"/>
        </w:rPr>
        <w:t xml:space="preserve">Условия набора детей: </w:t>
      </w:r>
      <w:r w:rsidRPr="005C23D1">
        <w:rPr>
          <w:szCs w:val="28"/>
        </w:rPr>
        <w:t>принимаются все дети, желающие заниматься спортом, не имеющие медицинских противопоказаний, по заявлению от родителей или законных представителей, в установленном для данного вида спорта минимальном возрасте.</w:t>
      </w:r>
    </w:p>
    <w:p w:rsidR="00B3534A" w:rsidRPr="005C23D1" w:rsidRDefault="00B3534A" w:rsidP="00B3534A">
      <w:pPr>
        <w:spacing w:line="360" w:lineRule="auto"/>
        <w:ind w:firstLine="708"/>
        <w:jc w:val="both"/>
        <w:rPr>
          <w:szCs w:val="28"/>
        </w:rPr>
      </w:pPr>
      <w:r w:rsidRPr="005C23D1">
        <w:rPr>
          <w:b/>
          <w:szCs w:val="28"/>
        </w:rPr>
        <w:t xml:space="preserve">В Программе учитываются </w:t>
      </w:r>
      <w:r w:rsidRPr="005C23D1">
        <w:rPr>
          <w:szCs w:val="28"/>
        </w:rPr>
        <w:t xml:space="preserve">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Данная программа может быть адаптирована и использована для </w:t>
      </w:r>
      <w:proofErr w:type="gramStart"/>
      <w:r w:rsidRPr="005C23D1">
        <w:rPr>
          <w:szCs w:val="28"/>
        </w:rPr>
        <w:t>обучающихся</w:t>
      </w:r>
      <w:proofErr w:type="gramEnd"/>
      <w:r w:rsidRPr="005C23D1">
        <w:rPr>
          <w:szCs w:val="28"/>
        </w:rPr>
        <w:t xml:space="preserve"> с ограниченными возможностями здоровья: </w:t>
      </w:r>
    </w:p>
    <w:p w:rsidR="00B3534A" w:rsidRPr="008C1B21" w:rsidRDefault="00B3534A" w:rsidP="00B3534A">
      <w:pPr>
        <w:pStyle w:val="a7"/>
        <w:shd w:val="clear" w:color="auto" w:fill="FFFFFF"/>
        <w:spacing w:before="0" w:beforeAutospacing="0" w:after="0" w:afterAutospacing="0" w:line="360" w:lineRule="auto"/>
        <w:jc w:val="both"/>
        <w:rPr>
          <w:b/>
          <w:sz w:val="28"/>
          <w:szCs w:val="28"/>
        </w:rPr>
      </w:pPr>
      <w:r w:rsidRPr="005C23D1">
        <w:rPr>
          <w:rStyle w:val="a8"/>
          <w:rFonts w:eastAsia="Georgia"/>
          <w:sz w:val="28"/>
          <w:szCs w:val="28"/>
        </w:rPr>
        <w:t xml:space="preserve">- </w:t>
      </w:r>
      <w:r w:rsidRPr="008C1B21">
        <w:rPr>
          <w:rStyle w:val="a8"/>
          <w:rFonts w:eastAsia="Georgia"/>
          <w:b w:val="0"/>
          <w:sz w:val="28"/>
          <w:szCs w:val="28"/>
        </w:rPr>
        <w:t>дети с нарушением слуха (слабослышащие);</w:t>
      </w:r>
    </w:p>
    <w:p w:rsidR="00B3534A" w:rsidRPr="008C1B21" w:rsidRDefault="00B3534A" w:rsidP="00B3534A">
      <w:pPr>
        <w:pStyle w:val="a7"/>
        <w:shd w:val="clear" w:color="auto" w:fill="FFFFFF"/>
        <w:spacing w:before="0" w:beforeAutospacing="0" w:after="0" w:afterAutospacing="0" w:line="360" w:lineRule="auto"/>
        <w:jc w:val="both"/>
        <w:rPr>
          <w:rStyle w:val="a8"/>
          <w:rFonts w:eastAsia="Georgia"/>
          <w:b w:val="0"/>
          <w:sz w:val="28"/>
          <w:szCs w:val="28"/>
        </w:rPr>
      </w:pPr>
      <w:r w:rsidRPr="008C1B21">
        <w:rPr>
          <w:rStyle w:val="a8"/>
          <w:rFonts w:eastAsia="Georgia"/>
          <w:b w:val="0"/>
          <w:sz w:val="28"/>
          <w:szCs w:val="28"/>
        </w:rPr>
        <w:t>- дети с нарушением речи.</w:t>
      </w:r>
    </w:p>
    <w:p w:rsidR="00B3534A" w:rsidRPr="005C23D1" w:rsidRDefault="00B3534A" w:rsidP="00B3534A">
      <w:pPr>
        <w:pStyle w:val="a7"/>
        <w:shd w:val="clear" w:color="auto" w:fill="FFFFFF"/>
        <w:spacing w:before="0" w:beforeAutospacing="0" w:after="0" w:afterAutospacing="0" w:line="360" w:lineRule="auto"/>
        <w:jc w:val="both"/>
        <w:rPr>
          <w:color w:val="000000"/>
          <w:sz w:val="28"/>
          <w:szCs w:val="28"/>
        </w:rPr>
      </w:pPr>
      <w:r w:rsidRPr="008C1B21">
        <w:rPr>
          <w:rStyle w:val="a8"/>
          <w:rFonts w:eastAsia="Georgia"/>
          <w:b w:val="0"/>
          <w:sz w:val="28"/>
          <w:szCs w:val="28"/>
        </w:rPr>
        <w:t>- дети с</w:t>
      </w:r>
      <w:r w:rsidRPr="005C23D1">
        <w:rPr>
          <w:rStyle w:val="a8"/>
          <w:rFonts w:eastAsia="Georgia"/>
          <w:color w:val="555555"/>
          <w:sz w:val="28"/>
          <w:szCs w:val="28"/>
        </w:rPr>
        <w:t xml:space="preserve"> з</w:t>
      </w:r>
      <w:r w:rsidRPr="005C23D1">
        <w:rPr>
          <w:color w:val="000000"/>
          <w:sz w:val="28"/>
          <w:szCs w:val="28"/>
        </w:rPr>
        <w:t>адержкой психического развития.</w:t>
      </w:r>
    </w:p>
    <w:p w:rsidR="00B3534A" w:rsidRPr="005C23D1" w:rsidRDefault="00B3534A" w:rsidP="00B3534A">
      <w:pPr>
        <w:tabs>
          <w:tab w:val="left" w:pos="3818"/>
          <w:tab w:val="left" w:pos="4661"/>
          <w:tab w:val="left" w:pos="5494"/>
          <w:tab w:val="left" w:pos="6254"/>
          <w:tab w:val="left" w:pos="6320"/>
          <w:tab w:val="left" w:pos="6883"/>
          <w:tab w:val="left" w:pos="7322"/>
          <w:tab w:val="left" w:pos="8001"/>
          <w:tab w:val="left" w:pos="8312"/>
          <w:tab w:val="left" w:pos="8349"/>
          <w:tab w:val="left" w:pos="9186"/>
          <w:tab w:val="left" w:pos="9507"/>
          <w:tab w:val="left" w:pos="10243"/>
          <w:tab w:val="left" w:pos="10627"/>
        </w:tabs>
        <w:spacing w:line="360" w:lineRule="auto"/>
        <w:ind w:firstLine="720"/>
        <w:jc w:val="both"/>
        <w:rPr>
          <w:szCs w:val="28"/>
        </w:rPr>
      </w:pPr>
      <w:r w:rsidRPr="005C23D1">
        <w:rPr>
          <w:szCs w:val="28"/>
        </w:rPr>
        <w:t xml:space="preserve">При составлении программы учитывались базовые знания и умения, сформированные у обучающихся начальных классов.  В результате прохождения программного материала обучающийся должен сформировать </w:t>
      </w:r>
      <w:r>
        <w:rPr>
          <w:szCs w:val="28"/>
        </w:rPr>
        <w:t>начальные</w:t>
      </w:r>
      <w:r w:rsidRPr="005C23D1">
        <w:rPr>
          <w:szCs w:val="28"/>
        </w:rPr>
        <w:t xml:space="preserve"> компетенции. </w:t>
      </w:r>
    </w:p>
    <w:p w:rsidR="00B3534A" w:rsidRPr="005C23D1" w:rsidRDefault="00B3534A" w:rsidP="00B3534A">
      <w:pPr>
        <w:shd w:val="clear" w:color="auto" w:fill="FFFFFF"/>
        <w:spacing w:line="360" w:lineRule="auto"/>
        <w:ind w:firstLine="720"/>
        <w:jc w:val="both"/>
        <w:rPr>
          <w:szCs w:val="28"/>
        </w:rPr>
      </w:pPr>
      <w:r w:rsidRPr="005C23D1">
        <w:rPr>
          <w:spacing w:val="5"/>
          <w:szCs w:val="28"/>
        </w:rPr>
        <w:t xml:space="preserve">В процессе обучения предусматриваются следующие </w:t>
      </w:r>
      <w:r w:rsidRPr="005C23D1">
        <w:rPr>
          <w:b/>
          <w:bCs/>
          <w:spacing w:val="5"/>
          <w:szCs w:val="28"/>
        </w:rPr>
        <w:t>формы учебных занятий:</w:t>
      </w:r>
      <w:r w:rsidRPr="005C23D1">
        <w:rPr>
          <w:szCs w:val="28"/>
        </w:rPr>
        <w:t xml:space="preserve"> </w:t>
      </w:r>
    </w:p>
    <w:p w:rsidR="00B3534A" w:rsidRPr="005C23D1" w:rsidRDefault="00B3534A" w:rsidP="00B3534A">
      <w:pPr>
        <w:shd w:val="clear" w:color="auto" w:fill="FFFFFF"/>
        <w:spacing w:line="360" w:lineRule="auto"/>
        <w:ind w:firstLine="720"/>
        <w:jc w:val="both"/>
        <w:rPr>
          <w:szCs w:val="28"/>
        </w:rPr>
      </w:pPr>
      <w:r w:rsidRPr="005C23D1">
        <w:rPr>
          <w:szCs w:val="28"/>
        </w:rPr>
        <w:t xml:space="preserve">- </w:t>
      </w:r>
      <w:r w:rsidRPr="005C23D1">
        <w:rPr>
          <w:spacing w:val="6"/>
          <w:szCs w:val="28"/>
        </w:rPr>
        <w:t>типовое занятие, сочетающее в себе объяснение и практическое упражнение;</w:t>
      </w:r>
    </w:p>
    <w:p w:rsidR="00B3534A" w:rsidRDefault="00B3534A" w:rsidP="00B3534A">
      <w:pPr>
        <w:ind w:firstLine="720"/>
        <w:jc w:val="both"/>
        <w:rPr>
          <w:szCs w:val="28"/>
        </w:rPr>
      </w:pPr>
      <w:r>
        <w:rPr>
          <w:spacing w:val="6"/>
          <w:szCs w:val="28"/>
        </w:rPr>
        <w:t xml:space="preserve">- </w:t>
      </w:r>
      <w:r w:rsidRPr="005C23D1">
        <w:rPr>
          <w:spacing w:val="6"/>
          <w:szCs w:val="28"/>
        </w:rPr>
        <w:t xml:space="preserve">практическая работа под руководством тренера - преподавателя по закреплению </w:t>
      </w:r>
      <w:r w:rsidRPr="005C23D1">
        <w:rPr>
          <w:spacing w:val="5"/>
          <w:szCs w:val="28"/>
        </w:rPr>
        <w:t>определенных навыков и самостоятельное выполнение упражнений</w:t>
      </w:r>
      <w:r w:rsidR="00C95D48">
        <w:rPr>
          <w:spacing w:val="5"/>
          <w:szCs w:val="28"/>
        </w:rPr>
        <w:t>.</w:t>
      </w:r>
    </w:p>
    <w:p w:rsidR="00B3534A" w:rsidRDefault="00B3534A" w:rsidP="00B3534A">
      <w:pPr>
        <w:spacing w:line="360" w:lineRule="auto"/>
        <w:ind w:firstLine="720"/>
        <w:jc w:val="both"/>
        <w:rPr>
          <w:szCs w:val="28"/>
        </w:rPr>
      </w:pPr>
      <w:r>
        <w:rPr>
          <w:szCs w:val="28"/>
        </w:rPr>
        <w:lastRenderedPageBreak/>
        <w:t>К занятиям в спортивной секции «</w:t>
      </w:r>
      <w:proofErr w:type="spellStart"/>
      <w:r w:rsidR="00C37E94">
        <w:rPr>
          <w:szCs w:val="28"/>
        </w:rPr>
        <w:t>Айронкидс</w:t>
      </w:r>
      <w:proofErr w:type="spellEnd"/>
      <w:r w:rsidRPr="00E148D5">
        <w:rPr>
          <w:szCs w:val="28"/>
        </w:rPr>
        <w:t xml:space="preserve">» принимаются мальчики и девочки, прошедшие обязательный медицинский осмотр и допущенные к занятиям врачом. </w:t>
      </w:r>
      <w:r>
        <w:rPr>
          <w:szCs w:val="28"/>
        </w:rPr>
        <w:t xml:space="preserve">Возраст </w:t>
      </w:r>
      <w:r w:rsidRPr="00BA6A8C">
        <w:rPr>
          <w:szCs w:val="28"/>
        </w:rPr>
        <w:t>дет</w:t>
      </w:r>
      <w:r w:rsidR="00C37E94">
        <w:rPr>
          <w:szCs w:val="28"/>
        </w:rPr>
        <w:t>ей</w:t>
      </w:r>
      <w:r w:rsidRPr="00BA6A8C">
        <w:rPr>
          <w:szCs w:val="28"/>
        </w:rPr>
        <w:t xml:space="preserve"> 6-7</w:t>
      </w:r>
      <w:r>
        <w:rPr>
          <w:szCs w:val="28"/>
        </w:rPr>
        <w:t xml:space="preserve"> </w:t>
      </w:r>
      <w:r w:rsidRPr="00E148D5">
        <w:rPr>
          <w:szCs w:val="28"/>
        </w:rPr>
        <w:t xml:space="preserve"> лет.</w:t>
      </w:r>
    </w:p>
    <w:p w:rsidR="00C37E94" w:rsidRDefault="00C37E94" w:rsidP="00C37E94">
      <w:pPr>
        <w:spacing w:line="360" w:lineRule="auto"/>
        <w:ind w:firstLine="708"/>
        <w:jc w:val="both"/>
        <w:rPr>
          <w:rFonts w:eastAsia="Times New Roman"/>
          <w:szCs w:val="28"/>
        </w:rPr>
      </w:pPr>
      <w:r w:rsidRPr="00C37E94">
        <w:rPr>
          <w:rFonts w:eastAsia="Arial"/>
          <w:b/>
          <w:szCs w:val="28"/>
        </w:rPr>
        <w:t>Ценностные ориентиры содержания программы</w:t>
      </w:r>
      <w:r>
        <w:rPr>
          <w:rFonts w:eastAsia="Arial"/>
          <w:b/>
          <w:szCs w:val="28"/>
        </w:rPr>
        <w:t xml:space="preserve"> </w:t>
      </w:r>
      <w:r>
        <w:rPr>
          <w:rFonts w:eastAsia="Times New Roman"/>
          <w:szCs w:val="28"/>
        </w:rPr>
        <w:t>заключается в осуществлении учета физиологических и психологических особенностей каждого обучающегося, предоставлении каждому из них возможности осваивать тренировочные упражнения в соответствии с физиологическими особенностями организма посредством ведущей игровой деятельности.</w:t>
      </w:r>
    </w:p>
    <w:p w:rsidR="00B3534A" w:rsidRPr="00C37E94" w:rsidRDefault="00B3534A" w:rsidP="00B3534A">
      <w:pPr>
        <w:pStyle w:val="afd"/>
        <w:widowControl w:val="0"/>
        <w:tabs>
          <w:tab w:val="left" w:pos="426"/>
        </w:tabs>
        <w:autoSpaceDE w:val="0"/>
        <w:autoSpaceDN w:val="0"/>
        <w:adjustRightInd w:val="0"/>
        <w:spacing w:line="360" w:lineRule="auto"/>
        <w:jc w:val="both"/>
        <w:rPr>
          <w:rFonts w:ascii="Times New Roman" w:eastAsia="Arial" w:hAnsi="Times New Roman"/>
          <w:b/>
          <w:sz w:val="28"/>
          <w:szCs w:val="28"/>
        </w:rPr>
      </w:pPr>
    </w:p>
    <w:p w:rsidR="00D35679" w:rsidRPr="00D35679" w:rsidRDefault="007172EA" w:rsidP="007172EA">
      <w:pPr>
        <w:pStyle w:val="a7"/>
        <w:shd w:val="clear" w:color="auto" w:fill="FFFFFF"/>
        <w:spacing w:before="0" w:beforeAutospacing="0" w:after="0" w:afterAutospacing="0" w:line="360" w:lineRule="auto"/>
        <w:ind w:firstLine="709"/>
        <w:jc w:val="center"/>
        <w:rPr>
          <w:b/>
          <w:sz w:val="28"/>
          <w:szCs w:val="28"/>
        </w:rPr>
      </w:pPr>
      <w:r>
        <w:rPr>
          <w:b/>
          <w:sz w:val="28"/>
          <w:szCs w:val="28"/>
        </w:rPr>
        <w:t>П</w:t>
      </w:r>
      <w:r w:rsidR="00D35679" w:rsidRPr="00D35679">
        <w:rPr>
          <w:b/>
          <w:sz w:val="28"/>
          <w:szCs w:val="28"/>
        </w:rPr>
        <w:t>ринципы реализации программы</w:t>
      </w:r>
    </w:p>
    <w:p w:rsidR="00D35679" w:rsidRDefault="00D35679" w:rsidP="007172EA">
      <w:pPr>
        <w:pStyle w:val="c5"/>
        <w:shd w:val="clear" w:color="auto" w:fill="FFFFFF"/>
        <w:spacing w:before="0" w:beforeAutospacing="0" w:after="0" w:afterAutospacing="0" w:line="360" w:lineRule="auto"/>
        <w:ind w:firstLine="708"/>
        <w:jc w:val="both"/>
        <w:rPr>
          <w:rFonts w:ascii="Arial" w:hAnsi="Arial" w:cs="Arial"/>
          <w:color w:val="000000"/>
          <w:sz w:val="22"/>
          <w:szCs w:val="22"/>
        </w:rPr>
      </w:pPr>
      <w:r>
        <w:rPr>
          <w:rStyle w:val="c1"/>
          <w:rFonts w:eastAsiaTheme="majorEastAsia"/>
          <w:color w:val="000000"/>
          <w:sz w:val="28"/>
          <w:szCs w:val="28"/>
        </w:rPr>
        <w:t xml:space="preserve">При проведении занятий по </w:t>
      </w:r>
      <w:proofErr w:type="spellStart"/>
      <w:r>
        <w:rPr>
          <w:rStyle w:val="c1"/>
          <w:rFonts w:eastAsiaTheme="majorEastAsia"/>
          <w:color w:val="000000"/>
          <w:sz w:val="28"/>
          <w:szCs w:val="28"/>
        </w:rPr>
        <w:t>Айронкидс</w:t>
      </w:r>
      <w:proofErr w:type="spellEnd"/>
      <w:r>
        <w:rPr>
          <w:rStyle w:val="c1"/>
          <w:rFonts w:eastAsiaTheme="majorEastAsia"/>
          <w:color w:val="000000"/>
          <w:sz w:val="28"/>
          <w:szCs w:val="28"/>
        </w:rPr>
        <w:t xml:space="preserve"> основополагающим является </w:t>
      </w:r>
      <w:r>
        <w:rPr>
          <w:rStyle w:val="c1"/>
          <w:rFonts w:eastAsiaTheme="majorEastAsia"/>
          <w:i/>
          <w:iCs/>
          <w:color w:val="000000"/>
          <w:sz w:val="28"/>
          <w:szCs w:val="28"/>
        </w:rPr>
        <w:t>принцип доступности</w:t>
      </w:r>
      <w:r>
        <w:rPr>
          <w:rStyle w:val="c1"/>
          <w:rFonts w:eastAsiaTheme="majorEastAsia"/>
          <w:color w:val="000000"/>
          <w:sz w:val="28"/>
          <w:szCs w:val="28"/>
        </w:rPr>
        <w:t xml:space="preserve">, сформулированный ещё Я.А. Каменским: от легкого к трудному, </w:t>
      </w:r>
      <w:proofErr w:type="gramStart"/>
      <w:r>
        <w:rPr>
          <w:rStyle w:val="c1"/>
          <w:rFonts w:eastAsiaTheme="majorEastAsia"/>
          <w:color w:val="000000"/>
          <w:sz w:val="28"/>
          <w:szCs w:val="28"/>
        </w:rPr>
        <w:t>от</w:t>
      </w:r>
      <w:proofErr w:type="gramEnd"/>
      <w:r>
        <w:rPr>
          <w:rStyle w:val="c1"/>
          <w:rFonts w:eastAsiaTheme="majorEastAsia"/>
          <w:color w:val="000000"/>
          <w:sz w:val="28"/>
          <w:szCs w:val="28"/>
        </w:rPr>
        <w:t xml:space="preserve"> известного к неизвестному, от простого к сложному.</w:t>
      </w:r>
    </w:p>
    <w:p w:rsidR="00293276" w:rsidRDefault="00293276" w:rsidP="00293276">
      <w:pPr>
        <w:spacing w:line="230" w:lineRule="auto"/>
        <w:ind w:left="2480"/>
        <w:rPr>
          <w:rFonts w:eastAsia="Times New Roman"/>
          <w:b/>
        </w:rPr>
      </w:pPr>
    </w:p>
    <w:p w:rsidR="008D2F19" w:rsidRDefault="008D2F19" w:rsidP="00293276">
      <w:pPr>
        <w:spacing w:line="230" w:lineRule="auto"/>
        <w:jc w:val="center"/>
        <w:rPr>
          <w:rFonts w:eastAsia="Times New Roman"/>
          <w:b/>
        </w:rPr>
      </w:pPr>
      <w:r>
        <w:rPr>
          <w:rFonts w:eastAsia="Times New Roman"/>
          <w:b/>
        </w:rPr>
        <w:t>1.3. Содержание программы</w:t>
      </w:r>
    </w:p>
    <w:p w:rsidR="008D2F19" w:rsidRDefault="008D2F19" w:rsidP="00293276">
      <w:pPr>
        <w:spacing w:line="230" w:lineRule="auto"/>
        <w:jc w:val="center"/>
        <w:rPr>
          <w:rFonts w:eastAsia="Times New Roman"/>
          <w:b/>
        </w:rPr>
      </w:pPr>
    </w:p>
    <w:p w:rsidR="004F6BBB" w:rsidRDefault="004F6BBB" w:rsidP="00B65CA9">
      <w:pPr>
        <w:tabs>
          <w:tab w:val="left" w:pos="0"/>
          <w:tab w:val="left" w:pos="284"/>
        </w:tabs>
        <w:spacing w:line="24" w:lineRule="exact"/>
        <w:rPr>
          <w:rFonts w:eastAsia="Times New Roman"/>
        </w:rPr>
      </w:pPr>
    </w:p>
    <w:p w:rsidR="004F6BBB" w:rsidRDefault="004F6BBB" w:rsidP="00B639EF">
      <w:pPr>
        <w:tabs>
          <w:tab w:val="left" w:pos="0"/>
          <w:tab w:val="left" w:pos="284"/>
        </w:tabs>
        <w:spacing w:line="349" w:lineRule="auto"/>
        <w:jc w:val="both"/>
        <w:rPr>
          <w:rFonts w:eastAsia="Times New Roman"/>
        </w:rPr>
      </w:pPr>
      <w:r>
        <w:rPr>
          <w:rFonts w:eastAsia="Times New Roman"/>
        </w:rPr>
        <w:t xml:space="preserve">Данная дополнительная </w:t>
      </w:r>
      <w:r w:rsidR="00FB3318">
        <w:rPr>
          <w:rFonts w:eastAsia="Times New Roman"/>
        </w:rPr>
        <w:t xml:space="preserve">общеобразовательная общеразвивающая </w:t>
      </w:r>
      <w:r>
        <w:rPr>
          <w:rFonts w:eastAsia="Times New Roman"/>
        </w:rPr>
        <w:t xml:space="preserve">программа </w:t>
      </w:r>
      <w:r w:rsidR="00FB3318">
        <w:rPr>
          <w:rFonts w:eastAsia="Times New Roman"/>
          <w:b/>
        </w:rPr>
        <w:t xml:space="preserve">рассчитана на </w:t>
      </w:r>
      <w:r w:rsidR="00C37E94">
        <w:rPr>
          <w:rFonts w:eastAsia="Times New Roman"/>
          <w:b/>
        </w:rPr>
        <w:t>3</w:t>
      </w:r>
      <w:r w:rsidR="00FB3318" w:rsidRPr="00487E9E">
        <w:rPr>
          <w:rFonts w:eastAsia="Times New Roman"/>
          <w:b/>
        </w:rPr>
        <w:t xml:space="preserve"> месяца</w:t>
      </w:r>
      <w:r>
        <w:rPr>
          <w:rFonts w:eastAsia="Times New Roman"/>
        </w:rPr>
        <w:t xml:space="preserve"> и предусматривает </w:t>
      </w:r>
      <w:r>
        <w:rPr>
          <w:rFonts w:eastAsia="Times New Roman"/>
          <w:b/>
        </w:rPr>
        <w:t>следующие периоды подготовки</w:t>
      </w:r>
      <w:r>
        <w:rPr>
          <w:rFonts w:eastAsia="Times New Roman"/>
        </w:rPr>
        <w:t>:</w:t>
      </w:r>
    </w:p>
    <w:p w:rsidR="004F6BBB" w:rsidRDefault="004F6BBB" w:rsidP="004F6BBB">
      <w:pPr>
        <w:spacing w:line="28" w:lineRule="exact"/>
        <w:rPr>
          <w:rFonts w:eastAsia="Times New Roman"/>
        </w:rPr>
      </w:pPr>
    </w:p>
    <w:p w:rsidR="004F6BBB" w:rsidRDefault="00FB3318" w:rsidP="00A13352">
      <w:pPr>
        <w:spacing w:line="360" w:lineRule="auto"/>
        <w:ind w:left="981"/>
        <w:rPr>
          <w:rFonts w:eastAsia="Times New Roman"/>
        </w:rPr>
      </w:pPr>
      <w:r>
        <w:rPr>
          <w:rFonts w:eastAsia="Times New Roman"/>
        </w:rPr>
        <w:t xml:space="preserve">1 месяц реализация </w:t>
      </w:r>
      <w:r w:rsidR="00094DF9">
        <w:rPr>
          <w:rFonts w:eastAsia="Times New Roman"/>
        </w:rPr>
        <w:t>занятий:</w:t>
      </w:r>
      <w:r w:rsidR="00B639EF">
        <w:rPr>
          <w:rFonts w:eastAsia="Times New Roman"/>
        </w:rPr>
        <w:t xml:space="preserve"> «Велосипедная подготовка»</w:t>
      </w:r>
      <w:r>
        <w:rPr>
          <w:rFonts w:eastAsia="Times New Roman"/>
        </w:rPr>
        <w:t>;</w:t>
      </w:r>
    </w:p>
    <w:p w:rsidR="00FB3318" w:rsidRDefault="00FB3318" w:rsidP="00A13352">
      <w:pPr>
        <w:spacing w:line="360" w:lineRule="auto"/>
        <w:ind w:left="981"/>
        <w:rPr>
          <w:rFonts w:eastAsia="Times New Roman"/>
        </w:rPr>
      </w:pPr>
      <w:r>
        <w:rPr>
          <w:rFonts w:eastAsia="Times New Roman"/>
        </w:rPr>
        <w:t xml:space="preserve">2 месяц реализация </w:t>
      </w:r>
      <w:r w:rsidR="00094DF9">
        <w:rPr>
          <w:rFonts w:eastAsia="Times New Roman"/>
        </w:rPr>
        <w:t>занятий:</w:t>
      </w:r>
      <w:r w:rsidR="00B639EF">
        <w:rPr>
          <w:rFonts w:eastAsia="Times New Roman"/>
        </w:rPr>
        <w:t xml:space="preserve"> «</w:t>
      </w:r>
      <w:proofErr w:type="gramStart"/>
      <w:r w:rsidR="008B77AB">
        <w:rPr>
          <w:rFonts w:eastAsia="Times New Roman"/>
        </w:rPr>
        <w:t>Обще физическая</w:t>
      </w:r>
      <w:proofErr w:type="gramEnd"/>
      <w:r w:rsidR="008B77AB">
        <w:rPr>
          <w:rFonts w:eastAsia="Times New Roman"/>
        </w:rPr>
        <w:t xml:space="preserve"> подготовка</w:t>
      </w:r>
      <w:r w:rsidR="00B639EF">
        <w:rPr>
          <w:rFonts w:eastAsia="Times New Roman"/>
        </w:rPr>
        <w:t>»</w:t>
      </w:r>
      <w:r w:rsidR="00C37E94">
        <w:rPr>
          <w:rFonts w:eastAsia="Times New Roman"/>
        </w:rPr>
        <w:t>;</w:t>
      </w:r>
    </w:p>
    <w:p w:rsidR="00C37E94" w:rsidRDefault="00C37E94" w:rsidP="00A13352">
      <w:pPr>
        <w:spacing w:line="360" w:lineRule="auto"/>
        <w:ind w:left="981"/>
        <w:rPr>
          <w:rFonts w:eastAsia="Times New Roman"/>
        </w:rPr>
      </w:pPr>
      <w:r>
        <w:rPr>
          <w:rFonts w:eastAsia="Times New Roman"/>
        </w:rPr>
        <w:t>3 месяц реализация занятий: «Плавание»</w:t>
      </w:r>
    </w:p>
    <w:p w:rsidR="004F6BBB" w:rsidRDefault="004F6BBB" w:rsidP="007E5CEA">
      <w:pPr>
        <w:spacing w:line="8" w:lineRule="exact"/>
        <w:rPr>
          <w:rFonts w:eastAsia="Times New Roman"/>
        </w:rPr>
      </w:pPr>
    </w:p>
    <w:p w:rsidR="004F6BBB" w:rsidRDefault="004F6BBB" w:rsidP="007E5CEA">
      <w:pPr>
        <w:spacing w:line="8" w:lineRule="exact"/>
        <w:rPr>
          <w:rFonts w:eastAsia="Times New Roman"/>
        </w:rPr>
      </w:pPr>
    </w:p>
    <w:p w:rsidR="007150FE" w:rsidRDefault="004F6BBB" w:rsidP="00C95D48">
      <w:pPr>
        <w:spacing w:line="360" w:lineRule="auto"/>
        <w:jc w:val="center"/>
        <w:rPr>
          <w:rFonts w:eastAsia="Times New Roman"/>
          <w:b/>
        </w:rPr>
      </w:pPr>
      <w:r>
        <w:rPr>
          <w:rFonts w:eastAsia="Times New Roman"/>
          <w:b/>
        </w:rPr>
        <w:t>Используемые методы, формы обуч</w:t>
      </w:r>
      <w:r w:rsidR="007150FE">
        <w:rPr>
          <w:rFonts w:eastAsia="Times New Roman"/>
          <w:b/>
        </w:rPr>
        <w:t>ения и педагогические технологии</w:t>
      </w:r>
      <w:bookmarkStart w:id="1" w:name="page11"/>
      <w:bookmarkEnd w:id="1"/>
    </w:p>
    <w:p w:rsidR="00AE734F" w:rsidRPr="005C23D1" w:rsidRDefault="00AE734F" w:rsidP="00AE734F">
      <w:pPr>
        <w:pStyle w:val="24"/>
        <w:shd w:val="clear" w:color="auto" w:fill="auto"/>
        <w:spacing w:before="0" w:after="0" w:line="360" w:lineRule="auto"/>
        <w:ind w:firstLine="708"/>
        <w:contextualSpacing/>
        <w:jc w:val="both"/>
        <w:rPr>
          <w:sz w:val="28"/>
          <w:szCs w:val="28"/>
        </w:rPr>
      </w:pPr>
      <w:r w:rsidRPr="005C23D1">
        <w:rPr>
          <w:sz w:val="28"/>
          <w:szCs w:val="28"/>
        </w:rPr>
        <w:t xml:space="preserve">Учитывая психологические особенности детей младшего школьного возраста,  больше половины занятий реализуется через игру. Это различные </w:t>
      </w:r>
      <w:r>
        <w:rPr>
          <w:sz w:val="28"/>
          <w:szCs w:val="28"/>
        </w:rPr>
        <w:t>игровые разминки</w:t>
      </w:r>
      <w:r w:rsidRPr="005C23D1">
        <w:rPr>
          <w:sz w:val="28"/>
          <w:szCs w:val="28"/>
        </w:rPr>
        <w:t xml:space="preserve">, </w:t>
      </w:r>
      <w:r>
        <w:rPr>
          <w:sz w:val="28"/>
          <w:szCs w:val="28"/>
        </w:rPr>
        <w:t xml:space="preserve">элементы соревнований, </w:t>
      </w:r>
      <w:r w:rsidRPr="005C23D1">
        <w:rPr>
          <w:sz w:val="28"/>
          <w:szCs w:val="28"/>
        </w:rPr>
        <w:t xml:space="preserve">тренировочные. Игровая практика необходима еще и потому, что в основе совершенствования лежит </w:t>
      </w:r>
      <w:r>
        <w:rPr>
          <w:sz w:val="28"/>
          <w:szCs w:val="28"/>
        </w:rPr>
        <w:t>принцип соперничества</w:t>
      </w:r>
      <w:r w:rsidRPr="005C23D1">
        <w:rPr>
          <w:sz w:val="28"/>
          <w:szCs w:val="28"/>
        </w:rPr>
        <w:t>. В не</w:t>
      </w:r>
      <w:r>
        <w:rPr>
          <w:sz w:val="28"/>
          <w:szCs w:val="28"/>
        </w:rPr>
        <w:t>м</w:t>
      </w:r>
      <w:r w:rsidRPr="005C23D1">
        <w:rPr>
          <w:sz w:val="28"/>
          <w:szCs w:val="28"/>
        </w:rPr>
        <w:t xml:space="preserve"> </w:t>
      </w:r>
      <w:r>
        <w:rPr>
          <w:sz w:val="28"/>
          <w:szCs w:val="28"/>
        </w:rPr>
        <w:t>дети</w:t>
      </w:r>
      <w:r w:rsidRPr="005C23D1">
        <w:rPr>
          <w:sz w:val="28"/>
          <w:szCs w:val="28"/>
        </w:rPr>
        <w:t xml:space="preserve">  оттачивают свое умение, приобретают практический опыт, получают эстетическое и моральное удовлетворение.</w:t>
      </w:r>
    </w:p>
    <w:p w:rsidR="00C71828" w:rsidRDefault="00B13391" w:rsidP="00C95D48">
      <w:pPr>
        <w:spacing w:line="360" w:lineRule="auto"/>
        <w:ind w:firstLine="708"/>
        <w:contextualSpacing/>
        <w:jc w:val="center"/>
        <w:rPr>
          <w:szCs w:val="28"/>
        </w:rPr>
      </w:pPr>
      <w:r>
        <w:rPr>
          <w:rFonts w:eastAsia="Times New Roman"/>
          <w:b/>
        </w:rPr>
        <w:t xml:space="preserve">1.4 </w:t>
      </w:r>
      <w:r w:rsidR="00C71828">
        <w:rPr>
          <w:rFonts w:eastAsia="Times New Roman"/>
          <w:b/>
        </w:rPr>
        <w:t>Планируемые результаты и способы их проверки</w:t>
      </w:r>
    </w:p>
    <w:p w:rsidR="00AE734F" w:rsidRDefault="00AE734F" w:rsidP="00AE734F">
      <w:pPr>
        <w:spacing w:line="360" w:lineRule="auto"/>
        <w:ind w:firstLine="708"/>
        <w:contextualSpacing/>
        <w:jc w:val="both"/>
        <w:rPr>
          <w:szCs w:val="28"/>
        </w:rPr>
      </w:pPr>
      <w:r w:rsidRPr="005C23D1">
        <w:rPr>
          <w:szCs w:val="28"/>
        </w:rPr>
        <w:lastRenderedPageBreak/>
        <w:t>Формой аттестации данной программы является открытое занятие, где можно определить уровень освоения пройденного материала</w:t>
      </w:r>
      <w:r>
        <w:rPr>
          <w:szCs w:val="28"/>
        </w:rPr>
        <w:t>.</w:t>
      </w:r>
    </w:p>
    <w:p w:rsidR="00AE734F" w:rsidRPr="005C23D1" w:rsidRDefault="00AE734F" w:rsidP="00AE734F">
      <w:pPr>
        <w:pStyle w:val="Default"/>
        <w:spacing w:line="360" w:lineRule="auto"/>
        <w:ind w:firstLine="720"/>
        <w:jc w:val="both"/>
        <w:rPr>
          <w:sz w:val="28"/>
          <w:szCs w:val="28"/>
        </w:rPr>
      </w:pPr>
      <w:r w:rsidRPr="005C23D1">
        <w:rPr>
          <w:sz w:val="28"/>
          <w:szCs w:val="28"/>
        </w:rPr>
        <w:t>К числу планируемых результатов освоения программы отнесены:</w:t>
      </w:r>
    </w:p>
    <w:p w:rsidR="00AE734F" w:rsidRPr="000C67FF" w:rsidRDefault="00AE734F" w:rsidP="00AE734F">
      <w:pPr>
        <w:tabs>
          <w:tab w:val="left" w:pos="397"/>
        </w:tabs>
        <w:spacing w:line="360" w:lineRule="auto"/>
        <w:contextualSpacing/>
        <w:jc w:val="both"/>
        <w:rPr>
          <w:b/>
          <w:color w:val="000000"/>
          <w:spacing w:val="25"/>
          <w:szCs w:val="28"/>
        </w:rPr>
      </w:pPr>
      <w:r w:rsidRPr="000C67FF">
        <w:rPr>
          <w:b/>
          <w:color w:val="000000"/>
          <w:spacing w:val="19"/>
          <w:szCs w:val="28"/>
        </w:rPr>
        <w:t>Личностные  результаты</w:t>
      </w:r>
      <w:r w:rsidRPr="000C67FF">
        <w:rPr>
          <w:b/>
          <w:color w:val="000000"/>
          <w:spacing w:val="25"/>
          <w:szCs w:val="28"/>
        </w:rPr>
        <w:t xml:space="preserve"> </w:t>
      </w:r>
    </w:p>
    <w:p w:rsidR="00AE734F" w:rsidRPr="000C67FF" w:rsidRDefault="00AE734F" w:rsidP="00AE734F">
      <w:pPr>
        <w:numPr>
          <w:ilvl w:val="0"/>
          <w:numId w:val="28"/>
        </w:numPr>
        <w:spacing w:line="360" w:lineRule="auto"/>
        <w:ind w:left="0" w:firstLine="0"/>
        <w:contextualSpacing/>
        <w:jc w:val="both"/>
        <w:rPr>
          <w:color w:val="000000"/>
          <w:szCs w:val="28"/>
        </w:rPr>
      </w:pPr>
      <w:r w:rsidRPr="000C67FF">
        <w:rPr>
          <w:color w:val="000000"/>
          <w:szCs w:val="28"/>
        </w:rPr>
        <w:t xml:space="preserve">ценностно-смысловая ориентация </w:t>
      </w:r>
      <w:proofErr w:type="gramStart"/>
      <w:r w:rsidR="00C95D48">
        <w:rPr>
          <w:color w:val="000000"/>
          <w:szCs w:val="28"/>
        </w:rPr>
        <w:t>обучающихся</w:t>
      </w:r>
      <w:proofErr w:type="gramEnd"/>
      <w:r w:rsidRPr="000C67FF">
        <w:rPr>
          <w:color w:val="000000"/>
          <w:szCs w:val="28"/>
        </w:rPr>
        <w:t>;</w:t>
      </w:r>
    </w:p>
    <w:p w:rsidR="00AE734F" w:rsidRPr="000C67FF" w:rsidRDefault="00AE734F" w:rsidP="00AE734F">
      <w:pPr>
        <w:numPr>
          <w:ilvl w:val="0"/>
          <w:numId w:val="28"/>
        </w:numPr>
        <w:spacing w:line="360" w:lineRule="auto"/>
        <w:ind w:left="0" w:firstLine="0"/>
        <w:contextualSpacing/>
        <w:jc w:val="both"/>
        <w:rPr>
          <w:color w:val="000000"/>
          <w:szCs w:val="28"/>
        </w:rPr>
      </w:pPr>
      <w:r w:rsidRPr="000C67FF">
        <w:rPr>
          <w:color w:val="000000"/>
          <w:szCs w:val="28"/>
        </w:rPr>
        <w:t xml:space="preserve">действие </w:t>
      </w:r>
      <w:proofErr w:type="spellStart"/>
      <w:r w:rsidRPr="000C67FF">
        <w:rPr>
          <w:color w:val="000000"/>
          <w:szCs w:val="28"/>
        </w:rPr>
        <w:t>смыслообразования</w:t>
      </w:r>
      <w:proofErr w:type="spellEnd"/>
      <w:r w:rsidRPr="000C67FF">
        <w:rPr>
          <w:color w:val="000000"/>
          <w:szCs w:val="28"/>
        </w:rPr>
        <w:t>;</w:t>
      </w:r>
    </w:p>
    <w:p w:rsidR="00AE734F" w:rsidRPr="000C67FF" w:rsidRDefault="00AE734F" w:rsidP="00AE734F">
      <w:pPr>
        <w:numPr>
          <w:ilvl w:val="0"/>
          <w:numId w:val="28"/>
        </w:numPr>
        <w:spacing w:line="360" w:lineRule="auto"/>
        <w:ind w:left="0" w:firstLine="0"/>
        <w:contextualSpacing/>
        <w:jc w:val="both"/>
        <w:rPr>
          <w:color w:val="000000"/>
          <w:szCs w:val="28"/>
        </w:rPr>
      </w:pPr>
      <w:r w:rsidRPr="000C67FF">
        <w:rPr>
          <w:color w:val="000000"/>
          <w:szCs w:val="28"/>
        </w:rPr>
        <w:t>нравственно-этическое оценивание.</w:t>
      </w:r>
    </w:p>
    <w:p w:rsidR="00AE734F" w:rsidRPr="000C67FF" w:rsidRDefault="00AE734F" w:rsidP="00AE734F">
      <w:pPr>
        <w:tabs>
          <w:tab w:val="left" w:pos="397"/>
          <w:tab w:val="left" w:pos="512"/>
          <w:tab w:val="left" w:pos="1812"/>
          <w:tab w:val="left" w:pos="2035"/>
          <w:tab w:val="left" w:pos="3070"/>
          <w:tab w:val="left" w:pos="4361"/>
          <w:tab w:val="left" w:pos="5316"/>
          <w:tab w:val="left" w:pos="6114"/>
          <w:tab w:val="left" w:pos="6354"/>
        </w:tabs>
        <w:spacing w:line="360" w:lineRule="auto"/>
        <w:contextualSpacing/>
        <w:jc w:val="both"/>
        <w:rPr>
          <w:b/>
          <w:color w:val="000000"/>
          <w:spacing w:val="10"/>
          <w:szCs w:val="28"/>
        </w:rPr>
      </w:pPr>
      <w:proofErr w:type="spellStart"/>
      <w:r w:rsidRPr="000C67FF">
        <w:rPr>
          <w:b/>
          <w:color w:val="000000"/>
          <w:spacing w:val="10"/>
          <w:szCs w:val="28"/>
        </w:rPr>
        <w:t>Метапредметные</w:t>
      </w:r>
      <w:proofErr w:type="spellEnd"/>
      <w:r w:rsidRPr="000C67FF">
        <w:rPr>
          <w:b/>
          <w:color w:val="000000"/>
          <w:spacing w:val="10"/>
          <w:szCs w:val="28"/>
        </w:rPr>
        <w:t xml:space="preserve">  результаты  </w:t>
      </w:r>
    </w:p>
    <w:p w:rsidR="00AE734F" w:rsidRPr="000C67FF" w:rsidRDefault="00AE734F" w:rsidP="00AE734F">
      <w:pPr>
        <w:spacing w:line="360" w:lineRule="auto"/>
        <w:contextualSpacing/>
        <w:jc w:val="both"/>
        <w:rPr>
          <w:i/>
          <w:color w:val="000000"/>
          <w:szCs w:val="28"/>
        </w:rPr>
      </w:pPr>
      <w:r w:rsidRPr="000C67FF">
        <w:rPr>
          <w:i/>
          <w:color w:val="000000"/>
          <w:szCs w:val="28"/>
        </w:rPr>
        <w:t xml:space="preserve">Коммуникативные: </w:t>
      </w:r>
    </w:p>
    <w:p w:rsidR="00AE734F" w:rsidRPr="000C67FF" w:rsidRDefault="00AE734F" w:rsidP="00AE734F">
      <w:pPr>
        <w:numPr>
          <w:ilvl w:val="0"/>
          <w:numId w:val="27"/>
        </w:numPr>
        <w:spacing w:line="360" w:lineRule="auto"/>
        <w:ind w:left="0" w:firstLine="0"/>
        <w:contextualSpacing/>
        <w:jc w:val="both"/>
        <w:rPr>
          <w:color w:val="000000"/>
          <w:szCs w:val="28"/>
        </w:rPr>
      </w:pPr>
      <w:r w:rsidRPr="000C67FF">
        <w:rPr>
          <w:color w:val="000000"/>
          <w:szCs w:val="28"/>
        </w:rPr>
        <w:t>умение выражать свои мысли;</w:t>
      </w:r>
    </w:p>
    <w:p w:rsidR="00AE734F" w:rsidRPr="000C67FF" w:rsidRDefault="00AE734F" w:rsidP="00AE734F">
      <w:pPr>
        <w:numPr>
          <w:ilvl w:val="0"/>
          <w:numId w:val="24"/>
        </w:numPr>
        <w:spacing w:line="360" w:lineRule="auto"/>
        <w:ind w:left="0" w:firstLine="0"/>
        <w:contextualSpacing/>
        <w:jc w:val="both"/>
        <w:rPr>
          <w:color w:val="000000"/>
          <w:szCs w:val="28"/>
        </w:rPr>
      </w:pPr>
      <w:r w:rsidRPr="000C67FF">
        <w:rPr>
          <w:color w:val="000000"/>
          <w:szCs w:val="28"/>
        </w:rPr>
        <w:t>разрешение конфликтов, постановка вопросов;</w:t>
      </w:r>
    </w:p>
    <w:p w:rsidR="00AE734F" w:rsidRPr="000C67FF" w:rsidRDefault="00AE734F" w:rsidP="00AE734F">
      <w:pPr>
        <w:numPr>
          <w:ilvl w:val="0"/>
          <w:numId w:val="24"/>
        </w:numPr>
        <w:spacing w:line="360" w:lineRule="auto"/>
        <w:ind w:left="0" w:firstLine="0"/>
        <w:contextualSpacing/>
        <w:jc w:val="both"/>
        <w:rPr>
          <w:color w:val="000000"/>
          <w:szCs w:val="28"/>
        </w:rPr>
      </w:pPr>
      <w:r w:rsidRPr="000C67FF">
        <w:rPr>
          <w:color w:val="000000"/>
          <w:szCs w:val="28"/>
        </w:rPr>
        <w:t>управление поведением партнера: контроль, коррекция;</w:t>
      </w:r>
    </w:p>
    <w:p w:rsidR="00AE734F" w:rsidRPr="000C67FF" w:rsidRDefault="00AE734F" w:rsidP="00AE734F">
      <w:pPr>
        <w:numPr>
          <w:ilvl w:val="0"/>
          <w:numId w:val="24"/>
        </w:numPr>
        <w:spacing w:line="360" w:lineRule="auto"/>
        <w:ind w:left="0" w:firstLine="0"/>
        <w:contextualSpacing/>
        <w:jc w:val="both"/>
        <w:rPr>
          <w:color w:val="000000"/>
          <w:szCs w:val="28"/>
        </w:rPr>
      </w:pPr>
      <w:r w:rsidRPr="000C67FF">
        <w:rPr>
          <w:color w:val="000000"/>
          <w:szCs w:val="28"/>
        </w:rPr>
        <w:t xml:space="preserve">планирование сотрудничества с </w:t>
      </w:r>
      <w:r w:rsidR="00C95D48">
        <w:rPr>
          <w:color w:val="000000"/>
          <w:szCs w:val="28"/>
        </w:rPr>
        <w:t>тренером-преподавателем</w:t>
      </w:r>
      <w:r w:rsidRPr="000C67FF">
        <w:rPr>
          <w:color w:val="000000"/>
          <w:szCs w:val="28"/>
        </w:rPr>
        <w:t xml:space="preserve"> и сверстниками.</w:t>
      </w:r>
    </w:p>
    <w:p w:rsidR="00AE734F" w:rsidRPr="000C67FF" w:rsidRDefault="00AE734F" w:rsidP="00AE734F">
      <w:pPr>
        <w:numPr>
          <w:ilvl w:val="0"/>
          <w:numId w:val="24"/>
        </w:numPr>
        <w:spacing w:line="360" w:lineRule="auto"/>
        <w:ind w:left="0" w:firstLine="0"/>
        <w:contextualSpacing/>
        <w:jc w:val="both"/>
        <w:rPr>
          <w:color w:val="000000"/>
          <w:szCs w:val="28"/>
        </w:rPr>
      </w:pPr>
      <w:r w:rsidRPr="000C67FF">
        <w:rPr>
          <w:color w:val="000000"/>
          <w:szCs w:val="28"/>
        </w:rPr>
        <w:t>построение  высказываний в соответствии с условиями коммуникации.</w:t>
      </w:r>
    </w:p>
    <w:p w:rsidR="00AE734F" w:rsidRPr="000C67FF" w:rsidRDefault="00AE734F" w:rsidP="00AE734F">
      <w:pPr>
        <w:spacing w:line="360" w:lineRule="auto"/>
        <w:contextualSpacing/>
        <w:jc w:val="both"/>
        <w:rPr>
          <w:i/>
          <w:color w:val="000000"/>
          <w:szCs w:val="28"/>
        </w:rPr>
      </w:pPr>
      <w:r w:rsidRPr="000C67FF">
        <w:rPr>
          <w:i/>
          <w:color w:val="000000"/>
          <w:szCs w:val="28"/>
        </w:rPr>
        <w:t>Регулятивные:</w:t>
      </w:r>
    </w:p>
    <w:p w:rsidR="00AE734F" w:rsidRPr="000C67FF" w:rsidRDefault="00AE734F" w:rsidP="00AE734F">
      <w:pPr>
        <w:numPr>
          <w:ilvl w:val="0"/>
          <w:numId w:val="25"/>
        </w:numPr>
        <w:spacing w:line="360" w:lineRule="auto"/>
        <w:ind w:left="0" w:firstLine="0"/>
        <w:contextualSpacing/>
        <w:jc w:val="both"/>
        <w:rPr>
          <w:color w:val="000000"/>
          <w:szCs w:val="28"/>
        </w:rPr>
      </w:pPr>
      <w:r w:rsidRPr="000C67FF">
        <w:rPr>
          <w:color w:val="000000"/>
          <w:szCs w:val="28"/>
        </w:rPr>
        <w:t xml:space="preserve">целеполагание; </w:t>
      </w:r>
    </w:p>
    <w:p w:rsidR="00AE734F" w:rsidRPr="000C67FF" w:rsidRDefault="00AE734F" w:rsidP="00AE734F">
      <w:pPr>
        <w:numPr>
          <w:ilvl w:val="0"/>
          <w:numId w:val="25"/>
        </w:numPr>
        <w:spacing w:line="360" w:lineRule="auto"/>
        <w:ind w:left="0" w:firstLine="0"/>
        <w:contextualSpacing/>
        <w:jc w:val="both"/>
        <w:rPr>
          <w:color w:val="000000"/>
          <w:szCs w:val="28"/>
        </w:rPr>
      </w:pPr>
      <w:r w:rsidRPr="000C67FF">
        <w:rPr>
          <w:color w:val="000000"/>
          <w:szCs w:val="28"/>
        </w:rPr>
        <w:t xml:space="preserve">волевая </w:t>
      </w:r>
      <w:proofErr w:type="spellStart"/>
      <w:r w:rsidRPr="000C67FF">
        <w:rPr>
          <w:color w:val="000000"/>
          <w:szCs w:val="28"/>
        </w:rPr>
        <w:t>саморегуляция</w:t>
      </w:r>
      <w:proofErr w:type="spellEnd"/>
      <w:r w:rsidRPr="000C67FF">
        <w:rPr>
          <w:color w:val="000000"/>
          <w:szCs w:val="28"/>
        </w:rPr>
        <w:t xml:space="preserve">; </w:t>
      </w:r>
    </w:p>
    <w:p w:rsidR="00AE734F" w:rsidRPr="000C67FF" w:rsidRDefault="00AE734F" w:rsidP="00AE734F">
      <w:pPr>
        <w:numPr>
          <w:ilvl w:val="0"/>
          <w:numId w:val="25"/>
        </w:numPr>
        <w:spacing w:line="360" w:lineRule="auto"/>
        <w:ind w:left="0" w:firstLine="0"/>
        <w:contextualSpacing/>
        <w:jc w:val="both"/>
        <w:rPr>
          <w:color w:val="000000"/>
          <w:szCs w:val="28"/>
        </w:rPr>
      </w:pPr>
      <w:r w:rsidRPr="000C67FF">
        <w:rPr>
          <w:color w:val="000000"/>
          <w:szCs w:val="28"/>
        </w:rPr>
        <w:t>коррекция;</w:t>
      </w:r>
    </w:p>
    <w:p w:rsidR="00AE734F" w:rsidRPr="000C67FF" w:rsidRDefault="00AE734F" w:rsidP="00AE734F">
      <w:pPr>
        <w:numPr>
          <w:ilvl w:val="0"/>
          <w:numId w:val="25"/>
        </w:numPr>
        <w:spacing w:line="360" w:lineRule="auto"/>
        <w:ind w:left="0" w:firstLine="0"/>
        <w:contextualSpacing/>
        <w:jc w:val="both"/>
        <w:rPr>
          <w:color w:val="000000"/>
          <w:szCs w:val="28"/>
        </w:rPr>
      </w:pPr>
      <w:r w:rsidRPr="000C67FF">
        <w:rPr>
          <w:color w:val="000000"/>
          <w:szCs w:val="28"/>
        </w:rPr>
        <w:t>контроль в форме сличения с эталоном;</w:t>
      </w:r>
    </w:p>
    <w:p w:rsidR="00AE734F" w:rsidRPr="000C67FF" w:rsidRDefault="00AE734F" w:rsidP="00AE734F">
      <w:pPr>
        <w:numPr>
          <w:ilvl w:val="0"/>
          <w:numId w:val="25"/>
        </w:numPr>
        <w:spacing w:line="360" w:lineRule="auto"/>
        <w:ind w:left="0" w:firstLine="0"/>
        <w:contextualSpacing/>
        <w:jc w:val="both"/>
        <w:rPr>
          <w:color w:val="000000"/>
          <w:szCs w:val="28"/>
        </w:rPr>
      </w:pPr>
      <w:r w:rsidRPr="000C67FF">
        <w:rPr>
          <w:color w:val="000000"/>
          <w:szCs w:val="28"/>
        </w:rPr>
        <w:t>планирование промежуточных целей с учетом результата.</w:t>
      </w:r>
    </w:p>
    <w:p w:rsidR="00AE734F" w:rsidRPr="000C67FF" w:rsidRDefault="00AE734F" w:rsidP="00AE734F">
      <w:pPr>
        <w:spacing w:line="360" w:lineRule="auto"/>
        <w:contextualSpacing/>
        <w:jc w:val="both"/>
        <w:rPr>
          <w:i/>
          <w:color w:val="000000"/>
          <w:szCs w:val="28"/>
        </w:rPr>
      </w:pPr>
      <w:r w:rsidRPr="000C67FF">
        <w:rPr>
          <w:i/>
          <w:color w:val="000000"/>
          <w:szCs w:val="28"/>
        </w:rPr>
        <w:t>Познавательные:</w:t>
      </w:r>
    </w:p>
    <w:p w:rsidR="00AE734F" w:rsidRPr="000C67FF" w:rsidRDefault="00AE734F" w:rsidP="00AE734F">
      <w:pPr>
        <w:numPr>
          <w:ilvl w:val="0"/>
          <w:numId w:val="26"/>
        </w:numPr>
        <w:spacing w:line="360" w:lineRule="auto"/>
        <w:ind w:left="0" w:firstLine="0"/>
        <w:contextualSpacing/>
        <w:jc w:val="both"/>
        <w:rPr>
          <w:color w:val="000000"/>
          <w:szCs w:val="28"/>
        </w:rPr>
      </w:pPr>
      <w:r w:rsidRPr="000C67FF">
        <w:rPr>
          <w:color w:val="000000"/>
          <w:szCs w:val="28"/>
        </w:rPr>
        <w:t>умение структурировать знания;</w:t>
      </w:r>
    </w:p>
    <w:p w:rsidR="00AE734F" w:rsidRPr="000C67FF" w:rsidRDefault="00AE734F" w:rsidP="00AE734F">
      <w:pPr>
        <w:numPr>
          <w:ilvl w:val="0"/>
          <w:numId w:val="26"/>
        </w:numPr>
        <w:spacing w:line="360" w:lineRule="auto"/>
        <w:ind w:left="0" w:firstLine="0"/>
        <w:contextualSpacing/>
        <w:jc w:val="both"/>
        <w:rPr>
          <w:color w:val="000000"/>
          <w:szCs w:val="28"/>
        </w:rPr>
      </w:pPr>
      <w:r w:rsidRPr="000C67FF">
        <w:rPr>
          <w:color w:val="000000"/>
          <w:szCs w:val="28"/>
        </w:rPr>
        <w:t>выделение и формулирование учебной цели;</w:t>
      </w:r>
    </w:p>
    <w:p w:rsidR="00AE734F" w:rsidRPr="000C67FF" w:rsidRDefault="00AE734F" w:rsidP="00AE734F">
      <w:pPr>
        <w:numPr>
          <w:ilvl w:val="0"/>
          <w:numId w:val="26"/>
        </w:numPr>
        <w:spacing w:line="360" w:lineRule="auto"/>
        <w:ind w:left="0" w:firstLine="0"/>
        <w:contextualSpacing/>
        <w:jc w:val="both"/>
        <w:rPr>
          <w:color w:val="000000"/>
          <w:szCs w:val="28"/>
        </w:rPr>
      </w:pPr>
      <w:r w:rsidRPr="000C67FF">
        <w:rPr>
          <w:color w:val="000000"/>
          <w:szCs w:val="28"/>
        </w:rPr>
        <w:t>выделение необходимой информации.</w:t>
      </w:r>
    </w:p>
    <w:p w:rsidR="00A44061" w:rsidRDefault="00A44061" w:rsidP="00C95D48">
      <w:pPr>
        <w:shd w:val="clear" w:color="auto" w:fill="FFFFFF"/>
        <w:spacing w:line="360" w:lineRule="auto"/>
        <w:contextualSpacing/>
        <w:jc w:val="both"/>
        <w:rPr>
          <w:rFonts w:eastAsia="Times New Roman"/>
          <w:color w:val="000000" w:themeColor="text1"/>
          <w:szCs w:val="28"/>
          <w:lang w:eastAsia="ru-RU"/>
        </w:rPr>
      </w:pPr>
      <w:r>
        <w:rPr>
          <w:rFonts w:eastAsia="Times New Roman"/>
          <w:color w:val="000000" w:themeColor="text1"/>
          <w:szCs w:val="28"/>
          <w:lang w:eastAsia="ru-RU"/>
        </w:rPr>
        <w:t>Ожидаемые результаты:</w:t>
      </w:r>
    </w:p>
    <w:p w:rsidR="00A44061" w:rsidRPr="00C95D48" w:rsidRDefault="00A44061" w:rsidP="00C95D48">
      <w:pPr>
        <w:pStyle w:val="afd"/>
        <w:numPr>
          <w:ilvl w:val="0"/>
          <w:numId w:val="26"/>
        </w:numPr>
        <w:tabs>
          <w:tab w:val="left" w:pos="567"/>
        </w:tabs>
        <w:spacing w:after="0" w:line="360" w:lineRule="auto"/>
        <w:ind w:hanging="720"/>
        <w:jc w:val="both"/>
        <w:rPr>
          <w:rFonts w:ascii="Times New Roman" w:eastAsia="Symbol" w:hAnsi="Times New Roman"/>
          <w:sz w:val="28"/>
          <w:szCs w:val="28"/>
        </w:rPr>
      </w:pPr>
      <w:proofErr w:type="spellStart"/>
      <w:r w:rsidRPr="00C95D48">
        <w:rPr>
          <w:rFonts w:ascii="Times New Roman" w:eastAsia="Times New Roman" w:hAnsi="Times New Roman"/>
          <w:sz w:val="28"/>
          <w:szCs w:val="28"/>
        </w:rPr>
        <w:t>сформированность</w:t>
      </w:r>
      <w:proofErr w:type="spellEnd"/>
      <w:r w:rsidRPr="00C95D48">
        <w:rPr>
          <w:rFonts w:ascii="Times New Roman" w:eastAsia="Times New Roman" w:hAnsi="Times New Roman"/>
          <w:sz w:val="28"/>
          <w:szCs w:val="28"/>
        </w:rPr>
        <w:t xml:space="preserve"> основных жизненно важных двигательных умений и навыков;</w:t>
      </w:r>
    </w:p>
    <w:p w:rsidR="00A44061" w:rsidRPr="00C95D48" w:rsidRDefault="00A44061" w:rsidP="00C95D48">
      <w:pPr>
        <w:pStyle w:val="afd"/>
        <w:numPr>
          <w:ilvl w:val="0"/>
          <w:numId w:val="26"/>
        </w:numPr>
        <w:tabs>
          <w:tab w:val="left" w:pos="567"/>
        </w:tabs>
        <w:spacing w:after="0" w:line="360" w:lineRule="auto"/>
        <w:ind w:hanging="720"/>
        <w:jc w:val="both"/>
        <w:rPr>
          <w:rFonts w:ascii="Times New Roman" w:eastAsia="Symbol" w:hAnsi="Times New Roman"/>
          <w:sz w:val="28"/>
          <w:szCs w:val="28"/>
        </w:rPr>
      </w:pPr>
      <w:proofErr w:type="spellStart"/>
      <w:r w:rsidRPr="00C95D48">
        <w:rPr>
          <w:rFonts w:ascii="Times New Roman" w:eastAsia="Times New Roman" w:hAnsi="Times New Roman"/>
          <w:sz w:val="28"/>
          <w:szCs w:val="28"/>
        </w:rPr>
        <w:lastRenderedPageBreak/>
        <w:t>сформированность</w:t>
      </w:r>
      <w:proofErr w:type="spellEnd"/>
      <w:r w:rsidRPr="00C95D48">
        <w:rPr>
          <w:rFonts w:ascii="Times New Roman" w:eastAsia="Times New Roman" w:hAnsi="Times New Roman"/>
          <w:sz w:val="28"/>
          <w:szCs w:val="28"/>
        </w:rPr>
        <w:t xml:space="preserve"> устойчивого интереса к занятиям физической культуры и спортом, овладение начальными формами велосипедной подготовки</w:t>
      </w:r>
      <w:r w:rsidR="0042005B">
        <w:rPr>
          <w:rFonts w:ascii="Times New Roman" w:eastAsia="Times New Roman" w:hAnsi="Times New Roman"/>
          <w:sz w:val="28"/>
          <w:szCs w:val="28"/>
        </w:rPr>
        <w:t xml:space="preserve"> и умение плавать</w:t>
      </w:r>
      <w:r w:rsidR="005A092E" w:rsidRPr="00C95D48">
        <w:rPr>
          <w:rFonts w:ascii="Times New Roman" w:hAnsi="Times New Roman"/>
          <w:sz w:val="28"/>
          <w:szCs w:val="28"/>
        </w:rPr>
        <w:t>.</w:t>
      </w:r>
    </w:p>
    <w:p w:rsidR="00A44061" w:rsidRPr="001F048D" w:rsidRDefault="00A44061" w:rsidP="0042005B">
      <w:pPr>
        <w:shd w:val="clear" w:color="auto" w:fill="FFFFFF"/>
        <w:spacing w:line="360" w:lineRule="auto"/>
        <w:ind w:firstLine="708"/>
        <w:contextualSpacing/>
        <w:jc w:val="both"/>
        <w:rPr>
          <w:rFonts w:eastAsia="Times New Roman"/>
          <w:color w:val="000000" w:themeColor="text1"/>
          <w:szCs w:val="28"/>
          <w:lang w:eastAsia="ru-RU"/>
        </w:rPr>
      </w:pPr>
      <w:r w:rsidRPr="001F048D">
        <w:rPr>
          <w:rFonts w:eastAsia="Times New Roman"/>
          <w:b/>
          <w:bCs/>
          <w:color w:val="000000" w:themeColor="text1"/>
          <w:szCs w:val="28"/>
          <w:lang w:eastAsia="ru-RU"/>
        </w:rPr>
        <w:t>Анализ результатов</w:t>
      </w:r>
      <w:r w:rsidRPr="001F048D">
        <w:rPr>
          <w:rFonts w:eastAsia="Times New Roman"/>
          <w:color w:val="000000" w:themeColor="text1"/>
          <w:szCs w:val="28"/>
          <w:lang w:eastAsia="ru-RU"/>
        </w:rPr>
        <w:t xml:space="preserve"> освоения программы осуществляется </w:t>
      </w:r>
      <w:r w:rsidR="005A092E">
        <w:rPr>
          <w:rFonts w:eastAsia="Times New Roman"/>
          <w:color w:val="000000" w:themeColor="text1"/>
          <w:szCs w:val="28"/>
          <w:lang w:eastAsia="ru-RU"/>
        </w:rPr>
        <w:t xml:space="preserve"> </w:t>
      </w:r>
      <w:r w:rsidRPr="001F048D">
        <w:rPr>
          <w:rFonts w:eastAsia="Times New Roman"/>
          <w:color w:val="000000" w:themeColor="text1"/>
          <w:szCs w:val="28"/>
          <w:lang w:eastAsia="ru-RU"/>
        </w:rPr>
        <w:t>в процессе у</w:t>
      </w:r>
      <w:r>
        <w:rPr>
          <w:rFonts w:eastAsia="Times New Roman"/>
          <w:color w:val="000000" w:themeColor="text1"/>
          <w:szCs w:val="28"/>
          <w:lang w:eastAsia="ru-RU"/>
        </w:rPr>
        <w:t>стного опроса детей и родителей</w:t>
      </w:r>
      <w:r w:rsidR="005A092E">
        <w:rPr>
          <w:rFonts w:eastAsia="Times New Roman"/>
          <w:color w:val="000000" w:themeColor="text1"/>
          <w:szCs w:val="28"/>
          <w:lang w:eastAsia="ru-RU"/>
        </w:rPr>
        <w:t xml:space="preserve"> об удовлетворенности полученной услуги.</w:t>
      </w:r>
    </w:p>
    <w:p w:rsidR="00B65CA9" w:rsidRDefault="00B65CA9" w:rsidP="00B65CA9">
      <w:pPr>
        <w:spacing w:line="8" w:lineRule="exact"/>
        <w:rPr>
          <w:rFonts w:eastAsia="Times New Roman"/>
        </w:rPr>
      </w:pPr>
    </w:p>
    <w:p w:rsidR="00B65CA9" w:rsidRDefault="00B65CA9" w:rsidP="005A092E">
      <w:pPr>
        <w:spacing w:line="18" w:lineRule="exact"/>
        <w:rPr>
          <w:rFonts w:eastAsia="Times New Roman"/>
        </w:rPr>
      </w:pPr>
    </w:p>
    <w:p w:rsidR="00B65CA9" w:rsidRDefault="005B6E70" w:rsidP="005A092E">
      <w:pPr>
        <w:spacing w:line="0" w:lineRule="atLeast"/>
        <w:rPr>
          <w:rFonts w:eastAsia="Times New Roman"/>
          <w:b/>
          <w:i/>
        </w:rPr>
      </w:pPr>
      <w:r>
        <w:rPr>
          <w:rFonts w:eastAsia="Times New Roman"/>
          <w:b/>
          <w:i/>
        </w:rPr>
        <w:t>Обучающиеся</w:t>
      </w:r>
      <w:r w:rsidR="00B65CA9">
        <w:rPr>
          <w:rFonts w:eastAsia="Times New Roman"/>
          <w:b/>
          <w:i/>
        </w:rPr>
        <w:t xml:space="preserve"> должны</w:t>
      </w:r>
      <w:r w:rsidR="00C71828">
        <w:rPr>
          <w:rFonts w:eastAsia="Times New Roman"/>
          <w:b/>
          <w:i/>
        </w:rPr>
        <w:t xml:space="preserve"> по окончании программы</w:t>
      </w:r>
      <w:r w:rsidR="00B65CA9">
        <w:rPr>
          <w:rFonts w:eastAsia="Times New Roman"/>
          <w:b/>
          <w:i/>
        </w:rPr>
        <w:t>:</w:t>
      </w:r>
    </w:p>
    <w:p w:rsidR="00B65CA9" w:rsidRDefault="00B65CA9" w:rsidP="005A092E">
      <w:pPr>
        <w:spacing w:line="160" w:lineRule="exact"/>
        <w:rPr>
          <w:rFonts w:eastAsia="Times New Roman"/>
        </w:rPr>
      </w:pPr>
    </w:p>
    <w:p w:rsidR="00B65CA9" w:rsidRDefault="00B65CA9" w:rsidP="005A092E">
      <w:pPr>
        <w:numPr>
          <w:ilvl w:val="0"/>
          <w:numId w:val="18"/>
        </w:numPr>
        <w:tabs>
          <w:tab w:val="left" w:pos="420"/>
        </w:tabs>
        <w:spacing w:line="0" w:lineRule="atLeast"/>
        <w:rPr>
          <w:rFonts w:eastAsia="Times New Roman"/>
        </w:rPr>
      </w:pPr>
      <w:r>
        <w:rPr>
          <w:rFonts w:eastAsia="Times New Roman"/>
        </w:rPr>
        <w:t>развить физические качества;</w:t>
      </w:r>
    </w:p>
    <w:p w:rsidR="00B65CA9" w:rsidRDefault="00B65CA9" w:rsidP="005A092E">
      <w:pPr>
        <w:spacing w:line="161" w:lineRule="exact"/>
        <w:rPr>
          <w:rFonts w:eastAsia="Times New Roman"/>
        </w:rPr>
      </w:pPr>
    </w:p>
    <w:p w:rsidR="00B65CA9" w:rsidRDefault="00B65CA9" w:rsidP="005A092E">
      <w:pPr>
        <w:numPr>
          <w:ilvl w:val="0"/>
          <w:numId w:val="18"/>
        </w:numPr>
        <w:tabs>
          <w:tab w:val="left" w:pos="420"/>
        </w:tabs>
        <w:spacing w:line="0" w:lineRule="atLeast"/>
        <w:rPr>
          <w:rFonts w:eastAsia="Times New Roman"/>
        </w:rPr>
      </w:pPr>
      <w:r>
        <w:rPr>
          <w:rFonts w:eastAsia="Times New Roman"/>
        </w:rPr>
        <w:t>приобрести устойчивый интерес к занятиям</w:t>
      </w:r>
      <w:r w:rsidR="005A092E">
        <w:rPr>
          <w:rFonts w:eastAsia="Times New Roman"/>
        </w:rPr>
        <w:t>.</w:t>
      </w:r>
    </w:p>
    <w:p w:rsidR="00AE734F" w:rsidRDefault="00AE734F" w:rsidP="00AE734F">
      <w:pPr>
        <w:pStyle w:val="afd"/>
        <w:rPr>
          <w:rFonts w:eastAsia="Times New Roman"/>
        </w:rPr>
      </w:pPr>
    </w:p>
    <w:p w:rsidR="00AE734F" w:rsidRDefault="00AE734F" w:rsidP="00AE734F">
      <w:pPr>
        <w:tabs>
          <w:tab w:val="left" w:pos="420"/>
        </w:tabs>
        <w:spacing w:line="0" w:lineRule="atLeast"/>
        <w:rPr>
          <w:rFonts w:eastAsia="Times New Roman"/>
        </w:rPr>
      </w:pPr>
    </w:p>
    <w:p w:rsidR="00B65CA9" w:rsidRDefault="00B65CA9" w:rsidP="005A092E">
      <w:pPr>
        <w:spacing w:line="176" w:lineRule="exact"/>
        <w:rPr>
          <w:rFonts w:eastAsia="Times New Roman"/>
        </w:rPr>
      </w:pPr>
    </w:p>
    <w:p w:rsidR="00487E9E" w:rsidRDefault="005A092E" w:rsidP="007172EA">
      <w:pPr>
        <w:pStyle w:val="a3"/>
        <w:spacing w:line="360" w:lineRule="auto"/>
        <w:jc w:val="center"/>
        <w:rPr>
          <w:rFonts w:ascii="Times New Roman" w:hAnsi="Times New Roman" w:cs="Times New Roman"/>
          <w:b/>
          <w:color w:val="000000" w:themeColor="text1"/>
          <w:sz w:val="28"/>
          <w:szCs w:val="28"/>
        </w:rPr>
      </w:pPr>
      <w:bookmarkStart w:id="2" w:name="page14"/>
      <w:bookmarkEnd w:id="2"/>
      <w:r>
        <w:rPr>
          <w:rFonts w:ascii="Times New Roman" w:hAnsi="Times New Roman" w:cs="Times New Roman"/>
          <w:b/>
          <w:color w:val="000000" w:themeColor="text1"/>
          <w:sz w:val="28"/>
          <w:szCs w:val="28"/>
        </w:rPr>
        <w:t>Р</w:t>
      </w:r>
      <w:r w:rsidR="00487E9E">
        <w:rPr>
          <w:rFonts w:ascii="Times New Roman" w:hAnsi="Times New Roman" w:cs="Times New Roman"/>
          <w:b/>
          <w:color w:val="000000" w:themeColor="text1"/>
          <w:sz w:val="28"/>
          <w:szCs w:val="28"/>
        </w:rPr>
        <w:t>аздел № 2 Комплекс организационно-педагогических условий</w:t>
      </w:r>
    </w:p>
    <w:p w:rsidR="008A5890" w:rsidRDefault="00DD1630" w:rsidP="007172EA">
      <w:pPr>
        <w:pStyle w:val="a3"/>
        <w:spacing w:line="360" w:lineRule="auto"/>
        <w:jc w:val="center"/>
        <w:rPr>
          <w:rFonts w:ascii="Times New Roman" w:hAnsi="Times New Roman" w:cs="Times New Roman"/>
          <w:b/>
          <w:color w:val="000000" w:themeColor="text1"/>
          <w:sz w:val="28"/>
          <w:szCs w:val="28"/>
        </w:rPr>
      </w:pPr>
      <w:r w:rsidRPr="00DD1630">
        <w:rPr>
          <w:rFonts w:ascii="Times New Roman" w:hAnsi="Times New Roman" w:cs="Times New Roman"/>
          <w:b/>
          <w:color w:val="000000" w:themeColor="text1"/>
          <w:sz w:val="28"/>
          <w:szCs w:val="28"/>
        </w:rPr>
        <w:t>2.</w:t>
      </w:r>
      <w:r w:rsidR="00487E9E">
        <w:rPr>
          <w:rFonts w:ascii="Times New Roman" w:hAnsi="Times New Roman" w:cs="Times New Roman"/>
          <w:b/>
          <w:color w:val="000000" w:themeColor="text1"/>
          <w:sz w:val="28"/>
          <w:szCs w:val="28"/>
        </w:rPr>
        <w:t>1</w:t>
      </w:r>
      <w:r w:rsidRPr="00DD1630">
        <w:rPr>
          <w:rFonts w:ascii="Times New Roman" w:hAnsi="Times New Roman" w:cs="Times New Roman"/>
          <w:b/>
          <w:color w:val="000000" w:themeColor="text1"/>
          <w:sz w:val="28"/>
          <w:szCs w:val="28"/>
        </w:rPr>
        <w:t xml:space="preserve"> Учебно-тематический план</w:t>
      </w:r>
    </w:p>
    <w:p w:rsidR="004166EE" w:rsidRDefault="004166EE" w:rsidP="004166EE">
      <w:pPr>
        <w:spacing w:line="358" w:lineRule="auto"/>
        <w:ind w:firstLine="709"/>
        <w:jc w:val="both"/>
        <w:rPr>
          <w:rFonts w:eastAsia="Times New Roman"/>
        </w:rPr>
      </w:pPr>
      <w:r>
        <w:rPr>
          <w:rFonts w:eastAsia="Times New Roman"/>
        </w:rPr>
        <w:t>Учебный план – это основной документ, в котор</w:t>
      </w:r>
      <w:r w:rsidR="00357587">
        <w:rPr>
          <w:rFonts w:eastAsia="Times New Roman"/>
        </w:rPr>
        <w:t>ом</w:t>
      </w:r>
      <w:r>
        <w:rPr>
          <w:rFonts w:eastAsia="Times New Roman"/>
        </w:rPr>
        <w:t xml:space="preserve"> распределен </w:t>
      </w:r>
      <w:r w:rsidR="00357587">
        <w:rPr>
          <w:rFonts w:eastAsia="Times New Roman"/>
        </w:rPr>
        <w:t>учебный материал</w:t>
      </w:r>
      <w:r w:rsidR="00F86633" w:rsidRPr="00F86633">
        <w:rPr>
          <w:szCs w:val="28"/>
        </w:rPr>
        <w:t xml:space="preserve"> </w:t>
      </w:r>
      <w:r w:rsidR="00F86633">
        <w:rPr>
          <w:szCs w:val="28"/>
        </w:rPr>
        <w:t xml:space="preserve">в соответствии с возрастными особенностями и </w:t>
      </w:r>
      <w:proofErr w:type="spellStart"/>
      <w:r w:rsidR="00F86633">
        <w:rPr>
          <w:szCs w:val="28"/>
        </w:rPr>
        <w:t>СанПин</w:t>
      </w:r>
      <w:proofErr w:type="spellEnd"/>
      <w:r w:rsidR="00F86633">
        <w:rPr>
          <w:szCs w:val="28"/>
        </w:rPr>
        <w:t>.</w:t>
      </w:r>
      <w:r>
        <w:rPr>
          <w:rFonts w:eastAsia="Times New Roman"/>
        </w:rPr>
        <w:t xml:space="preserve"> Содержание учебного плана отражает распределение времени по основным разделам программы, с учетом соотношения средств общей физической, спортивно-технической подготовки. </w:t>
      </w:r>
    </w:p>
    <w:p w:rsidR="004166EE" w:rsidRDefault="004166EE" w:rsidP="004166EE">
      <w:pPr>
        <w:spacing w:line="18" w:lineRule="exact"/>
        <w:rPr>
          <w:rFonts w:eastAsia="Times New Roman"/>
        </w:rPr>
      </w:pPr>
    </w:p>
    <w:p w:rsidR="004166EE" w:rsidRDefault="00DD1630" w:rsidP="00F86633">
      <w:pPr>
        <w:spacing w:line="357" w:lineRule="auto"/>
        <w:ind w:right="-1" w:firstLine="709"/>
        <w:jc w:val="both"/>
        <w:rPr>
          <w:rFonts w:eastAsia="Times New Roman"/>
        </w:rPr>
      </w:pPr>
      <w:r w:rsidRPr="00DD1630">
        <w:rPr>
          <w:szCs w:val="28"/>
        </w:rPr>
        <w:t>Учебным планом предусматриваются теоретические и практические занятия</w:t>
      </w:r>
      <w:r w:rsidR="00F86633">
        <w:rPr>
          <w:szCs w:val="28"/>
        </w:rPr>
        <w:t>, открытое занятие по окончании программы</w:t>
      </w:r>
      <w:r w:rsidR="00826C2E">
        <w:rPr>
          <w:szCs w:val="28"/>
        </w:rPr>
        <w:t>.</w:t>
      </w:r>
      <w:r w:rsidR="004166EE" w:rsidRPr="004166EE">
        <w:rPr>
          <w:rFonts w:eastAsia="Times New Roman"/>
        </w:rPr>
        <w:t xml:space="preserve"> </w:t>
      </w:r>
    </w:p>
    <w:p w:rsidR="004166EE" w:rsidRDefault="004166EE" w:rsidP="007172EA">
      <w:pPr>
        <w:spacing w:line="360" w:lineRule="auto"/>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C71828" w:rsidRPr="00CB3139" w:rsidTr="00C71828">
        <w:trPr>
          <w:trHeight w:val="425"/>
        </w:trPr>
        <w:tc>
          <w:tcPr>
            <w:tcW w:w="1809" w:type="dxa"/>
            <w:shd w:val="clear" w:color="auto" w:fill="auto"/>
          </w:tcPr>
          <w:p w:rsidR="00C71828" w:rsidRPr="00CB3139" w:rsidRDefault="00C71828" w:rsidP="00C71828">
            <w:pPr>
              <w:jc w:val="center"/>
              <w:rPr>
                <w:szCs w:val="28"/>
              </w:rPr>
            </w:pPr>
            <w:r w:rsidRPr="00CB3139">
              <w:rPr>
                <w:szCs w:val="28"/>
              </w:rPr>
              <w:t xml:space="preserve">Возраст </w:t>
            </w:r>
            <w:r>
              <w:rPr>
                <w:szCs w:val="28"/>
              </w:rPr>
              <w:t>детей</w:t>
            </w:r>
          </w:p>
        </w:tc>
        <w:tc>
          <w:tcPr>
            <w:tcW w:w="7655" w:type="dxa"/>
            <w:shd w:val="clear" w:color="auto" w:fill="auto"/>
          </w:tcPr>
          <w:p w:rsidR="00C71828" w:rsidRPr="00CB3139" w:rsidRDefault="00C71828" w:rsidP="00A62059">
            <w:pPr>
              <w:jc w:val="center"/>
              <w:rPr>
                <w:szCs w:val="28"/>
              </w:rPr>
            </w:pPr>
            <w:r w:rsidRPr="00CB3139">
              <w:rPr>
                <w:szCs w:val="28"/>
              </w:rPr>
              <w:t>Основная направленность занятий</w:t>
            </w:r>
          </w:p>
        </w:tc>
      </w:tr>
      <w:tr w:rsidR="00C71828" w:rsidRPr="00CB3139" w:rsidTr="00C71828">
        <w:tc>
          <w:tcPr>
            <w:tcW w:w="1809" w:type="dxa"/>
            <w:shd w:val="clear" w:color="auto" w:fill="auto"/>
          </w:tcPr>
          <w:p w:rsidR="00C71828" w:rsidRPr="00CB3139" w:rsidRDefault="00C71828" w:rsidP="00C71828">
            <w:pPr>
              <w:jc w:val="center"/>
              <w:rPr>
                <w:szCs w:val="28"/>
              </w:rPr>
            </w:pPr>
            <w:r>
              <w:rPr>
                <w:szCs w:val="28"/>
              </w:rPr>
              <w:t>6-7</w:t>
            </w:r>
            <w:r w:rsidRPr="00CB3139">
              <w:rPr>
                <w:szCs w:val="28"/>
              </w:rPr>
              <w:t xml:space="preserve"> (лет)</w:t>
            </w:r>
          </w:p>
          <w:p w:rsidR="00C71828" w:rsidRPr="00CB3139" w:rsidRDefault="00C71828" w:rsidP="00A62059">
            <w:pPr>
              <w:rPr>
                <w:szCs w:val="28"/>
              </w:rPr>
            </w:pPr>
          </w:p>
          <w:p w:rsidR="00C71828" w:rsidRPr="00CB3139" w:rsidRDefault="00C71828" w:rsidP="00A62059">
            <w:pPr>
              <w:pStyle w:val="ac"/>
              <w:jc w:val="both"/>
              <w:rPr>
                <w:szCs w:val="28"/>
              </w:rPr>
            </w:pPr>
          </w:p>
        </w:tc>
        <w:tc>
          <w:tcPr>
            <w:tcW w:w="7655" w:type="dxa"/>
            <w:shd w:val="clear" w:color="auto" w:fill="auto"/>
          </w:tcPr>
          <w:p w:rsidR="00C71828" w:rsidRPr="00CB3139" w:rsidRDefault="00C71828" w:rsidP="00A62059">
            <w:pPr>
              <w:rPr>
                <w:szCs w:val="28"/>
              </w:rPr>
            </w:pPr>
            <w:r w:rsidRPr="00CB3139">
              <w:rPr>
                <w:szCs w:val="28"/>
              </w:rPr>
              <w:t>- содействие укреплению здоровья и нормальному физическому</w:t>
            </w:r>
            <w:r>
              <w:rPr>
                <w:szCs w:val="28"/>
              </w:rPr>
              <w:t xml:space="preserve"> </w:t>
            </w:r>
            <w:r w:rsidRPr="00CB3139">
              <w:rPr>
                <w:szCs w:val="28"/>
              </w:rPr>
              <w:t>развитию;</w:t>
            </w:r>
          </w:p>
          <w:p w:rsidR="00C71828" w:rsidRPr="00CB3139" w:rsidRDefault="00C71828" w:rsidP="00A62059">
            <w:pPr>
              <w:rPr>
                <w:szCs w:val="28"/>
              </w:rPr>
            </w:pPr>
            <w:r w:rsidRPr="00CB3139">
              <w:rPr>
                <w:szCs w:val="28"/>
              </w:rPr>
              <w:t xml:space="preserve">- направленное развитие физических качеств занимающихся средствами </w:t>
            </w:r>
            <w:r>
              <w:rPr>
                <w:szCs w:val="28"/>
              </w:rPr>
              <w:t>велосипедной подготовки</w:t>
            </w:r>
            <w:r w:rsidRPr="00CB3139">
              <w:rPr>
                <w:szCs w:val="28"/>
              </w:rPr>
              <w:t xml:space="preserve"> и других видов спорта;</w:t>
            </w:r>
          </w:p>
          <w:p w:rsidR="00C71828" w:rsidRPr="00CB3139" w:rsidRDefault="00C71828" w:rsidP="00A62059">
            <w:pPr>
              <w:rPr>
                <w:szCs w:val="28"/>
              </w:rPr>
            </w:pPr>
            <w:r w:rsidRPr="00CB3139">
              <w:rPr>
                <w:szCs w:val="28"/>
              </w:rPr>
              <w:t xml:space="preserve">- формирование потребности в здоровом образе жизни и систематических занятиях </w:t>
            </w:r>
            <w:r>
              <w:rPr>
                <w:szCs w:val="28"/>
              </w:rPr>
              <w:t>спортом</w:t>
            </w:r>
            <w:r w:rsidRPr="00CB3139">
              <w:rPr>
                <w:szCs w:val="28"/>
              </w:rPr>
              <w:t>;</w:t>
            </w:r>
          </w:p>
          <w:p w:rsidR="00C71828" w:rsidRPr="00CB3139" w:rsidRDefault="00C71828" w:rsidP="00A62059">
            <w:pPr>
              <w:rPr>
                <w:szCs w:val="28"/>
              </w:rPr>
            </w:pPr>
            <w:r w:rsidRPr="00CB3139">
              <w:rPr>
                <w:szCs w:val="28"/>
              </w:rPr>
              <w:t>- воспитание нравственных, интеллектуальных и волевых качеств, а также навыков бесконфликтного общения в коллективе;</w:t>
            </w:r>
          </w:p>
          <w:p w:rsidR="00C71828" w:rsidRPr="00CB3139" w:rsidRDefault="00C71828" w:rsidP="00A62059">
            <w:pPr>
              <w:rPr>
                <w:szCs w:val="28"/>
              </w:rPr>
            </w:pPr>
            <w:r w:rsidRPr="00CB3139">
              <w:rPr>
                <w:szCs w:val="28"/>
              </w:rPr>
              <w:t xml:space="preserve">- содействие самовоспитанию и повышению организованности у </w:t>
            </w:r>
            <w:proofErr w:type="gramStart"/>
            <w:r w:rsidR="0042005B">
              <w:rPr>
                <w:szCs w:val="28"/>
              </w:rPr>
              <w:t>обучающихся</w:t>
            </w:r>
            <w:proofErr w:type="gramEnd"/>
            <w:r w:rsidRPr="00CB3139">
              <w:rPr>
                <w:szCs w:val="28"/>
              </w:rPr>
              <w:t>;</w:t>
            </w:r>
          </w:p>
          <w:p w:rsidR="00C71828" w:rsidRPr="00CB3139" w:rsidRDefault="00C71828" w:rsidP="00A62059">
            <w:pPr>
              <w:rPr>
                <w:szCs w:val="28"/>
              </w:rPr>
            </w:pPr>
            <w:r w:rsidRPr="00CB3139">
              <w:rPr>
                <w:szCs w:val="28"/>
              </w:rPr>
              <w:t>- расширение гигиенических знаний и формирование основ самоконтроля при занятиях физическими упражнениями.</w:t>
            </w:r>
          </w:p>
        </w:tc>
      </w:tr>
    </w:tbl>
    <w:p w:rsidR="00C71828" w:rsidRDefault="00C71828" w:rsidP="007172EA">
      <w:pPr>
        <w:spacing w:line="360" w:lineRule="auto"/>
        <w:ind w:firstLine="709"/>
        <w:jc w:val="both"/>
        <w:rPr>
          <w:szCs w:val="28"/>
        </w:rPr>
        <w:sectPr w:rsidR="00C71828" w:rsidSect="00687311">
          <w:footerReference w:type="default" r:id="rId10"/>
          <w:pgSz w:w="11907" w:h="16840" w:code="9"/>
          <w:pgMar w:top="1134" w:right="851" w:bottom="1134" w:left="1701" w:header="720" w:footer="720" w:gutter="0"/>
          <w:cols w:space="720"/>
        </w:sectPr>
      </w:pPr>
    </w:p>
    <w:p w:rsidR="00826C2E" w:rsidRPr="00A62EE3" w:rsidRDefault="00826C2E" w:rsidP="007172EA">
      <w:pPr>
        <w:spacing w:line="360" w:lineRule="auto"/>
        <w:jc w:val="center"/>
        <w:rPr>
          <w:b/>
          <w:szCs w:val="28"/>
        </w:rPr>
      </w:pPr>
      <w:r>
        <w:rPr>
          <w:b/>
          <w:szCs w:val="28"/>
        </w:rPr>
        <w:lastRenderedPageBreak/>
        <w:t xml:space="preserve">2.1. Примерный </w:t>
      </w:r>
      <w:r w:rsidR="00100FD9">
        <w:rPr>
          <w:b/>
          <w:szCs w:val="28"/>
        </w:rPr>
        <w:t xml:space="preserve"> </w:t>
      </w:r>
      <w:r w:rsidR="00AD5EAD">
        <w:rPr>
          <w:b/>
          <w:szCs w:val="28"/>
        </w:rPr>
        <w:t>учебный план программы распределения учебного материала</w:t>
      </w:r>
    </w:p>
    <w:tbl>
      <w:tblPr>
        <w:tblpPr w:leftFromText="180" w:rightFromText="180" w:vertAnchor="text" w:tblpXSpec="center" w:tblpY="1"/>
        <w:tblOverlap w:val="never"/>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823"/>
        <w:gridCol w:w="567"/>
        <w:gridCol w:w="567"/>
        <w:gridCol w:w="567"/>
        <w:gridCol w:w="567"/>
        <w:gridCol w:w="567"/>
        <w:gridCol w:w="567"/>
        <w:gridCol w:w="567"/>
        <w:gridCol w:w="567"/>
        <w:gridCol w:w="567"/>
        <w:gridCol w:w="567"/>
        <w:gridCol w:w="567"/>
        <w:gridCol w:w="567"/>
        <w:gridCol w:w="1134"/>
      </w:tblGrid>
      <w:tr w:rsidR="00C71828" w:rsidTr="00A62059">
        <w:trPr>
          <w:trHeight w:val="178"/>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C71828" w:rsidRDefault="00C71828" w:rsidP="004166EE">
            <w:pPr>
              <w:rPr>
                <w:b/>
                <w:sz w:val="22"/>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C71828" w:rsidRPr="006327EB" w:rsidRDefault="00C71828" w:rsidP="004166EE">
            <w:pPr>
              <w:rPr>
                <w:b/>
                <w:szCs w:val="2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71828" w:rsidRPr="004166EE" w:rsidRDefault="00C71828" w:rsidP="00F86633">
            <w:pPr>
              <w:jc w:val="center"/>
              <w:rPr>
                <w:b/>
                <w:szCs w:val="28"/>
              </w:rPr>
            </w:pPr>
            <w:r>
              <w:rPr>
                <w:b/>
                <w:szCs w:val="28"/>
                <w:lang w:val="en-US"/>
              </w:rPr>
              <w:t>I</w:t>
            </w:r>
            <w:r>
              <w:rPr>
                <w:b/>
                <w:szCs w:val="28"/>
              </w:rPr>
              <w:t xml:space="preserve"> Велосипедная подготовка</w:t>
            </w:r>
          </w:p>
        </w:tc>
        <w:tc>
          <w:tcPr>
            <w:tcW w:w="2268" w:type="dxa"/>
            <w:gridSpan w:val="4"/>
            <w:tcBorders>
              <w:top w:val="single" w:sz="4" w:space="0" w:color="auto"/>
              <w:left w:val="single" w:sz="4" w:space="0" w:color="auto"/>
              <w:bottom w:val="single" w:sz="4" w:space="0" w:color="auto"/>
              <w:right w:val="single" w:sz="4" w:space="0" w:color="auto"/>
            </w:tcBorders>
          </w:tcPr>
          <w:p w:rsidR="00C71828" w:rsidRPr="004166EE" w:rsidRDefault="00C71828" w:rsidP="008B77AB">
            <w:pPr>
              <w:jc w:val="center"/>
              <w:rPr>
                <w:b/>
                <w:szCs w:val="28"/>
              </w:rPr>
            </w:pPr>
            <w:r>
              <w:rPr>
                <w:b/>
                <w:szCs w:val="28"/>
                <w:lang w:val="en-US"/>
              </w:rPr>
              <w:t>II</w:t>
            </w:r>
            <w:r>
              <w:rPr>
                <w:b/>
                <w:szCs w:val="28"/>
              </w:rPr>
              <w:t xml:space="preserve"> </w:t>
            </w:r>
            <w:r w:rsidR="008B77AB">
              <w:rPr>
                <w:b/>
                <w:szCs w:val="28"/>
              </w:rPr>
              <w:t>Обще физическая подготовка</w:t>
            </w:r>
          </w:p>
        </w:tc>
        <w:tc>
          <w:tcPr>
            <w:tcW w:w="2268" w:type="dxa"/>
            <w:gridSpan w:val="4"/>
            <w:tcBorders>
              <w:top w:val="single" w:sz="4" w:space="0" w:color="auto"/>
              <w:left w:val="single" w:sz="4" w:space="0" w:color="auto"/>
              <w:right w:val="single" w:sz="4" w:space="0" w:color="auto"/>
            </w:tcBorders>
          </w:tcPr>
          <w:p w:rsidR="00C71828" w:rsidRPr="00C71828" w:rsidRDefault="00C71828" w:rsidP="007D5F5A">
            <w:pPr>
              <w:jc w:val="center"/>
              <w:rPr>
                <w:b/>
                <w:szCs w:val="28"/>
              </w:rPr>
            </w:pPr>
            <w:r>
              <w:rPr>
                <w:b/>
                <w:szCs w:val="28"/>
                <w:lang w:val="en-US"/>
              </w:rPr>
              <w:t>III</w:t>
            </w:r>
            <w:r>
              <w:rPr>
                <w:b/>
                <w:szCs w:val="28"/>
              </w:rPr>
              <w:t xml:space="preserve"> Плавание</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C71828" w:rsidRPr="006327EB" w:rsidRDefault="00C71828" w:rsidP="007D5F5A">
            <w:pPr>
              <w:jc w:val="center"/>
              <w:rPr>
                <w:b/>
                <w:szCs w:val="28"/>
              </w:rPr>
            </w:pPr>
            <w:r>
              <w:rPr>
                <w:b/>
                <w:szCs w:val="28"/>
              </w:rPr>
              <w:t>итого</w:t>
            </w:r>
          </w:p>
        </w:tc>
      </w:tr>
      <w:tr w:rsidR="00C71828" w:rsidTr="00C71828">
        <w:trPr>
          <w:trHeight w:val="534"/>
        </w:trPr>
        <w:tc>
          <w:tcPr>
            <w:tcW w:w="538"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jc w:val="center"/>
              <w:rPr>
                <w:b/>
                <w:sz w:val="22"/>
              </w:rPr>
            </w:pPr>
            <w:r w:rsidRPr="00A62EE3">
              <w:rPr>
                <w:b/>
                <w:sz w:val="32"/>
                <w:szCs w:val="32"/>
              </w:rPr>
              <w:t>№</w:t>
            </w:r>
          </w:p>
        </w:tc>
        <w:tc>
          <w:tcPr>
            <w:tcW w:w="3823"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rPr>
                <w:szCs w:val="28"/>
              </w:rPr>
            </w:pPr>
            <w:r w:rsidRPr="006327EB">
              <w:rPr>
                <w:b/>
                <w:szCs w:val="28"/>
              </w:rPr>
              <w:t>Вид подготовки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b/>
                <w:szCs w:val="28"/>
                <w:lang w:val="en-US"/>
              </w:rPr>
            </w:pPr>
            <w:r w:rsidRPr="006327EB">
              <w:rPr>
                <w:b/>
                <w:szCs w:val="28"/>
                <w:lang w:val="en-US"/>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b/>
                <w:szCs w:val="28"/>
                <w:lang w:val="en-US"/>
              </w:rPr>
            </w:pPr>
            <w:r w:rsidRPr="006327EB">
              <w:rPr>
                <w:b/>
                <w:szCs w:val="2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b/>
                <w:szCs w:val="28"/>
                <w:lang w:val="en-US"/>
              </w:rPr>
            </w:pPr>
            <w:r w:rsidRPr="006327EB">
              <w:rPr>
                <w:b/>
                <w:szCs w:val="28"/>
                <w:lang w:val="en-US"/>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b/>
                <w:szCs w:val="28"/>
                <w:lang w:val="en-US"/>
              </w:rPr>
            </w:pPr>
            <w:r w:rsidRPr="006327EB">
              <w:rPr>
                <w:b/>
                <w:szCs w:val="28"/>
                <w:lang w:val="en-US"/>
              </w:rPr>
              <w:t>IV</w:t>
            </w: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en-US"/>
              </w:rPr>
            </w:pPr>
            <w:r w:rsidRPr="006327EB">
              <w:rPr>
                <w:b/>
                <w:szCs w:val="28"/>
                <w:lang w:val="en-US"/>
              </w:rPr>
              <w:t>I</w:t>
            </w: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en-US"/>
              </w:rPr>
            </w:pPr>
            <w:r w:rsidRPr="006327EB">
              <w:rPr>
                <w:b/>
                <w:szCs w:val="28"/>
                <w:lang w:val="en-US"/>
              </w:rPr>
              <w:t>II</w:t>
            </w: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en-US"/>
              </w:rPr>
            </w:pPr>
            <w:r w:rsidRPr="006327EB">
              <w:rPr>
                <w:b/>
                <w:szCs w:val="28"/>
                <w:lang w:val="en-US"/>
              </w:rPr>
              <w:t>III</w:t>
            </w: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en-US"/>
              </w:rPr>
            </w:pPr>
            <w:r w:rsidRPr="006327EB">
              <w:rPr>
                <w:b/>
                <w:szCs w:val="28"/>
                <w:lang w:val="en-US"/>
              </w:rPr>
              <w:t>IV</w:t>
            </w:r>
          </w:p>
        </w:tc>
        <w:tc>
          <w:tcPr>
            <w:tcW w:w="567" w:type="dxa"/>
            <w:tcBorders>
              <w:left w:val="single" w:sz="4" w:space="0" w:color="auto"/>
              <w:bottom w:val="single" w:sz="4" w:space="0" w:color="auto"/>
              <w:right w:val="single" w:sz="4" w:space="0" w:color="auto"/>
            </w:tcBorders>
          </w:tcPr>
          <w:p w:rsidR="00C71828" w:rsidRPr="006327EB" w:rsidRDefault="00C71828" w:rsidP="00C71828">
            <w:pPr>
              <w:jc w:val="center"/>
              <w:rPr>
                <w:b/>
                <w:szCs w:val="28"/>
                <w:lang w:val="en-US"/>
              </w:rPr>
            </w:pPr>
            <w:r w:rsidRPr="006327EB">
              <w:rPr>
                <w:b/>
                <w:szCs w:val="28"/>
                <w:lang w:val="en-US"/>
              </w:rPr>
              <w:t>I</w:t>
            </w:r>
          </w:p>
        </w:tc>
        <w:tc>
          <w:tcPr>
            <w:tcW w:w="567" w:type="dxa"/>
            <w:tcBorders>
              <w:left w:val="single" w:sz="4" w:space="0" w:color="auto"/>
              <w:bottom w:val="single" w:sz="4" w:space="0" w:color="auto"/>
              <w:right w:val="single" w:sz="4" w:space="0" w:color="auto"/>
            </w:tcBorders>
          </w:tcPr>
          <w:p w:rsidR="00C71828" w:rsidRPr="006327EB" w:rsidRDefault="00C71828" w:rsidP="00C71828">
            <w:pPr>
              <w:jc w:val="center"/>
              <w:rPr>
                <w:b/>
                <w:szCs w:val="28"/>
                <w:lang w:val="en-US"/>
              </w:rPr>
            </w:pPr>
            <w:r w:rsidRPr="006327EB">
              <w:rPr>
                <w:b/>
                <w:szCs w:val="28"/>
                <w:lang w:val="en-US"/>
              </w:rPr>
              <w:t>II</w:t>
            </w:r>
          </w:p>
        </w:tc>
        <w:tc>
          <w:tcPr>
            <w:tcW w:w="567" w:type="dxa"/>
            <w:tcBorders>
              <w:left w:val="single" w:sz="4" w:space="0" w:color="auto"/>
              <w:bottom w:val="single" w:sz="4" w:space="0" w:color="auto"/>
              <w:right w:val="single" w:sz="4" w:space="0" w:color="auto"/>
            </w:tcBorders>
          </w:tcPr>
          <w:p w:rsidR="00C71828" w:rsidRPr="006327EB" w:rsidRDefault="00C71828" w:rsidP="00C71828">
            <w:pPr>
              <w:jc w:val="center"/>
              <w:rPr>
                <w:b/>
                <w:szCs w:val="28"/>
                <w:lang w:val="en-US"/>
              </w:rPr>
            </w:pPr>
            <w:r w:rsidRPr="006327EB">
              <w:rPr>
                <w:b/>
                <w:szCs w:val="28"/>
                <w:lang w:val="en-US"/>
              </w:rPr>
              <w:t>III</w:t>
            </w:r>
          </w:p>
        </w:tc>
        <w:tc>
          <w:tcPr>
            <w:tcW w:w="567" w:type="dxa"/>
            <w:tcBorders>
              <w:left w:val="single" w:sz="4" w:space="0" w:color="auto"/>
              <w:bottom w:val="single" w:sz="4" w:space="0" w:color="auto"/>
              <w:right w:val="single" w:sz="4" w:space="0" w:color="auto"/>
            </w:tcBorders>
          </w:tcPr>
          <w:p w:rsidR="00C71828" w:rsidRPr="006327EB" w:rsidRDefault="00C71828" w:rsidP="00C71828">
            <w:pPr>
              <w:jc w:val="center"/>
              <w:rPr>
                <w:b/>
                <w:szCs w:val="28"/>
                <w:lang w:val="en-US"/>
              </w:rPr>
            </w:pPr>
            <w:r w:rsidRPr="006327EB">
              <w:rPr>
                <w:b/>
                <w:szCs w:val="28"/>
                <w:lang w:val="en-US"/>
              </w:rPr>
              <w:t>IV</w:t>
            </w:r>
          </w:p>
        </w:tc>
        <w:tc>
          <w:tcPr>
            <w:tcW w:w="1134" w:type="dxa"/>
            <w:vMerge/>
            <w:tcBorders>
              <w:left w:val="single" w:sz="4" w:space="0" w:color="auto"/>
              <w:bottom w:val="single" w:sz="4" w:space="0" w:color="auto"/>
              <w:right w:val="single" w:sz="4" w:space="0" w:color="auto"/>
            </w:tcBorders>
            <w:shd w:val="clear" w:color="auto" w:fill="auto"/>
            <w:vAlign w:val="center"/>
          </w:tcPr>
          <w:p w:rsidR="00C71828" w:rsidRPr="006327EB" w:rsidRDefault="00C71828" w:rsidP="00C71828">
            <w:pPr>
              <w:jc w:val="center"/>
              <w:rPr>
                <w:b/>
                <w:szCs w:val="28"/>
              </w:rPr>
            </w:pPr>
          </w:p>
        </w:tc>
      </w:tr>
      <w:tr w:rsidR="00C71828" w:rsidTr="00C71828">
        <w:trPr>
          <w:trHeight w:val="534"/>
        </w:trPr>
        <w:tc>
          <w:tcPr>
            <w:tcW w:w="538"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jc w:val="center"/>
              <w:rPr>
                <w:b/>
                <w:sz w:val="22"/>
              </w:rPr>
            </w:pPr>
            <w:r>
              <w:rPr>
                <w:b/>
                <w:sz w:val="22"/>
              </w:rPr>
              <w:t>1</w:t>
            </w:r>
          </w:p>
        </w:tc>
        <w:tc>
          <w:tcPr>
            <w:tcW w:w="3823"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rPr>
                <w:szCs w:val="28"/>
              </w:rPr>
            </w:pPr>
            <w:r>
              <w:rPr>
                <w:szCs w:val="28"/>
              </w:rPr>
              <w:t>ТЕОРИЯ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rPr>
                <w:szCs w:val="28"/>
              </w:rPr>
            </w:pPr>
            <w:r>
              <w:rPr>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480CDF" w:rsidP="00C71828">
            <w:pPr>
              <w:jc w:val="center"/>
              <w:rPr>
                <w:szCs w:val="28"/>
                <w:lang w:val="kk-KZ"/>
              </w:rPr>
            </w:pPr>
            <w:r w:rsidRPr="00480CDF">
              <w:rPr>
                <w:szCs w:val="28"/>
                <w:lang w:val="kk-KZ"/>
              </w:rPr>
              <w:t>0,5</w:t>
            </w: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b/>
                <w:szCs w:val="28"/>
                <w:lang w:val="kk-KZ"/>
              </w:rPr>
            </w:pPr>
            <w:r>
              <w:rPr>
                <w:b/>
                <w:szCs w:val="28"/>
                <w:lang w:val="kk-KZ"/>
              </w:rPr>
              <w:t>1</w:t>
            </w:r>
          </w:p>
        </w:tc>
      </w:tr>
      <w:tr w:rsidR="00C71828" w:rsidTr="00C71828">
        <w:trPr>
          <w:trHeight w:val="534"/>
        </w:trPr>
        <w:tc>
          <w:tcPr>
            <w:tcW w:w="538"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jc w:val="center"/>
              <w:rPr>
                <w:b/>
                <w:sz w:val="22"/>
              </w:rPr>
            </w:pPr>
            <w:r>
              <w:rPr>
                <w:b/>
                <w:sz w:val="22"/>
              </w:rPr>
              <w:t>2</w:t>
            </w:r>
          </w:p>
        </w:tc>
        <w:tc>
          <w:tcPr>
            <w:tcW w:w="3823"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rPr>
                <w:szCs w:val="28"/>
              </w:rPr>
            </w:pPr>
            <w:r>
              <w:rPr>
                <w:szCs w:val="28"/>
              </w:rPr>
              <w:t>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b/>
                <w:szCs w:val="28"/>
                <w:lang w:val="kk-KZ"/>
              </w:rPr>
            </w:pPr>
          </w:p>
        </w:tc>
      </w:tr>
      <w:tr w:rsidR="00C71828" w:rsidTr="00C71828">
        <w:trPr>
          <w:trHeight w:val="534"/>
        </w:trPr>
        <w:tc>
          <w:tcPr>
            <w:tcW w:w="538"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jc w:val="center"/>
              <w:rPr>
                <w:b/>
                <w:sz w:val="22"/>
              </w:rPr>
            </w:pPr>
            <w:r>
              <w:rPr>
                <w:b/>
                <w:sz w:val="22"/>
              </w:rPr>
              <w:t>2.1</w:t>
            </w:r>
          </w:p>
        </w:tc>
        <w:tc>
          <w:tcPr>
            <w:tcW w:w="3823"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rPr>
                <w:szCs w:val="28"/>
              </w:rPr>
            </w:pPr>
            <w:r w:rsidRPr="006327EB">
              <w:rPr>
                <w:szCs w:val="28"/>
              </w:rPr>
              <w:t xml:space="preserve">Велосипедная  </w:t>
            </w:r>
            <w:r>
              <w:rPr>
                <w:szCs w:val="28"/>
              </w:rPr>
              <w:t>подготовка</w:t>
            </w:r>
            <w:r w:rsidRPr="006327EB">
              <w:rPr>
                <w:szCs w:val="2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szCs w:val="28"/>
                <w:lang w:val="kk-KZ"/>
              </w:rPr>
            </w:pPr>
            <w:r>
              <w:rPr>
                <w:szCs w:val="28"/>
                <w:lang w:val="kk-KZ"/>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szCs w:val="28"/>
                <w:lang w:val="kk-KZ"/>
              </w:rPr>
            </w:pPr>
            <w:r>
              <w:rPr>
                <w:szCs w:val="28"/>
                <w:lang w:val="kk-KZ"/>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szCs w:val="28"/>
                <w:lang w:val="kk-KZ"/>
              </w:rPr>
            </w:pPr>
            <w:r>
              <w:rPr>
                <w:szCs w:val="28"/>
                <w:lang w:val="kk-KZ"/>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b/>
                <w:szCs w:val="28"/>
                <w:lang w:val="kk-KZ"/>
              </w:rPr>
            </w:pPr>
            <w:r>
              <w:rPr>
                <w:b/>
                <w:szCs w:val="28"/>
                <w:lang w:val="kk-KZ"/>
              </w:rPr>
              <w:t>3</w:t>
            </w:r>
          </w:p>
        </w:tc>
      </w:tr>
      <w:tr w:rsidR="00C71828" w:rsidTr="00C71828">
        <w:trPr>
          <w:trHeight w:val="534"/>
        </w:trPr>
        <w:tc>
          <w:tcPr>
            <w:tcW w:w="538"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jc w:val="center"/>
              <w:rPr>
                <w:b/>
                <w:sz w:val="22"/>
              </w:rPr>
            </w:pPr>
            <w:r>
              <w:rPr>
                <w:b/>
                <w:sz w:val="22"/>
              </w:rPr>
              <w:t>2.2</w:t>
            </w:r>
          </w:p>
        </w:tc>
        <w:tc>
          <w:tcPr>
            <w:tcW w:w="3823"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8B77AB" w:rsidP="00C71828">
            <w:pPr>
              <w:rPr>
                <w:szCs w:val="28"/>
              </w:rPr>
            </w:pPr>
            <w:proofErr w:type="gramStart"/>
            <w:r>
              <w:rPr>
                <w:szCs w:val="28"/>
              </w:rPr>
              <w:t>Обще физическая</w:t>
            </w:r>
            <w:proofErr w:type="gramEnd"/>
            <w:r w:rsidR="00480CDF" w:rsidRPr="006327EB">
              <w:rPr>
                <w:szCs w:val="28"/>
              </w:rPr>
              <w:t xml:space="preserve">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szCs w:val="28"/>
                <w:lang w:val="kk-KZ"/>
              </w:rPr>
            </w:pPr>
            <w:r>
              <w:rPr>
                <w:szCs w:val="28"/>
                <w:lang w:val="kk-KZ"/>
              </w:rPr>
              <w:t>0,5</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szCs w:val="28"/>
                <w:lang w:val="kk-KZ"/>
              </w:rPr>
            </w:pPr>
            <w:r>
              <w:rPr>
                <w:szCs w:val="28"/>
                <w:lang w:val="kk-KZ"/>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szCs w:val="28"/>
                <w:lang w:val="kk-KZ"/>
              </w:rPr>
            </w:pPr>
            <w:r>
              <w:rPr>
                <w:szCs w:val="28"/>
                <w:lang w:val="kk-KZ"/>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szCs w:val="28"/>
                <w:lang w:val="kk-KZ"/>
              </w:rPr>
            </w:pPr>
            <w:r>
              <w:rPr>
                <w:szCs w:val="28"/>
                <w:lang w:val="kk-KZ"/>
              </w:rPr>
              <w:t>1</w:t>
            </w: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6327EB" w:rsidRDefault="00C71828" w:rsidP="00C71828">
            <w:pPr>
              <w:jc w:val="center"/>
              <w:rPr>
                <w:b/>
                <w:szCs w:val="28"/>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b/>
                <w:szCs w:val="28"/>
                <w:lang w:val="kk-KZ"/>
              </w:rPr>
            </w:pPr>
            <w:r>
              <w:rPr>
                <w:b/>
                <w:szCs w:val="28"/>
                <w:lang w:val="kk-KZ"/>
              </w:rPr>
              <w:t>3,5</w:t>
            </w:r>
          </w:p>
        </w:tc>
      </w:tr>
      <w:tr w:rsidR="00C71828" w:rsidTr="00C71828">
        <w:trPr>
          <w:trHeight w:val="398"/>
        </w:trPr>
        <w:tc>
          <w:tcPr>
            <w:tcW w:w="538"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jc w:val="center"/>
              <w:rPr>
                <w:b/>
                <w:sz w:val="22"/>
              </w:rPr>
            </w:pPr>
            <w:r>
              <w:rPr>
                <w:b/>
                <w:sz w:val="22"/>
              </w:rPr>
              <w:t>2.3</w:t>
            </w:r>
          </w:p>
        </w:tc>
        <w:tc>
          <w:tcPr>
            <w:tcW w:w="3823"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rPr>
                <w:szCs w:val="28"/>
              </w:rPr>
            </w:pPr>
            <w:r>
              <w:rPr>
                <w:szCs w:val="28"/>
              </w:rPr>
              <w:t>Плавание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480CDF" w:rsidP="00C71828">
            <w:pPr>
              <w:jc w:val="center"/>
              <w:rPr>
                <w:szCs w:val="28"/>
                <w:lang w:val="kk-KZ"/>
              </w:rPr>
            </w:pPr>
            <w:r w:rsidRPr="00480CDF">
              <w:rPr>
                <w:szCs w:val="28"/>
                <w:lang w:val="kk-KZ"/>
              </w:rPr>
              <w:t>1</w:t>
            </w: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480CDF" w:rsidP="00C71828">
            <w:pPr>
              <w:jc w:val="center"/>
              <w:rPr>
                <w:szCs w:val="28"/>
                <w:lang w:val="kk-KZ"/>
              </w:rPr>
            </w:pPr>
            <w:r w:rsidRPr="00480CDF">
              <w:rPr>
                <w:szCs w:val="28"/>
                <w:lang w:val="kk-KZ"/>
              </w:rPr>
              <w:t>1</w:t>
            </w: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480CDF" w:rsidP="00C71828">
            <w:pPr>
              <w:jc w:val="center"/>
              <w:rPr>
                <w:szCs w:val="28"/>
                <w:lang w:val="kk-KZ"/>
              </w:rPr>
            </w:pPr>
            <w:r w:rsidRPr="00480CDF">
              <w:rPr>
                <w:szCs w:val="28"/>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b/>
                <w:szCs w:val="28"/>
                <w:lang w:val="kk-KZ"/>
              </w:rPr>
            </w:pPr>
            <w:r>
              <w:rPr>
                <w:b/>
                <w:szCs w:val="28"/>
                <w:lang w:val="kk-KZ"/>
              </w:rPr>
              <w:t>3</w:t>
            </w:r>
          </w:p>
        </w:tc>
      </w:tr>
      <w:tr w:rsidR="00C71828" w:rsidTr="00C71828">
        <w:trPr>
          <w:trHeight w:val="398"/>
        </w:trPr>
        <w:tc>
          <w:tcPr>
            <w:tcW w:w="538"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jc w:val="center"/>
              <w:rPr>
                <w:b/>
                <w:sz w:val="22"/>
              </w:rPr>
            </w:pPr>
            <w:r>
              <w:rPr>
                <w:b/>
                <w:sz w:val="22"/>
              </w:rPr>
              <w:t xml:space="preserve">2.4 </w:t>
            </w:r>
          </w:p>
        </w:tc>
        <w:tc>
          <w:tcPr>
            <w:tcW w:w="3823"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rPr>
                <w:szCs w:val="28"/>
              </w:rPr>
            </w:pPr>
            <w:r w:rsidRPr="006327EB">
              <w:rPr>
                <w:szCs w:val="28"/>
              </w:rPr>
              <w:t xml:space="preserve">Игровая  подготовка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szCs w:val="28"/>
                <w:lang w:val="kk-KZ"/>
              </w:rPr>
            </w:pPr>
            <w:r>
              <w:rPr>
                <w:szCs w:val="28"/>
                <w:lang w:val="kk-KZ"/>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szCs w:val="28"/>
                <w:lang w:val="kk-KZ"/>
              </w:rPr>
            </w:pPr>
            <w:r>
              <w:rPr>
                <w:szCs w:val="28"/>
                <w:lang w:val="kk-KZ"/>
              </w:rPr>
              <w:t>0,5</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480CDF" w:rsidP="00C71828">
            <w:pPr>
              <w:jc w:val="center"/>
              <w:rPr>
                <w:szCs w:val="28"/>
                <w:lang w:val="kk-KZ"/>
              </w:rPr>
            </w:pPr>
            <w:r w:rsidRPr="00480CDF">
              <w:rPr>
                <w:szCs w:val="28"/>
                <w:lang w:val="kk-KZ"/>
              </w:rPr>
              <w:t>0,5</w:t>
            </w: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C71828" w:rsidP="00C71828">
            <w:pPr>
              <w:jc w:val="center"/>
              <w:rPr>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C71828" w:rsidRPr="00480CDF" w:rsidRDefault="00C71828" w:rsidP="00C71828">
            <w:pPr>
              <w:jc w:val="center"/>
              <w:rPr>
                <w:szCs w:val="28"/>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b/>
                <w:szCs w:val="28"/>
                <w:lang w:val="kk-KZ"/>
              </w:rPr>
            </w:pPr>
            <w:r>
              <w:rPr>
                <w:b/>
                <w:szCs w:val="28"/>
                <w:lang w:val="kk-KZ"/>
              </w:rPr>
              <w:t>1,5</w:t>
            </w:r>
          </w:p>
        </w:tc>
      </w:tr>
      <w:tr w:rsidR="00C71828" w:rsidTr="00C71828">
        <w:trPr>
          <w:trHeight w:val="534"/>
        </w:trPr>
        <w:tc>
          <w:tcPr>
            <w:tcW w:w="538" w:type="dxa"/>
            <w:tcBorders>
              <w:top w:val="single" w:sz="4" w:space="0" w:color="auto"/>
              <w:left w:val="single" w:sz="4" w:space="0" w:color="auto"/>
              <w:bottom w:val="single" w:sz="4" w:space="0" w:color="auto"/>
              <w:right w:val="single" w:sz="4" w:space="0" w:color="auto"/>
            </w:tcBorders>
            <w:shd w:val="clear" w:color="auto" w:fill="auto"/>
          </w:tcPr>
          <w:p w:rsidR="00C71828" w:rsidRDefault="00C71828" w:rsidP="00C71828">
            <w:pPr>
              <w:rPr>
                <w:b/>
                <w:sz w:val="22"/>
              </w:rPr>
            </w:pPr>
          </w:p>
        </w:tc>
        <w:tc>
          <w:tcPr>
            <w:tcW w:w="3823"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C71828" w:rsidP="00C71828">
            <w:pPr>
              <w:rPr>
                <w:b/>
                <w:szCs w:val="28"/>
              </w:rPr>
            </w:pPr>
            <w:r w:rsidRPr="006327EB">
              <w:rPr>
                <w:b/>
                <w:szCs w:val="28"/>
              </w:rPr>
              <w:t>Всего часов: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b/>
                <w:szCs w:val="28"/>
                <w:lang w:val="kk-KZ"/>
              </w:rPr>
            </w:pPr>
            <w:r>
              <w:rPr>
                <w:b/>
                <w:szCs w:val="28"/>
                <w:lang w:val="kk-KZ"/>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b/>
                <w:szCs w:val="28"/>
                <w:lang w:val="kk-KZ"/>
              </w:rPr>
            </w:pPr>
            <w:r>
              <w:rPr>
                <w:b/>
                <w:szCs w:val="28"/>
                <w:lang w:val="kk-KZ"/>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rPr>
                <w:b/>
                <w:szCs w:val="28"/>
                <w:lang w:val="kk-KZ"/>
              </w:rPr>
            </w:pPr>
            <w:r>
              <w:rPr>
                <w:b/>
                <w:szCs w:val="28"/>
                <w:lang w:val="kk-KZ"/>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1828" w:rsidRPr="006327EB" w:rsidRDefault="00480CDF" w:rsidP="00C71828">
            <w:pPr>
              <w:jc w:val="center"/>
              <w:rPr>
                <w:b/>
                <w:szCs w:val="28"/>
                <w:lang w:val="kk-KZ"/>
              </w:rPr>
            </w:pPr>
            <w:r>
              <w:rPr>
                <w:b/>
                <w:szCs w:val="28"/>
                <w:lang w:val="kk-KZ"/>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C71828" w:rsidRPr="0097558E" w:rsidRDefault="00480CDF" w:rsidP="00C71828">
            <w:pPr>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828" w:rsidRPr="0097558E" w:rsidRDefault="00480CDF" w:rsidP="00C71828">
            <w:pPr>
              <w:jc w:val="center"/>
              <w:rPr>
                <w:b/>
              </w:rPr>
            </w:pPr>
            <w:r>
              <w:rPr>
                <w:b/>
              </w:rPr>
              <w:t>12</w:t>
            </w:r>
          </w:p>
        </w:tc>
      </w:tr>
    </w:tbl>
    <w:p w:rsidR="00826C2E" w:rsidRDefault="00826C2E"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7172EA">
      <w:pPr>
        <w:spacing w:line="360" w:lineRule="auto"/>
        <w:rPr>
          <w:b/>
          <w:lang w:val="kk-KZ"/>
        </w:rPr>
      </w:pPr>
    </w:p>
    <w:p w:rsidR="00AD5EAD" w:rsidRDefault="00AD5EAD" w:rsidP="00AD5EAD">
      <w:pPr>
        <w:spacing w:line="360" w:lineRule="auto"/>
        <w:jc w:val="center"/>
        <w:rPr>
          <w:b/>
          <w:lang w:val="kk-KZ"/>
        </w:rPr>
      </w:pPr>
      <w:r>
        <w:rPr>
          <w:b/>
          <w:lang w:val="kk-KZ"/>
        </w:rPr>
        <w:t>Календарный учебный график</w:t>
      </w:r>
    </w:p>
    <w:tbl>
      <w:tblPr>
        <w:tblW w:w="13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095"/>
        <w:gridCol w:w="2941"/>
        <w:gridCol w:w="1923"/>
        <w:gridCol w:w="2191"/>
        <w:gridCol w:w="2154"/>
      </w:tblGrid>
      <w:tr w:rsidR="00AD5EAD" w:rsidRPr="00AD5EAD" w:rsidTr="00883A2C">
        <w:trPr>
          <w:trHeight w:val="814"/>
          <w:jc w:val="center"/>
        </w:trPr>
        <w:tc>
          <w:tcPr>
            <w:tcW w:w="2197" w:type="dxa"/>
            <w:shd w:val="clear" w:color="auto" w:fill="auto"/>
          </w:tcPr>
          <w:p w:rsidR="00AD5EAD" w:rsidRPr="00AD5EAD" w:rsidRDefault="00AD5EAD" w:rsidP="00AD5EAD">
            <w:pPr>
              <w:jc w:val="center"/>
              <w:rPr>
                <w:rFonts w:cs="Times New Roman"/>
                <w:bCs/>
                <w:sz w:val="24"/>
                <w:szCs w:val="24"/>
              </w:rPr>
            </w:pPr>
            <w:r w:rsidRPr="00AD5EAD">
              <w:rPr>
                <w:rFonts w:cs="Times New Roman"/>
                <w:bCs/>
                <w:sz w:val="24"/>
                <w:szCs w:val="24"/>
              </w:rPr>
              <w:t>Наименование</w:t>
            </w:r>
          </w:p>
          <w:p w:rsidR="00AD5EAD" w:rsidRPr="00883A2C" w:rsidRDefault="00AD5EAD" w:rsidP="00883A2C">
            <w:pPr>
              <w:jc w:val="center"/>
              <w:rPr>
                <w:rFonts w:cs="Times New Roman"/>
                <w:bCs/>
                <w:sz w:val="24"/>
                <w:szCs w:val="24"/>
              </w:rPr>
            </w:pPr>
            <w:r w:rsidRPr="00AD5EAD">
              <w:rPr>
                <w:rFonts w:cs="Times New Roman"/>
                <w:bCs/>
                <w:sz w:val="24"/>
                <w:szCs w:val="24"/>
              </w:rPr>
              <w:t>дисциплин</w:t>
            </w:r>
          </w:p>
        </w:tc>
        <w:tc>
          <w:tcPr>
            <w:tcW w:w="2095" w:type="dxa"/>
            <w:shd w:val="clear" w:color="auto" w:fill="auto"/>
          </w:tcPr>
          <w:p w:rsidR="00AD5EAD" w:rsidRPr="00AD5EAD" w:rsidRDefault="00AD5EAD" w:rsidP="00AD5EAD">
            <w:pPr>
              <w:jc w:val="center"/>
              <w:rPr>
                <w:rFonts w:cs="Times New Roman"/>
                <w:bCs/>
                <w:sz w:val="24"/>
                <w:szCs w:val="24"/>
              </w:rPr>
            </w:pPr>
            <w:r w:rsidRPr="00AD5EAD">
              <w:rPr>
                <w:rFonts w:cs="Times New Roman"/>
                <w:bCs/>
                <w:sz w:val="24"/>
                <w:szCs w:val="24"/>
              </w:rPr>
              <w:t>Уровень</w:t>
            </w:r>
          </w:p>
          <w:p w:rsidR="00AD5EAD" w:rsidRPr="00883A2C" w:rsidRDefault="00AD5EAD" w:rsidP="00883A2C">
            <w:pPr>
              <w:jc w:val="center"/>
              <w:rPr>
                <w:rFonts w:cs="Times New Roman"/>
                <w:bCs/>
                <w:sz w:val="24"/>
                <w:szCs w:val="24"/>
              </w:rPr>
            </w:pPr>
            <w:r w:rsidRPr="00AD5EAD">
              <w:rPr>
                <w:rFonts w:cs="Times New Roman"/>
                <w:bCs/>
                <w:sz w:val="24"/>
                <w:szCs w:val="24"/>
              </w:rPr>
              <w:t>сложности</w:t>
            </w:r>
          </w:p>
        </w:tc>
        <w:tc>
          <w:tcPr>
            <w:tcW w:w="2941" w:type="dxa"/>
            <w:shd w:val="clear" w:color="auto" w:fill="auto"/>
          </w:tcPr>
          <w:p w:rsidR="00AD5EAD" w:rsidRPr="00AD5EAD" w:rsidRDefault="00AD5EAD" w:rsidP="00AD5EAD">
            <w:pPr>
              <w:jc w:val="center"/>
              <w:rPr>
                <w:rFonts w:cs="Times New Roman"/>
                <w:bCs/>
                <w:sz w:val="24"/>
                <w:szCs w:val="24"/>
              </w:rPr>
            </w:pPr>
            <w:r w:rsidRPr="00AD5EAD">
              <w:rPr>
                <w:rFonts w:cs="Times New Roman"/>
                <w:bCs/>
                <w:sz w:val="24"/>
                <w:szCs w:val="24"/>
              </w:rPr>
              <w:t>Продолжительность</w:t>
            </w:r>
          </w:p>
          <w:p w:rsidR="00AD5EAD" w:rsidRPr="00AD5EAD" w:rsidRDefault="00AD5EAD" w:rsidP="00883A2C">
            <w:pPr>
              <w:jc w:val="center"/>
              <w:rPr>
                <w:rFonts w:cs="Times New Roman"/>
                <w:sz w:val="24"/>
                <w:szCs w:val="24"/>
              </w:rPr>
            </w:pPr>
            <w:r w:rsidRPr="00AD5EAD">
              <w:rPr>
                <w:rFonts w:cs="Times New Roman"/>
                <w:bCs/>
                <w:sz w:val="24"/>
                <w:szCs w:val="24"/>
              </w:rPr>
              <w:t>обучения (в</w:t>
            </w:r>
            <w:r w:rsidR="00883A2C">
              <w:rPr>
                <w:rFonts w:cs="Times New Roman"/>
                <w:bCs/>
                <w:sz w:val="24"/>
                <w:szCs w:val="24"/>
              </w:rPr>
              <w:t xml:space="preserve"> </w:t>
            </w:r>
            <w:r w:rsidRPr="00AD5EAD">
              <w:rPr>
                <w:rFonts w:cs="Times New Roman"/>
                <w:bCs/>
                <w:sz w:val="24"/>
                <w:szCs w:val="24"/>
              </w:rPr>
              <w:t>неделях)</w:t>
            </w:r>
          </w:p>
        </w:tc>
        <w:tc>
          <w:tcPr>
            <w:tcW w:w="1923" w:type="dxa"/>
            <w:shd w:val="clear" w:color="auto" w:fill="auto"/>
          </w:tcPr>
          <w:p w:rsidR="00AD5EAD" w:rsidRPr="00AD5EAD" w:rsidRDefault="00AD5EAD" w:rsidP="00AD5EAD">
            <w:pPr>
              <w:jc w:val="center"/>
              <w:rPr>
                <w:rFonts w:cs="Times New Roman"/>
                <w:bCs/>
                <w:sz w:val="24"/>
                <w:szCs w:val="24"/>
              </w:rPr>
            </w:pPr>
            <w:r w:rsidRPr="00AD5EAD">
              <w:rPr>
                <w:rFonts w:cs="Times New Roman"/>
                <w:bCs/>
                <w:sz w:val="24"/>
                <w:szCs w:val="24"/>
              </w:rPr>
              <w:t>Количество</w:t>
            </w:r>
          </w:p>
          <w:p w:rsidR="00AD5EAD" w:rsidRPr="00AD5EAD" w:rsidRDefault="00AD5EAD" w:rsidP="00AD5EAD">
            <w:pPr>
              <w:jc w:val="center"/>
              <w:rPr>
                <w:rFonts w:cs="Times New Roman"/>
                <w:bCs/>
                <w:sz w:val="24"/>
                <w:szCs w:val="24"/>
              </w:rPr>
            </w:pPr>
            <w:r w:rsidRPr="00AD5EAD">
              <w:rPr>
                <w:rFonts w:cs="Times New Roman"/>
                <w:bCs/>
                <w:sz w:val="24"/>
                <w:szCs w:val="24"/>
              </w:rPr>
              <w:t xml:space="preserve">занятий </w:t>
            </w:r>
            <w:proofErr w:type="gramStart"/>
            <w:r w:rsidRPr="00AD5EAD">
              <w:rPr>
                <w:rFonts w:cs="Times New Roman"/>
                <w:bCs/>
                <w:sz w:val="24"/>
                <w:szCs w:val="24"/>
              </w:rPr>
              <w:t>в</w:t>
            </w:r>
            <w:proofErr w:type="gramEnd"/>
          </w:p>
          <w:p w:rsidR="00AD5EAD" w:rsidRPr="00883A2C" w:rsidRDefault="00AD5EAD" w:rsidP="00883A2C">
            <w:pPr>
              <w:jc w:val="center"/>
              <w:rPr>
                <w:rFonts w:cs="Times New Roman"/>
                <w:bCs/>
                <w:sz w:val="24"/>
                <w:szCs w:val="24"/>
              </w:rPr>
            </w:pPr>
            <w:r w:rsidRPr="00AD5EAD">
              <w:rPr>
                <w:rFonts w:cs="Times New Roman"/>
                <w:bCs/>
                <w:sz w:val="24"/>
                <w:szCs w:val="24"/>
              </w:rPr>
              <w:t>неделю</w:t>
            </w:r>
          </w:p>
        </w:tc>
        <w:tc>
          <w:tcPr>
            <w:tcW w:w="2191" w:type="dxa"/>
            <w:shd w:val="clear" w:color="auto" w:fill="auto"/>
          </w:tcPr>
          <w:p w:rsidR="00AD5EAD" w:rsidRPr="00AD5EAD" w:rsidRDefault="00AD5EAD" w:rsidP="00AD5EAD">
            <w:pPr>
              <w:jc w:val="center"/>
              <w:rPr>
                <w:rFonts w:cs="Times New Roman"/>
                <w:bCs/>
                <w:sz w:val="24"/>
                <w:szCs w:val="24"/>
              </w:rPr>
            </w:pPr>
            <w:r w:rsidRPr="00AD5EAD">
              <w:rPr>
                <w:rFonts w:cs="Times New Roman"/>
                <w:bCs/>
                <w:sz w:val="24"/>
                <w:szCs w:val="24"/>
              </w:rPr>
              <w:t>Всего</w:t>
            </w:r>
          </w:p>
          <w:p w:rsidR="00AD5EAD" w:rsidRPr="00AD5EAD" w:rsidRDefault="00AD5EAD" w:rsidP="00AD5EAD">
            <w:pPr>
              <w:jc w:val="center"/>
              <w:rPr>
                <w:rFonts w:cs="Times New Roman"/>
                <w:bCs/>
                <w:sz w:val="24"/>
                <w:szCs w:val="24"/>
              </w:rPr>
            </w:pPr>
            <w:r w:rsidRPr="00AD5EAD">
              <w:rPr>
                <w:rFonts w:cs="Times New Roman"/>
                <w:bCs/>
                <w:sz w:val="24"/>
                <w:szCs w:val="24"/>
              </w:rPr>
              <w:t>академических</w:t>
            </w:r>
          </w:p>
          <w:p w:rsidR="00AD5EAD" w:rsidRPr="00883A2C" w:rsidRDefault="00AD5EAD" w:rsidP="00883A2C">
            <w:pPr>
              <w:jc w:val="center"/>
              <w:rPr>
                <w:rFonts w:cs="Times New Roman"/>
                <w:bCs/>
                <w:sz w:val="24"/>
                <w:szCs w:val="24"/>
              </w:rPr>
            </w:pPr>
            <w:r w:rsidRPr="00AD5EAD">
              <w:rPr>
                <w:rFonts w:cs="Times New Roman"/>
                <w:bCs/>
                <w:sz w:val="24"/>
                <w:szCs w:val="24"/>
              </w:rPr>
              <w:t>часов в неделю</w:t>
            </w:r>
          </w:p>
        </w:tc>
        <w:tc>
          <w:tcPr>
            <w:tcW w:w="2154" w:type="dxa"/>
            <w:shd w:val="clear" w:color="auto" w:fill="auto"/>
          </w:tcPr>
          <w:p w:rsidR="00AD5EAD" w:rsidRPr="00AD5EAD" w:rsidRDefault="00AD5EAD" w:rsidP="00AD5EAD">
            <w:pPr>
              <w:jc w:val="center"/>
              <w:rPr>
                <w:rFonts w:cs="Times New Roman"/>
                <w:bCs/>
                <w:sz w:val="24"/>
                <w:szCs w:val="24"/>
              </w:rPr>
            </w:pPr>
            <w:r w:rsidRPr="00AD5EAD">
              <w:rPr>
                <w:rFonts w:cs="Times New Roman"/>
                <w:bCs/>
                <w:sz w:val="24"/>
                <w:szCs w:val="24"/>
              </w:rPr>
              <w:t>Всего</w:t>
            </w:r>
          </w:p>
          <w:p w:rsidR="00AD5EAD" w:rsidRPr="00AD5EAD" w:rsidRDefault="00AD5EAD" w:rsidP="00AD5EAD">
            <w:pPr>
              <w:jc w:val="center"/>
              <w:rPr>
                <w:rFonts w:cs="Times New Roman"/>
                <w:bCs/>
                <w:sz w:val="24"/>
                <w:szCs w:val="24"/>
              </w:rPr>
            </w:pPr>
            <w:r w:rsidRPr="00AD5EAD">
              <w:rPr>
                <w:rFonts w:cs="Times New Roman"/>
                <w:bCs/>
                <w:sz w:val="24"/>
                <w:szCs w:val="24"/>
              </w:rPr>
              <w:t>академических</w:t>
            </w:r>
          </w:p>
          <w:p w:rsidR="00AD5EAD" w:rsidRPr="00AD5EAD" w:rsidRDefault="00AD5EAD" w:rsidP="00883A2C">
            <w:pPr>
              <w:jc w:val="center"/>
              <w:rPr>
                <w:rFonts w:cs="Times New Roman"/>
                <w:sz w:val="24"/>
                <w:szCs w:val="24"/>
              </w:rPr>
            </w:pPr>
            <w:r w:rsidRPr="00AD5EAD">
              <w:rPr>
                <w:rFonts w:cs="Times New Roman"/>
                <w:bCs/>
                <w:sz w:val="24"/>
                <w:szCs w:val="24"/>
              </w:rPr>
              <w:t>часов за</w:t>
            </w:r>
            <w:r w:rsidR="00883A2C">
              <w:rPr>
                <w:rFonts w:cs="Times New Roman"/>
                <w:bCs/>
                <w:sz w:val="24"/>
                <w:szCs w:val="24"/>
              </w:rPr>
              <w:t xml:space="preserve"> </w:t>
            </w:r>
            <w:r w:rsidRPr="00AD5EAD">
              <w:rPr>
                <w:rFonts w:cs="Times New Roman"/>
                <w:bCs/>
                <w:sz w:val="24"/>
                <w:szCs w:val="24"/>
              </w:rPr>
              <w:t>период</w:t>
            </w:r>
          </w:p>
        </w:tc>
      </w:tr>
      <w:tr w:rsidR="00AD5EAD" w:rsidRPr="00AD5EAD" w:rsidTr="00883A2C">
        <w:trPr>
          <w:trHeight w:val="141"/>
          <w:jc w:val="center"/>
        </w:trPr>
        <w:tc>
          <w:tcPr>
            <w:tcW w:w="2197" w:type="dxa"/>
            <w:shd w:val="clear" w:color="auto" w:fill="auto"/>
          </w:tcPr>
          <w:p w:rsidR="00AD5EAD" w:rsidRPr="00AD5EAD" w:rsidRDefault="00883A2C" w:rsidP="00883A2C">
            <w:pPr>
              <w:jc w:val="center"/>
              <w:rPr>
                <w:rFonts w:cs="Times New Roman"/>
                <w:sz w:val="24"/>
                <w:szCs w:val="24"/>
              </w:rPr>
            </w:pPr>
            <w:proofErr w:type="spellStart"/>
            <w:r>
              <w:rPr>
                <w:rFonts w:cs="Times New Roman"/>
                <w:sz w:val="24"/>
                <w:szCs w:val="24"/>
              </w:rPr>
              <w:t>Айронкидс</w:t>
            </w:r>
            <w:proofErr w:type="spellEnd"/>
          </w:p>
        </w:tc>
        <w:tc>
          <w:tcPr>
            <w:tcW w:w="2095" w:type="dxa"/>
            <w:shd w:val="clear" w:color="auto" w:fill="auto"/>
          </w:tcPr>
          <w:p w:rsidR="00AD5EAD" w:rsidRPr="00AD5EAD" w:rsidRDefault="00AD5EAD" w:rsidP="00AD5EAD">
            <w:pPr>
              <w:jc w:val="center"/>
              <w:rPr>
                <w:rFonts w:cs="Times New Roman"/>
                <w:sz w:val="24"/>
                <w:szCs w:val="24"/>
              </w:rPr>
            </w:pPr>
            <w:r w:rsidRPr="00AD5EAD">
              <w:rPr>
                <w:rFonts w:cs="Times New Roman"/>
                <w:sz w:val="24"/>
                <w:szCs w:val="24"/>
              </w:rPr>
              <w:t>Ознакомительный</w:t>
            </w:r>
          </w:p>
          <w:p w:rsidR="00AD5EAD" w:rsidRPr="00AD5EAD" w:rsidRDefault="00AD5EAD" w:rsidP="00AD5EAD">
            <w:pPr>
              <w:pStyle w:val="afd"/>
              <w:spacing w:after="0" w:line="240" w:lineRule="auto"/>
              <w:ind w:left="0"/>
              <w:jc w:val="center"/>
              <w:rPr>
                <w:rFonts w:ascii="Times New Roman" w:hAnsi="Times New Roman"/>
                <w:sz w:val="24"/>
                <w:szCs w:val="24"/>
              </w:rPr>
            </w:pPr>
          </w:p>
        </w:tc>
        <w:tc>
          <w:tcPr>
            <w:tcW w:w="2941" w:type="dxa"/>
            <w:shd w:val="clear" w:color="auto" w:fill="auto"/>
          </w:tcPr>
          <w:p w:rsidR="00AD5EAD" w:rsidRPr="00AD5EAD" w:rsidRDefault="0042005B" w:rsidP="00AD5EAD">
            <w:pPr>
              <w:jc w:val="center"/>
              <w:rPr>
                <w:rFonts w:cs="Times New Roman"/>
                <w:sz w:val="24"/>
                <w:szCs w:val="24"/>
              </w:rPr>
            </w:pPr>
            <w:r>
              <w:rPr>
                <w:rFonts w:cs="Times New Roman"/>
                <w:sz w:val="24"/>
                <w:szCs w:val="24"/>
              </w:rPr>
              <w:t>12</w:t>
            </w:r>
            <w:r w:rsidR="00AD5EAD" w:rsidRPr="00AD5EAD">
              <w:rPr>
                <w:rFonts w:cs="Times New Roman"/>
                <w:sz w:val="24"/>
                <w:szCs w:val="24"/>
              </w:rPr>
              <w:t xml:space="preserve"> недель </w:t>
            </w:r>
          </w:p>
          <w:p w:rsidR="00AD5EAD" w:rsidRPr="00AD5EAD" w:rsidRDefault="00AD5EAD" w:rsidP="00AD5EAD">
            <w:pPr>
              <w:jc w:val="center"/>
              <w:rPr>
                <w:rFonts w:cs="Times New Roman"/>
                <w:sz w:val="24"/>
                <w:szCs w:val="24"/>
              </w:rPr>
            </w:pPr>
            <w:r w:rsidRPr="00AD5EAD">
              <w:rPr>
                <w:rFonts w:cs="Times New Roman"/>
                <w:sz w:val="24"/>
                <w:szCs w:val="24"/>
              </w:rPr>
              <w:t>(</w:t>
            </w:r>
            <w:r w:rsidR="0042005B">
              <w:rPr>
                <w:rFonts w:cs="Times New Roman"/>
                <w:sz w:val="24"/>
                <w:szCs w:val="24"/>
              </w:rPr>
              <w:t>3</w:t>
            </w:r>
            <w:r w:rsidRPr="00AD5EAD">
              <w:rPr>
                <w:rFonts w:cs="Times New Roman"/>
                <w:sz w:val="24"/>
                <w:szCs w:val="24"/>
              </w:rPr>
              <w:t xml:space="preserve"> месяца)</w:t>
            </w:r>
          </w:p>
          <w:p w:rsidR="00AD5EAD" w:rsidRPr="00AD5EAD" w:rsidRDefault="00AD5EAD" w:rsidP="00AD5EAD">
            <w:pPr>
              <w:pStyle w:val="afd"/>
              <w:spacing w:after="0" w:line="240" w:lineRule="auto"/>
              <w:ind w:left="0"/>
              <w:jc w:val="center"/>
              <w:rPr>
                <w:rFonts w:ascii="Times New Roman" w:hAnsi="Times New Roman"/>
                <w:sz w:val="24"/>
                <w:szCs w:val="24"/>
              </w:rPr>
            </w:pPr>
          </w:p>
        </w:tc>
        <w:tc>
          <w:tcPr>
            <w:tcW w:w="1923" w:type="dxa"/>
            <w:shd w:val="clear" w:color="auto" w:fill="auto"/>
          </w:tcPr>
          <w:p w:rsidR="00AD5EAD" w:rsidRPr="00AD5EAD" w:rsidRDefault="00AD5EAD" w:rsidP="00AD5EAD">
            <w:pPr>
              <w:jc w:val="center"/>
              <w:rPr>
                <w:rFonts w:cs="Times New Roman"/>
                <w:sz w:val="24"/>
                <w:szCs w:val="24"/>
              </w:rPr>
            </w:pPr>
            <w:r w:rsidRPr="00AD5EAD">
              <w:rPr>
                <w:rFonts w:cs="Times New Roman"/>
                <w:sz w:val="24"/>
                <w:szCs w:val="24"/>
              </w:rPr>
              <w:t xml:space="preserve">1 занятие </w:t>
            </w:r>
            <w:proofErr w:type="gramStart"/>
            <w:r w:rsidRPr="00AD5EAD">
              <w:rPr>
                <w:rFonts w:cs="Times New Roman"/>
                <w:sz w:val="24"/>
                <w:szCs w:val="24"/>
              </w:rPr>
              <w:t>в</w:t>
            </w:r>
            <w:proofErr w:type="gramEnd"/>
          </w:p>
          <w:p w:rsidR="00AD5EAD" w:rsidRPr="00AD5EAD" w:rsidRDefault="00AD5EAD" w:rsidP="00883A2C">
            <w:pPr>
              <w:jc w:val="center"/>
              <w:rPr>
                <w:rFonts w:cs="Times New Roman"/>
                <w:sz w:val="24"/>
                <w:szCs w:val="24"/>
              </w:rPr>
            </w:pPr>
            <w:r w:rsidRPr="00AD5EAD">
              <w:rPr>
                <w:rFonts w:cs="Times New Roman"/>
                <w:sz w:val="24"/>
                <w:szCs w:val="24"/>
              </w:rPr>
              <w:t>неделю по 45 минут</w:t>
            </w:r>
          </w:p>
        </w:tc>
        <w:tc>
          <w:tcPr>
            <w:tcW w:w="2191" w:type="dxa"/>
            <w:shd w:val="clear" w:color="auto" w:fill="auto"/>
          </w:tcPr>
          <w:p w:rsidR="00AD5EAD" w:rsidRPr="00AD5EAD" w:rsidRDefault="00AD5EAD" w:rsidP="00AD5EAD">
            <w:pPr>
              <w:pStyle w:val="afd"/>
              <w:spacing w:after="0" w:line="240" w:lineRule="auto"/>
              <w:ind w:left="0"/>
              <w:jc w:val="center"/>
              <w:rPr>
                <w:rFonts w:ascii="Times New Roman" w:hAnsi="Times New Roman"/>
                <w:sz w:val="24"/>
                <w:szCs w:val="24"/>
              </w:rPr>
            </w:pPr>
            <w:r w:rsidRPr="00AD5EAD">
              <w:rPr>
                <w:rFonts w:ascii="Times New Roman" w:hAnsi="Times New Roman"/>
                <w:sz w:val="24"/>
                <w:szCs w:val="24"/>
              </w:rPr>
              <w:t>1</w:t>
            </w:r>
          </w:p>
        </w:tc>
        <w:tc>
          <w:tcPr>
            <w:tcW w:w="2154" w:type="dxa"/>
            <w:shd w:val="clear" w:color="auto" w:fill="auto"/>
          </w:tcPr>
          <w:p w:rsidR="00AD5EAD" w:rsidRPr="00AD5EAD" w:rsidRDefault="0042005B" w:rsidP="00AD5EAD">
            <w:pPr>
              <w:pStyle w:val="afd"/>
              <w:spacing w:after="0" w:line="240" w:lineRule="auto"/>
              <w:ind w:left="0"/>
              <w:jc w:val="center"/>
              <w:rPr>
                <w:rFonts w:ascii="Times New Roman" w:hAnsi="Times New Roman"/>
                <w:sz w:val="24"/>
                <w:szCs w:val="24"/>
              </w:rPr>
            </w:pPr>
            <w:r>
              <w:rPr>
                <w:rFonts w:ascii="Times New Roman" w:hAnsi="Times New Roman"/>
                <w:sz w:val="24"/>
                <w:szCs w:val="24"/>
              </w:rPr>
              <w:t>12</w:t>
            </w:r>
          </w:p>
        </w:tc>
      </w:tr>
    </w:tbl>
    <w:p w:rsidR="00AD5EAD" w:rsidRDefault="00AD5EAD" w:rsidP="00AD5EAD">
      <w:pPr>
        <w:spacing w:line="360" w:lineRule="auto"/>
        <w:jc w:val="center"/>
        <w:rPr>
          <w:b/>
          <w:lang w:val="kk-KZ"/>
        </w:rPr>
        <w:sectPr w:rsidR="00AD5EAD" w:rsidSect="00F90FBF">
          <w:pgSz w:w="16840" w:h="11907" w:orient="landscape" w:code="9"/>
          <w:pgMar w:top="1134" w:right="850" w:bottom="1134" w:left="1701" w:header="720" w:footer="720" w:gutter="0"/>
          <w:cols w:space="720"/>
        </w:sectPr>
      </w:pPr>
    </w:p>
    <w:p w:rsidR="00E741FA" w:rsidRDefault="00487E9E" w:rsidP="007172EA">
      <w:pPr>
        <w:pStyle w:val="a3"/>
        <w:spacing w:line="360" w:lineRule="auto"/>
        <w:ind w:firstLine="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r w:rsidR="00B13391">
        <w:rPr>
          <w:rFonts w:ascii="Times New Roman" w:hAnsi="Times New Roman" w:cs="Times New Roman"/>
          <w:b/>
          <w:color w:val="000000" w:themeColor="text1"/>
          <w:sz w:val="28"/>
          <w:szCs w:val="28"/>
        </w:rPr>
        <w:t>2</w:t>
      </w:r>
      <w:r w:rsidR="00E741FA" w:rsidRPr="00E57881">
        <w:rPr>
          <w:rFonts w:ascii="Times New Roman" w:hAnsi="Times New Roman" w:cs="Times New Roman"/>
          <w:b/>
          <w:color w:val="000000" w:themeColor="text1"/>
          <w:sz w:val="28"/>
          <w:szCs w:val="28"/>
        </w:rPr>
        <w:t xml:space="preserve"> СОДЕРЖАНИЕ ПРОГРАММЫ</w:t>
      </w:r>
    </w:p>
    <w:p w:rsidR="00E741FA" w:rsidRPr="00E57881" w:rsidRDefault="00E741FA" w:rsidP="007172EA">
      <w:pPr>
        <w:pStyle w:val="a3"/>
        <w:spacing w:line="360" w:lineRule="auto"/>
        <w:ind w:firstLine="708"/>
        <w:jc w:val="both"/>
        <w:rPr>
          <w:rFonts w:ascii="Times New Roman" w:hAnsi="Times New Roman" w:cs="Times New Roman"/>
          <w:color w:val="000000" w:themeColor="text1"/>
          <w:sz w:val="28"/>
          <w:szCs w:val="28"/>
        </w:rPr>
      </w:pPr>
      <w:r w:rsidRPr="00E57881">
        <w:rPr>
          <w:rFonts w:ascii="Times New Roman" w:hAnsi="Times New Roman" w:cs="Times New Roman"/>
          <w:color w:val="000000" w:themeColor="text1"/>
          <w:sz w:val="28"/>
          <w:szCs w:val="28"/>
        </w:rPr>
        <w:t xml:space="preserve">Программа содержит </w:t>
      </w:r>
      <w:r w:rsidR="00480CDF">
        <w:rPr>
          <w:rFonts w:ascii="Times New Roman" w:hAnsi="Times New Roman" w:cs="Times New Roman"/>
          <w:color w:val="000000" w:themeColor="text1"/>
          <w:sz w:val="28"/>
          <w:szCs w:val="28"/>
        </w:rPr>
        <w:t>3</w:t>
      </w:r>
      <w:r w:rsidRPr="00E57881">
        <w:rPr>
          <w:rFonts w:ascii="Times New Roman" w:hAnsi="Times New Roman" w:cs="Times New Roman"/>
          <w:color w:val="000000" w:themeColor="text1"/>
          <w:sz w:val="28"/>
          <w:szCs w:val="28"/>
        </w:rPr>
        <w:t xml:space="preserve"> </w:t>
      </w:r>
      <w:r w:rsidR="00152C47">
        <w:rPr>
          <w:rFonts w:ascii="Times New Roman" w:hAnsi="Times New Roman" w:cs="Times New Roman"/>
          <w:color w:val="000000" w:themeColor="text1"/>
          <w:sz w:val="28"/>
          <w:szCs w:val="28"/>
        </w:rPr>
        <w:t>направления</w:t>
      </w:r>
      <w:r w:rsidRPr="00E57881">
        <w:rPr>
          <w:rFonts w:ascii="Times New Roman" w:hAnsi="Times New Roman" w:cs="Times New Roman"/>
          <w:color w:val="000000" w:themeColor="text1"/>
          <w:sz w:val="28"/>
          <w:szCs w:val="28"/>
        </w:rPr>
        <w:t>, позволяющи</w:t>
      </w:r>
      <w:r w:rsidR="00152C47">
        <w:rPr>
          <w:rFonts w:ascii="Times New Roman" w:hAnsi="Times New Roman" w:cs="Times New Roman"/>
          <w:color w:val="000000" w:themeColor="text1"/>
          <w:sz w:val="28"/>
          <w:szCs w:val="28"/>
        </w:rPr>
        <w:t>е</w:t>
      </w:r>
      <w:r w:rsidRPr="00E57881">
        <w:rPr>
          <w:rFonts w:ascii="Times New Roman" w:hAnsi="Times New Roman" w:cs="Times New Roman"/>
          <w:color w:val="000000" w:themeColor="text1"/>
          <w:sz w:val="28"/>
          <w:szCs w:val="28"/>
        </w:rPr>
        <w:t xml:space="preserve"> детям ознакомиться </w:t>
      </w:r>
      <w:r w:rsidR="00152C47">
        <w:rPr>
          <w:rFonts w:ascii="Times New Roman" w:hAnsi="Times New Roman" w:cs="Times New Roman"/>
          <w:color w:val="000000" w:themeColor="text1"/>
          <w:sz w:val="28"/>
          <w:szCs w:val="28"/>
        </w:rPr>
        <w:t xml:space="preserve">с техникой бега, </w:t>
      </w:r>
      <w:r w:rsidRPr="00E57881">
        <w:rPr>
          <w:rFonts w:ascii="Times New Roman" w:hAnsi="Times New Roman" w:cs="Times New Roman"/>
          <w:color w:val="000000" w:themeColor="text1"/>
          <w:sz w:val="28"/>
          <w:szCs w:val="28"/>
        </w:rPr>
        <w:t xml:space="preserve">с правилами дорожного движения, </w:t>
      </w:r>
      <w:r w:rsidR="00480CDF">
        <w:rPr>
          <w:rFonts w:ascii="Times New Roman" w:hAnsi="Times New Roman" w:cs="Times New Roman"/>
          <w:color w:val="000000" w:themeColor="text1"/>
          <w:sz w:val="28"/>
          <w:szCs w:val="28"/>
        </w:rPr>
        <w:t xml:space="preserve">техникой плавания и </w:t>
      </w:r>
      <w:r w:rsidRPr="00E57881">
        <w:rPr>
          <w:rFonts w:ascii="Times New Roman" w:hAnsi="Times New Roman" w:cs="Times New Roman"/>
          <w:color w:val="000000" w:themeColor="text1"/>
          <w:sz w:val="28"/>
          <w:szCs w:val="28"/>
        </w:rPr>
        <w:t>техникой безопасности, осво</w:t>
      </w:r>
      <w:r w:rsidR="00152C47">
        <w:rPr>
          <w:rFonts w:ascii="Times New Roman" w:hAnsi="Times New Roman" w:cs="Times New Roman"/>
          <w:color w:val="000000" w:themeColor="text1"/>
          <w:sz w:val="28"/>
          <w:szCs w:val="28"/>
        </w:rPr>
        <w:t xml:space="preserve">ить технику езды на велосипеде </w:t>
      </w:r>
      <w:r w:rsidRPr="00E57881">
        <w:rPr>
          <w:rFonts w:ascii="Times New Roman" w:hAnsi="Times New Roman" w:cs="Times New Roman"/>
          <w:color w:val="000000" w:themeColor="text1"/>
          <w:sz w:val="28"/>
          <w:szCs w:val="28"/>
        </w:rPr>
        <w:t>и общи</w:t>
      </w:r>
      <w:r w:rsidR="00152C47">
        <w:rPr>
          <w:rFonts w:ascii="Times New Roman" w:hAnsi="Times New Roman" w:cs="Times New Roman"/>
          <w:color w:val="000000" w:themeColor="text1"/>
          <w:sz w:val="28"/>
          <w:szCs w:val="28"/>
        </w:rPr>
        <w:t>м</w:t>
      </w:r>
      <w:r w:rsidRPr="00E57881">
        <w:rPr>
          <w:rFonts w:ascii="Times New Roman" w:hAnsi="Times New Roman" w:cs="Times New Roman"/>
          <w:color w:val="000000" w:themeColor="text1"/>
          <w:sz w:val="28"/>
          <w:szCs w:val="28"/>
        </w:rPr>
        <w:t xml:space="preserve"> уровн</w:t>
      </w:r>
      <w:r w:rsidR="00152C47">
        <w:rPr>
          <w:rFonts w:ascii="Times New Roman" w:hAnsi="Times New Roman" w:cs="Times New Roman"/>
          <w:color w:val="000000" w:themeColor="text1"/>
          <w:sz w:val="28"/>
          <w:szCs w:val="28"/>
        </w:rPr>
        <w:t>ем</w:t>
      </w:r>
      <w:r w:rsidRPr="00E57881">
        <w:rPr>
          <w:rFonts w:ascii="Times New Roman" w:hAnsi="Times New Roman" w:cs="Times New Roman"/>
          <w:color w:val="000000" w:themeColor="text1"/>
          <w:sz w:val="28"/>
          <w:szCs w:val="28"/>
        </w:rPr>
        <w:t xml:space="preserve"> физического развития ребенка.</w:t>
      </w:r>
    </w:p>
    <w:p w:rsidR="00E741FA" w:rsidRPr="00E57881" w:rsidRDefault="00E741FA" w:rsidP="007172EA">
      <w:pPr>
        <w:pStyle w:val="a3"/>
        <w:spacing w:line="360" w:lineRule="auto"/>
        <w:jc w:val="center"/>
        <w:rPr>
          <w:rFonts w:ascii="Times New Roman" w:hAnsi="Times New Roman" w:cs="Times New Roman"/>
          <w:b/>
          <w:color w:val="000000" w:themeColor="text1"/>
          <w:sz w:val="28"/>
          <w:szCs w:val="28"/>
        </w:rPr>
      </w:pPr>
      <w:r w:rsidRPr="00E57881">
        <w:rPr>
          <w:rFonts w:ascii="Times New Roman" w:hAnsi="Times New Roman" w:cs="Times New Roman"/>
          <w:b/>
          <w:color w:val="000000" w:themeColor="text1"/>
          <w:sz w:val="28"/>
          <w:szCs w:val="28"/>
        </w:rPr>
        <w:t>I. ВЕЛО</w:t>
      </w:r>
      <w:r w:rsidR="004739B9">
        <w:rPr>
          <w:rFonts w:ascii="Times New Roman" w:hAnsi="Times New Roman" w:cs="Times New Roman"/>
          <w:b/>
          <w:color w:val="000000" w:themeColor="text1"/>
          <w:sz w:val="28"/>
          <w:szCs w:val="28"/>
        </w:rPr>
        <w:t>ПОДГОТОВКА</w:t>
      </w:r>
      <w:r w:rsidR="003B4005" w:rsidRPr="00E57881">
        <w:rPr>
          <w:rFonts w:ascii="Times New Roman" w:hAnsi="Times New Roman" w:cs="Times New Roman"/>
          <w:b/>
          <w:color w:val="000000" w:themeColor="text1"/>
          <w:sz w:val="28"/>
          <w:szCs w:val="28"/>
        </w:rPr>
        <w:t>.</w:t>
      </w:r>
    </w:p>
    <w:p w:rsidR="00E741FA" w:rsidRPr="00E57881" w:rsidRDefault="00E741FA" w:rsidP="007172EA">
      <w:pPr>
        <w:pStyle w:val="a3"/>
        <w:spacing w:line="360" w:lineRule="auto"/>
        <w:jc w:val="both"/>
        <w:rPr>
          <w:rFonts w:ascii="Times New Roman" w:hAnsi="Times New Roman" w:cs="Times New Roman"/>
          <w:color w:val="000000" w:themeColor="text1"/>
          <w:sz w:val="28"/>
          <w:szCs w:val="28"/>
        </w:rPr>
      </w:pPr>
      <w:r w:rsidRPr="00E57881">
        <w:rPr>
          <w:rFonts w:ascii="Times New Roman" w:hAnsi="Times New Roman" w:cs="Times New Roman"/>
          <w:color w:val="000000" w:themeColor="text1"/>
          <w:sz w:val="28"/>
          <w:szCs w:val="28"/>
        </w:rPr>
        <w:t>Игры:</w:t>
      </w:r>
    </w:p>
    <w:p w:rsidR="00E741FA" w:rsidRPr="00E57881" w:rsidRDefault="00E741FA" w:rsidP="007172EA">
      <w:pPr>
        <w:pStyle w:val="a3"/>
        <w:spacing w:line="360" w:lineRule="auto"/>
        <w:jc w:val="both"/>
        <w:rPr>
          <w:rFonts w:ascii="Times New Roman" w:hAnsi="Times New Roman" w:cs="Times New Roman"/>
          <w:color w:val="000000" w:themeColor="text1"/>
          <w:sz w:val="28"/>
          <w:szCs w:val="28"/>
        </w:rPr>
      </w:pPr>
      <w:r w:rsidRPr="00E57881">
        <w:rPr>
          <w:rFonts w:ascii="Times New Roman" w:hAnsi="Times New Roman" w:cs="Times New Roman"/>
          <w:color w:val="000000" w:themeColor="text1"/>
          <w:sz w:val="28"/>
          <w:szCs w:val="28"/>
        </w:rPr>
        <w:t xml:space="preserve">1. Движение по линиям.  Дети делится на две группы, которые строятся в колонны. Начинают одновременно двигаться, </w:t>
      </w:r>
      <w:proofErr w:type="gramStart"/>
      <w:r w:rsidRPr="00E57881">
        <w:rPr>
          <w:rFonts w:ascii="Times New Roman" w:hAnsi="Times New Roman" w:cs="Times New Roman"/>
          <w:color w:val="000000" w:themeColor="text1"/>
          <w:sz w:val="28"/>
          <w:szCs w:val="28"/>
        </w:rPr>
        <w:t>держась за спины друг друга</w:t>
      </w:r>
      <w:proofErr w:type="gramEnd"/>
      <w:r w:rsidRPr="00E57881">
        <w:rPr>
          <w:rFonts w:ascii="Times New Roman" w:hAnsi="Times New Roman" w:cs="Times New Roman"/>
          <w:color w:val="000000" w:themeColor="text1"/>
          <w:sz w:val="28"/>
          <w:szCs w:val="28"/>
        </w:rPr>
        <w:t>. Движения сопровождаются музыкой. Бег исключен.</w:t>
      </w:r>
    </w:p>
    <w:p w:rsidR="00E741FA" w:rsidRPr="00E57881" w:rsidRDefault="00E741FA" w:rsidP="007172EA">
      <w:pPr>
        <w:pStyle w:val="a3"/>
        <w:spacing w:line="360" w:lineRule="auto"/>
        <w:jc w:val="both"/>
        <w:rPr>
          <w:rFonts w:ascii="Times New Roman" w:hAnsi="Times New Roman" w:cs="Times New Roman"/>
          <w:color w:val="000000" w:themeColor="text1"/>
          <w:sz w:val="28"/>
          <w:szCs w:val="28"/>
        </w:rPr>
      </w:pPr>
      <w:r w:rsidRPr="00E57881">
        <w:rPr>
          <w:rFonts w:ascii="Times New Roman" w:hAnsi="Times New Roman" w:cs="Times New Roman"/>
          <w:color w:val="000000" w:themeColor="text1"/>
          <w:sz w:val="28"/>
          <w:szCs w:val="28"/>
        </w:rPr>
        <w:t>2. «Самолёты». Игра проводится в свободной форме, когда дети изображают  летающие самолёты, стараются двигаться, не сталкиваясь друг с другом.</w:t>
      </w:r>
    </w:p>
    <w:p w:rsidR="00E741FA" w:rsidRPr="00E57881" w:rsidRDefault="00E741FA" w:rsidP="007172EA">
      <w:pPr>
        <w:pStyle w:val="a3"/>
        <w:spacing w:line="360" w:lineRule="auto"/>
        <w:jc w:val="both"/>
        <w:rPr>
          <w:rFonts w:ascii="Times New Roman" w:hAnsi="Times New Roman" w:cs="Times New Roman"/>
          <w:color w:val="000000" w:themeColor="text1"/>
          <w:sz w:val="28"/>
          <w:szCs w:val="28"/>
        </w:rPr>
      </w:pPr>
      <w:r w:rsidRPr="00E57881">
        <w:rPr>
          <w:rFonts w:ascii="Times New Roman" w:hAnsi="Times New Roman" w:cs="Times New Roman"/>
          <w:color w:val="000000" w:themeColor="text1"/>
          <w:sz w:val="28"/>
          <w:szCs w:val="28"/>
        </w:rPr>
        <w:t>3. «</w:t>
      </w:r>
      <w:proofErr w:type="gramStart"/>
      <w:r w:rsidRPr="00E57881">
        <w:rPr>
          <w:rFonts w:ascii="Times New Roman" w:hAnsi="Times New Roman" w:cs="Times New Roman"/>
          <w:color w:val="000000" w:themeColor="text1"/>
          <w:sz w:val="28"/>
          <w:szCs w:val="28"/>
        </w:rPr>
        <w:t>Весёлая</w:t>
      </w:r>
      <w:proofErr w:type="gramEnd"/>
      <w:r w:rsidRPr="00E57881">
        <w:rPr>
          <w:rFonts w:ascii="Times New Roman" w:hAnsi="Times New Roman" w:cs="Times New Roman"/>
          <w:color w:val="000000" w:themeColor="text1"/>
          <w:sz w:val="28"/>
          <w:szCs w:val="28"/>
        </w:rPr>
        <w:t xml:space="preserve"> десяточка». </w:t>
      </w:r>
      <w:proofErr w:type="gramStart"/>
      <w:r w:rsidRPr="00E57881">
        <w:rPr>
          <w:rFonts w:ascii="Times New Roman" w:hAnsi="Times New Roman" w:cs="Times New Roman"/>
          <w:color w:val="000000" w:themeColor="text1"/>
          <w:sz w:val="28"/>
          <w:szCs w:val="28"/>
        </w:rPr>
        <w:t>Обучающийся</w:t>
      </w:r>
      <w:proofErr w:type="gramEnd"/>
      <w:r w:rsidRPr="00E57881">
        <w:rPr>
          <w:rFonts w:ascii="Times New Roman" w:hAnsi="Times New Roman" w:cs="Times New Roman"/>
          <w:color w:val="000000" w:themeColor="text1"/>
          <w:sz w:val="28"/>
          <w:szCs w:val="28"/>
        </w:rPr>
        <w:t xml:space="preserve"> своими беговыми движениями «рисует» цифры от 1 до 10, что создаёт модель движения многих спортивных игр.</w:t>
      </w:r>
    </w:p>
    <w:p w:rsidR="00E741FA" w:rsidRPr="00E57881" w:rsidRDefault="00E741FA" w:rsidP="00152C47">
      <w:pPr>
        <w:pStyle w:val="a3"/>
        <w:spacing w:line="360" w:lineRule="auto"/>
        <w:jc w:val="both"/>
        <w:rPr>
          <w:rFonts w:ascii="Times New Roman" w:hAnsi="Times New Roman" w:cs="Times New Roman"/>
          <w:color w:val="000000" w:themeColor="text1"/>
          <w:sz w:val="28"/>
          <w:szCs w:val="28"/>
        </w:rPr>
      </w:pPr>
      <w:r w:rsidRPr="00E57881">
        <w:rPr>
          <w:rFonts w:ascii="Times New Roman" w:hAnsi="Times New Roman" w:cs="Times New Roman"/>
          <w:b/>
          <w:color w:val="000000" w:themeColor="text1"/>
          <w:sz w:val="28"/>
          <w:szCs w:val="28"/>
        </w:rPr>
        <w:t>Изучение правил дорожного движения.</w:t>
      </w:r>
      <w:r w:rsidR="00152C47">
        <w:rPr>
          <w:rFonts w:ascii="Times New Roman" w:hAnsi="Times New Roman" w:cs="Times New Roman"/>
          <w:b/>
          <w:color w:val="000000" w:themeColor="text1"/>
          <w:sz w:val="28"/>
          <w:szCs w:val="28"/>
        </w:rPr>
        <w:t xml:space="preserve"> </w:t>
      </w:r>
      <w:r w:rsidR="00152C47" w:rsidRPr="00152C47">
        <w:rPr>
          <w:rFonts w:ascii="Times New Roman" w:hAnsi="Times New Roman" w:cs="Times New Roman"/>
          <w:color w:val="000000" w:themeColor="text1"/>
          <w:sz w:val="28"/>
          <w:szCs w:val="28"/>
        </w:rPr>
        <w:t>П</w:t>
      </w:r>
      <w:r w:rsidRPr="00E57881">
        <w:rPr>
          <w:rFonts w:ascii="Times New Roman" w:hAnsi="Times New Roman" w:cs="Times New Roman"/>
          <w:color w:val="000000" w:themeColor="text1"/>
          <w:sz w:val="28"/>
          <w:szCs w:val="28"/>
        </w:rPr>
        <w:t>равила обгона или опережения</w:t>
      </w:r>
      <w:r w:rsidR="00152C47">
        <w:rPr>
          <w:rFonts w:ascii="Times New Roman" w:hAnsi="Times New Roman" w:cs="Times New Roman"/>
          <w:color w:val="000000" w:themeColor="text1"/>
          <w:sz w:val="28"/>
          <w:szCs w:val="28"/>
        </w:rPr>
        <w:t>.</w:t>
      </w:r>
      <w:r w:rsidRPr="00E57881">
        <w:rPr>
          <w:rFonts w:ascii="Times New Roman" w:hAnsi="Times New Roman" w:cs="Times New Roman"/>
          <w:color w:val="000000" w:themeColor="text1"/>
          <w:sz w:val="28"/>
          <w:szCs w:val="28"/>
        </w:rPr>
        <w:t xml:space="preserve"> </w:t>
      </w:r>
      <w:r w:rsidR="00152C47">
        <w:rPr>
          <w:rFonts w:ascii="Times New Roman" w:hAnsi="Times New Roman" w:cs="Times New Roman"/>
          <w:color w:val="000000" w:themeColor="text1"/>
          <w:sz w:val="28"/>
          <w:szCs w:val="28"/>
        </w:rPr>
        <w:t>Б</w:t>
      </w:r>
      <w:r w:rsidRPr="00E57881">
        <w:rPr>
          <w:rFonts w:ascii="Times New Roman" w:hAnsi="Times New Roman" w:cs="Times New Roman"/>
          <w:color w:val="000000" w:themeColor="text1"/>
          <w:sz w:val="28"/>
          <w:szCs w:val="28"/>
        </w:rPr>
        <w:t>езопасное торможение или выписывание змеек</w:t>
      </w:r>
      <w:r w:rsidR="00152C47">
        <w:rPr>
          <w:rFonts w:ascii="Times New Roman" w:hAnsi="Times New Roman" w:cs="Times New Roman"/>
          <w:color w:val="000000" w:themeColor="text1"/>
          <w:sz w:val="28"/>
          <w:szCs w:val="28"/>
        </w:rPr>
        <w:t xml:space="preserve">. </w:t>
      </w:r>
      <w:r w:rsidRPr="00E57881">
        <w:rPr>
          <w:rFonts w:ascii="Times New Roman" w:hAnsi="Times New Roman" w:cs="Times New Roman"/>
          <w:color w:val="000000" w:themeColor="text1"/>
          <w:sz w:val="28"/>
          <w:szCs w:val="28"/>
        </w:rPr>
        <w:t xml:space="preserve"> </w:t>
      </w:r>
    </w:p>
    <w:p w:rsidR="00E741FA" w:rsidRPr="00E57881" w:rsidRDefault="00E741FA" w:rsidP="007172EA">
      <w:pPr>
        <w:pStyle w:val="a3"/>
        <w:spacing w:line="360" w:lineRule="auto"/>
        <w:jc w:val="both"/>
        <w:rPr>
          <w:rFonts w:ascii="Times New Roman" w:hAnsi="Times New Roman" w:cs="Times New Roman"/>
          <w:b/>
          <w:color w:val="000000" w:themeColor="text1"/>
          <w:sz w:val="28"/>
          <w:szCs w:val="28"/>
        </w:rPr>
      </w:pPr>
      <w:r w:rsidRPr="00E57881">
        <w:rPr>
          <w:rFonts w:ascii="Times New Roman" w:hAnsi="Times New Roman" w:cs="Times New Roman"/>
          <w:b/>
          <w:color w:val="000000" w:themeColor="text1"/>
          <w:sz w:val="28"/>
          <w:szCs w:val="28"/>
        </w:rPr>
        <w:t>Те</w:t>
      </w:r>
      <w:r w:rsidR="00AC7EAB">
        <w:rPr>
          <w:rFonts w:ascii="Times New Roman" w:hAnsi="Times New Roman" w:cs="Times New Roman"/>
          <w:b/>
          <w:color w:val="000000" w:themeColor="text1"/>
          <w:sz w:val="28"/>
          <w:szCs w:val="28"/>
        </w:rPr>
        <w:t xml:space="preserve">хника безопасности при занятиях. </w:t>
      </w:r>
      <w:r w:rsidRPr="00AC7EAB">
        <w:rPr>
          <w:rFonts w:ascii="Times New Roman" w:hAnsi="Times New Roman" w:cs="Times New Roman"/>
          <w:color w:val="000000" w:themeColor="text1"/>
          <w:sz w:val="28"/>
          <w:szCs w:val="28"/>
        </w:rPr>
        <w:t xml:space="preserve">Освоение техники </w:t>
      </w:r>
      <w:r w:rsidR="00AC7EAB" w:rsidRPr="00AC7EAB">
        <w:rPr>
          <w:rFonts w:ascii="Times New Roman" w:hAnsi="Times New Roman" w:cs="Times New Roman"/>
          <w:color w:val="000000" w:themeColor="text1"/>
          <w:sz w:val="28"/>
          <w:szCs w:val="28"/>
        </w:rPr>
        <w:t xml:space="preserve">безопасной </w:t>
      </w:r>
      <w:r w:rsidRPr="00AC7EAB">
        <w:rPr>
          <w:rFonts w:ascii="Times New Roman" w:hAnsi="Times New Roman" w:cs="Times New Roman"/>
          <w:color w:val="000000" w:themeColor="text1"/>
          <w:sz w:val="28"/>
          <w:szCs w:val="28"/>
        </w:rPr>
        <w:t>езды.</w:t>
      </w:r>
    </w:p>
    <w:p w:rsidR="00E741FA" w:rsidRPr="00862348" w:rsidRDefault="003B4005" w:rsidP="007172EA">
      <w:pPr>
        <w:pStyle w:val="a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w:t>
      </w:r>
      <w:r w:rsidR="00E741FA" w:rsidRPr="00862348">
        <w:rPr>
          <w:rFonts w:ascii="Times New Roman" w:hAnsi="Times New Roman" w:cs="Times New Roman"/>
          <w:b/>
          <w:color w:val="000000" w:themeColor="text1"/>
          <w:sz w:val="28"/>
          <w:szCs w:val="28"/>
        </w:rPr>
        <w:t xml:space="preserve">. </w:t>
      </w:r>
      <w:r w:rsidR="008B77AB">
        <w:rPr>
          <w:rFonts w:ascii="Times New Roman" w:hAnsi="Times New Roman" w:cs="Times New Roman"/>
          <w:b/>
          <w:color w:val="000000" w:themeColor="text1"/>
          <w:sz w:val="28"/>
          <w:szCs w:val="28"/>
        </w:rPr>
        <w:t>ОБЩЕ ФИЗИЧЕСКАЯ ПОДГОТОВКА</w:t>
      </w:r>
    </w:p>
    <w:p w:rsidR="00480CDF" w:rsidRDefault="00E741FA" w:rsidP="007172EA">
      <w:pPr>
        <w:pStyle w:val="a3"/>
        <w:spacing w:line="360" w:lineRule="auto"/>
        <w:jc w:val="both"/>
        <w:rPr>
          <w:rFonts w:ascii="Times New Roman" w:eastAsia="Times New Roman" w:hAnsi="Times New Roman" w:cs="Times New Roman"/>
          <w:color w:val="000000" w:themeColor="text1"/>
          <w:sz w:val="28"/>
          <w:szCs w:val="28"/>
          <w:lang w:eastAsia="ru-RU"/>
        </w:rPr>
      </w:pPr>
      <w:r w:rsidRPr="00862348">
        <w:rPr>
          <w:rFonts w:ascii="Times New Roman" w:eastAsia="Times New Roman" w:hAnsi="Times New Roman" w:cs="Times New Roman"/>
          <w:color w:val="000000" w:themeColor="text1"/>
          <w:sz w:val="28"/>
          <w:szCs w:val="28"/>
          <w:lang w:eastAsia="ru-RU"/>
        </w:rPr>
        <w:t xml:space="preserve">     Данный </w:t>
      </w:r>
      <w:r w:rsidR="00480CDF">
        <w:rPr>
          <w:rFonts w:ascii="Times New Roman" w:eastAsia="Times New Roman" w:hAnsi="Times New Roman" w:cs="Times New Roman"/>
          <w:color w:val="000000" w:themeColor="text1"/>
          <w:sz w:val="28"/>
          <w:szCs w:val="28"/>
          <w:lang w:eastAsia="ru-RU"/>
        </w:rPr>
        <w:t>раздел программы</w:t>
      </w:r>
      <w:r w:rsidRPr="00862348">
        <w:rPr>
          <w:rFonts w:ascii="Times New Roman" w:eastAsia="Times New Roman" w:hAnsi="Times New Roman" w:cs="Times New Roman"/>
          <w:color w:val="000000" w:themeColor="text1"/>
          <w:sz w:val="28"/>
          <w:szCs w:val="28"/>
          <w:lang w:eastAsia="ru-RU"/>
        </w:rPr>
        <w:t xml:space="preserve"> направлен на выполнение упражнений на детских тренажерах, которые совершенствуют координацию движений, укрепляют суставный аппарат, улучшают гибкость позвоночника, развивают грудную клетку, совершенствуют осанку. Важно, чтобы дети приобрели определенные двигательные навыки, научились самостоятельно пользоваться  тренажерами, овладели приемами страховки.</w:t>
      </w:r>
    </w:p>
    <w:p w:rsidR="00480CDF" w:rsidRPr="00E57881" w:rsidRDefault="00480CDF" w:rsidP="00480CDF">
      <w:pPr>
        <w:pStyle w:val="a3"/>
        <w:spacing w:line="360" w:lineRule="auto"/>
        <w:jc w:val="both"/>
        <w:rPr>
          <w:rFonts w:ascii="Times New Roman" w:hAnsi="Times New Roman" w:cs="Times New Roman"/>
          <w:b/>
          <w:color w:val="000000" w:themeColor="text1"/>
          <w:sz w:val="28"/>
          <w:szCs w:val="28"/>
        </w:rPr>
      </w:pPr>
      <w:r w:rsidRPr="00E57881">
        <w:rPr>
          <w:rFonts w:ascii="Times New Roman" w:hAnsi="Times New Roman" w:cs="Times New Roman"/>
          <w:b/>
          <w:color w:val="000000" w:themeColor="text1"/>
          <w:sz w:val="28"/>
          <w:szCs w:val="28"/>
        </w:rPr>
        <w:t>Те</w:t>
      </w:r>
      <w:r>
        <w:rPr>
          <w:rFonts w:ascii="Times New Roman" w:hAnsi="Times New Roman" w:cs="Times New Roman"/>
          <w:b/>
          <w:color w:val="000000" w:themeColor="text1"/>
          <w:sz w:val="28"/>
          <w:szCs w:val="28"/>
        </w:rPr>
        <w:t xml:space="preserve">хника безопасности при занятиях. </w:t>
      </w:r>
      <w:r w:rsidRPr="00AC7EAB">
        <w:rPr>
          <w:rFonts w:ascii="Times New Roman" w:hAnsi="Times New Roman" w:cs="Times New Roman"/>
          <w:color w:val="000000" w:themeColor="text1"/>
          <w:sz w:val="28"/>
          <w:szCs w:val="28"/>
        </w:rPr>
        <w:t xml:space="preserve">Освоение техники </w:t>
      </w:r>
      <w:r>
        <w:rPr>
          <w:rFonts w:ascii="Times New Roman" w:hAnsi="Times New Roman" w:cs="Times New Roman"/>
          <w:color w:val="000000" w:themeColor="text1"/>
          <w:sz w:val="28"/>
          <w:szCs w:val="28"/>
        </w:rPr>
        <w:t>бега на беговой дорожке</w:t>
      </w:r>
      <w:r w:rsidRPr="00AC7EAB">
        <w:rPr>
          <w:rFonts w:ascii="Times New Roman" w:hAnsi="Times New Roman" w:cs="Times New Roman"/>
          <w:color w:val="000000" w:themeColor="text1"/>
          <w:sz w:val="28"/>
          <w:szCs w:val="28"/>
        </w:rPr>
        <w:t>.</w:t>
      </w:r>
    </w:p>
    <w:p w:rsidR="00480CDF" w:rsidRPr="00AD5EAD" w:rsidRDefault="00480CDF" w:rsidP="00AD5EAD">
      <w:pPr>
        <w:pStyle w:val="a3"/>
        <w:spacing w:line="360" w:lineRule="auto"/>
        <w:jc w:val="center"/>
        <w:rPr>
          <w:rFonts w:ascii="Times New Roman" w:eastAsia="Times New Roman" w:hAnsi="Times New Roman" w:cs="Times New Roman"/>
          <w:b/>
          <w:caps/>
          <w:color w:val="000000" w:themeColor="text1"/>
          <w:sz w:val="28"/>
          <w:szCs w:val="28"/>
          <w:lang w:eastAsia="ru-RU"/>
        </w:rPr>
      </w:pPr>
      <w:r w:rsidRPr="00480CDF">
        <w:rPr>
          <w:rFonts w:ascii="Times New Roman" w:eastAsia="Times New Roman" w:hAnsi="Times New Roman" w:cs="Times New Roman"/>
          <w:b/>
          <w:color w:val="000000" w:themeColor="text1"/>
          <w:sz w:val="28"/>
          <w:szCs w:val="28"/>
          <w:lang w:val="en-US" w:eastAsia="ru-RU"/>
        </w:rPr>
        <w:t>III</w:t>
      </w:r>
      <w:r w:rsidRPr="00480CDF">
        <w:rPr>
          <w:rFonts w:ascii="Times New Roman" w:eastAsia="Times New Roman" w:hAnsi="Times New Roman" w:cs="Times New Roman"/>
          <w:b/>
          <w:color w:val="000000" w:themeColor="text1"/>
          <w:sz w:val="28"/>
          <w:szCs w:val="28"/>
          <w:lang w:eastAsia="ru-RU"/>
        </w:rPr>
        <w:t xml:space="preserve">. </w:t>
      </w:r>
      <w:r w:rsidRPr="00AD5EAD">
        <w:rPr>
          <w:rFonts w:ascii="Times New Roman" w:eastAsia="Times New Roman" w:hAnsi="Times New Roman" w:cs="Times New Roman"/>
          <w:b/>
          <w:caps/>
          <w:color w:val="000000" w:themeColor="text1"/>
          <w:sz w:val="28"/>
          <w:szCs w:val="28"/>
          <w:lang w:eastAsia="ru-RU"/>
        </w:rPr>
        <w:t>Плавание</w:t>
      </w:r>
    </w:p>
    <w:p w:rsidR="00AD5EAD" w:rsidRDefault="00AD5EAD" w:rsidP="00AD5EAD">
      <w:pPr>
        <w:pStyle w:val="a7"/>
        <w:shd w:val="clear" w:color="auto" w:fill="FFFFFF"/>
        <w:spacing w:before="0" w:beforeAutospacing="0" w:after="0" w:afterAutospacing="0" w:line="360" w:lineRule="auto"/>
        <w:jc w:val="both"/>
        <w:rPr>
          <w:sz w:val="28"/>
          <w:szCs w:val="28"/>
        </w:rPr>
      </w:pPr>
      <w:r w:rsidRPr="00862348">
        <w:rPr>
          <w:color w:val="000000" w:themeColor="text1"/>
          <w:sz w:val="28"/>
          <w:szCs w:val="28"/>
        </w:rPr>
        <w:t xml:space="preserve">     Данный </w:t>
      </w:r>
      <w:r>
        <w:rPr>
          <w:color w:val="000000" w:themeColor="text1"/>
          <w:sz w:val="28"/>
          <w:szCs w:val="28"/>
        </w:rPr>
        <w:t>раздел программы</w:t>
      </w:r>
      <w:r w:rsidRPr="00862348">
        <w:rPr>
          <w:color w:val="000000" w:themeColor="text1"/>
          <w:sz w:val="28"/>
          <w:szCs w:val="28"/>
        </w:rPr>
        <w:t xml:space="preserve"> направлен </w:t>
      </w:r>
      <w:r>
        <w:rPr>
          <w:color w:val="000000" w:themeColor="text1"/>
          <w:sz w:val="28"/>
          <w:szCs w:val="28"/>
        </w:rPr>
        <w:t xml:space="preserve">на знакомство с техникой плавания: </w:t>
      </w:r>
      <w:r w:rsidRPr="00AD5EAD">
        <w:rPr>
          <w:sz w:val="28"/>
          <w:szCs w:val="28"/>
        </w:rPr>
        <w:t>п</w:t>
      </w:r>
      <w:r w:rsidR="008B77AB" w:rsidRPr="00AD5EAD">
        <w:rPr>
          <w:sz w:val="28"/>
          <w:szCs w:val="28"/>
        </w:rPr>
        <w:t>еред тем как приступать к обучению плаванию следует в течение 2</w:t>
      </w:r>
      <w:r w:rsidR="00883A2C">
        <w:rPr>
          <w:sz w:val="28"/>
          <w:szCs w:val="28"/>
        </w:rPr>
        <w:t>-</w:t>
      </w:r>
      <w:r w:rsidR="008B77AB" w:rsidRPr="00AD5EAD">
        <w:rPr>
          <w:sz w:val="28"/>
          <w:szCs w:val="28"/>
        </w:rPr>
        <w:t xml:space="preserve">3 </w:t>
      </w:r>
      <w:r w:rsidR="008B77AB" w:rsidRPr="00AD5EAD">
        <w:rPr>
          <w:sz w:val="28"/>
          <w:szCs w:val="28"/>
        </w:rPr>
        <w:lastRenderedPageBreak/>
        <w:t xml:space="preserve">занятий освоить подготовительные упражнения, которые помогут преодолеть у детей страх перед водным пространством, научат их стоять, ходить, прыгать и бегать по пояс в воде. </w:t>
      </w:r>
    </w:p>
    <w:p w:rsidR="008B77AB" w:rsidRPr="008C62DC" w:rsidRDefault="00AD5EAD" w:rsidP="00AD5EAD">
      <w:pPr>
        <w:pStyle w:val="a7"/>
        <w:shd w:val="clear" w:color="auto" w:fill="FFFFFF"/>
        <w:spacing w:before="0" w:beforeAutospacing="0" w:after="0" w:afterAutospacing="0" w:line="360" w:lineRule="auto"/>
        <w:ind w:firstLine="708"/>
        <w:jc w:val="both"/>
        <w:rPr>
          <w:sz w:val="28"/>
          <w:szCs w:val="28"/>
        </w:rPr>
      </w:pPr>
      <w:r w:rsidRPr="00AD5EAD">
        <w:rPr>
          <w:sz w:val="28"/>
          <w:szCs w:val="28"/>
        </w:rPr>
        <w:t>П</w:t>
      </w:r>
      <w:r w:rsidR="008B77AB" w:rsidRPr="00AD5EAD">
        <w:rPr>
          <w:sz w:val="28"/>
          <w:szCs w:val="28"/>
        </w:rPr>
        <w:t>одготовительны</w:t>
      </w:r>
      <w:r w:rsidRPr="00AD5EAD">
        <w:rPr>
          <w:sz w:val="28"/>
          <w:szCs w:val="28"/>
        </w:rPr>
        <w:t>е</w:t>
      </w:r>
      <w:r w:rsidR="008B77AB" w:rsidRPr="00AD5EAD">
        <w:rPr>
          <w:sz w:val="28"/>
          <w:szCs w:val="28"/>
        </w:rPr>
        <w:t xml:space="preserve"> упражнения провод</w:t>
      </w:r>
      <w:r w:rsidRPr="00AD5EAD">
        <w:rPr>
          <w:sz w:val="28"/>
          <w:szCs w:val="28"/>
        </w:rPr>
        <w:t>я</w:t>
      </w:r>
      <w:r w:rsidR="008B77AB" w:rsidRPr="00AD5EAD">
        <w:rPr>
          <w:sz w:val="28"/>
          <w:szCs w:val="28"/>
        </w:rPr>
        <w:t>тся в игровой форме.</w:t>
      </w:r>
      <w:r>
        <w:rPr>
          <w:sz w:val="28"/>
          <w:szCs w:val="28"/>
        </w:rPr>
        <w:t xml:space="preserve"> </w:t>
      </w:r>
      <w:r w:rsidR="008B77AB" w:rsidRPr="008C62DC">
        <w:rPr>
          <w:sz w:val="28"/>
          <w:szCs w:val="28"/>
        </w:rPr>
        <w:t xml:space="preserve">Эти упражнения выполняются одновременно с изучением простейших элементов техники плавания. Как только </w:t>
      </w:r>
      <w:r>
        <w:rPr>
          <w:sz w:val="28"/>
          <w:szCs w:val="28"/>
        </w:rPr>
        <w:t>дети</w:t>
      </w:r>
      <w:r w:rsidR="008B77AB" w:rsidRPr="008C62DC">
        <w:rPr>
          <w:sz w:val="28"/>
          <w:szCs w:val="28"/>
        </w:rPr>
        <w:t xml:space="preserve"> освоятся с водой, почти все подготовительные упражнения исключаются из программы занятий. Постоянно выполняются и совершенствуются, только упражнения на скольжение и выдох в воду.</w:t>
      </w:r>
    </w:p>
    <w:p w:rsidR="00883A2C" w:rsidRPr="00E42248" w:rsidRDefault="00B13391" w:rsidP="00883A2C">
      <w:pPr>
        <w:pStyle w:val="a3"/>
        <w:spacing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2.3. </w:t>
      </w:r>
      <w:r w:rsidR="00883A2C" w:rsidRPr="00E42248">
        <w:rPr>
          <w:rFonts w:ascii="Times New Roman" w:hAnsi="Times New Roman"/>
          <w:b/>
          <w:color w:val="000000"/>
          <w:sz w:val="28"/>
          <w:szCs w:val="28"/>
        </w:rPr>
        <w:t xml:space="preserve">Формы </w:t>
      </w:r>
      <w:r w:rsidR="00883A2C">
        <w:rPr>
          <w:rFonts w:ascii="Times New Roman" w:hAnsi="Times New Roman"/>
          <w:b/>
          <w:color w:val="000000"/>
          <w:sz w:val="28"/>
          <w:szCs w:val="28"/>
        </w:rPr>
        <w:t>аттестации</w:t>
      </w:r>
    </w:p>
    <w:p w:rsidR="00883A2C" w:rsidRDefault="00883A2C" w:rsidP="00883A2C">
      <w:pPr>
        <w:pStyle w:val="Default"/>
        <w:spacing w:line="360" w:lineRule="auto"/>
        <w:ind w:firstLine="720"/>
        <w:jc w:val="both"/>
        <w:rPr>
          <w:sz w:val="28"/>
          <w:szCs w:val="28"/>
        </w:rPr>
      </w:pPr>
      <w:r>
        <w:rPr>
          <w:sz w:val="28"/>
          <w:szCs w:val="28"/>
        </w:rPr>
        <w:t>Так как главной целью данной программы является развитие физических качеств и совершенствование двигательных способностей обучающихся, то разработанных фиксированных контрольных нормативов быть не может.</w:t>
      </w:r>
    </w:p>
    <w:p w:rsidR="00883A2C" w:rsidRDefault="00883A2C" w:rsidP="00883A2C">
      <w:pPr>
        <w:pStyle w:val="Default"/>
        <w:spacing w:line="360" w:lineRule="auto"/>
        <w:ind w:firstLine="720"/>
        <w:jc w:val="both"/>
        <w:rPr>
          <w:sz w:val="28"/>
          <w:szCs w:val="28"/>
        </w:rPr>
      </w:pPr>
      <w:r>
        <w:rPr>
          <w:sz w:val="28"/>
          <w:szCs w:val="28"/>
        </w:rPr>
        <w:t>Для определения динамики прироста физических качеств каждого обучающегося, степени овладения техникой отдельных элементов в начале и в конце программы проводятся испытания в виде соревнований на открытом занятии.</w:t>
      </w:r>
    </w:p>
    <w:p w:rsidR="00883A2C" w:rsidRDefault="00883A2C" w:rsidP="00883A2C">
      <w:pPr>
        <w:pStyle w:val="Default"/>
        <w:spacing w:line="360" w:lineRule="auto"/>
        <w:ind w:firstLine="720"/>
        <w:jc w:val="both"/>
        <w:rPr>
          <w:sz w:val="28"/>
          <w:szCs w:val="28"/>
        </w:rPr>
      </w:pPr>
      <w:r>
        <w:rPr>
          <w:sz w:val="28"/>
          <w:szCs w:val="28"/>
        </w:rPr>
        <w:t>К</w:t>
      </w:r>
      <w:r w:rsidRPr="00DF2F74">
        <w:rPr>
          <w:sz w:val="28"/>
          <w:szCs w:val="28"/>
        </w:rPr>
        <w:t xml:space="preserve"> числу планируемых результатов освоения программы отнесены:</w:t>
      </w:r>
    </w:p>
    <w:p w:rsidR="00883A2C" w:rsidRPr="00DF2F74" w:rsidRDefault="00883A2C" w:rsidP="00883A2C">
      <w:pPr>
        <w:pStyle w:val="Default"/>
        <w:spacing w:line="360" w:lineRule="auto"/>
        <w:ind w:firstLine="720"/>
        <w:jc w:val="both"/>
        <w:rPr>
          <w:b/>
          <w:sz w:val="28"/>
          <w:szCs w:val="28"/>
        </w:rPr>
      </w:pPr>
      <w:r w:rsidRPr="00DF2F74">
        <w:rPr>
          <w:b/>
          <w:sz w:val="28"/>
          <w:szCs w:val="28"/>
        </w:rPr>
        <w:t>Личностные результаты</w:t>
      </w:r>
    </w:p>
    <w:p w:rsidR="00883A2C" w:rsidRDefault="00883A2C" w:rsidP="00883A2C">
      <w:pPr>
        <w:pStyle w:val="Default"/>
        <w:spacing w:line="360" w:lineRule="auto"/>
        <w:ind w:firstLine="720"/>
        <w:jc w:val="both"/>
        <w:rPr>
          <w:sz w:val="28"/>
          <w:szCs w:val="28"/>
        </w:rPr>
      </w:pPr>
      <w:r>
        <w:rPr>
          <w:sz w:val="28"/>
          <w:szCs w:val="28"/>
        </w:rPr>
        <w:t>- активное включение в общение и взаимодействие со сверстниками на принципах уважения и доброжелательности, проявление положительных качеств личности и управления своими эмоциями, проявление трудолюбия и упорства в достижении целей.</w:t>
      </w:r>
    </w:p>
    <w:p w:rsidR="00883A2C" w:rsidRPr="00DF2F74" w:rsidRDefault="00883A2C" w:rsidP="00883A2C">
      <w:pPr>
        <w:pStyle w:val="Default"/>
        <w:spacing w:line="360" w:lineRule="auto"/>
        <w:ind w:firstLine="720"/>
        <w:jc w:val="both"/>
        <w:rPr>
          <w:b/>
          <w:sz w:val="28"/>
          <w:szCs w:val="28"/>
        </w:rPr>
      </w:pPr>
      <w:proofErr w:type="spellStart"/>
      <w:r w:rsidRPr="00DF2F74">
        <w:rPr>
          <w:b/>
          <w:sz w:val="28"/>
          <w:szCs w:val="28"/>
        </w:rPr>
        <w:t>Метапредметные</w:t>
      </w:r>
      <w:proofErr w:type="spellEnd"/>
      <w:r w:rsidRPr="00DF2F74">
        <w:rPr>
          <w:b/>
          <w:sz w:val="28"/>
          <w:szCs w:val="28"/>
        </w:rPr>
        <w:t xml:space="preserve"> результаты</w:t>
      </w:r>
    </w:p>
    <w:p w:rsidR="00883A2C" w:rsidRDefault="00883A2C" w:rsidP="00883A2C">
      <w:pPr>
        <w:pStyle w:val="Default"/>
        <w:spacing w:line="360" w:lineRule="auto"/>
        <w:ind w:firstLine="720"/>
        <w:jc w:val="both"/>
        <w:rPr>
          <w:sz w:val="28"/>
          <w:szCs w:val="28"/>
        </w:rPr>
      </w:pPr>
      <w:r>
        <w:rPr>
          <w:sz w:val="28"/>
          <w:szCs w:val="28"/>
        </w:rPr>
        <w:t>- обнаружение ошибок при выполнении учебных заданий, выбор способов их исправления, технически правильное выполнение двигательный действий</w:t>
      </w:r>
    </w:p>
    <w:p w:rsidR="00883A2C" w:rsidRPr="00DF2F74" w:rsidRDefault="00883A2C" w:rsidP="00883A2C">
      <w:pPr>
        <w:pStyle w:val="Default"/>
        <w:spacing w:line="360" w:lineRule="auto"/>
        <w:ind w:firstLine="720"/>
        <w:jc w:val="both"/>
        <w:rPr>
          <w:b/>
          <w:sz w:val="28"/>
          <w:szCs w:val="28"/>
        </w:rPr>
      </w:pPr>
      <w:r>
        <w:rPr>
          <w:b/>
          <w:sz w:val="28"/>
          <w:szCs w:val="28"/>
        </w:rPr>
        <w:t>П</w:t>
      </w:r>
      <w:r w:rsidRPr="00DF2F74">
        <w:rPr>
          <w:b/>
          <w:sz w:val="28"/>
          <w:szCs w:val="28"/>
        </w:rPr>
        <w:t>редметные результаты</w:t>
      </w:r>
    </w:p>
    <w:p w:rsidR="00883A2C" w:rsidRDefault="00883A2C" w:rsidP="0042005B">
      <w:pPr>
        <w:pStyle w:val="Default"/>
        <w:spacing w:line="360" w:lineRule="auto"/>
        <w:ind w:firstLine="720"/>
        <w:jc w:val="both"/>
        <w:rPr>
          <w:sz w:val="28"/>
          <w:szCs w:val="28"/>
        </w:rPr>
      </w:pPr>
      <w:r>
        <w:rPr>
          <w:sz w:val="28"/>
          <w:szCs w:val="28"/>
        </w:rPr>
        <w:lastRenderedPageBreak/>
        <w:t>- прирост индивидуальных показателей физической подготовленности, умение правильно выполнять различные физические упражнения и запомнить последовательность упражнений.</w:t>
      </w:r>
    </w:p>
    <w:p w:rsidR="0079448F" w:rsidRPr="008C62DC" w:rsidRDefault="0079448F" w:rsidP="0042005B">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color w:val="000000" w:themeColor="text1"/>
          <w:sz w:val="28"/>
          <w:szCs w:val="28"/>
        </w:rPr>
      </w:pPr>
      <w:r w:rsidRPr="008C62DC">
        <w:rPr>
          <w:color w:val="000000" w:themeColor="text1"/>
          <w:sz w:val="28"/>
          <w:szCs w:val="28"/>
        </w:rPr>
        <w:t xml:space="preserve">В результате освоения программы </w:t>
      </w:r>
      <w:r w:rsidR="0042005B">
        <w:rPr>
          <w:color w:val="000000" w:themeColor="text1"/>
          <w:sz w:val="28"/>
          <w:szCs w:val="28"/>
        </w:rPr>
        <w:t>физкультурно-спортивной</w:t>
      </w:r>
      <w:r w:rsidRPr="008C62DC">
        <w:rPr>
          <w:color w:val="000000" w:themeColor="text1"/>
          <w:sz w:val="28"/>
          <w:szCs w:val="28"/>
        </w:rPr>
        <w:t xml:space="preserve"> </w:t>
      </w:r>
      <w:proofErr w:type="gramStart"/>
      <w:r w:rsidRPr="008C62DC">
        <w:rPr>
          <w:color w:val="000000" w:themeColor="text1"/>
          <w:sz w:val="28"/>
          <w:szCs w:val="28"/>
        </w:rPr>
        <w:t>направленности</w:t>
      </w:r>
      <w:proofErr w:type="gramEnd"/>
      <w:r w:rsidRPr="008C62DC">
        <w:rPr>
          <w:color w:val="000000" w:themeColor="text1"/>
          <w:sz w:val="28"/>
          <w:szCs w:val="28"/>
        </w:rPr>
        <w:t xml:space="preserve"> </w:t>
      </w:r>
      <w:r>
        <w:rPr>
          <w:color w:val="000000" w:themeColor="text1"/>
          <w:sz w:val="28"/>
          <w:szCs w:val="28"/>
        </w:rPr>
        <w:t>обучающ</w:t>
      </w:r>
      <w:r w:rsidRPr="008C62DC">
        <w:rPr>
          <w:color w:val="000000" w:themeColor="text1"/>
          <w:sz w:val="28"/>
          <w:szCs w:val="28"/>
        </w:rPr>
        <w:t>иеся должны достигнуть следующ</w:t>
      </w:r>
      <w:r>
        <w:rPr>
          <w:color w:val="000000" w:themeColor="text1"/>
          <w:sz w:val="28"/>
          <w:szCs w:val="28"/>
        </w:rPr>
        <w:t>их знаний, умений и навыков:</w:t>
      </w:r>
      <w:r w:rsidRPr="009540D9">
        <w:rPr>
          <w:color w:val="000000" w:themeColor="text1"/>
          <w:sz w:val="28"/>
          <w:szCs w:val="28"/>
        </w:rPr>
        <w:t xml:space="preserve"> </w:t>
      </w:r>
    </w:p>
    <w:p w:rsidR="0079448F" w:rsidRPr="008C62DC" w:rsidRDefault="0079448F" w:rsidP="0042005B">
      <w:pPr>
        <w:shd w:val="clear" w:color="auto" w:fill="FFFFFF"/>
        <w:spacing w:line="360" w:lineRule="auto"/>
        <w:contextualSpacing/>
        <w:jc w:val="both"/>
        <w:rPr>
          <w:rFonts w:eastAsia="Times New Roman"/>
          <w:color w:val="000000" w:themeColor="text1"/>
          <w:szCs w:val="28"/>
          <w:lang w:eastAsia="ru-RU"/>
        </w:rPr>
      </w:pPr>
      <w:r w:rsidRPr="008C62DC">
        <w:rPr>
          <w:rFonts w:eastAsia="Times New Roman"/>
          <w:b/>
          <w:bCs/>
          <w:color w:val="000000" w:themeColor="text1"/>
          <w:szCs w:val="28"/>
          <w:lang w:eastAsia="ru-RU"/>
        </w:rPr>
        <w:t>Знать и иметь представление:</w:t>
      </w:r>
    </w:p>
    <w:p w:rsidR="0079448F" w:rsidRPr="008C62DC" w:rsidRDefault="0079448F" w:rsidP="0042005B">
      <w:pPr>
        <w:numPr>
          <w:ilvl w:val="0"/>
          <w:numId w:val="30"/>
        </w:numPr>
        <w:shd w:val="clear" w:color="auto" w:fill="FFFFFF"/>
        <w:spacing w:line="360" w:lineRule="auto"/>
        <w:ind w:left="375"/>
        <w:contextualSpacing/>
        <w:jc w:val="both"/>
        <w:rPr>
          <w:rFonts w:eastAsia="Times New Roman"/>
          <w:color w:val="000000" w:themeColor="text1"/>
          <w:szCs w:val="28"/>
          <w:lang w:eastAsia="ru-RU"/>
        </w:rPr>
      </w:pPr>
      <w:r w:rsidRPr="008C62DC">
        <w:rPr>
          <w:rFonts w:eastAsia="Times New Roman"/>
          <w:color w:val="000000" w:themeColor="text1"/>
          <w:szCs w:val="28"/>
          <w:lang w:eastAsia="ru-RU"/>
        </w:rPr>
        <w:t>о способах и особенностях движений, передвижений;</w:t>
      </w:r>
    </w:p>
    <w:p w:rsidR="0079448F" w:rsidRPr="008C62DC" w:rsidRDefault="0079448F" w:rsidP="0042005B">
      <w:pPr>
        <w:numPr>
          <w:ilvl w:val="0"/>
          <w:numId w:val="30"/>
        </w:numPr>
        <w:shd w:val="clear" w:color="auto" w:fill="FFFFFF"/>
        <w:spacing w:line="360" w:lineRule="auto"/>
        <w:ind w:left="375"/>
        <w:contextualSpacing/>
        <w:jc w:val="both"/>
        <w:rPr>
          <w:rFonts w:eastAsia="Times New Roman"/>
          <w:color w:val="000000" w:themeColor="text1"/>
          <w:szCs w:val="28"/>
          <w:lang w:eastAsia="ru-RU"/>
        </w:rPr>
      </w:pPr>
      <w:r w:rsidRPr="008C62DC">
        <w:rPr>
          <w:rFonts w:eastAsia="Times New Roman"/>
          <w:color w:val="000000" w:themeColor="text1"/>
          <w:szCs w:val="28"/>
          <w:lang w:eastAsia="ru-RU"/>
        </w:rPr>
        <w:t>о технике безопасности и правил передвижения;</w:t>
      </w:r>
    </w:p>
    <w:p w:rsidR="0079448F" w:rsidRPr="008C62DC" w:rsidRDefault="0079448F" w:rsidP="0042005B">
      <w:pPr>
        <w:numPr>
          <w:ilvl w:val="0"/>
          <w:numId w:val="30"/>
        </w:numPr>
        <w:shd w:val="clear" w:color="auto" w:fill="FFFFFF"/>
        <w:spacing w:line="360" w:lineRule="auto"/>
        <w:ind w:left="375"/>
        <w:contextualSpacing/>
        <w:jc w:val="both"/>
        <w:rPr>
          <w:rFonts w:eastAsia="Times New Roman"/>
          <w:color w:val="000000" w:themeColor="text1"/>
          <w:szCs w:val="28"/>
          <w:lang w:eastAsia="ru-RU"/>
        </w:rPr>
      </w:pPr>
      <w:r w:rsidRPr="008C62DC">
        <w:rPr>
          <w:rFonts w:eastAsia="Times New Roman"/>
          <w:color w:val="000000" w:themeColor="text1"/>
          <w:szCs w:val="28"/>
          <w:lang w:eastAsia="ru-RU"/>
        </w:rPr>
        <w:t>о причинах травматизма и правилах предупреждения.</w:t>
      </w:r>
    </w:p>
    <w:p w:rsidR="0079448F" w:rsidRPr="008C62DC" w:rsidRDefault="0079448F" w:rsidP="0042005B">
      <w:pPr>
        <w:shd w:val="clear" w:color="auto" w:fill="FFFFFF"/>
        <w:spacing w:line="360" w:lineRule="auto"/>
        <w:contextualSpacing/>
        <w:jc w:val="both"/>
        <w:rPr>
          <w:rFonts w:eastAsia="Times New Roman"/>
          <w:color w:val="000000" w:themeColor="text1"/>
          <w:szCs w:val="28"/>
          <w:lang w:eastAsia="ru-RU"/>
        </w:rPr>
      </w:pPr>
      <w:r w:rsidRPr="008C62DC">
        <w:rPr>
          <w:rFonts w:eastAsia="Times New Roman"/>
          <w:b/>
          <w:bCs/>
          <w:color w:val="000000" w:themeColor="text1"/>
          <w:szCs w:val="28"/>
          <w:lang w:eastAsia="ru-RU"/>
        </w:rPr>
        <w:t>Уметь:</w:t>
      </w:r>
    </w:p>
    <w:p w:rsidR="0079448F" w:rsidRDefault="0079448F" w:rsidP="0042005B">
      <w:pPr>
        <w:numPr>
          <w:ilvl w:val="0"/>
          <w:numId w:val="31"/>
        </w:numPr>
        <w:shd w:val="clear" w:color="auto" w:fill="FFFFFF"/>
        <w:spacing w:line="360" w:lineRule="auto"/>
        <w:ind w:left="375"/>
        <w:contextualSpacing/>
        <w:jc w:val="both"/>
        <w:rPr>
          <w:rFonts w:eastAsia="Times New Roman"/>
          <w:color w:val="000000" w:themeColor="text1"/>
          <w:szCs w:val="28"/>
          <w:lang w:eastAsia="ru-RU"/>
        </w:rPr>
      </w:pPr>
      <w:r w:rsidRPr="008C62DC">
        <w:rPr>
          <w:rFonts w:eastAsia="Times New Roman"/>
          <w:color w:val="000000" w:themeColor="text1"/>
          <w:szCs w:val="28"/>
          <w:lang w:eastAsia="ru-RU"/>
        </w:rPr>
        <w:t xml:space="preserve">ездить </w:t>
      </w:r>
      <w:r>
        <w:rPr>
          <w:rFonts w:eastAsia="Times New Roman"/>
          <w:color w:val="000000" w:themeColor="text1"/>
          <w:szCs w:val="28"/>
          <w:lang w:eastAsia="ru-RU"/>
        </w:rPr>
        <w:t>на велосипеде, держать равновесие;</w:t>
      </w:r>
    </w:p>
    <w:p w:rsidR="0079448F" w:rsidRDefault="0079448F" w:rsidP="0042005B">
      <w:pPr>
        <w:numPr>
          <w:ilvl w:val="0"/>
          <w:numId w:val="31"/>
        </w:numPr>
        <w:shd w:val="clear" w:color="auto" w:fill="FFFFFF"/>
        <w:spacing w:line="360" w:lineRule="auto"/>
        <w:ind w:left="375"/>
        <w:contextualSpacing/>
        <w:jc w:val="both"/>
        <w:rPr>
          <w:rFonts w:eastAsia="Times New Roman"/>
          <w:color w:val="000000" w:themeColor="text1"/>
          <w:szCs w:val="28"/>
          <w:lang w:eastAsia="ru-RU"/>
        </w:rPr>
      </w:pPr>
      <w:r>
        <w:rPr>
          <w:rFonts w:eastAsia="Times New Roman"/>
          <w:color w:val="000000" w:themeColor="text1"/>
          <w:szCs w:val="28"/>
          <w:lang w:eastAsia="ru-RU"/>
        </w:rPr>
        <w:t>держаться на воде, выполнять простые способы плавания;</w:t>
      </w:r>
    </w:p>
    <w:p w:rsidR="0079448F" w:rsidRDefault="0079448F" w:rsidP="0042005B">
      <w:pPr>
        <w:numPr>
          <w:ilvl w:val="0"/>
          <w:numId w:val="31"/>
        </w:numPr>
        <w:shd w:val="clear" w:color="auto" w:fill="FFFFFF"/>
        <w:spacing w:line="360" w:lineRule="auto"/>
        <w:ind w:left="375"/>
        <w:contextualSpacing/>
        <w:jc w:val="both"/>
        <w:rPr>
          <w:rFonts w:eastAsia="Times New Roman"/>
          <w:color w:val="000000" w:themeColor="text1"/>
          <w:szCs w:val="28"/>
          <w:lang w:eastAsia="ru-RU"/>
        </w:rPr>
      </w:pPr>
      <w:r w:rsidRPr="008C62DC">
        <w:rPr>
          <w:rFonts w:eastAsia="Times New Roman"/>
          <w:color w:val="000000" w:themeColor="text1"/>
          <w:szCs w:val="28"/>
          <w:lang w:eastAsia="ru-RU"/>
        </w:rPr>
        <w:t>приобрести теоретические познания в области правил дорожного движения и техники безопасности</w:t>
      </w:r>
      <w:r>
        <w:rPr>
          <w:rFonts w:eastAsia="Times New Roman"/>
          <w:color w:val="000000" w:themeColor="text1"/>
          <w:szCs w:val="28"/>
          <w:lang w:eastAsia="ru-RU"/>
        </w:rPr>
        <w:t>;</w:t>
      </w:r>
    </w:p>
    <w:p w:rsidR="0079448F" w:rsidRDefault="0079448F" w:rsidP="0042005B">
      <w:pPr>
        <w:numPr>
          <w:ilvl w:val="0"/>
          <w:numId w:val="31"/>
        </w:numPr>
        <w:shd w:val="clear" w:color="auto" w:fill="FFFFFF"/>
        <w:spacing w:line="360" w:lineRule="auto"/>
        <w:ind w:left="375"/>
        <w:contextualSpacing/>
        <w:jc w:val="both"/>
        <w:rPr>
          <w:rFonts w:eastAsia="Times New Roman"/>
          <w:color w:val="000000" w:themeColor="text1"/>
          <w:szCs w:val="28"/>
          <w:lang w:eastAsia="ru-RU"/>
        </w:rPr>
      </w:pPr>
      <w:r>
        <w:rPr>
          <w:rFonts w:eastAsia="Times New Roman"/>
          <w:color w:val="000000" w:themeColor="text1"/>
          <w:szCs w:val="28"/>
          <w:lang w:eastAsia="ru-RU"/>
        </w:rPr>
        <w:t>выполнять сложно-координационные упражнения;</w:t>
      </w:r>
    </w:p>
    <w:p w:rsidR="0079448F" w:rsidRPr="008C62DC" w:rsidRDefault="0079448F" w:rsidP="0042005B">
      <w:pPr>
        <w:numPr>
          <w:ilvl w:val="0"/>
          <w:numId w:val="31"/>
        </w:numPr>
        <w:shd w:val="clear" w:color="auto" w:fill="FFFFFF"/>
        <w:spacing w:line="360" w:lineRule="auto"/>
        <w:ind w:left="375"/>
        <w:contextualSpacing/>
        <w:jc w:val="both"/>
        <w:rPr>
          <w:rFonts w:eastAsia="Times New Roman"/>
          <w:color w:val="000000" w:themeColor="text1"/>
          <w:szCs w:val="28"/>
          <w:lang w:eastAsia="ru-RU"/>
        </w:rPr>
      </w:pPr>
      <w:r>
        <w:rPr>
          <w:rFonts w:eastAsia="Times New Roman"/>
          <w:color w:val="000000" w:themeColor="text1"/>
          <w:szCs w:val="28"/>
          <w:lang w:eastAsia="ru-RU"/>
        </w:rPr>
        <w:t xml:space="preserve">уметь </w:t>
      </w:r>
      <w:r w:rsidRPr="008C62DC">
        <w:rPr>
          <w:rFonts w:eastAsia="Times New Roman"/>
          <w:color w:val="000000" w:themeColor="text1"/>
          <w:szCs w:val="28"/>
          <w:lang w:eastAsia="ru-RU"/>
        </w:rPr>
        <w:t>пользоваться  тренажерами, овладе</w:t>
      </w:r>
      <w:r>
        <w:rPr>
          <w:rFonts w:eastAsia="Times New Roman"/>
          <w:color w:val="000000" w:themeColor="text1"/>
          <w:szCs w:val="28"/>
          <w:lang w:eastAsia="ru-RU"/>
        </w:rPr>
        <w:t>вать приемами страховки;</w:t>
      </w:r>
    </w:p>
    <w:p w:rsidR="0079448F" w:rsidRPr="008C62DC" w:rsidRDefault="0079448F" w:rsidP="0042005B">
      <w:pPr>
        <w:numPr>
          <w:ilvl w:val="0"/>
          <w:numId w:val="31"/>
        </w:numPr>
        <w:shd w:val="clear" w:color="auto" w:fill="FFFFFF"/>
        <w:spacing w:line="360" w:lineRule="auto"/>
        <w:ind w:left="375"/>
        <w:contextualSpacing/>
        <w:jc w:val="both"/>
        <w:rPr>
          <w:rFonts w:eastAsia="Times New Roman"/>
          <w:color w:val="000000" w:themeColor="text1"/>
          <w:szCs w:val="28"/>
          <w:lang w:eastAsia="ru-RU"/>
        </w:rPr>
      </w:pPr>
      <w:r>
        <w:rPr>
          <w:rFonts w:eastAsia="Times New Roman"/>
          <w:color w:val="000000" w:themeColor="text1"/>
          <w:szCs w:val="28"/>
          <w:lang w:eastAsia="ru-RU"/>
        </w:rPr>
        <w:t>взаимодействовать со сверстниками в процессе занятий.</w:t>
      </w:r>
    </w:p>
    <w:p w:rsidR="00883A2C" w:rsidRDefault="00883A2C" w:rsidP="0042005B">
      <w:pPr>
        <w:pStyle w:val="Default"/>
        <w:spacing w:line="360" w:lineRule="auto"/>
        <w:ind w:firstLine="720"/>
        <w:jc w:val="both"/>
        <w:rPr>
          <w:sz w:val="28"/>
          <w:szCs w:val="28"/>
        </w:rPr>
      </w:pPr>
    </w:p>
    <w:p w:rsidR="006A2CD4" w:rsidRPr="00883A2C" w:rsidRDefault="00487E9E" w:rsidP="00883A2C">
      <w:pPr>
        <w:pStyle w:val="Default"/>
        <w:spacing w:line="360" w:lineRule="auto"/>
        <w:ind w:firstLine="720"/>
        <w:jc w:val="center"/>
        <w:rPr>
          <w:sz w:val="28"/>
          <w:szCs w:val="28"/>
        </w:rPr>
      </w:pPr>
      <w:r w:rsidRPr="00883A2C">
        <w:rPr>
          <w:b/>
          <w:sz w:val="28"/>
          <w:szCs w:val="28"/>
        </w:rPr>
        <w:t>2</w:t>
      </w:r>
      <w:r w:rsidR="00E36B1A" w:rsidRPr="00883A2C">
        <w:rPr>
          <w:b/>
          <w:sz w:val="28"/>
          <w:szCs w:val="28"/>
        </w:rPr>
        <w:t>.</w:t>
      </w:r>
      <w:r w:rsidR="00B13391">
        <w:rPr>
          <w:b/>
          <w:sz w:val="28"/>
          <w:szCs w:val="28"/>
        </w:rPr>
        <w:t>4</w:t>
      </w:r>
      <w:r w:rsidR="00E36B1A" w:rsidRPr="00883A2C">
        <w:rPr>
          <w:b/>
          <w:sz w:val="28"/>
          <w:szCs w:val="28"/>
        </w:rPr>
        <w:t xml:space="preserve"> </w:t>
      </w:r>
      <w:r w:rsidR="006A2CD4" w:rsidRPr="00883A2C">
        <w:rPr>
          <w:b/>
          <w:sz w:val="28"/>
          <w:szCs w:val="28"/>
        </w:rPr>
        <w:t>Методическое обеспечение программы</w:t>
      </w:r>
    </w:p>
    <w:p w:rsidR="00AC7EAB" w:rsidRPr="00AC7EAB" w:rsidRDefault="00AC7EAB" w:rsidP="00AC7EAB">
      <w:pPr>
        <w:spacing w:line="360" w:lineRule="auto"/>
      </w:pPr>
      <w:r w:rsidRPr="00AC7EAB">
        <w:t xml:space="preserve">Тренировочные занятия состоят </w:t>
      </w:r>
      <w:proofErr w:type="gramStart"/>
      <w:r w:rsidRPr="00AC7EAB">
        <w:t>из</w:t>
      </w:r>
      <w:proofErr w:type="gramEnd"/>
      <w:r w:rsidRPr="00AC7EAB">
        <w:t>:</w:t>
      </w:r>
    </w:p>
    <w:p w:rsidR="006D3CFC" w:rsidRDefault="006D3CFC" w:rsidP="006D3CFC">
      <w:pPr>
        <w:numPr>
          <w:ilvl w:val="0"/>
          <w:numId w:val="7"/>
        </w:numPr>
        <w:tabs>
          <w:tab w:val="left" w:pos="0"/>
          <w:tab w:val="left" w:pos="426"/>
        </w:tabs>
        <w:spacing w:line="0" w:lineRule="atLeast"/>
        <w:rPr>
          <w:rFonts w:eastAsia="Times New Roman"/>
        </w:rPr>
      </w:pPr>
      <w:r>
        <w:rPr>
          <w:rFonts w:eastAsia="Times New Roman"/>
        </w:rPr>
        <w:t>Вводная часть (разминка).</w:t>
      </w:r>
    </w:p>
    <w:p w:rsidR="006D3CFC" w:rsidRDefault="006D3CFC" w:rsidP="006D3CFC">
      <w:pPr>
        <w:tabs>
          <w:tab w:val="left" w:pos="0"/>
          <w:tab w:val="left" w:pos="426"/>
        </w:tabs>
        <w:spacing w:line="176" w:lineRule="exact"/>
        <w:rPr>
          <w:rFonts w:eastAsia="Times New Roman"/>
        </w:rPr>
      </w:pPr>
    </w:p>
    <w:p w:rsidR="006D3CFC" w:rsidRDefault="006D3CFC" w:rsidP="006D3CFC">
      <w:pPr>
        <w:numPr>
          <w:ilvl w:val="0"/>
          <w:numId w:val="7"/>
        </w:numPr>
        <w:tabs>
          <w:tab w:val="left" w:pos="0"/>
          <w:tab w:val="left" w:pos="426"/>
        </w:tabs>
        <w:spacing w:line="354" w:lineRule="auto"/>
        <w:jc w:val="both"/>
        <w:rPr>
          <w:rFonts w:eastAsia="Times New Roman"/>
        </w:rPr>
      </w:pPr>
      <w:r>
        <w:rPr>
          <w:rFonts w:eastAsia="Times New Roman"/>
        </w:rPr>
        <w:t xml:space="preserve">Основная часть (общеразвивающие упражнения (ОРУ), основные виды движений по </w:t>
      </w:r>
      <w:r w:rsidR="00DF4D30">
        <w:rPr>
          <w:rFonts w:eastAsia="Times New Roman"/>
        </w:rPr>
        <w:t>разделу программы</w:t>
      </w:r>
      <w:r>
        <w:rPr>
          <w:rFonts w:eastAsia="Times New Roman"/>
        </w:rPr>
        <w:t>, общая физическая подготовка (ОФП), подвижная игра).</w:t>
      </w:r>
    </w:p>
    <w:p w:rsidR="006D3CFC" w:rsidRDefault="006D3CFC" w:rsidP="006D3CFC">
      <w:pPr>
        <w:numPr>
          <w:ilvl w:val="0"/>
          <w:numId w:val="8"/>
        </w:numPr>
        <w:tabs>
          <w:tab w:val="left" w:pos="0"/>
          <w:tab w:val="left" w:pos="426"/>
        </w:tabs>
        <w:spacing w:line="349" w:lineRule="auto"/>
        <w:jc w:val="both"/>
        <w:rPr>
          <w:rFonts w:eastAsia="Times New Roman"/>
        </w:rPr>
      </w:pPr>
      <w:bookmarkStart w:id="3" w:name="page9"/>
      <w:bookmarkEnd w:id="3"/>
      <w:r>
        <w:rPr>
          <w:rFonts w:eastAsia="Times New Roman"/>
        </w:rPr>
        <w:t>Заключительная часть (игра малой подвижности, упражнения на расслабления).</w:t>
      </w:r>
    </w:p>
    <w:p w:rsidR="00351D94" w:rsidRPr="00E479AB" w:rsidRDefault="00351D94" w:rsidP="00351D94">
      <w:pPr>
        <w:pStyle w:val="Bodytext20"/>
        <w:shd w:val="clear" w:color="auto" w:fill="auto"/>
        <w:spacing w:after="0" w:line="360" w:lineRule="auto"/>
        <w:ind w:right="2" w:firstLine="708"/>
        <w:jc w:val="both"/>
        <w:rPr>
          <w:rFonts w:ascii="Times New Roman" w:hAnsi="Times New Roman" w:cs="Times New Roman"/>
          <w:b/>
          <w:sz w:val="28"/>
          <w:szCs w:val="28"/>
        </w:rPr>
      </w:pPr>
      <w:r w:rsidRPr="00E479AB">
        <w:rPr>
          <w:rFonts w:ascii="Times New Roman" w:hAnsi="Times New Roman" w:cs="Times New Roman"/>
          <w:sz w:val="28"/>
          <w:szCs w:val="28"/>
        </w:rPr>
        <w:t>Средства: ходьба, упражнения на расслабление, игра, построение и подведение итогов.</w:t>
      </w:r>
    </w:p>
    <w:p w:rsidR="00351D94" w:rsidRPr="00351D94" w:rsidRDefault="00351D94" w:rsidP="00351D94">
      <w:pPr>
        <w:spacing w:line="360" w:lineRule="auto"/>
        <w:ind w:firstLine="708"/>
        <w:jc w:val="both"/>
        <w:rPr>
          <w:rFonts w:eastAsia="Times New Roman"/>
          <w:szCs w:val="28"/>
        </w:rPr>
      </w:pPr>
      <w:r w:rsidRPr="00351D94">
        <w:rPr>
          <w:rFonts w:eastAsia="Times New Roman"/>
          <w:szCs w:val="28"/>
        </w:rPr>
        <w:lastRenderedPageBreak/>
        <w:t>При изучении теории с учетом возрастных особенностей целесообразно использовать методы рассказа с элементами показа, беседы, лекции, мультимедийные презентации.</w:t>
      </w:r>
    </w:p>
    <w:p w:rsidR="00351D94" w:rsidRPr="00351D94" w:rsidRDefault="00351D94" w:rsidP="00351D94">
      <w:pPr>
        <w:spacing w:line="360" w:lineRule="auto"/>
        <w:ind w:firstLine="622"/>
        <w:jc w:val="both"/>
        <w:rPr>
          <w:szCs w:val="28"/>
        </w:rPr>
      </w:pPr>
      <w:r w:rsidRPr="00351D94">
        <w:rPr>
          <w:szCs w:val="28"/>
        </w:rPr>
        <w:t>В настоящей программе реализуются следующие методические принципы: преемственность задач, средств, и методов тренировки; возрастание объема нагрузки, постоянное совершенствование техники, рациональное планирование тренировочных и соревновательных нагрузок.</w:t>
      </w:r>
    </w:p>
    <w:p w:rsidR="006D3CFC" w:rsidRDefault="006D3CFC" w:rsidP="006D3CFC">
      <w:pPr>
        <w:tabs>
          <w:tab w:val="left" w:pos="0"/>
        </w:tabs>
        <w:spacing w:line="29" w:lineRule="exact"/>
        <w:ind w:firstLine="622"/>
        <w:rPr>
          <w:rFonts w:eastAsia="Times New Roman"/>
        </w:rPr>
      </w:pPr>
    </w:p>
    <w:p w:rsidR="006D3CFC" w:rsidRDefault="006D3CFC" w:rsidP="006D3CFC">
      <w:pPr>
        <w:tabs>
          <w:tab w:val="left" w:pos="0"/>
        </w:tabs>
        <w:spacing w:line="355" w:lineRule="auto"/>
        <w:ind w:firstLine="622"/>
        <w:jc w:val="both"/>
        <w:rPr>
          <w:rFonts w:eastAsia="Times New Roman"/>
        </w:rPr>
      </w:pPr>
      <w:r>
        <w:rPr>
          <w:rFonts w:eastAsia="Times New Roman"/>
        </w:rPr>
        <w:t xml:space="preserve">Число, содержание заданий и упражнений варьируется в зависимости от погодных условий, двигательной активности и </w:t>
      </w:r>
      <w:proofErr w:type="spellStart"/>
      <w:r>
        <w:rPr>
          <w:rFonts w:eastAsia="Times New Roman"/>
        </w:rPr>
        <w:t>сформированности</w:t>
      </w:r>
      <w:proofErr w:type="spellEnd"/>
      <w:r>
        <w:rPr>
          <w:rFonts w:eastAsia="Times New Roman"/>
        </w:rPr>
        <w:t xml:space="preserve"> определенных умений и навыков.</w:t>
      </w:r>
    </w:p>
    <w:p w:rsidR="0033114F" w:rsidRDefault="00DF4D30" w:rsidP="00DF4D30">
      <w:pPr>
        <w:spacing w:line="360" w:lineRule="auto"/>
        <w:jc w:val="both"/>
        <w:rPr>
          <w:rFonts w:ascii="Arial" w:hAnsi="Arial" w:cs="Arial"/>
          <w:color w:val="000000"/>
          <w:sz w:val="22"/>
        </w:rPr>
      </w:pPr>
      <w:r w:rsidRPr="00A046C9">
        <w:rPr>
          <w:rFonts w:eastAsia="Times New Roman"/>
          <w:color w:val="000000" w:themeColor="text1"/>
          <w:szCs w:val="28"/>
          <w:lang w:eastAsia="ru-RU"/>
        </w:rPr>
        <w:t xml:space="preserve">       </w:t>
      </w:r>
      <w:r w:rsidR="0033114F">
        <w:rPr>
          <w:rStyle w:val="c2"/>
          <w:rFonts w:eastAsiaTheme="majorEastAsia"/>
          <w:i/>
          <w:iCs/>
          <w:color w:val="000000"/>
          <w:szCs w:val="28"/>
        </w:rPr>
        <w:t>Учебно-методическое обеспечение:</w:t>
      </w:r>
    </w:p>
    <w:p w:rsidR="0033114F" w:rsidRDefault="0033114F" w:rsidP="007172EA">
      <w:pPr>
        <w:pStyle w:val="c60"/>
        <w:shd w:val="clear" w:color="auto" w:fill="FFFFFF"/>
        <w:spacing w:before="0" w:beforeAutospacing="0" w:after="0" w:afterAutospacing="0" w:line="360" w:lineRule="auto"/>
        <w:ind w:firstLine="426"/>
        <w:jc w:val="both"/>
        <w:rPr>
          <w:rFonts w:ascii="Arial" w:hAnsi="Arial" w:cs="Arial"/>
          <w:color w:val="000000"/>
          <w:sz w:val="22"/>
          <w:szCs w:val="22"/>
        </w:rPr>
      </w:pPr>
      <w:r>
        <w:rPr>
          <w:rStyle w:val="c4"/>
          <w:color w:val="000000"/>
          <w:sz w:val="28"/>
          <w:szCs w:val="28"/>
        </w:rPr>
        <w:t xml:space="preserve">- реализуемая образовательная программа подготовлена с учетом требований комплексной программы физического воспитания </w:t>
      </w:r>
      <w:r w:rsidR="00DF4D30">
        <w:rPr>
          <w:rStyle w:val="c4"/>
          <w:color w:val="000000"/>
          <w:sz w:val="28"/>
          <w:szCs w:val="28"/>
        </w:rPr>
        <w:t>обучающихся</w:t>
      </w:r>
      <w:r>
        <w:rPr>
          <w:rStyle w:val="c4"/>
          <w:color w:val="000000"/>
          <w:sz w:val="28"/>
          <w:szCs w:val="28"/>
        </w:rPr>
        <w:t>;</w:t>
      </w:r>
    </w:p>
    <w:p w:rsidR="0033114F" w:rsidRDefault="0033114F" w:rsidP="007172EA">
      <w:pPr>
        <w:pStyle w:val="c48"/>
        <w:shd w:val="clear" w:color="auto" w:fill="FFFFFF"/>
        <w:spacing w:before="0" w:beforeAutospacing="0" w:after="0" w:afterAutospacing="0" w:line="360" w:lineRule="auto"/>
        <w:ind w:firstLine="426"/>
        <w:jc w:val="both"/>
        <w:rPr>
          <w:rFonts w:ascii="Arial" w:hAnsi="Arial" w:cs="Arial"/>
          <w:color w:val="000000"/>
          <w:sz w:val="22"/>
          <w:szCs w:val="22"/>
        </w:rPr>
      </w:pPr>
      <w:r>
        <w:rPr>
          <w:rStyle w:val="c2"/>
          <w:rFonts w:eastAsiaTheme="majorEastAsia"/>
          <w:i/>
          <w:iCs/>
          <w:color w:val="000000"/>
          <w:sz w:val="28"/>
          <w:szCs w:val="28"/>
        </w:rPr>
        <w:t>- </w:t>
      </w:r>
      <w:r>
        <w:rPr>
          <w:rStyle w:val="c4"/>
          <w:color w:val="000000"/>
          <w:sz w:val="28"/>
          <w:szCs w:val="28"/>
        </w:rPr>
        <w:t>видеоматер</w:t>
      </w:r>
      <w:r w:rsidR="004739B9">
        <w:rPr>
          <w:rStyle w:val="c4"/>
          <w:color w:val="000000"/>
          <w:sz w:val="28"/>
          <w:szCs w:val="28"/>
        </w:rPr>
        <w:t xml:space="preserve">иалы соревнований по триатлону </w:t>
      </w:r>
      <w:r>
        <w:rPr>
          <w:rStyle w:val="c4"/>
          <w:color w:val="000000"/>
          <w:sz w:val="28"/>
          <w:szCs w:val="28"/>
        </w:rPr>
        <w:t>и легкой атлетике;</w:t>
      </w:r>
    </w:p>
    <w:p w:rsidR="0033114F" w:rsidRDefault="0033114F" w:rsidP="007172EA">
      <w:pPr>
        <w:pStyle w:val="c60"/>
        <w:shd w:val="clear" w:color="auto" w:fill="FFFFFF"/>
        <w:spacing w:before="0" w:beforeAutospacing="0" w:after="0" w:afterAutospacing="0" w:line="360" w:lineRule="auto"/>
        <w:ind w:firstLine="426"/>
        <w:jc w:val="both"/>
        <w:rPr>
          <w:rFonts w:ascii="Arial" w:hAnsi="Arial" w:cs="Arial"/>
          <w:color w:val="000000"/>
          <w:sz w:val="22"/>
          <w:szCs w:val="22"/>
        </w:rPr>
      </w:pPr>
      <w:r>
        <w:rPr>
          <w:rStyle w:val="c2"/>
          <w:rFonts w:eastAsiaTheme="majorEastAsia"/>
          <w:i/>
          <w:iCs/>
          <w:color w:val="000000"/>
          <w:sz w:val="28"/>
          <w:szCs w:val="28"/>
        </w:rPr>
        <w:t>- </w:t>
      </w:r>
      <w:r>
        <w:rPr>
          <w:rStyle w:val="c4"/>
          <w:color w:val="000000"/>
          <w:sz w:val="28"/>
          <w:szCs w:val="28"/>
        </w:rPr>
        <w:t>учебно-методические пособия по циклическим видам спорта.</w:t>
      </w:r>
    </w:p>
    <w:p w:rsidR="0079448F" w:rsidRPr="008C62DC" w:rsidRDefault="00B13391" w:rsidP="0079448F">
      <w:pPr>
        <w:pStyle w:val="afd"/>
        <w:spacing w:after="0" w:line="240" w:lineRule="auto"/>
        <w:ind w:left="0" w:firstLine="709"/>
        <w:jc w:val="center"/>
        <w:rPr>
          <w:rFonts w:ascii="Times New Roman" w:hAnsi="Times New Roman"/>
          <w:b/>
          <w:sz w:val="28"/>
          <w:szCs w:val="28"/>
        </w:rPr>
      </w:pPr>
      <w:r>
        <w:rPr>
          <w:rFonts w:ascii="Times New Roman" w:hAnsi="Times New Roman"/>
          <w:b/>
          <w:sz w:val="28"/>
          <w:szCs w:val="28"/>
        </w:rPr>
        <w:t xml:space="preserve">2.5 </w:t>
      </w:r>
      <w:r w:rsidR="0079448F" w:rsidRPr="008C62DC">
        <w:rPr>
          <w:rFonts w:ascii="Times New Roman" w:hAnsi="Times New Roman"/>
          <w:b/>
          <w:sz w:val="28"/>
          <w:szCs w:val="28"/>
        </w:rPr>
        <w:t>МАТЕРИЛЬНО-ТЕХНИЧЕСКОЕ ОБЕСПЕЧЕНИЕ ПРОГРАММЫ</w:t>
      </w:r>
    </w:p>
    <w:p w:rsidR="0079448F" w:rsidRPr="008C62DC" w:rsidRDefault="0079448F" w:rsidP="0079448F">
      <w:pPr>
        <w:pStyle w:val="afd"/>
        <w:spacing w:after="0" w:line="240" w:lineRule="auto"/>
        <w:ind w:left="0" w:firstLine="709"/>
        <w:jc w:val="both"/>
        <w:rPr>
          <w:rFonts w:ascii="Times New Roman" w:hAnsi="Times New Roman"/>
          <w:sz w:val="28"/>
          <w:szCs w:val="28"/>
        </w:rPr>
      </w:pPr>
    </w:p>
    <w:tbl>
      <w:tblPr>
        <w:tblW w:w="0" w:type="auto"/>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5"/>
        <w:gridCol w:w="5103"/>
        <w:gridCol w:w="6"/>
        <w:gridCol w:w="3963"/>
      </w:tblGrid>
      <w:tr w:rsidR="0079448F" w:rsidRPr="008C62DC" w:rsidTr="00A62059">
        <w:trPr>
          <w:trHeight w:val="849"/>
          <w:jc w:val="center"/>
        </w:trPr>
        <w:tc>
          <w:tcPr>
            <w:tcW w:w="775" w:type="dxa"/>
          </w:tcPr>
          <w:p w:rsidR="0079448F" w:rsidRPr="008C62DC" w:rsidRDefault="0079448F" w:rsidP="00D06163">
            <w:pPr>
              <w:pStyle w:val="afd"/>
              <w:spacing w:after="0" w:line="240" w:lineRule="auto"/>
              <w:ind w:left="0"/>
              <w:jc w:val="center"/>
              <w:rPr>
                <w:rFonts w:ascii="Times New Roman" w:hAnsi="Times New Roman"/>
                <w:color w:val="000000"/>
                <w:sz w:val="28"/>
                <w:szCs w:val="28"/>
              </w:rPr>
            </w:pPr>
            <w:r w:rsidRPr="008C62DC">
              <w:rPr>
                <w:rFonts w:ascii="Times New Roman" w:hAnsi="Times New Roman"/>
                <w:color w:val="000000"/>
                <w:sz w:val="28"/>
                <w:szCs w:val="28"/>
              </w:rPr>
              <w:t xml:space="preserve">№ </w:t>
            </w:r>
            <w:proofErr w:type="gramStart"/>
            <w:r w:rsidRPr="008C62DC">
              <w:rPr>
                <w:rFonts w:ascii="Times New Roman" w:hAnsi="Times New Roman"/>
                <w:color w:val="000000"/>
                <w:sz w:val="28"/>
                <w:szCs w:val="28"/>
              </w:rPr>
              <w:t>п</w:t>
            </w:r>
            <w:proofErr w:type="gramEnd"/>
            <w:r w:rsidRPr="008C62DC">
              <w:rPr>
                <w:rFonts w:ascii="Times New Roman" w:hAnsi="Times New Roman"/>
                <w:color w:val="000000"/>
                <w:sz w:val="28"/>
                <w:szCs w:val="28"/>
              </w:rPr>
              <w:t>/п</w:t>
            </w:r>
          </w:p>
        </w:tc>
        <w:tc>
          <w:tcPr>
            <w:tcW w:w="5103" w:type="dxa"/>
          </w:tcPr>
          <w:p w:rsidR="0079448F" w:rsidRPr="008C62DC" w:rsidRDefault="0079448F" w:rsidP="00D06163">
            <w:pPr>
              <w:pStyle w:val="afd"/>
              <w:spacing w:after="0" w:line="240" w:lineRule="auto"/>
              <w:ind w:left="0"/>
              <w:jc w:val="center"/>
              <w:rPr>
                <w:rFonts w:ascii="Times New Roman" w:hAnsi="Times New Roman"/>
                <w:color w:val="000000"/>
                <w:sz w:val="28"/>
                <w:szCs w:val="28"/>
              </w:rPr>
            </w:pPr>
            <w:r w:rsidRPr="008C62DC">
              <w:rPr>
                <w:rFonts w:ascii="Times New Roman" w:hAnsi="Times New Roman"/>
                <w:color w:val="000000"/>
                <w:sz w:val="28"/>
                <w:szCs w:val="28"/>
              </w:rPr>
              <w:t>Наименование объектов и средств материально-технического оснащения</w:t>
            </w:r>
          </w:p>
        </w:tc>
        <w:tc>
          <w:tcPr>
            <w:tcW w:w="3969" w:type="dxa"/>
            <w:gridSpan w:val="2"/>
          </w:tcPr>
          <w:p w:rsidR="0079448F" w:rsidRPr="008C62DC" w:rsidRDefault="0079448F" w:rsidP="00D06163">
            <w:pPr>
              <w:pStyle w:val="afd"/>
              <w:spacing w:after="0" w:line="240" w:lineRule="auto"/>
              <w:ind w:left="0"/>
              <w:jc w:val="center"/>
              <w:rPr>
                <w:rFonts w:ascii="Times New Roman" w:hAnsi="Times New Roman"/>
                <w:color w:val="000000"/>
                <w:sz w:val="28"/>
                <w:szCs w:val="28"/>
              </w:rPr>
            </w:pPr>
            <w:r w:rsidRPr="008C62DC">
              <w:rPr>
                <w:rFonts w:ascii="Times New Roman" w:hAnsi="Times New Roman"/>
                <w:color w:val="000000"/>
                <w:sz w:val="28"/>
                <w:szCs w:val="28"/>
              </w:rPr>
              <w:t>Количество</w:t>
            </w:r>
          </w:p>
        </w:tc>
      </w:tr>
      <w:tr w:rsidR="0079448F" w:rsidRPr="008C62DC" w:rsidTr="00A62059">
        <w:trPr>
          <w:trHeight w:val="663"/>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Карты местности (формат А</w:t>
            </w:r>
            <w:proofErr w:type="gramStart"/>
            <w:r w:rsidRPr="008C62DC">
              <w:rPr>
                <w:rFonts w:ascii="Times New Roman" w:hAnsi="Times New Roman"/>
                <w:color w:val="000000" w:themeColor="text1"/>
                <w:sz w:val="28"/>
                <w:szCs w:val="28"/>
              </w:rPr>
              <w:t>4</w:t>
            </w:r>
            <w:proofErr w:type="gramEnd"/>
            <w:r w:rsidRPr="008C62DC">
              <w:rPr>
                <w:rFonts w:ascii="Times New Roman" w:hAnsi="Times New Roman"/>
                <w:color w:val="000000" w:themeColor="text1"/>
                <w:sz w:val="28"/>
                <w:szCs w:val="28"/>
              </w:rPr>
              <w:t>)</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 xml:space="preserve">По количеству </w:t>
            </w:r>
            <w:proofErr w:type="gramStart"/>
            <w:r w:rsidRPr="008C62DC">
              <w:rPr>
                <w:rFonts w:ascii="Times New Roman" w:hAnsi="Times New Roman"/>
                <w:color w:val="000000" w:themeColor="text1"/>
                <w:sz w:val="28"/>
                <w:szCs w:val="28"/>
              </w:rPr>
              <w:t>обучающихся</w:t>
            </w:r>
            <w:proofErr w:type="gramEnd"/>
          </w:p>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(примерно 15 штук)</w:t>
            </w:r>
          </w:p>
        </w:tc>
      </w:tr>
      <w:tr w:rsidR="0079448F" w:rsidRPr="008C62DC" w:rsidTr="00A62059">
        <w:trPr>
          <w:trHeight w:val="870"/>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Велосипед </w:t>
            </w:r>
            <w:proofErr w:type="spellStart"/>
            <w:r>
              <w:rPr>
                <w:rFonts w:ascii="Times New Roman" w:hAnsi="Times New Roman"/>
                <w:color w:val="000000" w:themeColor="text1"/>
                <w:sz w:val="28"/>
                <w:szCs w:val="28"/>
              </w:rPr>
              <w:t>мтб</w:t>
            </w:r>
            <w:proofErr w:type="spellEnd"/>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По количеству обучающихся (примерно 15 штук)</w:t>
            </w:r>
          </w:p>
        </w:tc>
      </w:tr>
      <w:tr w:rsidR="0079448F" w:rsidRPr="008C62DC" w:rsidTr="00A62059">
        <w:trPr>
          <w:trHeight w:val="870"/>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Default="0079448F" w:rsidP="00A62059">
            <w:pPr>
              <w:pStyle w:val="afd"/>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Горки для трассы</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5-10 </w:t>
            </w:r>
            <w:proofErr w:type="spellStart"/>
            <w:proofErr w:type="gramStart"/>
            <w:r>
              <w:rPr>
                <w:rFonts w:ascii="Times New Roman" w:hAnsi="Times New Roman"/>
                <w:color w:val="000000" w:themeColor="text1"/>
                <w:sz w:val="28"/>
                <w:szCs w:val="28"/>
              </w:rPr>
              <w:t>шт</w:t>
            </w:r>
            <w:proofErr w:type="spellEnd"/>
            <w:proofErr w:type="gramEnd"/>
          </w:p>
        </w:tc>
      </w:tr>
      <w:tr w:rsidR="0079448F" w:rsidRPr="008C62DC" w:rsidTr="00A62059">
        <w:trPr>
          <w:trHeight w:val="814"/>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 xml:space="preserve">Фишки для разграничения трассы </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20-25 штук</w:t>
            </w:r>
          </w:p>
        </w:tc>
      </w:tr>
      <w:tr w:rsidR="0079448F" w:rsidRPr="008C62DC" w:rsidTr="00A62059">
        <w:trPr>
          <w:trHeight w:val="870"/>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Мягкие мячи для игр</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15 штук</w:t>
            </w:r>
          </w:p>
        </w:tc>
      </w:tr>
      <w:tr w:rsidR="0079448F" w:rsidRPr="008C62DC" w:rsidTr="00A62059">
        <w:trPr>
          <w:trHeight w:val="814"/>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 xml:space="preserve">Каски </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15 штук</w:t>
            </w:r>
          </w:p>
        </w:tc>
      </w:tr>
      <w:tr w:rsidR="0079448F" w:rsidRPr="008C62DC" w:rsidTr="00A62059">
        <w:trPr>
          <w:trHeight w:val="870"/>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Наколенники для детей</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15 пар</w:t>
            </w:r>
          </w:p>
        </w:tc>
      </w:tr>
      <w:tr w:rsidR="0079448F" w:rsidRPr="008C62DC" w:rsidTr="00A62059">
        <w:trPr>
          <w:trHeight w:val="814"/>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Налокотники для детей</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15 пар</w:t>
            </w:r>
          </w:p>
        </w:tc>
      </w:tr>
      <w:tr w:rsidR="0079448F" w:rsidRPr="008C62DC" w:rsidTr="00A62059">
        <w:trPr>
          <w:trHeight w:val="870"/>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Мел для разметки и рисования</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 xml:space="preserve">15 </w:t>
            </w:r>
            <w:proofErr w:type="spellStart"/>
            <w:r w:rsidRPr="008C62DC">
              <w:rPr>
                <w:rFonts w:ascii="Times New Roman" w:hAnsi="Times New Roman"/>
                <w:color w:val="000000" w:themeColor="text1"/>
                <w:sz w:val="28"/>
                <w:szCs w:val="28"/>
              </w:rPr>
              <w:t>уп</w:t>
            </w:r>
            <w:proofErr w:type="spellEnd"/>
          </w:p>
        </w:tc>
      </w:tr>
      <w:tr w:rsidR="0079448F" w:rsidRPr="008C62DC" w:rsidTr="00A62059">
        <w:trPr>
          <w:trHeight w:val="870"/>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Детские тренажеры</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sidRPr="008C62DC">
              <w:rPr>
                <w:rFonts w:ascii="Times New Roman" w:hAnsi="Times New Roman"/>
                <w:color w:val="000000" w:themeColor="text1"/>
                <w:sz w:val="28"/>
                <w:szCs w:val="28"/>
              </w:rPr>
              <w:t xml:space="preserve">15 </w:t>
            </w:r>
            <w:proofErr w:type="spellStart"/>
            <w:proofErr w:type="gramStart"/>
            <w:r w:rsidRPr="008C62DC">
              <w:rPr>
                <w:rFonts w:ascii="Times New Roman" w:hAnsi="Times New Roman"/>
                <w:color w:val="000000" w:themeColor="text1"/>
                <w:sz w:val="28"/>
                <w:szCs w:val="28"/>
              </w:rPr>
              <w:t>шт</w:t>
            </w:r>
            <w:proofErr w:type="spellEnd"/>
            <w:proofErr w:type="gramEnd"/>
          </w:p>
        </w:tc>
      </w:tr>
      <w:tr w:rsidR="0079448F" w:rsidRPr="008C62DC" w:rsidTr="00A62059">
        <w:trPr>
          <w:trHeight w:val="870"/>
          <w:jc w:val="center"/>
        </w:trPr>
        <w:tc>
          <w:tcPr>
            <w:tcW w:w="775" w:type="dxa"/>
          </w:tcPr>
          <w:p w:rsidR="0079448F" w:rsidRPr="00F43FA1" w:rsidRDefault="0079448F" w:rsidP="00D06163">
            <w:pPr>
              <w:pStyle w:val="afd"/>
              <w:numPr>
                <w:ilvl w:val="0"/>
                <w:numId w:val="29"/>
              </w:numPr>
              <w:tabs>
                <w:tab w:val="left" w:pos="108"/>
              </w:tabs>
              <w:spacing w:after="0" w:line="240" w:lineRule="auto"/>
              <w:jc w:val="center"/>
              <w:rPr>
                <w:rFonts w:ascii="Times New Roman" w:hAnsi="Times New Roman"/>
                <w:color w:val="000000"/>
                <w:sz w:val="28"/>
                <w:szCs w:val="28"/>
              </w:rPr>
            </w:pPr>
          </w:p>
        </w:tc>
        <w:tc>
          <w:tcPr>
            <w:tcW w:w="5109" w:type="dxa"/>
            <w:gridSpan w:val="2"/>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Плавательный костюм, шапочка, тапки</w:t>
            </w:r>
          </w:p>
        </w:tc>
        <w:tc>
          <w:tcPr>
            <w:tcW w:w="3963" w:type="dxa"/>
          </w:tcPr>
          <w:p w:rsidR="0079448F" w:rsidRPr="008C62DC" w:rsidRDefault="0079448F" w:rsidP="00A62059">
            <w:pPr>
              <w:pStyle w:val="afd"/>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 </w:t>
            </w:r>
            <w:proofErr w:type="spellStart"/>
            <w:proofErr w:type="gramStart"/>
            <w:r>
              <w:rPr>
                <w:rFonts w:ascii="Times New Roman" w:hAnsi="Times New Roman"/>
                <w:color w:val="000000" w:themeColor="text1"/>
                <w:sz w:val="28"/>
                <w:szCs w:val="28"/>
              </w:rPr>
              <w:t>шт</w:t>
            </w:r>
            <w:proofErr w:type="spellEnd"/>
            <w:proofErr w:type="gramEnd"/>
          </w:p>
        </w:tc>
      </w:tr>
    </w:tbl>
    <w:p w:rsidR="00883A2C" w:rsidRDefault="00883A2C" w:rsidP="007172EA">
      <w:pPr>
        <w:pStyle w:val="c9"/>
        <w:shd w:val="clear" w:color="auto" w:fill="FFFFFF"/>
        <w:spacing w:before="0" w:beforeAutospacing="0" w:after="0" w:afterAutospacing="0" w:line="360" w:lineRule="auto"/>
        <w:ind w:firstLine="426"/>
        <w:jc w:val="both"/>
        <w:rPr>
          <w:rFonts w:ascii="Arial" w:hAnsi="Arial" w:cs="Arial"/>
          <w:color w:val="000000"/>
          <w:sz w:val="22"/>
          <w:szCs w:val="22"/>
        </w:rPr>
      </w:pPr>
    </w:p>
    <w:p w:rsidR="00201927" w:rsidRPr="005B32AF" w:rsidRDefault="00487E9E" w:rsidP="005B32AF">
      <w:pPr>
        <w:pStyle w:val="Default"/>
        <w:spacing w:line="360" w:lineRule="auto"/>
        <w:jc w:val="center"/>
        <w:rPr>
          <w:b/>
          <w:sz w:val="28"/>
          <w:szCs w:val="28"/>
        </w:rPr>
      </w:pPr>
      <w:r>
        <w:rPr>
          <w:b/>
          <w:sz w:val="28"/>
          <w:szCs w:val="28"/>
        </w:rPr>
        <w:t>2.</w:t>
      </w:r>
      <w:r w:rsidR="00B13391">
        <w:rPr>
          <w:b/>
          <w:sz w:val="28"/>
          <w:szCs w:val="28"/>
        </w:rPr>
        <w:t>6</w:t>
      </w:r>
      <w:r w:rsidR="008F4614">
        <w:rPr>
          <w:b/>
          <w:sz w:val="28"/>
          <w:szCs w:val="28"/>
        </w:rPr>
        <w:t xml:space="preserve">. </w:t>
      </w:r>
      <w:r w:rsidR="005B32AF">
        <w:rPr>
          <w:b/>
          <w:sz w:val="28"/>
          <w:szCs w:val="28"/>
        </w:rPr>
        <w:t>Перечень и</w:t>
      </w:r>
      <w:r w:rsidR="00F3644E" w:rsidRPr="005B32AF">
        <w:rPr>
          <w:b/>
          <w:sz w:val="28"/>
          <w:szCs w:val="28"/>
        </w:rPr>
        <w:t>нформационно</w:t>
      </w:r>
      <w:r w:rsidR="005B32AF">
        <w:rPr>
          <w:b/>
          <w:sz w:val="28"/>
          <w:szCs w:val="28"/>
        </w:rPr>
        <w:t>го</w:t>
      </w:r>
      <w:r w:rsidR="00F3644E" w:rsidRPr="005B32AF">
        <w:rPr>
          <w:b/>
          <w:sz w:val="28"/>
          <w:szCs w:val="28"/>
        </w:rPr>
        <w:t xml:space="preserve"> обеспечени</w:t>
      </w:r>
      <w:r w:rsidR="005B32AF">
        <w:rPr>
          <w:b/>
          <w:sz w:val="28"/>
          <w:szCs w:val="28"/>
        </w:rPr>
        <w:t>я</w:t>
      </w:r>
      <w:r w:rsidR="00290A71" w:rsidRPr="005B32AF">
        <w:rPr>
          <w:b/>
          <w:sz w:val="28"/>
          <w:szCs w:val="28"/>
        </w:rPr>
        <w:t xml:space="preserve"> программы</w:t>
      </w:r>
    </w:p>
    <w:p w:rsidR="00812DD8" w:rsidRPr="00290A71" w:rsidRDefault="00812DD8" w:rsidP="007172EA">
      <w:pPr>
        <w:spacing w:line="360" w:lineRule="auto"/>
        <w:rPr>
          <w:b/>
          <w:color w:val="000000"/>
        </w:rPr>
      </w:pPr>
      <w:r w:rsidRPr="00290A71">
        <w:rPr>
          <w:b/>
        </w:rPr>
        <w:t>Список литературы для педагога</w:t>
      </w:r>
    </w:p>
    <w:p w:rsidR="00201927" w:rsidRPr="00812DD8" w:rsidRDefault="006F5A90" w:rsidP="007172EA">
      <w:pPr>
        <w:spacing w:line="360" w:lineRule="auto"/>
        <w:rPr>
          <w:color w:val="000000"/>
        </w:rPr>
      </w:pPr>
      <w:r w:rsidRPr="00812DD8">
        <w:rPr>
          <w:color w:val="000000"/>
        </w:rPr>
        <w:t xml:space="preserve">1. </w:t>
      </w:r>
      <w:r w:rsidR="00201927" w:rsidRPr="00812DD8">
        <w:rPr>
          <w:color w:val="000000"/>
        </w:rPr>
        <w:t>Валик Б. Ф. Тренерам юных легкоатлетов. М.: Физкультура и спорт, 1970. 263 с.</w:t>
      </w:r>
    </w:p>
    <w:p w:rsidR="00201927" w:rsidRPr="00812DD8" w:rsidRDefault="006F5A90" w:rsidP="007172EA">
      <w:pPr>
        <w:spacing w:line="360" w:lineRule="auto"/>
        <w:rPr>
          <w:color w:val="000000"/>
        </w:rPr>
      </w:pPr>
      <w:r w:rsidRPr="00812DD8">
        <w:rPr>
          <w:color w:val="000000"/>
        </w:rPr>
        <w:t xml:space="preserve">2. </w:t>
      </w:r>
      <w:proofErr w:type="spellStart"/>
      <w:r w:rsidR="00201927" w:rsidRPr="00812DD8">
        <w:rPr>
          <w:color w:val="000000"/>
        </w:rPr>
        <w:t>Друзь</w:t>
      </w:r>
      <w:proofErr w:type="spellEnd"/>
      <w:r w:rsidR="00201927" w:rsidRPr="00812DD8">
        <w:rPr>
          <w:color w:val="000000"/>
        </w:rPr>
        <w:t xml:space="preserve"> В.А. Моделирование процесса спортивной тренировки. Киев: Здоровье, 1976. 95 с.</w:t>
      </w:r>
    </w:p>
    <w:p w:rsidR="00201927" w:rsidRPr="00812DD8" w:rsidRDefault="003B4005" w:rsidP="007172EA">
      <w:pPr>
        <w:spacing w:line="360" w:lineRule="auto"/>
        <w:rPr>
          <w:color w:val="020000"/>
        </w:rPr>
      </w:pPr>
      <w:r>
        <w:rPr>
          <w:color w:val="000000"/>
        </w:rPr>
        <w:t>3</w:t>
      </w:r>
      <w:r w:rsidR="00201927" w:rsidRPr="00812DD8">
        <w:rPr>
          <w:color w:val="000000"/>
        </w:rPr>
        <w:t xml:space="preserve">.  </w:t>
      </w:r>
      <w:proofErr w:type="spellStart"/>
      <w:r w:rsidR="00201927" w:rsidRPr="00812DD8">
        <w:rPr>
          <w:color w:val="000000"/>
        </w:rPr>
        <w:t>Жмарев</w:t>
      </w:r>
      <w:proofErr w:type="spellEnd"/>
      <w:r w:rsidR="00201927" w:rsidRPr="00812DD8">
        <w:rPr>
          <w:color w:val="000000"/>
        </w:rPr>
        <w:t xml:space="preserve"> Н.В. Управленческая и организаторская деятельность тренера. Киев: Здоровье, 1980. 144 с.</w:t>
      </w:r>
    </w:p>
    <w:p w:rsidR="00201927" w:rsidRPr="00812DD8" w:rsidRDefault="003B4005" w:rsidP="007172EA">
      <w:pPr>
        <w:spacing w:line="360" w:lineRule="auto"/>
        <w:rPr>
          <w:color w:val="020000"/>
        </w:rPr>
      </w:pPr>
      <w:r>
        <w:rPr>
          <w:color w:val="020000"/>
        </w:rPr>
        <w:t>4</w:t>
      </w:r>
      <w:r w:rsidR="00201927" w:rsidRPr="00812DD8">
        <w:rPr>
          <w:color w:val="020000"/>
        </w:rPr>
        <w:t xml:space="preserve">. </w:t>
      </w:r>
      <w:proofErr w:type="spellStart"/>
      <w:r w:rsidR="00201927" w:rsidRPr="00812DD8">
        <w:rPr>
          <w:color w:val="020000"/>
        </w:rPr>
        <w:t>Ивочкин</w:t>
      </w:r>
      <w:proofErr w:type="spellEnd"/>
      <w:r w:rsidR="00201927" w:rsidRPr="00812DD8">
        <w:rPr>
          <w:color w:val="020000"/>
        </w:rPr>
        <w:t xml:space="preserve"> В.В., Травин Т.Г., Королев Г.Н., </w:t>
      </w:r>
      <w:proofErr w:type="spellStart"/>
      <w:r w:rsidR="00201927" w:rsidRPr="00812DD8">
        <w:rPr>
          <w:color w:val="020000"/>
        </w:rPr>
        <w:t>Семаева</w:t>
      </w:r>
      <w:proofErr w:type="spellEnd"/>
      <w:r w:rsidR="00201927" w:rsidRPr="00812DD8">
        <w:rPr>
          <w:color w:val="020000"/>
        </w:rPr>
        <w:t xml:space="preserve"> Г.Н.,/ Легкая атлетика: бег на средние и длинные дистанции, спортивная ходьба. Примерная программа спортивной подготовки для детско-спортивных школ, специализированных детско-спортивных школ олимпийского резерва. – М.: Советский спорт, 2007. – 108 с.</w:t>
      </w:r>
    </w:p>
    <w:p w:rsidR="00201927" w:rsidRPr="00812DD8" w:rsidRDefault="003B4005" w:rsidP="007172EA">
      <w:pPr>
        <w:spacing w:line="360" w:lineRule="auto"/>
        <w:rPr>
          <w:color w:val="000000"/>
        </w:rPr>
      </w:pPr>
      <w:r>
        <w:rPr>
          <w:color w:val="000000"/>
        </w:rPr>
        <w:t>5</w:t>
      </w:r>
      <w:r w:rsidR="00201927" w:rsidRPr="00812DD8">
        <w:rPr>
          <w:color w:val="000000"/>
        </w:rPr>
        <w:t>.Каунсилмен Д. Наука о плавании: Пер. с англ. М.: Физкультура и спорт, 1972. 429</w:t>
      </w:r>
    </w:p>
    <w:p w:rsidR="00201927" w:rsidRPr="00812DD8" w:rsidRDefault="003B4005" w:rsidP="007172EA">
      <w:pPr>
        <w:spacing w:line="360" w:lineRule="auto"/>
        <w:rPr>
          <w:rStyle w:val="big"/>
          <w:szCs w:val="28"/>
        </w:rPr>
      </w:pPr>
      <w:r>
        <w:rPr>
          <w:color w:val="000000"/>
        </w:rPr>
        <w:t>6</w:t>
      </w:r>
      <w:r w:rsidR="00201927" w:rsidRPr="00812DD8">
        <w:rPr>
          <w:color w:val="000000"/>
        </w:rPr>
        <w:t>.Куколевский Г.М. Врачебные наблюдения за спортсменами. М.: Физкультура и спорт, 1975. 335 с.</w:t>
      </w:r>
    </w:p>
    <w:p w:rsidR="00201927" w:rsidRPr="00812DD8" w:rsidRDefault="003B4005" w:rsidP="007172EA">
      <w:pPr>
        <w:spacing w:line="360" w:lineRule="auto"/>
      </w:pPr>
      <w:r>
        <w:rPr>
          <w:rStyle w:val="big"/>
          <w:szCs w:val="28"/>
        </w:rPr>
        <w:t>7</w:t>
      </w:r>
      <w:r w:rsidR="00201927" w:rsidRPr="00812DD8">
        <w:rPr>
          <w:rStyle w:val="big"/>
          <w:szCs w:val="28"/>
        </w:rPr>
        <w:t xml:space="preserve">.Лучискенс Т. В., Христофоров А. </w:t>
      </w:r>
      <w:proofErr w:type="spellStart"/>
      <w:r w:rsidR="00201927" w:rsidRPr="00812DD8">
        <w:rPr>
          <w:rStyle w:val="big"/>
          <w:szCs w:val="28"/>
        </w:rPr>
        <w:t>Н.Триатлон</w:t>
      </w:r>
      <w:proofErr w:type="spellEnd"/>
      <w:r w:rsidR="00201927" w:rsidRPr="00812DD8">
        <w:rPr>
          <w:rStyle w:val="big"/>
          <w:szCs w:val="28"/>
        </w:rPr>
        <w:t xml:space="preserve"> (Плавание – Велосипед - Бег): программа для СДЮСШ и ШВСМ.  – Красноярск, 2007.— 36 с.</w:t>
      </w:r>
    </w:p>
    <w:p w:rsidR="00201927" w:rsidRPr="00812DD8" w:rsidRDefault="003B4005" w:rsidP="007172EA">
      <w:pPr>
        <w:spacing w:line="360" w:lineRule="auto"/>
        <w:rPr>
          <w:color w:val="000000"/>
        </w:rPr>
      </w:pPr>
      <w:r>
        <w:rPr>
          <w:color w:val="000000"/>
        </w:rPr>
        <w:lastRenderedPageBreak/>
        <w:t>8</w:t>
      </w:r>
      <w:r w:rsidR="00201927" w:rsidRPr="00812DD8">
        <w:rPr>
          <w:color w:val="000000"/>
        </w:rPr>
        <w:t>.Максименко Г.Н. Управление тренировочным процессом юных бегунов. Киев: Здоровье, 1979. 143 с.</w:t>
      </w:r>
    </w:p>
    <w:p w:rsidR="00201927" w:rsidRPr="00812DD8" w:rsidRDefault="003B4005" w:rsidP="007172EA">
      <w:pPr>
        <w:spacing w:line="360" w:lineRule="auto"/>
        <w:rPr>
          <w:color w:val="000000"/>
        </w:rPr>
      </w:pPr>
      <w:r>
        <w:t>9</w:t>
      </w:r>
      <w:r w:rsidR="00201927" w:rsidRPr="00812DD8">
        <w:t xml:space="preserve">. </w:t>
      </w:r>
      <w:proofErr w:type="gramStart"/>
      <w:r w:rsidR="00201927" w:rsidRPr="00812DD8">
        <w:t>Никитушкин</w:t>
      </w:r>
      <w:proofErr w:type="gramEnd"/>
      <w:r w:rsidR="00201927" w:rsidRPr="00812DD8">
        <w:t xml:space="preserve"> В. Г. — Современная подготовка юных спортсменов. Глава №3 - Возрастные особенности занятий с юными спортсменами. // Современная подготовка юных спортсменов. - 2010.</w:t>
      </w:r>
    </w:p>
    <w:p w:rsidR="00201927" w:rsidRPr="00812DD8" w:rsidRDefault="00201927" w:rsidP="007172EA">
      <w:pPr>
        <w:spacing w:line="360" w:lineRule="auto"/>
        <w:rPr>
          <w:color w:val="000000"/>
        </w:rPr>
      </w:pPr>
      <w:r w:rsidRPr="00812DD8">
        <w:rPr>
          <w:color w:val="000000"/>
        </w:rPr>
        <w:t>1</w:t>
      </w:r>
      <w:r w:rsidR="003B4005">
        <w:rPr>
          <w:color w:val="000000"/>
        </w:rPr>
        <w:t>0</w:t>
      </w:r>
      <w:r w:rsidRPr="00812DD8">
        <w:rPr>
          <w:color w:val="000000"/>
        </w:rPr>
        <w:t>.Основы управления подготовкой юных спортсменов / Под общ</w:t>
      </w:r>
      <w:proofErr w:type="gramStart"/>
      <w:r w:rsidRPr="00812DD8">
        <w:rPr>
          <w:color w:val="000000"/>
        </w:rPr>
        <w:t>.</w:t>
      </w:r>
      <w:proofErr w:type="gramEnd"/>
      <w:r w:rsidRPr="00812DD8">
        <w:rPr>
          <w:color w:val="000000"/>
        </w:rPr>
        <w:t xml:space="preserve"> </w:t>
      </w:r>
      <w:proofErr w:type="gramStart"/>
      <w:r w:rsidRPr="00812DD8">
        <w:rPr>
          <w:color w:val="000000"/>
        </w:rPr>
        <w:t>р</w:t>
      </w:r>
      <w:proofErr w:type="gramEnd"/>
      <w:r w:rsidRPr="00812DD8">
        <w:rPr>
          <w:color w:val="000000"/>
        </w:rPr>
        <w:t xml:space="preserve">ед. М.Я. </w:t>
      </w:r>
      <w:proofErr w:type="spellStart"/>
      <w:r w:rsidRPr="00812DD8">
        <w:rPr>
          <w:color w:val="000000"/>
        </w:rPr>
        <w:t>Набатниковой</w:t>
      </w:r>
      <w:proofErr w:type="spellEnd"/>
      <w:r w:rsidRPr="00812DD8">
        <w:rPr>
          <w:color w:val="000000"/>
        </w:rPr>
        <w:t>. М.: Физкультура и спорт, 1982. 260 с.</w:t>
      </w:r>
    </w:p>
    <w:p w:rsidR="00201927" w:rsidRPr="00812DD8" w:rsidRDefault="00201927" w:rsidP="007172EA">
      <w:pPr>
        <w:spacing w:line="360" w:lineRule="auto"/>
        <w:rPr>
          <w:color w:val="000000"/>
        </w:rPr>
      </w:pPr>
      <w:r w:rsidRPr="00812DD8">
        <w:rPr>
          <w:color w:val="000000"/>
        </w:rPr>
        <w:t>13.Трогш. Б. Тесты в спортивной практике  М.: Физкультура и спорт, 1966. 238 с.</w:t>
      </w:r>
    </w:p>
    <w:p w:rsidR="00201927" w:rsidRDefault="007A3862" w:rsidP="007172EA">
      <w:pPr>
        <w:spacing w:line="360" w:lineRule="auto"/>
        <w:rPr>
          <w:color w:val="000000"/>
        </w:rPr>
      </w:pPr>
      <w:r w:rsidRPr="00812DD8">
        <w:rPr>
          <w:color w:val="000000"/>
        </w:rPr>
        <w:t>1</w:t>
      </w:r>
      <w:r w:rsidR="003B4005">
        <w:rPr>
          <w:color w:val="000000"/>
        </w:rPr>
        <w:t>4</w:t>
      </w:r>
      <w:r w:rsidR="00201927" w:rsidRPr="00812DD8">
        <w:rPr>
          <w:color w:val="000000"/>
        </w:rPr>
        <w:t>. Хрущев С.Е., Круглый М.М. Тренеру о юном спортсмене. М.: Физкультура и спорт, 1982. 157 с.</w:t>
      </w:r>
    </w:p>
    <w:p w:rsidR="00290A71" w:rsidRDefault="00290A71" w:rsidP="007172EA">
      <w:pPr>
        <w:spacing w:line="360" w:lineRule="auto"/>
        <w:rPr>
          <w:b/>
        </w:rPr>
      </w:pPr>
      <w:r w:rsidRPr="00290A71">
        <w:rPr>
          <w:b/>
        </w:rPr>
        <w:t xml:space="preserve">Список литературы для </w:t>
      </w:r>
      <w:proofErr w:type="gramStart"/>
      <w:r>
        <w:rPr>
          <w:b/>
        </w:rPr>
        <w:t>обучающихся</w:t>
      </w:r>
      <w:proofErr w:type="gramEnd"/>
    </w:p>
    <w:p w:rsidR="00290A71" w:rsidRPr="00812DD8" w:rsidRDefault="00290A71" w:rsidP="007172EA">
      <w:pPr>
        <w:spacing w:line="360" w:lineRule="auto"/>
        <w:rPr>
          <w:color w:val="000000"/>
        </w:rPr>
      </w:pPr>
      <w:r>
        <w:rPr>
          <w:color w:val="000000"/>
        </w:rPr>
        <w:t>1</w:t>
      </w:r>
      <w:r w:rsidRPr="00812DD8">
        <w:rPr>
          <w:color w:val="000000"/>
        </w:rPr>
        <w:t>.Каунсилмен Д. Наука о плавании: Пер. с англ. М.: Физкультура и спорт, 1972. 429</w:t>
      </w:r>
    </w:p>
    <w:p w:rsidR="00290A71" w:rsidRPr="00812DD8" w:rsidRDefault="00290A71" w:rsidP="007172EA">
      <w:pPr>
        <w:spacing w:line="360" w:lineRule="auto"/>
        <w:rPr>
          <w:rStyle w:val="big"/>
          <w:szCs w:val="28"/>
        </w:rPr>
      </w:pPr>
      <w:r>
        <w:rPr>
          <w:color w:val="000000"/>
        </w:rPr>
        <w:t>2</w:t>
      </w:r>
      <w:r w:rsidRPr="00812DD8">
        <w:rPr>
          <w:color w:val="000000"/>
        </w:rPr>
        <w:t>.Куколевский Г.М. Врачебные наблюдения за спортсменами. М.: Физкультура и спорт, 1975. 335 с.</w:t>
      </w:r>
    </w:p>
    <w:p w:rsidR="00290A71" w:rsidRPr="00812DD8" w:rsidRDefault="00290A71" w:rsidP="007172EA">
      <w:pPr>
        <w:spacing w:line="360" w:lineRule="auto"/>
        <w:rPr>
          <w:color w:val="000000"/>
        </w:rPr>
      </w:pPr>
      <w:r>
        <w:rPr>
          <w:color w:val="000000"/>
        </w:rPr>
        <w:t>3</w:t>
      </w:r>
      <w:r w:rsidRPr="00812DD8">
        <w:rPr>
          <w:color w:val="000000"/>
        </w:rPr>
        <w:t>.Максименко Г.Н. Управление тренировочным процессом юных бегунов. Киев: Здоровье, 1979. 143 с.</w:t>
      </w:r>
    </w:p>
    <w:p w:rsidR="00290A71" w:rsidRPr="00812DD8" w:rsidRDefault="00290A71" w:rsidP="007172EA">
      <w:pPr>
        <w:spacing w:line="360" w:lineRule="auto"/>
        <w:rPr>
          <w:color w:val="000000"/>
        </w:rPr>
      </w:pPr>
      <w:r>
        <w:t>4</w:t>
      </w:r>
      <w:r w:rsidRPr="00812DD8">
        <w:t xml:space="preserve">. </w:t>
      </w:r>
      <w:proofErr w:type="gramStart"/>
      <w:r w:rsidRPr="00812DD8">
        <w:t>Никитушкин</w:t>
      </w:r>
      <w:proofErr w:type="gramEnd"/>
      <w:r w:rsidRPr="00812DD8">
        <w:t xml:space="preserve"> В. Г. — Современная подготовка юных спортсменов. Глава №3 - Возрастные особенности занятий с юными спортсменами. // Современная подготовка юных спортсменов. - 2010.</w:t>
      </w:r>
    </w:p>
    <w:p w:rsidR="00290A71" w:rsidRPr="00812DD8" w:rsidRDefault="00290A71" w:rsidP="007172EA">
      <w:pPr>
        <w:spacing w:line="360" w:lineRule="auto"/>
        <w:rPr>
          <w:color w:val="000000"/>
        </w:rPr>
      </w:pPr>
      <w:r>
        <w:rPr>
          <w:color w:val="000000"/>
        </w:rPr>
        <w:t>5</w:t>
      </w:r>
      <w:r w:rsidRPr="00812DD8">
        <w:rPr>
          <w:color w:val="000000"/>
        </w:rPr>
        <w:t>.Основы управления подготовкой юных спортсменов / Под общ</w:t>
      </w:r>
      <w:proofErr w:type="gramStart"/>
      <w:r w:rsidRPr="00812DD8">
        <w:rPr>
          <w:color w:val="000000"/>
        </w:rPr>
        <w:t>.</w:t>
      </w:r>
      <w:proofErr w:type="gramEnd"/>
      <w:r w:rsidRPr="00812DD8">
        <w:rPr>
          <w:color w:val="000000"/>
        </w:rPr>
        <w:t xml:space="preserve"> </w:t>
      </w:r>
      <w:proofErr w:type="gramStart"/>
      <w:r w:rsidRPr="00812DD8">
        <w:rPr>
          <w:color w:val="000000"/>
        </w:rPr>
        <w:t>р</w:t>
      </w:r>
      <w:proofErr w:type="gramEnd"/>
      <w:r w:rsidRPr="00812DD8">
        <w:rPr>
          <w:color w:val="000000"/>
        </w:rPr>
        <w:t xml:space="preserve">ед. М.Я. </w:t>
      </w:r>
      <w:proofErr w:type="spellStart"/>
      <w:r w:rsidRPr="00812DD8">
        <w:rPr>
          <w:color w:val="000000"/>
        </w:rPr>
        <w:t>Набатниковой</w:t>
      </w:r>
      <w:proofErr w:type="spellEnd"/>
      <w:r w:rsidRPr="00812DD8">
        <w:rPr>
          <w:color w:val="000000"/>
        </w:rPr>
        <w:t>. М.: Физкультура и спорт, 1982. 260 с.</w:t>
      </w:r>
    </w:p>
    <w:p w:rsidR="00201927" w:rsidRPr="00812DD8" w:rsidRDefault="00201927" w:rsidP="007172EA">
      <w:pPr>
        <w:spacing w:line="360" w:lineRule="auto"/>
        <w:rPr>
          <w:b/>
          <w:color w:val="000000"/>
          <w:sz w:val="32"/>
          <w:szCs w:val="32"/>
        </w:rPr>
      </w:pPr>
      <w:r w:rsidRPr="00812DD8">
        <w:rPr>
          <w:b/>
          <w:color w:val="000000"/>
          <w:sz w:val="32"/>
          <w:szCs w:val="32"/>
        </w:rPr>
        <w:t>Интернет-</w:t>
      </w:r>
      <w:r w:rsidR="00290A71">
        <w:rPr>
          <w:b/>
          <w:color w:val="000000"/>
          <w:sz w:val="32"/>
          <w:szCs w:val="32"/>
        </w:rPr>
        <w:t>ресурсы</w:t>
      </w:r>
    </w:p>
    <w:p w:rsidR="00201927" w:rsidRPr="00812DD8" w:rsidRDefault="00201927" w:rsidP="007172EA">
      <w:pPr>
        <w:spacing w:line="360" w:lineRule="auto"/>
      </w:pPr>
      <w:r w:rsidRPr="00812DD8">
        <w:t xml:space="preserve">1. </w:t>
      </w:r>
      <w:hyperlink r:id="rId11" w:history="1">
        <w:r w:rsidRPr="00812DD8">
          <w:rPr>
            <w:rStyle w:val="af7"/>
          </w:rPr>
          <w:t>http://www.posetech.com/</w:t>
        </w:r>
      </w:hyperlink>
      <w:r w:rsidRPr="00812DD8">
        <w:t xml:space="preserve">   Техника Бега от Николая Романова</w:t>
      </w:r>
    </w:p>
    <w:p w:rsidR="00201927" w:rsidRPr="00812DD8" w:rsidRDefault="00201927" w:rsidP="007172EA">
      <w:pPr>
        <w:spacing w:line="360" w:lineRule="auto"/>
        <w:rPr>
          <w:color w:val="000000"/>
        </w:rPr>
      </w:pPr>
      <w:r w:rsidRPr="00812DD8">
        <w:rPr>
          <w:color w:val="000000"/>
        </w:rPr>
        <w:t xml:space="preserve">3. </w:t>
      </w:r>
      <w:hyperlink r:id="rId12" w:history="1">
        <w:r w:rsidRPr="00812DD8">
          <w:rPr>
            <w:rStyle w:val="af7"/>
          </w:rPr>
          <w:t>http://shosser.ru/articles</w:t>
        </w:r>
      </w:hyperlink>
      <w:r w:rsidRPr="00812DD8">
        <w:rPr>
          <w:color w:val="000000"/>
        </w:rPr>
        <w:t xml:space="preserve">  Статьи Велоспорт</w:t>
      </w:r>
    </w:p>
    <w:p w:rsidR="00201927" w:rsidRPr="00812DD8" w:rsidRDefault="00201927" w:rsidP="007172EA">
      <w:pPr>
        <w:spacing w:line="360" w:lineRule="auto"/>
        <w:rPr>
          <w:color w:val="000000"/>
        </w:rPr>
      </w:pPr>
      <w:r w:rsidRPr="00812DD8">
        <w:rPr>
          <w:color w:val="000000"/>
        </w:rPr>
        <w:t>4.</w:t>
      </w:r>
      <w:hyperlink r:id="rId13" w:history="1">
        <w:r w:rsidRPr="00812DD8">
          <w:rPr>
            <w:rStyle w:val="af7"/>
          </w:rPr>
          <w:t>http://swimming.hut.ru/index.html</w:t>
        </w:r>
      </w:hyperlink>
      <w:r w:rsidRPr="00812DD8">
        <w:rPr>
          <w:color w:val="000000"/>
        </w:rPr>
        <w:t xml:space="preserve"> КЛУБ ЛЮБИТЕЛЕЙ ПЛАВАНИЯ</w:t>
      </w:r>
    </w:p>
    <w:p w:rsidR="00201927" w:rsidRPr="005C52BE" w:rsidRDefault="00201927" w:rsidP="007172EA">
      <w:pPr>
        <w:spacing w:line="360" w:lineRule="auto"/>
        <w:rPr>
          <w:szCs w:val="28"/>
        </w:rPr>
      </w:pPr>
    </w:p>
    <w:p w:rsidR="00201927" w:rsidRPr="005C52BE" w:rsidRDefault="00201927" w:rsidP="007172EA">
      <w:pPr>
        <w:spacing w:line="360" w:lineRule="auto"/>
        <w:rPr>
          <w:szCs w:val="28"/>
        </w:rPr>
        <w:sectPr w:rsidR="00201927" w:rsidRPr="005C52BE" w:rsidSect="00F90FBF">
          <w:footerReference w:type="even" r:id="rId14"/>
          <w:footerReference w:type="default" r:id="rId15"/>
          <w:footerReference w:type="first" r:id="rId16"/>
          <w:type w:val="continuous"/>
          <w:pgSz w:w="11906" w:h="16838"/>
          <w:pgMar w:top="1134" w:right="850" w:bottom="1134" w:left="1701" w:header="720" w:footer="720" w:gutter="0"/>
          <w:cols w:space="720"/>
          <w:docGrid w:linePitch="381"/>
        </w:sectPr>
      </w:pPr>
    </w:p>
    <w:p w:rsidR="00AD73BD" w:rsidRDefault="00AD73BD" w:rsidP="00394B82">
      <w:pPr>
        <w:pStyle w:val="a3"/>
        <w:tabs>
          <w:tab w:val="left" w:pos="10920"/>
        </w:tabs>
        <w:spacing w:line="360" w:lineRule="auto"/>
        <w:jc w:val="right"/>
        <w:rPr>
          <w:rFonts w:ascii="Times New Roman" w:hAnsi="Times New Roman" w:cs="Times New Roman"/>
          <w:color w:val="000000"/>
          <w:sz w:val="32"/>
          <w:szCs w:val="32"/>
        </w:rPr>
      </w:pPr>
      <w:r>
        <w:rPr>
          <w:rFonts w:ascii="Times New Roman" w:hAnsi="Times New Roman" w:cs="Times New Roman"/>
          <w:color w:val="000000"/>
          <w:sz w:val="24"/>
          <w:szCs w:val="24"/>
        </w:rPr>
        <w:lastRenderedPageBreak/>
        <w:t>Приложение №</w:t>
      </w:r>
      <w:r>
        <w:rPr>
          <w:rFonts w:ascii="Times New Roman" w:hAnsi="Times New Roman" w:cs="Times New Roman"/>
          <w:color w:val="000000"/>
          <w:sz w:val="32"/>
          <w:szCs w:val="32"/>
        </w:rPr>
        <w:t xml:space="preserve">1 </w:t>
      </w:r>
    </w:p>
    <w:p w:rsidR="00AD73BD" w:rsidRDefault="00AD73BD" w:rsidP="008F4614">
      <w:pPr>
        <w:pStyle w:val="a3"/>
        <w:tabs>
          <w:tab w:val="left" w:pos="10920"/>
        </w:tabs>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Примерный тематический план </w:t>
      </w:r>
      <w:r w:rsidR="00AF67BF">
        <w:rPr>
          <w:rFonts w:ascii="Times New Roman" w:hAnsi="Times New Roman" w:cs="Times New Roman"/>
          <w:b/>
          <w:color w:val="000000"/>
          <w:sz w:val="28"/>
          <w:szCs w:val="28"/>
        </w:rPr>
        <w:t xml:space="preserve">«АЙРОНКИДС» </w:t>
      </w:r>
    </w:p>
    <w:p w:rsidR="00AD73BD" w:rsidRDefault="00AD73BD" w:rsidP="007172EA">
      <w:pPr>
        <w:spacing w:line="360" w:lineRule="auto"/>
      </w:pPr>
    </w:p>
    <w:tbl>
      <w:tblPr>
        <w:tblW w:w="1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850"/>
        <w:gridCol w:w="1134"/>
        <w:gridCol w:w="709"/>
        <w:gridCol w:w="7371"/>
        <w:gridCol w:w="1559"/>
        <w:gridCol w:w="1701"/>
      </w:tblGrid>
      <w:tr w:rsidR="001A68D1" w:rsidTr="001A68D1">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b/>
                <w:i/>
                <w:color w:val="000000" w:themeColor="text1"/>
                <w:sz w:val="24"/>
                <w:szCs w:val="24"/>
              </w:rPr>
            </w:pPr>
            <w:r>
              <w:rPr>
                <w:rFonts w:cs="Times New Roman"/>
                <w:b/>
                <w:bCs/>
                <w:i/>
                <w:color w:val="000000" w:themeColor="text1"/>
                <w:sz w:val="24"/>
                <w:szCs w:val="24"/>
              </w:rPr>
              <w:t>№ п\</w:t>
            </w:r>
            <w:proofErr w:type="gramStart"/>
            <w:r>
              <w:rPr>
                <w:rFonts w:cs="Times New Roman"/>
                <w:b/>
                <w:bCs/>
                <w:i/>
                <w:color w:val="000000" w:themeColor="text1"/>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b/>
                <w:i/>
                <w:color w:val="000000" w:themeColor="text1"/>
                <w:sz w:val="24"/>
                <w:szCs w:val="24"/>
              </w:rPr>
            </w:pPr>
            <w:r>
              <w:rPr>
                <w:rFonts w:cs="Times New Roman"/>
                <w:b/>
                <w:i/>
                <w:color w:val="000000" w:themeColor="text1"/>
                <w:sz w:val="24"/>
                <w:szCs w:val="24"/>
              </w:rPr>
              <w:t>№ занятия</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b/>
                <w:i/>
                <w:color w:val="000000" w:themeColor="text1"/>
                <w:sz w:val="24"/>
                <w:szCs w:val="24"/>
              </w:rPr>
            </w:pPr>
            <w:r>
              <w:rPr>
                <w:rFonts w:cs="Times New Roman"/>
                <w:b/>
                <w:bCs/>
                <w:i/>
                <w:color w:val="000000" w:themeColor="text1"/>
                <w:sz w:val="24"/>
                <w:szCs w:val="24"/>
              </w:rPr>
              <w:t>Форма занятия</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b/>
                <w:i/>
                <w:color w:val="000000" w:themeColor="text1"/>
                <w:sz w:val="24"/>
                <w:szCs w:val="24"/>
              </w:rPr>
            </w:pPr>
            <w:r>
              <w:rPr>
                <w:rFonts w:cs="Times New Roman"/>
                <w:b/>
                <w:bCs/>
                <w:i/>
                <w:color w:val="000000" w:themeColor="text1"/>
                <w:sz w:val="24"/>
                <w:szCs w:val="24"/>
              </w:rPr>
              <w:t>Кол-во часов</w:t>
            </w:r>
          </w:p>
        </w:tc>
        <w:tc>
          <w:tcPr>
            <w:tcW w:w="7371"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b/>
                <w:i/>
                <w:color w:val="000000" w:themeColor="text1"/>
                <w:sz w:val="24"/>
                <w:szCs w:val="24"/>
              </w:rPr>
            </w:pPr>
            <w:r>
              <w:rPr>
                <w:rFonts w:cs="Times New Roman"/>
                <w:b/>
                <w:i/>
                <w:color w:val="000000" w:themeColor="text1"/>
                <w:sz w:val="24"/>
                <w:szCs w:val="24"/>
              </w:rPr>
              <w:t>Тема занятия</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b/>
                <w:i/>
                <w:color w:val="000000" w:themeColor="text1"/>
                <w:sz w:val="24"/>
                <w:szCs w:val="24"/>
              </w:rPr>
            </w:pPr>
            <w:r>
              <w:rPr>
                <w:rFonts w:cs="Times New Roman"/>
                <w:b/>
                <w:bCs/>
                <w:i/>
                <w:color w:val="000000" w:themeColor="text1"/>
                <w:sz w:val="24"/>
                <w:szCs w:val="24"/>
              </w:rPr>
              <w:t>Место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b/>
                <w:i/>
                <w:color w:val="000000" w:themeColor="text1"/>
                <w:sz w:val="24"/>
                <w:szCs w:val="24"/>
              </w:rPr>
            </w:pPr>
            <w:r>
              <w:rPr>
                <w:rFonts w:cs="Times New Roman"/>
                <w:b/>
                <w:bCs/>
                <w:i/>
                <w:color w:val="000000" w:themeColor="text1"/>
                <w:sz w:val="24"/>
                <w:szCs w:val="24"/>
              </w:rPr>
              <w:t>Форма контроля</w:t>
            </w:r>
          </w:p>
        </w:tc>
      </w:tr>
      <w:tr w:rsidR="001A68D1" w:rsidTr="001A68D1">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color w:val="000000"/>
                <w:sz w:val="24"/>
                <w:szCs w:val="24"/>
              </w:rPr>
              <w:t>групповая</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ходьба, переходящая в медленный бег, бег с изменением направления, Обще развивающие упражнения на месте   </w:t>
            </w:r>
            <w:proofErr w:type="gramStart"/>
            <w:r>
              <w:rPr>
                <w:rFonts w:cs="Times New Roman"/>
                <w:sz w:val="24"/>
                <w:szCs w:val="24"/>
              </w:rPr>
              <w:t xml:space="preserve">( </w:t>
            </w:r>
            <w:proofErr w:type="gramEnd"/>
            <w:r>
              <w:rPr>
                <w:rFonts w:cs="Times New Roman"/>
                <w:sz w:val="24"/>
                <w:szCs w:val="24"/>
              </w:rPr>
              <w:t xml:space="preserve">ОРУ), изменение темпа и амплитуды  выполнения упражнений. </w:t>
            </w:r>
          </w:p>
          <w:p w:rsidR="001A68D1" w:rsidRDefault="001A68D1" w:rsidP="005B442C">
            <w:pPr>
              <w:rPr>
                <w:rFonts w:cs="Times New Roman"/>
                <w:sz w:val="24"/>
                <w:szCs w:val="24"/>
              </w:rPr>
            </w:pPr>
            <w:r>
              <w:rPr>
                <w:rFonts w:cs="Times New Roman"/>
                <w:b/>
                <w:sz w:val="24"/>
                <w:szCs w:val="24"/>
              </w:rPr>
              <w:t>Основная часть</w:t>
            </w:r>
            <w:r>
              <w:rPr>
                <w:rFonts w:cs="Times New Roman"/>
                <w:sz w:val="24"/>
                <w:szCs w:val="24"/>
              </w:rPr>
              <w:t>:   Обучение техники выполнения  специальных беговых упражнений (СБУ).  Следить за правильностью  постановки стопы. Игра «Футбол»</w:t>
            </w:r>
          </w:p>
          <w:p w:rsidR="001A68D1" w:rsidRDefault="001A68D1" w:rsidP="005B442C">
            <w:pPr>
              <w:rPr>
                <w:rFonts w:cs="Times New Roman"/>
                <w:sz w:val="24"/>
                <w:szCs w:val="24"/>
              </w:rPr>
            </w:pPr>
            <w:r>
              <w:rPr>
                <w:rFonts w:cs="Times New Roman"/>
                <w:b/>
                <w:sz w:val="24"/>
                <w:szCs w:val="24"/>
              </w:rPr>
              <w:t>Заключительная часть:</w:t>
            </w:r>
            <w:r>
              <w:rPr>
                <w:rFonts w:cs="Times New Roman"/>
                <w:sz w:val="24"/>
                <w:szCs w:val="24"/>
              </w:rPr>
              <w:t xml:space="preserve">  Бег в компенсаторном темпе, дыхательные упражнения, медленная ходьба, упражнения на расслабление мышц спины, ног (вис на перекладине, наклоны в парах, и </w:t>
            </w:r>
            <w:proofErr w:type="spellStart"/>
            <w:r>
              <w:rPr>
                <w:rFonts w:cs="Times New Roman"/>
                <w:sz w:val="24"/>
                <w:szCs w:val="24"/>
              </w:rPr>
              <w:t>т</w:t>
            </w:r>
            <w:proofErr w:type="gramStart"/>
            <w:r>
              <w:rPr>
                <w:rFonts w:cs="Times New Roman"/>
                <w:sz w:val="24"/>
                <w:szCs w:val="24"/>
              </w:rPr>
              <w:t>.д</w:t>
            </w:r>
            <w:proofErr w:type="spellEnd"/>
            <w:proofErr w:type="gramEnd"/>
            <w:r>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 xml:space="preserve">Стадион </w:t>
            </w:r>
          </w:p>
          <w:p w:rsidR="001A68D1" w:rsidRDefault="001A68D1" w:rsidP="005B442C">
            <w:pPr>
              <w:jc w:val="center"/>
              <w:rPr>
                <w:rFonts w:cs="Times New Roman"/>
                <w:color w:val="000000"/>
                <w:sz w:val="24"/>
                <w:szCs w:val="24"/>
              </w:rPr>
            </w:pPr>
            <w:r>
              <w:rPr>
                <w:rFonts w:cs="Times New Roman"/>
                <w:color w:val="000000"/>
                <w:sz w:val="24"/>
                <w:szCs w:val="24"/>
              </w:rPr>
              <w:t>(150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 xml:space="preserve">  Индивидуальная оценка и корректировка</w:t>
            </w:r>
          </w:p>
          <w:p w:rsidR="001A68D1" w:rsidRDefault="001A68D1" w:rsidP="005B442C">
            <w:pPr>
              <w:jc w:val="center"/>
              <w:rPr>
                <w:rFonts w:cs="Times New Roman"/>
                <w:color w:val="000000"/>
                <w:sz w:val="24"/>
                <w:szCs w:val="24"/>
              </w:rPr>
            </w:pPr>
            <w:r>
              <w:rPr>
                <w:rFonts w:cs="Times New Roman"/>
                <w:color w:val="000000"/>
                <w:sz w:val="24"/>
                <w:szCs w:val="24"/>
              </w:rPr>
              <w:t>Выполнения</w:t>
            </w:r>
          </w:p>
          <w:p w:rsidR="001A68D1" w:rsidRDefault="001A68D1" w:rsidP="005B442C">
            <w:pPr>
              <w:jc w:val="center"/>
              <w:rPr>
                <w:rFonts w:cs="Times New Roman"/>
                <w:color w:val="000000"/>
                <w:sz w:val="24"/>
                <w:szCs w:val="24"/>
              </w:rPr>
            </w:pPr>
            <w:r>
              <w:rPr>
                <w:rFonts w:cs="Times New Roman"/>
                <w:color w:val="000000"/>
                <w:sz w:val="24"/>
                <w:szCs w:val="24"/>
              </w:rPr>
              <w:t xml:space="preserve"> технических элементов</w:t>
            </w:r>
          </w:p>
        </w:tc>
      </w:tr>
      <w:tr w:rsidR="001A68D1" w:rsidTr="001A68D1">
        <w:trPr>
          <w:trHeight w:val="2192"/>
        </w:trPr>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групповая</w:t>
            </w:r>
            <w:proofErr w:type="gramEnd"/>
            <w:r>
              <w:rPr>
                <w:rFonts w:ascii="Times New Roman" w:hAnsi="Times New Roman" w:cs="Times New Roman"/>
                <w:color w:val="000000"/>
                <w:sz w:val="24"/>
                <w:szCs w:val="24"/>
              </w:rPr>
              <w:t xml:space="preserve"> плавание</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Обще развивающие упражнения на бортике бассейна с изменение темпа и амплитуды  выполнения упражнений.</w:t>
            </w:r>
          </w:p>
          <w:p w:rsidR="001A68D1" w:rsidRDefault="001A68D1" w:rsidP="005B442C">
            <w:pPr>
              <w:rPr>
                <w:rFonts w:cs="Times New Roman"/>
                <w:sz w:val="24"/>
                <w:szCs w:val="24"/>
              </w:rPr>
            </w:pPr>
            <w:r>
              <w:rPr>
                <w:rFonts w:cs="Times New Roman"/>
                <w:b/>
                <w:sz w:val="24"/>
                <w:szCs w:val="24"/>
              </w:rPr>
              <w:t>Основная часть</w:t>
            </w:r>
            <w:r>
              <w:rPr>
                <w:rFonts w:cs="Times New Roman"/>
                <w:sz w:val="24"/>
                <w:szCs w:val="24"/>
              </w:rPr>
              <w:t>: 1.Упражнения для ознакомления с плотностью и сопротивлением воды</w:t>
            </w:r>
            <w:proofErr w:type="gramStart"/>
            <w:r>
              <w:rPr>
                <w:rFonts w:cs="Times New Roman"/>
                <w:sz w:val="24"/>
                <w:szCs w:val="24"/>
              </w:rPr>
              <w:t>2</w:t>
            </w:r>
            <w:proofErr w:type="gramEnd"/>
            <w:r>
              <w:rPr>
                <w:rFonts w:cs="Times New Roman"/>
                <w:sz w:val="24"/>
                <w:szCs w:val="24"/>
              </w:rPr>
              <w:t xml:space="preserve">. Погружения в воду с головой и подныривания.3.Всплывания и лежания на воде.                       </w:t>
            </w:r>
            <w:r>
              <w:rPr>
                <w:rFonts w:cs="Times New Roman"/>
                <w:b/>
                <w:sz w:val="24"/>
                <w:szCs w:val="24"/>
              </w:rPr>
              <w:t>Заключительная часть:</w:t>
            </w:r>
            <w:r>
              <w:rPr>
                <w:rFonts w:cs="Times New Roman"/>
                <w:sz w:val="24"/>
                <w:szCs w:val="24"/>
              </w:rPr>
              <w:t xml:space="preserve">   Игра на задержку дыхания, упражнения на расслабление мышц спины, ног; упражнения на гибкость.</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 xml:space="preserve"> Детский Бассейн</w:t>
            </w:r>
          </w:p>
          <w:p w:rsidR="001A68D1" w:rsidRDefault="001A68D1" w:rsidP="005B442C">
            <w:pPr>
              <w:rPr>
                <w:rFonts w:cs="Times New Roman"/>
                <w:color w:val="000000"/>
                <w:sz w:val="24"/>
                <w:szCs w:val="24"/>
              </w:rPr>
            </w:pPr>
            <w:r>
              <w:rPr>
                <w:rFonts w:cs="Times New Roman"/>
                <w:color w:val="000000"/>
                <w:sz w:val="24"/>
                <w:szCs w:val="24"/>
              </w:rPr>
              <w:t xml:space="preserve"> (12.5 м), мелкий, </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 xml:space="preserve">  оценка выполнения тех. элементов</w:t>
            </w:r>
          </w:p>
        </w:tc>
      </w:tr>
      <w:tr w:rsidR="001A68D1" w:rsidTr="001A68D1">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color w:val="000000"/>
                <w:sz w:val="24"/>
                <w:szCs w:val="24"/>
              </w:rPr>
              <w:t>групповая</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ходьба, переходящая в медленный бег, бег с изменением направления, специальные беговые упражнения. Обще развивающие упражнения на месте, изменение темпа и амплитуды  выполнения упражнений. </w:t>
            </w:r>
          </w:p>
          <w:p w:rsidR="001A68D1" w:rsidRDefault="001A68D1" w:rsidP="005B442C">
            <w:pPr>
              <w:rPr>
                <w:rFonts w:cs="Times New Roman"/>
                <w:sz w:val="24"/>
                <w:szCs w:val="24"/>
              </w:rPr>
            </w:pPr>
            <w:r>
              <w:rPr>
                <w:rFonts w:cs="Times New Roman"/>
                <w:b/>
                <w:sz w:val="24"/>
                <w:szCs w:val="24"/>
              </w:rPr>
              <w:t>Основная часть</w:t>
            </w:r>
            <w:r>
              <w:rPr>
                <w:rFonts w:cs="Times New Roman"/>
                <w:sz w:val="24"/>
                <w:szCs w:val="24"/>
              </w:rPr>
              <w:t xml:space="preserve">:   Обучение техники выполнения  специальных  Прыжковых упражнений (СПУ).  Следить за правильностью  выполнения </w:t>
            </w:r>
            <w:proofErr w:type="spellStart"/>
            <w:r>
              <w:rPr>
                <w:rFonts w:cs="Times New Roman"/>
                <w:sz w:val="24"/>
                <w:szCs w:val="24"/>
              </w:rPr>
              <w:t>упр</w:t>
            </w:r>
            <w:proofErr w:type="spellEnd"/>
            <w:r>
              <w:rPr>
                <w:rFonts w:cs="Times New Roman"/>
                <w:sz w:val="24"/>
                <w:szCs w:val="24"/>
              </w:rPr>
              <w:t>-й. Игра «Футбол»</w:t>
            </w:r>
          </w:p>
          <w:p w:rsidR="001A68D1" w:rsidRDefault="001A68D1" w:rsidP="005B442C">
            <w:pPr>
              <w:rPr>
                <w:rFonts w:cs="Times New Roman"/>
                <w:sz w:val="24"/>
                <w:szCs w:val="24"/>
              </w:rPr>
            </w:pPr>
            <w:r>
              <w:rPr>
                <w:rFonts w:cs="Times New Roman"/>
                <w:b/>
                <w:sz w:val="24"/>
                <w:szCs w:val="24"/>
              </w:rPr>
              <w:t>Заключительная часть:</w:t>
            </w:r>
            <w:r>
              <w:rPr>
                <w:rFonts w:cs="Times New Roman"/>
                <w:sz w:val="24"/>
                <w:szCs w:val="24"/>
              </w:rPr>
              <w:t xml:space="preserve">   Ходьба, дыхательные упражнения, </w:t>
            </w:r>
            <w:r>
              <w:rPr>
                <w:rFonts w:cs="Times New Roman"/>
                <w:sz w:val="24"/>
                <w:szCs w:val="24"/>
              </w:rPr>
              <w:lastRenderedPageBreak/>
              <w:t>растяжка, упражнения на гибкость</w:t>
            </w:r>
            <w:proofErr w:type="gramStart"/>
            <w:r>
              <w:rPr>
                <w:rFonts w:cs="Times New Roman"/>
                <w:sz w:val="24"/>
                <w:szCs w:val="24"/>
              </w:rPr>
              <w:t>,(</w:t>
            </w:r>
            <w:proofErr w:type="gramEnd"/>
            <w:r>
              <w:rPr>
                <w:rFonts w:cs="Times New Roman"/>
                <w:sz w:val="24"/>
                <w:szCs w:val="24"/>
              </w:rPr>
              <w:t xml:space="preserve"> упражнения  в парах, и </w:t>
            </w:r>
            <w:proofErr w:type="spellStart"/>
            <w:r>
              <w:rPr>
                <w:rFonts w:cs="Times New Roman"/>
                <w:sz w:val="24"/>
                <w:szCs w:val="24"/>
              </w:rPr>
              <w:t>т.д</w:t>
            </w:r>
            <w:proofErr w:type="spellEnd"/>
            <w:r>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lastRenderedPageBreak/>
              <w:t>Стадион</w:t>
            </w:r>
          </w:p>
          <w:p w:rsidR="001A68D1" w:rsidRDefault="001A68D1" w:rsidP="005B442C">
            <w:pPr>
              <w:jc w:val="center"/>
              <w:rPr>
                <w:rFonts w:cs="Times New Roman"/>
                <w:color w:val="000000"/>
                <w:sz w:val="24"/>
                <w:szCs w:val="24"/>
              </w:rPr>
            </w:pPr>
            <w:r>
              <w:rPr>
                <w:rFonts w:cs="Times New Roman"/>
                <w:color w:val="000000"/>
                <w:sz w:val="24"/>
                <w:szCs w:val="24"/>
              </w:rPr>
              <w:t xml:space="preserve"> (150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 xml:space="preserve"> я  оценка выполнения тех. элементов</w:t>
            </w:r>
          </w:p>
        </w:tc>
      </w:tr>
      <w:tr w:rsidR="001A68D1" w:rsidTr="001A68D1">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lastRenderedPageBreak/>
              <w:t>4</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color w:val="000000"/>
                <w:sz w:val="24"/>
                <w:szCs w:val="24"/>
              </w:rPr>
              <w:t>групповая</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ходьба, переходящая в медленный бег, бег с изменением направления, Обще развивающие упражнения на месте, изменение темпа и амплитуды  выполнения упражнений. </w:t>
            </w:r>
          </w:p>
          <w:p w:rsidR="001A68D1" w:rsidRDefault="001A68D1" w:rsidP="005B442C">
            <w:pPr>
              <w:jc w:val="both"/>
              <w:rPr>
                <w:rFonts w:cs="Times New Roman"/>
                <w:sz w:val="24"/>
                <w:szCs w:val="24"/>
              </w:rPr>
            </w:pPr>
            <w:r>
              <w:rPr>
                <w:rFonts w:cs="Times New Roman"/>
                <w:b/>
                <w:sz w:val="24"/>
                <w:szCs w:val="24"/>
              </w:rPr>
              <w:t>Основная часть</w:t>
            </w:r>
            <w:r>
              <w:rPr>
                <w:rFonts w:cs="Times New Roman"/>
                <w:sz w:val="24"/>
                <w:szCs w:val="24"/>
              </w:rPr>
              <w:t>:  Теоретическое занятие:  техника безопасности на  тренировочных занятиях по триатлону. Гигиенические знания, умения и навыки.</w:t>
            </w:r>
          </w:p>
          <w:p w:rsidR="001A68D1" w:rsidRDefault="001A68D1" w:rsidP="005B442C">
            <w:pPr>
              <w:rPr>
                <w:rFonts w:cs="Times New Roman"/>
                <w:sz w:val="24"/>
                <w:szCs w:val="24"/>
              </w:rPr>
            </w:pPr>
            <w:r>
              <w:rPr>
                <w:rFonts w:cs="Times New Roman"/>
                <w:b/>
                <w:sz w:val="24"/>
                <w:szCs w:val="24"/>
              </w:rPr>
              <w:t>Заключительная часть:</w:t>
            </w:r>
            <w:r>
              <w:rPr>
                <w:rFonts w:cs="Times New Roman"/>
                <w:sz w:val="24"/>
                <w:szCs w:val="24"/>
              </w:rPr>
              <w:t xml:space="preserve">  Бег в компенсаторном темпе, дыхательные упражнения, медленная ходьба, упражнения на расслабление мышц спины, ног (вис на перекладине, наклоны в парах, и </w:t>
            </w:r>
            <w:proofErr w:type="spellStart"/>
            <w:r>
              <w:rPr>
                <w:rFonts w:cs="Times New Roman"/>
                <w:sz w:val="24"/>
                <w:szCs w:val="24"/>
              </w:rPr>
              <w:t>т.д</w:t>
            </w:r>
            <w:proofErr w:type="spellEnd"/>
            <w:r>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Стадион (150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r w:rsidR="001A68D1" w:rsidTr="001A68D1">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групповая</w:t>
            </w:r>
            <w:proofErr w:type="gramEnd"/>
            <w:r>
              <w:rPr>
                <w:rFonts w:ascii="Times New Roman" w:hAnsi="Times New Roman" w:cs="Times New Roman"/>
                <w:color w:val="000000"/>
                <w:sz w:val="24"/>
                <w:szCs w:val="24"/>
              </w:rPr>
              <w:t xml:space="preserve"> плавание</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Обще развивающие упражнения на бортике бассейна с изменение темпа и амплитуды  выполнения упражнений.</w:t>
            </w:r>
          </w:p>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b/>
                <w:sz w:val="24"/>
                <w:szCs w:val="24"/>
              </w:rPr>
              <w:t>Основная часть</w:t>
            </w:r>
            <w:r>
              <w:rPr>
                <w:rFonts w:ascii="Times New Roman" w:hAnsi="Times New Roman" w:cs="Times New Roman"/>
                <w:sz w:val="24"/>
                <w:szCs w:val="24"/>
              </w:rPr>
              <w:t>: 1.Упражнения для ознакомления с плотностью и сопротивлением воды</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Погружения в воду с головой и подныривания.3.Всплывания и лежания на воде.                       </w:t>
            </w:r>
            <w:r>
              <w:rPr>
                <w:rFonts w:ascii="Times New Roman" w:hAnsi="Times New Roman" w:cs="Times New Roman"/>
                <w:b/>
                <w:sz w:val="24"/>
                <w:szCs w:val="24"/>
              </w:rPr>
              <w:t>Заключительная часть:</w:t>
            </w:r>
            <w:r>
              <w:rPr>
                <w:rFonts w:ascii="Times New Roman" w:hAnsi="Times New Roman" w:cs="Times New Roman"/>
                <w:sz w:val="24"/>
                <w:szCs w:val="24"/>
              </w:rPr>
              <w:t xml:space="preserve">   Игра на задержку дыхания, упражнения на расслабление мышц спины, ног; упражнения на гибкость.</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 xml:space="preserve"> Детский Бассейн</w:t>
            </w:r>
            <w:proofErr w:type="gramStart"/>
            <w:r>
              <w:rPr>
                <w:rFonts w:cs="Times New Roman"/>
                <w:color w:val="000000"/>
                <w:sz w:val="24"/>
                <w:szCs w:val="24"/>
              </w:rPr>
              <w:t xml:space="preserve"> ,</w:t>
            </w:r>
            <w:proofErr w:type="gramEnd"/>
            <w:r>
              <w:rPr>
                <w:rFonts w:cs="Times New Roman"/>
                <w:color w:val="000000"/>
                <w:sz w:val="24"/>
                <w:szCs w:val="24"/>
              </w:rPr>
              <w:t xml:space="preserve"> мелкий, 12.5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r w:rsidR="001A68D1" w:rsidTr="001A68D1">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групповая </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ходьба, переходящая в медленный бег, бег с изменением направления, специальные беговые упражнения. Обще развивающие упражнения на месте, изменение темпа и амплитуды  выполнения упражнений. </w:t>
            </w:r>
          </w:p>
          <w:p w:rsidR="001A68D1" w:rsidRDefault="001A68D1" w:rsidP="005B442C">
            <w:pPr>
              <w:rPr>
                <w:rFonts w:cs="Times New Roman"/>
                <w:sz w:val="24"/>
                <w:szCs w:val="24"/>
              </w:rPr>
            </w:pPr>
            <w:r>
              <w:rPr>
                <w:rFonts w:cs="Times New Roman"/>
                <w:b/>
                <w:sz w:val="24"/>
                <w:szCs w:val="24"/>
              </w:rPr>
              <w:t>Основная часть</w:t>
            </w:r>
            <w:r>
              <w:rPr>
                <w:rFonts w:cs="Times New Roman"/>
                <w:sz w:val="24"/>
                <w:szCs w:val="24"/>
              </w:rPr>
              <w:t xml:space="preserve">:   Обучение  и совершенствование техники выполнения  специальных  Прыжковых упражнений (СПУ).  Следить за правильностью  выполнения </w:t>
            </w:r>
            <w:proofErr w:type="spellStart"/>
            <w:r>
              <w:rPr>
                <w:rFonts w:cs="Times New Roman"/>
                <w:sz w:val="24"/>
                <w:szCs w:val="24"/>
              </w:rPr>
              <w:t>упр</w:t>
            </w:r>
            <w:proofErr w:type="spellEnd"/>
            <w:r>
              <w:rPr>
                <w:rFonts w:cs="Times New Roman"/>
                <w:sz w:val="24"/>
                <w:szCs w:val="24"/>
              </w:rPr>
              <w:t>-й. Игра «Футбол»</w:t>
            </w:r>
          </w:p>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b/>
                <w:sz w:val="24"/>
                <w:szCs w:val="24"/>
              </w:rPr>
              <w:t>Заключительная часть:</w:t>
            </w:r>
            <w:r>
              <w:rPr>
                <w:rFonts w:ascii="Times New Roman" w:hAnsi="Times New Roman" w:cs="Times New Roman"/>
                <w:sz w:val="24"/>
                <w:szCs w:val="24"/>
              </w:rPr>
              <w:t xml:space="preserve">   Ходьба, дыхательные упражнения, растяжка, упражнения на гибкость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упражнения  в парах,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 xml:space="preserve">Стадион  </w:t>
            </w:r>
          </w:p>
          <w:p w:rsidR="001A68D1" w:rsidRDefault="001A68D1" w:rsidP="005B442C">
            <w:pPr>
              <w:jc w:val="center"/>
              <w:rPr>
                <w:rFonts w:cs="Times New Roman"/>
                <w:color w:val="000000"/>
                <w:sz w:val="24"/>
                <w:szCs w:val="24"/>
              </w:rPr>
            </w:pPr>
            <w:r>
              <w:rPr>
                <w:rFonts w:cs="Times New Roman"/>
                <w:color w:val="000000"/>
                <w:sz w:val="24"/>
                <w:szCs w:val="24"/>
              </w:rPr>
              <w:t>(150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r w:rsidR="001A68D1" w:rsidTr="001A68D1">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color w:val="000000"/>
                <w:sz w:val="24"/>
                <w:szCs w:val="24"/>
              </w:rPr>
              <w:t>групповая</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ходьба, переходящая в медленный бег, бег с изменением направления, специальные беговые упражнения. Обще развивающие упражнения на месте, изменение темпа и амплитуды  выполнения упражнений. </w:t>
            </w:r>
          </w:p>
          <w:p w:rsidR="001A68D1" w:rsidRDefault="001A68D1" w:rsidP="005B442C">
            <w:pPr>
              <w:rPr>
                <w:rFonts w:cs="Times New Roman"/>
                <w:sz w:val="24"/>
                <w:szCs w:val="24"/>
              </w:rPr>
            </w:pPr>
            <w:r>
              <w:rPr>
                <w:rFonts w:cs="Times New Roman"/>
                <w:b/>
                <w:sz w:val="24"/>
                <w:szCs w:val="24"/>
              </w:rPr>
              <w:t>Основная часть</w:t>
            </w:r>
            <w:r>
              <w:rPr>
                <w:rFonts w:cs="Times New Roman"/>
                <w:sz w:val="24"/>
                <w:szCs w:val="24"/>
              </w:rPr>
              <w:t>: Совершенствование  техники выполнения   СБУ. Следить за правильностью  постановки стопы. Игра «Футбол»</w:t>
            </w:r>
          </w:p>
          <w:p w:rsidR="001A68D1" w:rsidRPr="008F4614" w:rsidRDefault="001A68D1" w:rsidP="005B442C">
            <w:pPr>
              <w:rPr>
                <w:rFonts w:cs="Times New Roman"/>
                <w:sz w:val="24"/>
                <w:szCs w:val="24"/>
              </w:rPr>
            </w:pPr>
            <w:r>
              <w:rPr>
                <w:rFonts w:cs="Times New Roman"/>
                <w:b/>
                <w:sz w:val="24"/>
                <w:szCs w:val="24"/>
              </w:rPr>
              <w:t>Заключительная часть:</w:t>
            </w:r>
            <w:r>
              <w:rPr>
                <w:rFonts w:cs="Times New Roman"/>
                <w:sz w:val="24"/>
                <w:szCs w:val="24"/>
              </w:rPr>
              <w:t xml:space="preserve">  Бег в компенсаторном темпе, дыхательные упражнения, медленная ходьба, упражнения на расслабление мышц </w:t>
            </w:r>
            <w:r>
              <w:rPr>
                <w:rFonts w:cs="Times New Roman"/>
                <w:sz w:val="24"/>
                <w:szCs w:val="24"/>
              </w:rPr>
              <w:lastRenderedPageBreak/>
              <w:t xml:space="preserve">спины, ног (вис на перекладине, наклоны в парах, и </w:t>
            </w:r>
            <w:proofErr w:type="spellStart"/>
            <w:r>
              <w:rPr>
                <w:rFonts w:cs="Times New Roman"/>
                <w:sz w:val="24"/>
                <w:szCs w:val="24"/>
              </w:rPr>
              <w:t>т</w:t>
            </w:r>
            <w:proofErr w:type="gramStart"/>
            <w:r>
              <w:rPr>
                <w:rFonts w:cs="Times New Roman"/>
                <w:sz w:val="24"/>
                <w:szCs w:val="24"/>
              </w:rPr>
              <w:t>.д</w:t>
            </w:r>
            <w:proofErr w:type="spellEnd"/>
            <w:proofErr w:type="gramEnd"/>
            <w:r>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lastRenderedPageBreak/>
              <w:t xml:space="preserve">Стадион    </w:t>
            </w:r>
          </w:p>
          <w:p w:rsidR="001A68D1" w:rsidRDefault="001A68D1" w:rsidP="005B442C">
            <w:pPr>
              <w:jc w:val="center"/>
              <w:rPr>
                <w:rFonts w:cs="Times New Roman"/>
                <w:color w:val="000000"/>
                <w:sz w:val="24"/>
                <w:szCs w:val="24"/>
              </w:rPr>
            </w:pPr>
            <w:r>
              <w:rPr>
                <w:rFonts w:cs="Times New Roman"/>
                <w:color w:val="000000"/>
                <w:sz w:val="24"/>
                <w:szCs w:val="24"/>
              </w:rPr>
              <w:t xml:space="preserve"> (150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r w:rsidR="001A68D1" w:rsidTr="001A68D1">
        <w:trPr>
          <w:trHeight w:val="435"/>
        </w:trPr>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lastRenderedPageBreak/>
              <w:t>8</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color w:val="000000"/>
                <w:sz w:val="24"/>
                <w:szCs w:val="24"/>
              </w:rPr>
              <w:t>групповая</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Обще развивающие упражнения </w:t>
            </w:r>
            <w:proofErr w:type="gramStart"/>
            <w:r>
              <w:rPr>
                <w:rFonts w:cs="Times New Roman"/>
                <w:sz w:val="24"/>
                <w:szCs w:val="24"/>
              </w:rPr>
              <w:t xml:space="preserve">( </w:t>
            </w:r>
            <w:proofErr w:type="gramEnd"/>
            <w:r>
              <w:rPr>
                <w:rFonts w:cs="Times New Roman"/>
                <w:sz w:val="24"/>
                <w:szCs w:val="24"/>
              </w:rPr>
              <w:t>ОРУ) на бортике бассейна с изменение темпа и амплитуды  выполнения упражнений.</w:t>
            </w:r>
          </w:p>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b/>
                <w:sz w:val="24"/>
                <w:szCs w:val="24"/>
              </w:rPr>
              <w:t>Основная часть</w:t>
            </w:r>
            <w:r>
              <w:rPr>
                <w:rFonts w:ascii="Times New Roman" w:hAnsi="Times New Roman" w:cs="Times New Roman"/>
                <w:sz w:val="24"/>
                <w:szCs w:val="24"/>
              </w:rPr>
              <w:t>: 1.Упражнения для ознакомления с плотностью и сопротивлением воды</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Погружения в воду с головой и подныривания.3.Всплывания и лежания на воде.                       </w:t>
            </w:r>
            <w:r>
              <w:rPr>
                <w:rFonts w:ascii="Times New Roman" w:hAnsi="Times New Roman" w:cs="Times New Roman"/>
                <w:b/>
                <w:sz w:val="24"/>
                <w:szCs w:val="24"/>
              </w:rPr>
              <w:t>Заключительная часть:</w:t>
            </w:r>
            <w:r>
              <w:rPr>
                <w:rFonts w:ascii="Times New Roman" w:hAnsi="Times New Roman" w:cs="Times New Roman"/>
                <w:sz w:val="24"/>
                <w:szCs w:val="24"/>
              </w:rPr>
              <w:t xml:space="preserve">   Игра на задержку дыхания, упражнения на расслабление мышц спины, ног; упражнения на гибкость</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Детский Бассейн</w:t>
            </w:r>
            <w:proofErr w:type="gramStart"/>
            <w:r>
              <w:rPr>
                <w:rFonts w:cs="Times New Roman"/>
                <w:color w:val="000000"/>
                <w:sz w:val="24"/>
                <w:szCs w:val="24"/>
              </w:rPr>
              <w:t xml:space="preserve"> ,</w:t>
            </w:r>
            <w:proofErr w:type="gramEnd"/>
            <w:r>
              <w:rPr>
                <w:rFonts w:cs="Times New Roman"/>
                <w:color w:val="000000"/>
                <w:sz w:val="24"/>
                <w:szCs w:val="24"/>
              </w:rPr>
              <w:t xml:space="preserve"> мелкий, 12.5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r w:rsidR="001A68D1" w:rsidTr="001A68D1">
        <w:trPr>
          <w:trHeight w:val="420"/>
        </w:trPr>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групповая</w:t>
            </w:r>
            <w:proofErr w:type="gramEnd"/>
            <w:r>
              <w:rPr>
                <w:rFonts w:ascii="Times New Roman" w:hAnsi="Times New Roman" w:cs="Times New Roman"/>
                <w:color w:val="000000"/>
                <w:sz w:val="24"/>
                <w:szCs w:val="24"/>
              </w:rPr>
              <w:t xml:space="preserve"> плавание</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ходьба, переходящая в медленный бег, бег с изменением направления, специальные беговые упражнения. Обще развивающие упражнения на месте, изменение темпа и амплитуды  выполнения упражнений. </w:t>
            </w:r>
          </w:p>
          <w:p w:rsidR="001A68D1" w:rsidRDefault="001A68D1" w:rsidP="005B442C">
            <w:pPr>
              <w:rPr>
                <w:rFonts w:cs="Times New Roman"/>
                <w:sz w:val="24"/>
                <w:szCs w:val="24"/>
              </w:rPr>
            </w:pPr>
            <w:r>
              <w:rPr>
                <w:rFonts w:cs="Times New Roman"/>
                <w:b/>
                <w:sz w:val="24"/>
                <w:szCs w:val="24"/>
              </w:rPr>
              <w:t>Основная часть</w:t>
            </w:r>
            <w:r>
              <w:rPr>
                <w:rFonts w:cs="Times New Roman"/>
                <w:sz w:val="24"/>
                <w:szCs w:val="24"/>
              </w:rPr>
              <w:t xml:space="preserve">: совершенствование техники выполнения  специальных  Прыжковых упражнений (СПУ).  Следить за правильностью  выполнения </w:t>
            </w:r>
            <w:proofErr w:type="spellStart"/>
            <w:r>
              <w:rPr>
                <w:rFonts w:cs="Times New Roman"/>
                <w:sz w:val="24"/>
                <w:szCs w:val="24"/>
              </w:rPr>
              <w:t>упр</w:t>
            </w:r>
            <w:proofErr w:type="spellEnd"/>
            <w:r>
              <w:rPr>
                <w:rFonts w:cs="Times New Roman"/>
                <w:sz w:val="24"/>
                <w:szCs w:val="24"/>
              </w:rPr>
              <w:t xml:space="preserve">-й.   Обучение простейшим  силовым </w:t>
            </w:r>
            <w:proofErr w:type="spellStart"/>
            <w:proofErr w:type="gramStart"/>
            <w:r>
              <w:rPr>
                <w:rFonts w:cs="Times New Roman"/>
                <w:sz w:val="24"/>
                <w:szCs w:val="24"/>
              </w:rPr>
              <w:t>упр</w:t>
            </w:r>
            <w:proofErr w:type="spellEnd"/>
            <w:r>
              <w:rPr>
                <w:rFonts w:cs="Times New Roman"/>
                <w:sz w:val="24"/>
                <w:szCs w:val="24"/>
              </w:rPr>
              <w:t>-ям</w:t>
            </w:r>
            <w:proofErr w:type="gramEnd"/>
            <w:r>
              <w:rPr>
                <w:rFonts w:cs="Times New Roman"/>
                <w:sz w:val="24"/>
                <w:szCs w:val="24"/>
              </w:rPr>
              <w:t xml:space="preserve"> (СУ)  на улице (отжимание, подтягивание, приседания и т.д.)</w:t>
            </w:r>
          </w:p>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b/>
                <w:sz w:val="24"/>
                <w:szCs w:val="24"/>
              </w:rPr>
              <w:t>Заключительная часть:</w:t>
            </w:r>
            <w:r>
              <w:rPr>
                <w:rFonts w:ascii="Times New Roman" w:hAnsi="Times New Roman" w:cs="Times New Roman"/>
                <w:sz w:val="24"/>
                <w:szCs w:val="24"/>
              </w:rPr>
              <w:t xml:space="preserve">   Ходьба, дыхательные упражнения, растяжка, упражнения на гибкость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упражнения  в парах,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Стадион (150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r w:rsidR="001A68D1" w:rsidTr="001A68D1">
        <w:trPr>
          <w:trHeight w:val="405"/>
        </w:trPr>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color w:val="000000"/>
                <w:sz w:val="24"/>
                <w:szCs w:val="24"/>
              </w:rPr>
              <w:t>групповая</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ходьба, переходящая в медленный бег, бег с изменением направления, специальные беговые упражнения. Обще развивающие упражнения на месте, изменение темпа и амплитуды  выполнения упражнений. </w:t>
            </w:r>
          </w:p>
          <w:p w:rsidR="001A68D1" w:rsidRDefault="001A68D1" w:rsidP="005B442C">
            <w:pPr>
              <w:rPr>
                <w:rFonts w:cs="Times New Roman"/>
                <w:sz w:val="24"/>
                <w:szCs w:val="24"/>
              </w:rPr>
            </w:pPr>
            <w:r>
              <w:rPr>
                <w:rFonts w:cs="Times New Roman"/>
                <w:b/>
                <w:sz w:val="24"/>
                <w:szCs w:val="24"/>
              </w:rPr>
              <w:t>Основная часть</w:t>
            </w:r>
            <w:r>
              <w:rPr>
                <w:rFonts w:cs="Times New Roman"/>
                <w:sz w:val="24"/>
                <w:szCs w:val="24"/>
              </w:rPr>
              <w:t>:   2 серии по 5 ускорений по 30м  на технику. Следить за правильностью  постановки стопы. Игра «Футбол»</w:t>
            </w:r>
          </w:p>
          <w:p w:rsidR="001A68D1" w:rsidRPr="008F4614" w:rsidRDefault="001A68D1" w:rsidP="005B442C">
            <w:pPr>
              <w:rPr>
                <w:rFonts w:cs="Times New Roman"/>
                <w:sz w:val="24"/>
                <w:szCs w:val="24"/>
              </w:rPr>
            </w:pPr>
            <w:r>
              <w:rPr>
                <w:rFonts w:cs="Times New Roman"/>
                <w:b/>
                <w:sz w:val="24"/>
                <w:szCs w:val="24"/>
              </w:rPr>
              <w:t>Заключительная часть:</w:t>
            </w:r>
            <w:r>
              <w:rPr>
                <w:rFonts w:cs="Times New Roman"/>
                <w:sz w:val="24"/>
                <w:szCs w:val="24"/>
              </w:rPr>
              <w:t xml:space="preserve">  Бег в компенсаторном темпе, дыхательные упражнения, медленная ходьба, упражнения на расслабление мышц спины, ног (вис на перекладине, наклоны в парах, и </w:t>
            </w:r>
            <w:proofErr w:type="spellStart"/>
            <w:r>
              <w:rPr>
                <w:rFonts w:cs="Times New Roman"/>
                <w:sz w:val="24"/>
                <w:szCs w:val="24"/>
              </w:rPr>
              <w:t>т</w:t>
            </w:r>
            <w:proofErr w:type="gramStart"/>
            <w:r>
              <w:rPr>
                <w:rFonts w:cs="Times New Roman"/>
                <w:sz w:val="24"/>
                <w:szCs w:val="24"/>
              </w:rPr>
              <w:t>.д</w:t>
            </w:r>
            <w:proofErr w:type="spellEnd"/>
            <w:proofErr w:type="gramEnd"/>
            <w:r>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Стадион (150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r w:rsidR="001A68D1" w:rsidTr="001A68D1">
        <w:trPr>
          <w:trHeight w:val="480"/>
        </w:trPr>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color w:val="000000"/>
                <w:sz w:val="24"/>
                <w:szCs w:val="24"/>
              </w:rPr>
              <w:t>групповая</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Обще развивающие упражнения на бортике бассейна с изменение темпа и амплитуды  выполнения упражнений.</w:t>
            </w:r>
          </w:p>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b/>
                <w:sz w:val="24"/>
                <w:szCs w:val="24"/>
              </w:rPr>
              <w:t>Основная часть</w:t>
            </w:r>
            <w:r>
              <w:rPr>
                <w:rFonts w:ascii="Times New Roman" w:hAnsi="Times New Roman" w:cs="Times New Roman"/>
                <w:sz w:val="24"/>
                <w:szCs w:val="24"/>
              </w:rPr>
              <w:t>: 1.Упражнения для ознакомления с плотностью и сопротивлением воды</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Погружения в воду с головой и подныривания.3.Всплывания и лежания на воде.                       </w:t>
            </w:r>
            <w:r>
              <w:rPr>
                <w:rFonts w:ascii="Times New Roman" w:hAnsi="Times New Roman" w:cs="Times New Roman"/>
                <w:b/>
                <w:sz w:val="24"/>
                <w:szCs w:val="24"/>
              </w:rPr>
              <w:t>Заключительная часть:</w:t>
            </w:r>
            <w:r>
              <w:rPr>
                <w:rFonts w:ascii="Times New Roman" w:hAnsi="Times New Roman" w:cs="Times New Roman"/>
                <w:sz w:val="24"/>
                <w:szCs w:val="24"/>
              </w:rPr>
              <w:t xml:space="preserve">   Игра на задержку дыхания, упражнения </w:t>
            </w:r>
            <w:r>
              <w:rPr>
                <w:rFonts w:ascii="Times New Roman" w:hAnsi="Times New Roman" w:cs="Times New Roman"/>
                <w:sz w:val="24"/>
                <w:szCs w:val="24"/>
              </w:rPr>
              <w:lastRenderedPageBreak/>
              <w:t>на расслабление мышц спины, ног; упражнения на гибкость.</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lastRenderedPageBreak/>
              <w:t xml:space="preserve">  Детский Бассейн</w:t>
            </w:r>
            <w:proofErr w:type="gramStart"/>
            <w:r>
              <w:rPr>
                <w:rFonts w:cs="Times New Roman"/>
                <w:color w:val="000000"/>
                <w:sz w:val="24"/>
                <w:szCs w:val="24"/>
              </w:rPr>
              <w:t xml:space="preserve"> ,</w:t>
            </w:r>
            <w:proofErr w:type="gramEnd"/>
            <w:r>
              <w:rPr>
                <w:rFonts w:cs="Times New Roman"/>
                <w:color w:val="000000"/>
                <w:sz w:val="24"/>
                <w:szCs w:val="24"/>
              </w:rPr>
              <w:t xml:space="preserve"> мелкий, 12.5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r w:rsidR="001A68D1" w:rsidTr="001A68D1">
        <w:trPr>
          <w:trHeight w:val="330"/>
        </w:trPr>
        <w:tc>
          <w:tcPr>
            <w:tcW w:w="504"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lastRenderedPageBreak/>
              <w:t>12</w:t>
            </w:r>
          </w:p>
        </w:tc>
        <w:tc>
          <w:tcPr>
            <w:tcW w:w="850"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1A68D1" w:rsidRDefault="001A68D1" w:rsidP="005B442C">
            <w:pPr>
              <w:pStyle w:val="a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групповая</w:t>
            </w:r>
            <w:proofErr w:type="gramEnd"/>
            <w:r>
              <w:rPr>
                <w:rFonts w:ascii="Times New Roman" w:hAnsi="Times New Roman" w:cs="Times New Roman"/>
                <w:color w:val="000000"/>
                <w:sz w:val="24"/>
                <w:szCs w:val="24"/>
              </w:rPr>
              <w:t xml:space="preserve"> плавание</w:t>
            </w:r>
          </w:p>
        </w:tc>
        <w:tc>
          <w:tcPr>
            <w:tcW w:w="709" w:type="dxa"/>
            <w:tcBorders>
              <w:top w:val="single" w:sz="4" w:space="0" w:color="auto"/>
              <w:left w:val="single" w:sz="4" w:space="0" w:color="auto"/>
              <w:bottom w:val="single" w:sz="4" w:space="0" w:color="auto"/>
              <w:right w:val="single" w:sz="4" w:space="0" w:color="auto"/>
            </w:tcBorders>
            <w:hideMark/>
          </w:tcPr>
          <w:p w:rsidR="001A68D1" w:rsidRDefault="0042005B" w:rsidP="005B442C">
            <w:pPr>
              <w:jc w:val="center"/>
              <w:rPr>
                <w:rFonts w:cs="Times New Roman"/>
                <w:color w:val="000000"/>
                <w:sz w:val="24"/>
                <w:szCs w:val="24"/>
              </w:rPr>
            </w:pPr>
            <w:r>
              <w:rPr>
                <w:rFonts w:cs="Times New Roman"/>
                <w:color w:val="000000"/>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sz w:val="24"/>
                <w:szCs w:val="24"/>
              </w:rPr>
            </w:pPr>
            <w:r>
              <w:rPr>
                <w:rFonts w:cs="Times New Roman"/>
                <w:b/>
                <w:sz w:val="24"/>
                <w:szCs w:val="24"/>
              </w:rPr>
              <w:t>Вводная часть</w:t>
            </w:r>
            <w:r>
              <w:rPr>
                <w:rFonts w:cs="Times New Roman"/>
                <w:sz w:val="24"/>
                <w:szCs w:val="24"/>
              </w:rPr>
              <w:t xml:space="preserve">: ходьба, переходящая в медленный бег, бег с изменением направления, специальные беговые упражнения. Обще развивающие упражнения на месте, изменение темпа и амплитуды  выполнения упражнений. </w:t>
            </w:r>
          </w:p>
          <w:p w:rsidR="001A68D1" w:rsidRDefault="001A68D1" w:rsidP="005B442C">
            <w:pPr>
              <w:rPr>
                <w:rFonts w:cs="Times New Roman"/>
                <w:sz w:val="24"/>
                <w:szCs w:val="24"/>
              </w:rPr>
            </w:pPr>
            <w:r>
              <w:rPr>
                <w:rFonts w:cs="Times New Roman"/>
                <w:b/>
                <w:sz w:val="24"/>
                <w:szCs w:val="24"/>
              </w:rPr>
              <w:t>Основная часть</w:t>
            </w:r>
            <w:r>
              <w:rPr>
                <w:rFonts w:cs="Times New Roman"/>
                <w:sz w:val="24"/>
                <w:szCs w:val="24"/>
              </w:rPr>
              <w:t xml:space="preserve">: совершенствование техники выполнения  специальных  Прыжковых упражнений (СПУ).  Следить за правильностью  выполнения </w:t>
            </w:r>
            <w:proofErr w:type="spellStart"/>
            <w:r>
              <w:rPr>
                <w:rFonts w:cs="Times New Roman"/>
                <w:sz w:val="24"/>
                <w:szCs w:val="24"/>
              </w:rPr>
              <w:t>упр</w:t>
            </w:r>
            <w:proofErr w:type="spellEnd"/>
            <w:r>
              <w:rPr>
                <w:rFonts w:cs="Times New Roman"/>
                <w:sz w:val="24"/>
                <w:szCs w:val="24"/>
              </w:rPr>
              <w:t xml:space="preserve">-й.  Простейшие  силовые </w:t>
            </w:r>
            <w:proofErr w:type="spellStart"/>
            <w:r>
              <w:rPr>
                <w:rFonts w:cs="Times New Roman"/>
                <w:sz w:val="24"/>
                <w:szCs w:val="24"/>
              </w:rPr>
              <w:t>упр</w:t>
            </w:r>
            <w:proofErr w:type="spellEnd"/>
            <w:r>
              <w:rPr>
                <w:rFonts w:cs="Times New Roman"/>
                <w:sz w:val="24"/>
                <w:szCs w:val="24"/>
              </w:rPr>
              <w:t>-я  на улице (отжимание, подтягивание, приседания и т.д.)</w:t>
            </w:r>
          </w:p>
          <w:p w:rsidR="001A68D1" w:rsidRDefault="001A68D1" w:rsidP="005B442C">
            <w:pPr>
              <w:pStyle w:val="a3"/>
              <w:rPr>
                <w:rFonts w:ascii="Times New Roman" w:hAnsi="Times New Roman" w:cs="Times New Roman"/>
                <w:color w:val="000000"/>
                <w:sz w:val="24"/>
                <w:szCs w:val="24"/>
              </w:rPr>
            </w:pPr>
            <w:r>
              <w:rPr>
                <w:rFonts w:ascii="Times New Roman" w:hAnsi="Times New Roman" w:cs="Times New Roman"/>
                <w:b/>
                <w:sz w:val="24"/>
                <w:szCs w:val="24"/>
              </w:rPr>
              <w:t>Заключительная часть:</w:t>
            </w:r>
            <w:r>
              <w:rPr>
                <w:rFonts w:ascii="Times New Roman" w:hAnsi="Times New Roman" w:cs="Times New Roman"/>
                <w:sz w:val="24"/>
                <w:szCs w:val="24"/>
              </w:rPr>
              <w:t xml:space="preserve">   Ходьба, дыхательные упражнения, растяжка, упражнения на гибкость, (упражнения  в парах,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A68D1" w:rsidRDefault="001A68D1" w:rsidP="005B442C">
            <w:pPr>
              <w:jc w:val="center"/>
              <w:rPr>
                <w:rFonts w:cs="Times New Roman"/>
                <w:color w:val="000000"/>
                <w:sz w:val="24"/>
                <w:szCs w:val="24"/>
              </w:rPr>
            </w:pPr>
            <w:r>
              <w:rPr>
                <w:rFonts w:cs="Times New Roman"/>
                <w:color w:val="000000"/>
                <w:sz w:val="24"/>
                <w:szCs w:val="24"/>
              </w:rPr>
              <w:t>Стадион (150 м)</w:t>
            </w:r>
          </w:p>
        </w:tc>
        <w:tc>
          <w:tcPr>
            <w:tcW w:w="1701" w:type="dxa"/>
            <w:tcBorders>
              <w:top w:val="single" w:sz="4" w:space="0" w:color="auto"/>
              <w:left w:val="single" w:sz="4" w:space="0" w:color="auto"/>
              <w:bottom w:val="single" w:sz="4" w:space="0" w:color="auto"/>
              <w:right w:val="single" w:sz="4" w:space="0" w:color="auto"/>
            </w:tcBorders>
            <w:hideMark/>
          </w:tcPr>
          <w:p w:rsidR="001A68D1" w:rsidRDefault="001A68D1" w:rsidP="005B442C">
            <w:pPr>
              <w:rPr>
                <w:rFonts w:cs="Times New Roman"/>
                <w:color w:val="000000"/>
                <w:sz w:val="24"/>
                <w:szCs w:val="24"/>
              </w:rPr>
            </w:pPr>
            <w:r>
              <w:rPr>
                <w:rFonts w:cs="Times New Roman"/>
                <w:color w:val="000000"/>
                <w:sz w:val="24"/>
                <w:szCs w:val="24"/>
              </w:rPr>
              <w:t>оценка выполнения тех. элементов</w:t>
            </w:r>
          </w:p>
        </w:tc>
      </w:tr>
    </w:tbl>
    <w:p w:rsidR="005B32AF" w:rsidRDefault="005B32AF" w:rsidP="007172EA">
      <w:pPr>
        <w:spacing w:line="360" w:lineRule="auto"/>
        <w:rPr>
          <w:b/>
          <w:color w:val="000000"/>
          <w:sz w:val="36"/>
          <w:szCs w:val="36"/>
        </w:rPr>
      </w:pPr>
    </w:p>
    <w:p w:rsidR="005B32AF" w:rsidRDefault="005B32AF" w:rsidP="007172EA">
      <w:pPr>
        <w:spacing w:line="360" w:lineRule="auto"/>
        <w:rPr>
          <w:b/>
          <w:color w:val="000000"/>
          <w:sz w:val="36"/>
          <w:szCs w:val="36"/>
        </w:rPr>
      </w:pPr>
    </w:p>
    <w:p w:rsidR="005B32AF" w:rsidRDefault="005B32AF" w:rsidP="005B32AF">
      <w:pPr>
        <w:spacing w:line="360" w:lineRule="auto"/>
        <w:jc w:val="right"/>
        <w:rPr>
          <w:color w:val="000000"/>
          <w:sz w:val="24"/>
          <w:szCs w:val="24"/>
        </w:rPr>
        <w:sectPr w:rsidR="005B32AF" w:rsidSect="00F90FBF">
          <w:pgSz w:w="16840" w:h="11910" w:orient="landscape"/>
          <w:pgMar w:top="1134" w:right="850" w:bottom="1134" w:left="1701" w:header="0" w:footer="726" w:gutter="0"/>
          <w:cols w:space="720"/>
        </w:sectPr>
      </w:pPr>
    </w:p>
    <w:p w:rsidR="00AD73BD" w:rsidRPr="007F01D8" w:rsidRDefault="00AD73BD" w:rsidP="005B32AF">
      <w:pPr>
        <w:spacing w:line="360" w:lineRule="auto"/>
        <w:jc w:val="right"/>
        <w:rPr>
          <w:color w:val="000000"/>
          <w:sz w:val="24"/>
          <w:szCs w:val="24"/>
        </w:rPr>
      </w:pPr>
      <w:r w:rsidRPr="007F01D8">
        <w:rPr>
          <w:color w:val="000000"/>
          <w:sz w:val="24"/>
          <w:szCs w:val="24"/>
        </w:rPr>
        <w:lastRenderedPageBreak/>
        <w:t>Приложение</w:t>
      </w:r>
      <w:r w:rsidR="0042005B">
        <w:rPr>
          <w:color w:val="000000"/>
          <w:sz w:val="24"/>
          <w:szCs w:val="24"/>
        </w:rPr>
        <w:t xml:space="preserve"> №</w:t>
      </w:r>
      <w:r w:rsidRPr="007F01D8">
        <w:rPr>
          <w:color w:val="000000"/>
          <w:sz w:val="24"/>
          <w:szCs w:val="24"/>
        </w:rPr>
        <w:t xml:space="preserve"> </w:t>
      </w:r>
      <w:r>
        <w:rPr>
          <w:color w:val="000000"/>
          <w:sz w:val="24"/>
          <w:szCs w:val="24"/>
        </w:rPr>
        <w:t>2</w:t>
      </w:r>
    </w:p>
    <w:p w:rsidR="00AD73BD" w:rsidRPr="00AD73BD" w:rsidRDefault="00AD73BD" w:rsidP="007172EA">
      <w:pPr>
        <w:tabs>
          <w:tab w:val="left" w:pos="7395"/>
        </w:tabs>
        <w:spacing w:line="360" w:lineRule="auto"/>
        <w:rPr>
          <w:szCs w:val="28"/>
        </w:rPr>
      </w:pPr>
      <w:r w:rsidRPr="00AD73BD">
        <w:rPr>
          <w:b/>
          <w:szCs w:val="28"/>
        </w:rPr>
        <w:t>ПРИНЯТЫЕ СОКРАЩЕНИЯ:</w:t>
      </w:r>
      <w:r w:rsidRPr="00AD73BD">
        <w:rPr>
          <w:b/>
          <w:szCs w:val="28"/>
        </w:rPr>
        <w:tab/>
      </w:r>
    </w:p>
    <w:p w:rsidR="00AD73BD" w:rsidRPr="005C52BE" w:rsidRDefault="00AD73BD" w:rsidP="007172EA">
      <w:pPr>
        <w:spacing w:line="360" w:lineRule="auto"/>
        <w:jc w:val="both"/>
        <w:rPr>
          <w:szCs w:val="28"/>
        </w:rPr>
      </w:pPr>
      <w:r w:rsidRPr="005C52BE">
        <w:rPr>
          <w:szCs w:val="28"/>
        </w:rPr>
        <w:t xml:space="preserve">МБ, МП, МЕ – медленный бег, плавание, езда на велосипеде; </w:t>
      </w:r>
    </w:p>
    <w:p w:rsidR="00AD73BD" w:rsidRPr="005C52BE" w:rsidRDefault="00AD73BD" w:rsidP="007172EA">
      <w:pPr>
        <w:spacing w:line="360" w:lineRule="auto"/>
        <w:jc w:val="both"/>
        <w:rPr>
          <w:szCs w:val="28"/>
        </w:rPr>
      </w:pPr>
      <w:r w:rsidRPr="005C52BE">
        <w:rPr>
          <w:szCs w:val="28"/>
        </w:rPr>
        <w:t xml:space="preserve">РБ, РП, РЕ – равномерный бег, плавание, езда на велосипеде, </w:t>
      </w:r>
    </w:p>
    <w:p w:rsidR="00AD73BD" w:rsidRPr="005C52BE" w:rsidRDefault="00AD73BD" w:rsidP="007172EA">
      <w:pPr>
        <w:spacing w:line="360" w:lineRule="auto"/>
        <w:jc w:val="both"/>
        <w:rPr>
          <w:szCs w:val="28"/>
        </w:rPr>
      </w:pPr>
      <w:proofErr w:type="spellStart"/>
      <w:r w:rsidRPr="005C52BE">
        <w:rPr>
          <w:szCs w:val="28"/>
        </w:rPr>
        <w:t>Гр</w:t>
      </w:r>
      <w:proofErr w:type="gramStart"/>
      <w:r w:rsidRPr="005C52BE">
        <w:rPr>
          <w:szCs w:val="28"/>
        </w:rPr>
        <w:t>.Е</w:t>
      </w:r>
      <w:proofErr w:type="spellEnd"/>
      <w:proofErr w:type="gramEnd"/>
      <w:r w:rsidRPr="005C52BE">
        <w:rPr>
          <w:szCs w:val="28"/>
        </w:rPr>
        <w:t xml:space="preserve">- езда на велосипеде в группе; </w:t>
      </w:r>
    </w:p>
    <w:p w:rsidR="00AD73BD" w:rsidRPr="005C52BE" w:rsidRDefault="00AD73BD" w:rsidP="007172EA">
      <w:pPr>
        <w:spacing w:line="360" w:lineRule="auto"/>
        <w:jc w:val="both"/>
        <w:rPr>
          <w:szCs w:val="28"/>
        </w:rPr>
      </w:pPr>
      <w:r w:rsidRPr="005C52BE">
        <w:rPr>
          <w:szCs w:val="28"/>
          <w:lang w:val="en-US"/>
        </w:rPr>
        <w:t>C</w:t>
      </w:r>
      <w:r w:rsidRPr="005C52BE">
        <w:rPr>
          <w:szCs w:val="28"/>
        </w:rPr>
        <w:t xml:space="preserve">Е- силовая езда (в гору или на силовой передаче); </w:t>
      </w:r>
    </w:p>
    <w:p w:rsidR="00AD73BD" w:rsidRPr="005C52BE" w:rsidRDefault="00AD73BD" w:rsidP="007172EA">
      <w:pPr>
        <w:spacing w:line="360" w:lineRule="auto"/>
        <w:jc w:val="both"/>
        <w:rPr>
          <w:szCs w:val="28"/>
        </w:rPr>
      </w:pPr>
      <w:proofErr w:type="spellStart"/>
      <w:r w:rsidRPr="005C52BE">
        <w:rPr>
          <w:szCs w:val="28"/>
        </w:rPr>
        <w:t>Ез</w:t>
      </w:r>
      <w:proofErr w:type="spellEnd"/>
      <w:r w:rsidRPr="005C52BE">
        <w:rPr>
          <w:szCs w:val="28"/>
        </w:rPr>
        <w:t>. в ком</w:t>
      </w:r>
      <w:proofErr w:type="gramStart"/>
      <w:r w:rsidRPr="005C52BE">
        <w:rPr>
          <w:szCs w:val="28"/>
        </w:rPr>
        <w:t>.</w:t>
      </w:r>
      <w:proofErr w:type="gramEnd"/>
      <w:r w:rsidRPr="005C52BE">
        <w:rPr>
          <w:szCs w:val="28"/>
        </w:rPr>
        <w:t xml:space="preserve">- </w:t>
      </w:r>
      <w:proofErr w:type="gramStart"/>
      <w:r w:rsidRPr="005C52BE">
        <w:rPr>
          <w:szCs w:val="28"/>
        </w:rPr>
        <w:t>е</w:t>
      </w:r>
      <w:proofErr w:type="gramEnd"/>
      <w:r w:rsidRPr="005C52BE">
        <w:rPr>
          <w:szCs w:val="28"/>
        </w:rPr>
        <w:t xml:space="preserve">зда в командах по 4-6чел.; </w:t>
      </w:r>
    </w:p>
    <w:p w:rsidR="00AD73BD" w:rsidRPr="005C52BE" w:rsidRDefault="00AD73BD" w:rsidP="007172EA">
      <w:pPr>
        <w:spacing w:line="360" w:lineRule="auto"/>
        <w:jc w:val="both"/>
        <w:rPr>
          <w:szCs w:val="28"/>
        </w:rPr>
      </w:pPr>
      <w:proofErr w:type="spellStart"/>
      <w:r w:rsidRPr="005C52BE">
        <w:rPr>
          <w:szCs w:val="28"/>
        </w:rPr>
        <w:t>Ин</w:t>
      </w:r>
      <w:proofErr w:type="gramStart"/>
      <w:r w:rsidRPr="005C52BE">
        <w:rPr>
          <w:szCs w:val="28"/>
        </w:rPr>
        <w:t>.Е</w:t>
      </w:r>
      <w:proofErr w:type="gramEnd"/>
      <w:r w:rsidRPr="005C52BE">
        <w:rPr>
          <w:szCs w:val="28"/>
        </w:rPr>
        <w:t>з</w:t>
      </w:r>
      <w:proofErr w:type="spellEnd"/>
      <w:r w:rsidRPr="005C52BE">
        <w:rPr>
          <w:szCs w:val="28"/>
        </w:rPr>
        <w:t xml:space="preserve">. –  индивидуальная   езда, </w:t>
      </w:r>
    </w:p>
    <w:p w:rsidR="00AD73BD" w:rsidRPr="005C52BE" w:rsidRDefault="00AD73BD" w:rsidP="007172EA">
      <w:pPr>
        <w:spacing w:line="360" w:lineRule="auto"/>
        <w:jc w:val="both"/>
        <w:rPr>
          <w:szCs w:val="28"/>
        </w:rPr>
      </w:pPr>
      <w:r w:rsidRPr="005C52BE">
        <w:rPr>
          <w:szCs w:val="28"/>
        </w:rPr>
        <w:t>РК – равномерный кросс,</w:t>
      </w:r>
    </w:p>
    <w:p w:rsidR="00AD73BD" w:rsidRPr="005C52BE" w:rsidRDefault="00AD73BD" w:rsidP="007172EA">
      <w:pPr>
        <w:spacing w:line="360" w:lineRule="auto"/>
        <w:jc w:val="both"/>
        <w:rPr>
          <w:szCs w:val="28"/>
        </w:rPr>
      </w:pPr>
      <w:proofErr w:type="spellStart"/>
      <w:r w:rsidRPr="005C52BE">
        <w:rPr>
          <w:szCs w:val="28"/>
        </w:rPr>
        <w:t>Кр</w:t>
      </w:r>
      <w:proofErr w:type="gramStart"/>
      <w:r w:rsidRPr="005C52BE">
        <w:rPr>
          <w:szCs w:val="28"/>
        </w:rPr>
        <w:t>.с</w:t>
      </w:r>
      <w:proofErr w:type="spellEnd"/>
      <w:proofErr w:type="gramEnd"/>
      <w:r w:rsidRPr="005C52BE">
        <w:rPr>
          <w:szCs w:val="28"/>
        </w:rPr>
        <w:t xml:space="preserve"> ПИ – кросс с переменной интенсивностью, </w:t>
      </w:r>
    </w:p>
    <w:p w:rsidR="00AD73BD" w:rsidRPr="005C52BE" w:rsidRDefault="00AD73BD" w:rsidP="007172EA">
      <w:pPr>
        <w:spacing w:line="360" w:lineRule="auto"/>
        <w:jc w:val="both"/>
        <w:rPr>
          <w:szCs w:val="28"/>
        </w:rPr>
      </w:pPr>
      <w:r w:rsidRPr="005C52BE">
        <w:rPr>
          <w:szCs w:val="28"/>
        </w:rPr>
        <w:t xml:space="preserve">ПУ – плавательные упражнения, </w:t>
      </w:r>
    </w:p>
    <w:p w:rsidR="00AD73BD" w:rsidRPr="005C52BE" w:rsidRDefault="00AD73BD" w:rsidP="007172EA">
      <w:pPr>
        <w:spacing w:line="360" w:lineRule="auto"/>
        <w:jc w:val="both"/>
        <w:rPr>
          <w:szCs w:val="28"/>
        </w:rPr>
      </w:pPr>
      <w:r w:rsidRPr="005C52BE">
        <w:rPr>
          <w:szCs w:val="28"/>
        </w:rPr>
        <w:t xml:space="preserve">УТП –  упражнения для техники </w:t>
      </w:r>
      <w:proofErr w:type="spellStart"/>
      <w:r w:rsidRPr="005C52BE">
        <w:rPr>
          <w:szCs w:val="28"/>
        </w:rPr>
        <w:t>педалирования</w:t>
      </w:r>
      <w:proofErr w:type="spellEnd"/>
      <w:r w:rsidRPr="005C52BE">
        <w:rPr>
          <w:szCs w:val="28"/>
        </w:rPr>
        <w:t>;</w:t>
      </w:r>
    </w:p>
    <w:p w:rsidR="00AD73BD" w:rsidRPr="005C52BE" w:rsidRDefault="00AD73BD" w:rsidP="007172EA">
      <w:pPr>
        <w:spacing w:line="360" w:lineRule="auto"/>
        <w:jc w:val="both"/>
        <w:rPr>
          <w:szCs w:val="28"/>
        </w:rPr>
      </w:pPr>
      <w:r w:rsidRPr="005C52BE">
        <w:rPr>
          <w:szCs w:val="28"/>
        </w:rPr>
        <w:t>СБУ – специальные беговые упражнения,</w:t>
      </w:r>
    </w:p>
    <w:p w:rsidR="00AD73BD" w:rsidRPr="005C52BE" w:rsidRDefault="00AD73BD" w:rsidP="007172EA">
      <w:pPr>
        <w:spacing w:line="360" w:lineRule="auto"/>
        <w:jc w:val="both"/>
        <w:rPr>
          <w:szCs w:val="28"/>
        </w:rPr>
      </w:pPr>
      <w:proofErr w:type="spellStart"/>
      <w:r w:rsidRPr="005C52BE">
        <w:rPr>
          <w:szCs w:val="28"/>
        </w:rPr>
        <w:t>Упр</w:t>
      </w:r>
      <w:proofErr w:type="gramStart"/>
      <w:r w:rsidRPr="005C52BE">
        <w:rPr>
          <w:szCs w:val="28"/>
        </w:rPr>
        <w:t>.н</w:t>
      </w:r>
      <w:proofErr w:type="gramEnd"/>
      <w:r w:rsidRPr="005C52BE">
        <w:rPr>
          <w:szCs w:val="28"/>
        </w:rPr>
        <w:t>а</w:t>
      </w:r>
      <w:proofErr w:type="spellEnd"/>
      <w:r w:rsidRPr="005C52BE">
        <w:rPr>
          <w:szCs w:val="28"/>
        </w:rPr>
        <w:t xml:space="preserve"> Гиб.- упражнения на гибкость для плавания, </w:t>
      </w:r>
    </w:p>
    <w:p w:rsidR="00AD73BD" w:rsidRPr="005C52BE" w:rsidRDefault="00AD73BD" w:rsidP="007172EA">
      <w:pPr>
        <w:spacing w:line="360" w:lineRule="auto"/>
        <w:jc w:val="both"/>
        <w:rPr>
          <w:szCs w:val="28"/>
        </w:rPr>
      </w:pPr>
      <w:r w:rsidRPr="005C52BE">
        <w:rPr>
          <w:szCs w:val="28"/>
        </w:rPr>
        <w:t xml:space="preserve">ЛСУ – локальные силовые упражнения, </w:t>
      </w:r>
    </w:p>
    <w:p w:rsidR="00AD73BD" w:rsidRPr="005C52BE" w:rsidRDefault="00AD73BD" w:rsidP="007172EA">
      <w:pPr>
        <w:spacing w:line="360" w:lineRule="auto"/>
        <w:jc w:val="both"/>
        <w:rPr>
          <w:szCs w:val="28"/>
        </w:rPr>
      </w:pPr>
      <w:r w:rsidRPr="005C52BE">
        <w:rPr>
          <w:szCs w:val="28"/>
        </w:rPr>
        <w:t xml:space="preserve">ОФП – общая физическая подготовка, </w:t>
      </w:r>
    </w:p>
    <w:p w:rsidR="00AD73BD" w:rsidRPr="005C52BE" w:rsidRDefault="00AD73BD" w:rsidP="007172EA">
      <w:pPr>
        <w:spacing w:line="360" w:lineRule="auto"/>
        <w:jc w:val="both"/>
        <w:rPr>
          <w:szCs w:val="28"/>
        </w:rPr>
      </w:pPr>
      <w:r w:rsidRPr="005C52BE">
        <w:rPr>
          <w:szCs w:val="28"/>
        </w:rPr>
        <w:t xml:space="preserve">ОРУ – общеразвивающие упражнения, </w:t>
      </w:r>
    </w:p>
    <w:p w:rsidR="00AD73BD" w:rsidRPr="005C52BE" w:rsidRDefault="00AD73BD" w:rsidP="007172EA">
      <w:pPr>
        <w:spacing w:line="360" w:lineRule="auto"/>
        <w:jc w:val="both"/>
        <w:rPr>
          <w:szCs w:val="28"/>
        </w:rPr>
      </w:pPr>
      <w:proofErr w:type="spellStart"/>
      <w:r w:rsidRPr="005C52BE">
        <w:rPr>
          <w:szCs w:val="28"/>
        </w:rPr>
        <w:t>ПрУ</w:t>
      </w:r>
      <w:proofErr w:type="spellEnd"/>
      <w:r w:rsidRPr="005C52BE">
        <w:rPr>
          <w:szCs w:val="28"/>
        </w:rPr>
        <w:t xml:space="preserve"> – прыжковые упражнения, </w:t>
      </w:r>
    </w:p>
    <w:p w:rsidR="00AD73BD" w:rsidRPr="005C52BE" w:rsidRDefault="00AD73BD" w:rsidP="007172EA">
      <w:pPr>
        <w:spacing w:line="360" w:lineRule="auto"/>
        <w:jc w:val="both"/>
        <w:rPr>
          <w:szCs w:val="28"/>
        </w:rPr>
      </w:pPr>
      <w:proofErr w:type="spellStart"/>
      <w:r w:rsidRPr="005C52BE">
        <w:rPr>
          <w:szCs w:val="28"/>
        </w:rPr>
        <w:t>Кр.тр</w:t>
      </w:r>
      <w:proofErr w:type="spellEnd"/>
      <w:r w:rsidRPr="005C52BE">
        <w:rPr>
          <w:szCs w:val="28"/>
        </w:rPr>
        <w:t xml:space="preserve">. – круговая тренировка, </w:t>
      </w:r>
    </w:p>
    <w:p w:rsidR="00AD73BD" w:rsidRPr="005C52BE" w:rsidRDefault="00AD73BD" w:rsidP="007172EA">
      <w:pPr>
        <w:spacing w:line="360" w:lineRule="auto"/>
        <w:jc w:val="both"/>
        <w:rPr>
          <w:szCs w:val="28"/>
        </w:rPr>
      </w:pPr>
      <w:r w:rsidRPr="005C52BE">
        <w:rPr>
          <w:szCs w:val="28"/>
        </w:rPr>
        <w:t xml:space="preserve">МАХ – максимальный, </w:t>
      </w:r>
    </w:p>
    <w:p w:rsidR="00AD73BD" w:rsidRPr="005C52BE" w:rsidRDefault="00AD73BD" w:rsidP="007172EA">
      <w:pPr>
        <w:spacing w:line="360" w:lineRule="auto"/>
        <w:jc w:val="both"/>
        <w:rPr>
          <w:szCs w:val="28"/>
        </w:rPr>
      </w:pPr>
      <w:r w:rsidRPr="005C52BE">
        <w:rPr>
          <w:szCs w:val="28"/>
          <w:lang w:val="en-US"/>
        </w:rPr>
        <w:t>R</w:t>
      </w:r>
      <w:r w:rsidRPr="005C52BE">
        <w:rPr>
          <w:szCs w:val="28"/>
        </w:rPr>
        <w:t xml:space="preserve">- </w:t>
      </w:r>
      <w:proofErr w:type="gramStart"/>
      <w:r w:rsidRPr="005C52BE">
        <w:rPr>
          <w:szCs w:val="28"/>
        </w:rPr>
        <w:t>режим</w:t>
      </w:r>
      <w:proofErr w:type="gramEnd"/>
      <w:r w:rsidRPr="005C52BE">
        <w:rPr>
          <w:szCs w:val="28"/>
        </w:rPr>
        <w:t xml:space="preserve"> работы, </w:t>
      </w:r>
    </w:p>
    <w:p w:rsidR="00AD73BD" w:rsidRPr="005C52BE" w:rsidRDefault="00AD73BD" w:rsidP="007172EA">
      <w:pPr>
        <w:spacing w:line="360" w:lineRule="auto"/>
        <w:jc w:val="both"/>
        <w:rPr>
          <w:szCs w:val="28"/>
        </w:rPr>
      </w:pPr>
      <w:r w:rsidRPr="005C52BE">
        <w:rPr>
          <w:szCs w:val="28"/>
          <w:lang w:val="en-US"/>
        </w:rPr>
        <w:t>Ps</w:t>
      </w:r>
      <w:r w:rsidRPr="005C52BE">
        <w:rPr>
          <w:szCs w:val="28"/>
        </w:rPr>
        <w:t xml:space="preserve">- пульс (удары в минуту), </w:t>
      </w:r>
    </w:p>
    <w:p w:rsidR="00AD73BD" w:rsidRPr="005C52BE" w:rsidRDefault="00AD73BD" w:rsidP="007172EA">
      <w:pPr>
        <w:spacing w:line="360" w:lineRule="auto"/>
        <w:jc w:val="both"/>
        <w:rPr>
          <w:szCs w:val="28"/>
        </w:rPr>
      </w:pPr>
      <w:r w:rsidRPr="005C52BE">
        <w:rPr>
          <w:szCs w:val="28"/>
        </w:rPr>
        <w:t>в/с-вольный стиль, н/</w:t>
      </w:r>
      <w:proofErr w:type="gramStart"/>
      <w:r w:rsidRPr="005C52BE">
        <w:rPr>
          <w:szCs w:val="28"/>
        </w:rPr>
        <w:t>с-</w:t>
      </w:r>
      <w:proofErr w:type="gramEnd"/>
      <w:r w:rsidRPr="005C52BE">
        <w:rPr>
          <w:szCs w:val="28"/>
        </w:rPr>
        <w:t xml:space="preserve"> кроль на </w:t>
      </w:r>
      <w:proofErr w:type="spellStart"/>
      <w:r w:rsidRPr="005C52BE">
        <w:rPr>
          <w:szCs w:val="28"/>
        </w:rPr>
        <w:t>спине;дф</w:t>
      </w:r>
      <w:proofErr w:type="spellEnd"/>
      <w:r w:rsidRPr="005C52BE">
        <w:rPr>
          <w:szCs w:val="28"/>
        </w:rPr>
        <w:t xml:space="preserve"> - </w:t>
      </w:r>
      <w:proofErr w:type="spellStart"/>
      <w:r w:rsidRPr="005C52BE">
        <w:rPr>
          <w:szCs w:val="28"/>
        </w:rPr>
        <w:t>дельфин;бр</w:t>
      </w:r>
      <w:proofErr w:type="spellEnd"/>
      <w:r w:rsidRPr="005C52BE">
        <w:rPr>
          <w:szCs w:val="28"/>
        </w:rPr>
        <w:t xml:space="preserve"> - брасс; </w:t>
      </w:r>
    </w:p>
    <w:p w:rsidR="00AD73BD" w:rsidRPr="005C52BE" w:rsidRDefault="00AD73BD" w:rsidP="007172EA">
      <w:pPr>
        <w:spacing w:line="360" w:lineRule="auto"/>
        <w:jc w:val="both"/>
        <w:rPr>
          <w:szCs w:val="28"/>
        </w:rPr>
      </w:pPr>
      <w:r w:rsidRPr="005C52BE">
        <w:rPr>
          <w:szCs w:val="28"/>
        </w:rPr>
        <w:t xml:space="preserve">к/л - комплексное </w:t>
      </w:r>
      <w:proofErr w:type="spellStart"/>
      <w:r w:rsidRPr="005C52BE">
        <w:rPr>
          <w:szCs w:val="28"/>
        </w:rPr>
        <w:t>плавание</w:t>
      </w:r>
      <w:proofErr w:type="gramStart"/>
      <w:r w:rsidRPr="005C52BE">
        <w:rPr>
          <w:szCs w:val="28"/>
        </w:rPr>
        <w:t>;л</w:t>
      </w:r>
      <w:proofErr w:type="spellEnd"/>
      <w:proofErr w:type="gramEnd"/>
      <w:r w:rsidRPr="005C52BE">
        <w:rPr>
          <w:szCs w:val="28"/>
        </w:rPr>
        <w:t xml:space="preserve">.- плавание в </w:t>
      </w:r>
      <w:proofErr w:type="spellStart"/>
      <w:r w:rsidRPr="005C52BE">
        <w:rPr>
          <w:szCs w:val="28"/>
        </w:rPr>
        <w:t>лопатках;р</w:t>
      </w:r>
      <w:proofErr w:type="spellEnd"/>
      <w:r w:rsidRPr="005C52BE">
        <w:rPr>
          <w:szCs w:val="28"/>
        </w:rPr>
        <w:t>.- плавание с помощью одних рук; н.- плавание с помощью одних ног.</w:t>
      </w:r>
    </w:p>
    <w:p w:rsidR="005B32AF" w:rsidRDefault="005B32AF" w:rsidP="007172EA">
      <w:pPr>
        <w:spacing w:line="360" w:lineRule="auto"/>
        <w:rPr>
          <w:szCs w:val="28"/>
        </w:rPr>
      </w:pPr>
    </w:p>
    <w:p w:rsidR="0042005B" w:rsidRDefault="0042005B" w:rsidP="006D3CFC">
      <w:pPr>
        <w:pStyle w:val="a7"/>
        <w:shd w:val="clear" w:color="auto" w:fill="FFFFFF"/>
        <w:spacing w:before="0" w:beforeAutospacing="0" w:after="0" w:afterAutospacing="0" w:line="360" w:lineRule="auto"/>
        <w:jc w:val="center"/>
        <w:rPr>
          <w:b/>
          <w:sz w:val="28"/>
          <w:szCs w:val="28"/>
        </w:rPr>
      </w:pPr>
    </w:p>
    <w:p w:rsidR="0042005B" w:rsidRDefault="0042005B" w:rsidP="006D3CFC">
      <w:pPr>
        <w:pStyle w:val="a7"/>
        <w:shd w:val="clear" w:color="auto" w:fill="FFFFFF"/>
        <w:spacing w:before="0" w:beforeAutospacing="0" w:after="0" w:afterAutospacing="0" w:line="360" w:lineRule="auto"/>
        <w:jc w:val="center"/>
        <w:rPr>
          <w:b/>
          <w:sz w:val="28"/>
          <w:szCs w:val="28"/>
        </w:rPr>
      </w:pPr>
    </w:p>
    <w:p w:rsidR="0042005B" w:rsidRDefault="0042005B" w:rsidP="006D3CFC">
      <w:pPr>
        <w:pStyle w:val="a7"/>
        <w:shd w:val="clear" w:color="auto" w:fill="FFFFFF"/>
        <w:spacing w:before="0" w:beforeAutospacing="0" w:after="0" w:afterAutospacing="0" w:line="360" w:lineRule="auto"/>
        <w:jc w:val="center"/>
        <w:rPr>
          <w:b/>
          <w:sz w:val="28"/>
          <w:szCs w:val="28"/>
        </w:rPr>
      </w:pPr>
    </w:p>
    <w:p w:rsidR="0042005B" w:rsidRPr="0042005B" w:rsidRDefault="0042005B" w:rsidP="0042005B">
      <w:pPr>
        <w:pStyle w:val="a7"/>
        <w:shd w:val="clear" w:color="auto" w:fill="FFFFFF"/>
        <w:spacing w:before="0" w:beforeAutospacing="0" w:after="0" w:afterAutospacing="0" w:line="360" w:lineRule="auto"/>
        <w:jc w:val="right"/>
      </w:pPr>
      <w:r w:rsidRPr="0042005B">
        <w:lastRenderedPageBreak/>
        <w:t xml:space="preserve">Приложение </w:t>
      </w:r>
      <w:r>
        <w:t xml:space="preserve">№ </w:t>
      </w:r>
      <w:r w:rsidRPr="0042005B">
        <w:t>3</w:t>
      </w:r>
    </w:p>
    <w:p w:rsidR="006D3CFC" w:rsidRPr="00B65CA9" w:rsidRDefault="006D3CFC" w:rsidP="006D3CFC">
      <w:pPr>
        <w:pStyle w:val="a7"/>
        <w:shd w:val="clear" w:color="auto" w:fill="FFFFFF"/>
        <w:spacing w:before="0" w:beforeAutospacing="0" w:after="0" w:afterAutospacing="0" w:line="360" w:lineRule="auto"/>
        <w:jc w:val="center"/>
        <w:rPr>
          <w:b/>
          <w:sz w:val="28"/>
          <w:szCs w:val="28"/>
        </w:rPr>
      </w:pPr>
      <w:r>
        <w:rPr>
          <w:b/>
          <w:sz w:val="28"/>
          <w:szCs w:val="28"/>
        </w:rPr>
        <w:t>В</w:t>
      </w:r>
      <w:r w:rsidRPr="00B65CA9">
        <w:rPr>
          <w:b/>
          <w:sz w:val="28"/>
          <w:szCs w:val="28"/>
        </w:rPr>
        <w:t>озрастные особенности детей 6-7 лет</w:t>
      </w:r>
    </w:p>
    <w:p w:rsidR="006D3CFC" w:rsidRPr="00B65CA9" w:rsidRDefault="006D3CFC" w:rsidP="006D3CFC">
      <w:pPr>
        <w:pStyle w:val="a7"/>
        <w:shd w:val="clear" w:color="auto" w:fill="FFFFFF"/>
        <w:spacing w:before="0" w:beforeAutospacing="0" w:after="0" w:afterAutospacing="0" w:line="360" w:lineRule="auto"/>
        <w:ind w:firstLine="708"/>
        <w:jc w:val="both"/>
        <w:rPr>
          <w:iCs/>
          <w:sz w:val="28"/>
          <w:szCs w:val="28"/>
        </w:rPr>
      </w:pPr>
      <w:r w:rsidRPr="00B65CA9">
        <w:rPr>
          <w:iCs/>
          <w:sz w:val="28"/>
          <w:szCs w:val="28"/>
        </w:rPr>
        <w:t xml:space="preserve">Шесть </w:t>
      </w:r>
      <w:r>
        <w:rPr>
          <w:iCs/>
          <w:sz w:val="28"/>
          <w:szCs w:val="28"/>
        </w:rPr>
        <w:t xml:space="preserve">– семь </w:t>
      </w:r>
      <w:r w:rsidRPr="00B65CA9">
        <w:rPr>
          <w:iCs/>
          <w:sz w:val="28"/>
          <w:szCs w:val="28"/>
        </w:rPr>
        <w:t>лет — это период кардинальных перемен в жизни ребенка, поступающего в первый класс. Изменения затрагивают практически все сферы его существования. Чтобы приспособиться к новым условиям, первоклассник проходит сложный процесс адаптации. Педагогам и родителям необходимо знать основные возрастные особенности детей 6-7 лет, чтобы суметь оказать необходимую помощь ребенку в преодолении возникающих проблем.  В чем заключаются эти особенности?</w:t>
      </w:r>
    </w:p>
    <w:p w:rsidR="006D3CFC" w:rsidRPr="00B65CA9" w:rsidRDefault="006D3CFC" w:rsidP="0011477A">
      <w:pPr>
        <w:pStyle w:val="2"/>
        <w:shd w:val="clear" w:color="auto" w:fill="FFFFFF"/>
        <w:spacing w:before="0" w:line="360" w:lineRule="auto"/>
        <w:jc w:val="center"/>
        <w:rPr>
          <w:rFonts w:ascii="Times New Roman" w:hAnsi="Times New Roman" w:cs="Times New Roman"/>
          <w:color w:val="auto"/>
          <w:sz w:val="28"/>
          <w:szCs w:val="28"/>
        </w:rPr>
      </w:pPr>
      <w:r w:rsidRPr="00B65CA9">
        <w:rPr>
          <w:rFonts w:ascii="Times New Roman" w:hAnsi="Times New Roman" w:cs="Times New Roman"/>
          <w:color w:val="auto"/>
          <w:sz w:val="28"/>
          <w:szCs w:val="28"/>
        </w:rPr>
        <w:t>Физиологическое развитие</w:t>
      </w:r>
    </w:p>
    <w:p w:rsidR="006D3CFC" w:rsidRPr="00B65CA9" w:rsidRDefault="006D3CFC" w:rsidP="006D3CFC">
      <w:pPr>
        <w:pStyle w:val="a7"/>
        <w:shd w:val="clear" w:color="auto" w:fill="FFFFFF"/>
        <w:spacing w:before="0" w:beforeAutospacing="0" w:after="0" w:afterAutospacing="0" w:line="360" w:lineRule="auto"/>
        <w:ind w:firstLine="450"/>
        <w:jc w:val="both"/>
        <w:rPr>
          <w:sz w:val="28"/>
          <w:szCs w:val="28"/>
        </w:rPr>
      </w:pPr>
      <w:r w:rsidRPr="00B65CA9">
        <w:rPr>
          <w:sz w:val="28"/>
          <w:szCs w:val="28"/>
        </w:rPr>
        <w:t>Начнем с изменений, которые касаются физиологического развития шестилеток. У них происходят следующие процессы:</w:t>
      </w:r>
    </w:p>
    <w:p w:rsidR="006D3CFC" w:rsidRPr="00B65CA9" w:rsidRDefault="006D3CFC" w:rsidP="006D3CFC">
      <w:pPr>
        <w:numPr>
          <w:ilvl w:val="0"/>
          <w:numId w:val="12"/>
        </w:numPr>
        <w:shd w:val="clear" w:color="auto" w:fill="FFFFFF"/>
        <w:spacing w:line="360" w:lineRule="auto"/>
        <w:ind w:left="450"/>
        <w:jc w:val="both"/>
        <w:rPr>
          <w:rFonts w:cs="Times New Roman"/>
          <w:szCs w:val="28"/>
        </w:rPr>
      </w:pPr>
      <w:r w:rsidRPr="00B65CA9">
        <w:rPr>
          <w:rFonts w:cs="Times New Roman"/>
          <w:szCs w:val="28"/>
        </w:rPr>
        <w:t>продолжается формирование опорно-двигательного аппарата и сердечнососудистой системы;</w:t>
      </w:r>
    </w:p>
    <w:p w:rsidR="006D3CFC" w:rsidRPr="00B65CA9" w:rsidRDefault="006D3CFC" w:rsidP="006D3CFC">
      <w:pPr>
        <w:numPr>
          <w:ilvl w:val="0"/>
          <w:numId w:val="12"/>
        </w:numPr>
        <w:shd w:val="clear" w:color="auto" w:fill="FFFFFF"/>
        <w:spacing w:line="360" w:lineRule="auto"/>
        <w:ind w:left="450"/>
        <w:jc w:val="both"/>
        <w:rPr>
          <w:rFonts w:cs="Times New Roman"/>
          <w:szCs w:val="28"/>
        </w:rPr>
      </w:pPr>
      <w:r w:rsidRPr="00B65CA9">
        <w:rPr>
          <w:rFonts w:cs="Times New Roman"/>
          <w:szCs w:val="28"/>
        </w:rPr>
        <w:t>совершенствуется центральная нервная система, идет дифференциация ее различных отделов;</w:t>
      </w:r>
    </w:p>
    <w:p w:rsidR="006D3CFC" w:rsidRPr="00B65CA9" w:rsidRDefault="006D3CFC" w:rsidP="006D3CFC">
      <w:pPr>
        <w:numPr>
          <w:ilvl w:val="0"/>
          <w:numId w:val="12"/>
        </w:numPr>
        <w:shd w:val="clear" w:color="auto" w:fill="FFFFFF"/>
        <w:spacing w:line="360" w:lineRule="auto"/>
        <w:ind w:left="450"/>
        <w:jc w:val="both"/>
        <w:rPr>
          <w:rFonts w:cs="Times New Roman"/>
          <w:szCs w:val="28"/>
        </w:rPr>
      </w:pPr>
      <w:r w:rsidRPr="00B65CA9">
        <w:rPr>
          <w:rFonts w:cs="Times New Roman"/>
          <w:szCs w:val="28"/>
        </w:rPr>
        <w:t>улучшается моторика и координация движений.  </w:t>
      </w:r>
    </w:p>
    <w:p w:rsidR="006D3CFC" w:rsidRPr="00B65CA9" w:rsidRDefault="006D3CFC" w:rsidP="006D3CFC">
      <w:pPr>
        <w:pStyle w:val="a7"/>
        <w:shd w:val="clear" w:color="auto" w:fill="FFFFFF"/>
        <w:spacing w:before="0" w:beforeAutospacing="0" w:after="0" w:afterAutospacing="0" w:line="360" w:lineRule="auto"/>
        <w:jc w:val="both"/>
        <w:rPr>
          <w:sz w:val="28"/>
          <w:szCs w:val="28"/>
        </w:rPr>
      </w:pPr>
      <w:r w:rsidRPr="00B65CA9">
        <w:rPr>
          <w:sz w:val="28"/>
          <w:szCs w:val="28"/>
        </w:rPr>
        <w:t>Это находит свое выражение в том, что у детей шестилетнего возраста:</w:t>
      </w:r>
    </w:p>
    <w:p w:rsidR="006D3CFC" w:rsidRPr="00B65CA9" w:rsidRDefault="006D3CFC" w:rsidP="006D3CFC">
      <w:pPr>
        <w:numPr>
          <w:ilvl w:val="0"/>
          <w:numId w:val="13"/>
        </w:numPr>
        <w:shd w:val="clear" w:color="auto" w:fill="FFFFFF"/>
        <w:spacing w:line="360" w:lineRule="auto"/>
        <w:ind w:left="450"/>
        <w:jc w:val="both"/>
        <w:rPr>
          <w:rFonts w:cs="Times New Roman"/>
          <w:szCs w:val="28"/>
        </w:rPr>
      </w:pPr>
      <w:r w:rsidRPr="00B65CA9">
        <w:rPr>
          <w:rFonts w:cs="Times New Roman"/>
          <w:szCs w:val="28"/>
        </w:rPr>
        <w:t>повышается двигательная активность;</w:t>
      </w:r>
    </w:p>
    <w:p w:rsidR="006D3CFC" w:rsidRPr="00B65CA9" w:rsidRDefault="006D3CFC" w:rsidP="006D3CFC">
      <w:pPr>
        <w:numPr>
          <w:ilvl w:val="0"/>
          <w:numId w:val="13"/>
        </w:numPr>
        <w:shd w:val="clear" w:color="auto" w:fill="FFFFFF"/>
        <w:spacing w:line="360" w:lineRule="auto"/>
        <w:ind w:left="450"/>
        <w:jc w:val="both"/>
        <w:rPr>
          <w:rFonts w:cs="Times New Roman"/>
          <w:szCs w:val="28"/>
        </w:rPr>
      </w:pPr>
      <w:r w:rsidRPr="00B65CA9">
        <w:rPr>
          <w:rFonts w:cs="Times New Roman"/>
          <w:szCs w:val="28"/>
        </w:rPr>
        <w:t>увеличивается сила и скорость движений;</w:t>
      </w:r>
    </w:p>
    <w:p w:rsidR="006D3CFC" w:rsidRPr="00B65CA9" w:rsidRDefault="006D3CFC" w:rsidP="006D3CFC">
      <w:pPr>
        <w:numPr>
          <w:ilvl w:val="0"/>
          <w:numId w:val="13"/>
        </w:numPr>
        <w:shd w:val="clear" w:color="auto" w:fill="FFFFFF"/>
        <w:spacing w:line="360" w:lineRule="auto"/>
        <w:ind w:left="450"/>
        <w:jc w:val="both"/>
        <w:rPr>
          <w:rFonts w:cs="Times New Roman"/>
          <w:szCs w:val="28"/>
        </w:rPr>
      </w:pPr>
      <w:r w:rsidRPr="00B65CA9">
        <w:rPr>
          <w:rFonts w:cs="Times New Roman"/>
          <w:szCs w:val="28"/>
        </w:rPr>
        <w:t>развивается способность выполнять несколько движений за одно упражнение;</w:t>
      </w:r>
    </w:p>
    <w:p w:rsidR="006D3CFC" w:rsidRPr="00B65CA9" w:rsidRDefault="006D3CFC" w:rsidP="006D3CFC">
      <w:pPr>
        <w:numPr>
          <w:ilvl w:val="0"/>
          <w:numId w:val="13"/>
        </w:numPr>
        <w:shd w:val="clear" w:color="auto" w:fill="FFFFFF"/>
        <w:spacing w:line="360" w:lineRule="auto"/>
        <w:ind w:left="450"/>
        <w:jc w:val="both"/>
        <w:rPr>
          <w:rFonts w:cs="Times New Roman"/>
          <w:szCs w:val="28"/>
        </w:rPr>
      </w:pPr>
      <w:r w:rsidRPr="00B65CA9">
        <w:rPr>
          <w:rFonts w:cs="Times New Roman"/>
          <w:szCs w:val="28"/>
        </w:rPr>
        <w:t>совершенствуются имеющиеся двигательные навыки.</w:t>
      </w:r>
    </w:p>
    <w:p w:rsidR="006D3CFC" w:rsidRPr="00B65CA9" w:rsidRDefault="006D3CFC" w:rsidP="006D3CFC">
      <w:pPr>
        <w:pStyle w:val="a7"/>
        <w:shd w:val="clear" w:color="auto" w:fill="FFFFFF"/>
        <w:spacing w:before="0" w:beforeAutospacing="0" w:after="0" w:afterAutospacing="0" w:line="360" w:lineRule="auto"/>
        <w:ind w:firstLine="450"/>
        <w:jc w:val="both"/>
        <w:rPr>
          <w:sz w:val="28"/>
          <w:szCs w:val="28"/>
        </w:rPr>
      </w:pPr>
      <w:r w:rsidRPr="00B65CA9">
        <w:rPr>
          <w:sz w:val="28"/>
          <w:szCs w:val="28"/>
        </w:rPr>
        <w:t>Дети становятся более выносливыми, справляются с возросшими физическими нагрузками. Их организм готов к постепенной смене режима дня.</w:t>
      </w:r>
    </w:p>
    <w:p w:rsidR="006D3CFC" w:rsidRPr="00B65CA9" w:rsidRDefault="006D3CFC" w:rsidP="006D3CFC">
      <w:pPr>
        <w:pStyle w:val="2"/>
        <w:shd w:val="clear" w:color="auto" w:fill="FFFFFF"/>
        <w:spacing w:before="0" w:line="360" w:lineRule="auto"/>
        <w:rPr>
          <w:rFonts w:ascii="Times New Roman" w:hAnsi="Times New Roman" w:cs="Times New Roman"/>
          <w:color w:val="auto"/>
          <w:sz w:val="28"/>
          <w:szCs w:val="28"/>
        </w:rPr>
      </w:pPr>
      <w:r w:rsidRPr="00B65CA9">
        <w:rPr>
          <w:rFonts w:ascii="Times New Roman" w:hAnsi="Times New Roman" w:cs="Times New Roman"/>
          <w:color w:val="auto"/>
          <w:sz w:val="28"/>
          <w:szCs w:val="28"/>
        </w:rPr>
        <w:t>Развитие психических процессов</w:t>
      </w:r>
    </w:p>
    <w:p w:rsidR="006D3CFC" w:rsidRPr="00B65CA9" w:rsidRDefault="006D3CFC" w:rsidP="006D3CFC">
      <w:pPr>
        <w:pStyle w:val="a7"/>
        <w:shd w:val="clear" w:color="auto" w:fill="FFFFFF"/>
        <w:spacing w:before="0" w:beforeAutospacing="0" w:after="0" w:afterAutospacing="0" w:line="360" w:lineRule="auto"/>
        <w:jc w:val="both"/>
        <w:rPr>
          <w:sz w:val="28"/>
          <w:szCs w:val="28"/>
        </w:rPr>
      </w:pPr>
      <w:r w:rsidRPr="00B65CA9">
        <w:rPr>
          <w:sz w:val="28"/>
          <w:szCs w:val="28"/>
        </w:rPr>
        <w:t>Отмечается бурное развитие основных психических процессов.</w:t>
      </w:r>
    </w:p>
    <w:p w:rsidR="006D3CFC" w:rsidRPr="00B65CA9" w:rsidRDefault="006D3CFC" w:rsidP="006D3CFC">
      <w:pPr>
        <w:numPr>
          <w:ilvl w:val="0"/>
          <w:numId w:val="14"/>
        </w:numPr>
        <w:shd w:val="clear" w:color="auto" w:fill="FFFFFF"/>
        <w:spacing w:line="360" w:lineRule="auto"/>
        <w:ind w:left="450"/>
        <w:jc w:val="both"/>
        <w:rPr>
          <w:rFonts w:cs="Times New Roman"/>
          <w:szCs w:val="28"/>
        </w:rPr>
      </w:pPr>
      <w:r w:rsidRPr="00B65CA9">
        <w:rPr>
          <w:rFonts w:cs="Times New Roman"/>
          <w:szCs w:val="28"/>
        </w:rPr>
        <w:lastRenderedPageBreak/>
        <w:t>Память остается непроизвольной, однако при </w:t>
      </w:r>
      <w:hyperlink r:id="rId17" w:tgtFrame="_blank" w:history="1">
        <w:r w:rsidRPr="00B65CA9">
          <w:rPr>
            <w:rStyle w:val="af7"/>
            <w:rFonts w:cs="Times New Roman"/>
            <w:color w:val="auto"/>
            <w:szCs w:val="28"/>
          </w:rPr>
          <w:t>тренировке</w:t>
        </w:r>
      </w:hyperlink>
      <w:r w:rsidRPr="00B65CA9">
        <w:rPr>
          <w:rFonts w:cs="Times New Roman"/>
          <w:szCs w:val="28"/>
        </w:rPr>
        <w:t> ее продуктивность значительно повышается. Начинают формироваться приемы произвольного и логического запоминания.</w:t>
      </w:r>
    </w:p>
    <w:p w:rsidR="006D3CFC" w:rsidRPr="00B65CA9" w:rsidRDefault="006D3CFC" w:rsidP="006D3CFC">
      <w:pPr>
        <w:numPr>
          <w:ilvl w:val="0"/>
          <w:numId w:val="14"/>
        </w:numPr>
        <w:shd w:val="clear" w:color="auto" w:fill="FFFFFF"/>
        <w:spacing w:line="360" w:lineRule="auto"/>
        <w:ind w:left="450"/>
        <w:jc w:val="both"/>
        <w:rPr>
          <w:rFonts w:cs="Times New Roman"/>
          <w:szCs w:val="28"/>
        </w:rPr>
      </w:pPr>
      <w:r w:rsidRPr="00B65CA9">
        <w:rPr>
          <w:rFonts w:cs="Times New Roman"/>
          <w:szCs w:val="28"/>
        </w:rPr>
        <w:t>Появляется способность к произвольному вниманию, однако, оно неустойчивое. Одновременное восприятие охватывает не больше 1-2 объектов.</w:t>
      </w:r>
    </w:p>
    <w:p w:rsidR="006D3CFC" w:rsidRPr="00B65CA9" w:rsidRDefault="006D3CFC" w:rsidP="006D3CFC">
      <w:pPr>
        <w:numPr>
          <w:ilvl w:val="0"/>
          <w:numId w:val="14"/>
        </w:numPr>
        <w:shd w:val="clear" w:color="auto" w:fill="FFFFFF"/>
        <w:spacing w:line="360" w:lineRule="auto"/>
        <w:ind w:left="450"/>
        <w:jc w:val="both"/>
        <w:rPr>
          <w:rFonts w:cs="Times New Roman"/>
          <w:szCs w:val="28"/>
        </w:rPr>
      </w:pPr>
      <w:r w:rsidRPr="00B65CA9">
        <w:rPr>
          <w:rFonts w:cs="Times New Roman"/>
          <w:szCs w:val="28"/>
        </w:rPr>
        <w:t>Преобладает наглядн</w:t>
      </w:r>
      <w:proofErr w:type="gramStart"/>
      <w:r w:rsidRPr="00B65CA9">
        <w:rPr>
          <w:rFonts w:cs="Times New Roman"/>
          <w:szCs w:val="28"/>
        </w:rPr>
        <w:t>о-</w:t>
      </w:r>
      <w:proofErr w:type="gramEnd"/>
      <w:r w:rsidRPr="00B65CA9">
        <w:rPr>
          <w:rFonts w:cs="Times New Roman"/>
          <w:szCs w:val="28"/>
        </w:rPr>
        <w:t xml:space="preserve"> и действенно-образное мышление. Начинает проявляться </w:t>
      </w:r>
      <w:hyperlink r:id="rId18" w:tgtFrame="_blank" w:history="1">
        <w:r w:rsidRPr="00B65CA9">
          <w:rPr>
            <w:rStyle w:val="af7"/>
            <w:rFonts w:cs="Times New Roman"/>
            <w:color w:val="auto"/>
            <w:szCs w:val="28"/>
          </w:rPr>
          <w:t>логическое мышление</w:t>
        </w:r>
      </w:hyperlink>
      <w:r w:rsidRPr="00B65CA9">
        <w:rPr>
          <w:rFonts w:cs="Times New Roman"/>
          <w:szCs w:val="28"/>
        </w:rPr>
        <w:t>.</w:t>
      </w:r>
    </w:p>
    <w:p w:rsidR="006D3CFC" w:rsidRPr="00B65CA9" w:rsidRDefault="006D3CFC" w:rsidP="006D3CFC">
      <w:pPr>
        <w:numPr>
          <w:ilvl w:val="0"/>
          <w:numId w:val="14"/>
        </w:numPr>
        <w:shd w:val="clear" w:color="auto" w:fill="FFFFFF"/>
        <w:spacing w:line="360" w:lineRule="auto"/>
        <w:ind w:left="450"/>
        <w:jc w:val="both"/>
        <w:rPr>
          <w:rFonts w:cs="Times New Roman"/>
          <w:szCs w:val="28"/>
        </w:rPr>
      </w:pPr>
      <w:r w:rsidRPr="00B65CA9">
        <w:rPr>
          <w:rFonts w:cs="Times New Roman"/>
          <w:szCs w:val="28"/>
        </w:rPr>
        <w:t>Дети способны анализировать, систематизировать и группировать объекты по различным признакам, устанавливают простые причинно-следственные связи.</w:t>
      </w:r>
    </w:p>
    <w:p w:rsidR="006D3CFC" w:rsidRPr="00B65CA9" w:rsidRDefault="006D3CFC" w:rsidP="006D3CFC">
      <w:pPr>
        <w:numPr>
          <w:ilvl w:val="0"/>
          <w:numId w:val="14"/>
        </w:numPr>
        <w:shd w:val="clear" w:color="auto" w:fill="FFFFFF"/>
        <w:spacing w:line="360" w:lineRule="auto"/>
        <w:ind w:left="450"/>
        <w:jc w:val="both"/>
        <w:rPr>
          <w:rFonts w:cs="Times New Roman"/>
          <w:szCs w:val="28"/>
        </w:rPr>
      </w:pPr>
      <w:r w:rsidRPr="00B65CA9">
        <w:rPr>
          <w:rFonts w:cs="Times New Roman"/>
          <w:szCs w:val="28"/>
        </w:rPr>
        <w:t>Самостоятельно проявляют интерес к познанию, наблюдают, интересуются новой информацией.</w:t>
      </w:r>
    </w:p>
    <w:p w:rsidR="006D3CFC" w:rsidRPr="00B65CA9" w:rsidRDefault="006D3CFC" w:rsidP="006D3CFC">
      <w:pPr>
        <w:numPr>
          <w:ilvl w:val="0"/>
          <w:numId w:val="14"/>
        </w:numPr>
        <w:shd w:val="clear" w:color="auto" w:fill="FFFFFF"/>
        <w:spacing w:line="360" w:lineRule="auto"/>
        <w:ind w:left="450"/>
        <w:jc w:val="both"/>
        <w:rPr>
          <w:rFonts w:cs="Times New Roman"/>
          <w:szCs w:val="28"/>
        </w:rPr>
      </w:pPr>
      <w:r w:rsidRPr="00B65CA9">
        <w:rPr>
          <w:rFonts w:cs="Times New Roman"/>
          <w:szCs w:val="28"/>
        </w:rPr>
        <w:t>Имеют базовый запас знаний об окружающем мире, на основе которого могут делать собственные выводы.</w:t>
      </w:r>
    </w:p>
    <w:p w:rsidR="006D3CFC" w:rsidRPr="00B65CA9" w:rsidRDefault="006D3CFC" w:rsidP="006D3CFC">
      <w:pPr>
        <w:numPr>
          <w:ilvl w:val="0"/>
          <w:numId w:val="14"/>
        </w:numPr>
        <w:shd w:val="clear" w:color="auto" w:fill="FFFFFF"/>
        <w:spacing w:line="360" w:lineRule="auto"/>
        <w:ind w:left="450"/>
        <w:jc w:val="both"/>
        <w:rPr>
          <w:rFonts w:cs="Times New Roman"/>
          <w:szCs w:val="28"/>
        </w:rPr>
      </w:pPr>
      <w:r w:rsidRPr="00B65CA9">
        <w:rPr>
          <w:rFonts w:cs="Times New Roman"/>
          <w:szCs w:val="28"/>
        </w:rPr>
        <w:t>Могут проявлять волевые усилия, сосредотачиваться на деятельности, которая не вызывает особого интереса.</w:t>
      </w:r>
    </w:p>
    <w:p w:rsidR="006D3CFC" w:rsidRDefault="006D3CFC" w:rsidP="006D3CFC">
      <w:pPr>
        <w:numPr>
          <w:ilvl w:val="0"/>
          <w:numId w:val="14"/>
        </w:numPr>
        <w:shd w:val="clear" w:color="auto" w:fill="FFFFFF"/>
        <w:spacing w:line="360" w:lineRule="auto"/>
        <w:ind w:left="450"/>
        <w:jc w:val="both"/>
        <w:rPr>
          <w:rFonts w:cs="Times New Roman"/>
          <w:szCs w:val="28"/>
        </w:rPr>
      </w:pPr>
      <w:r w:rsidRPr="00B65CA9">
        <w:rPr>
          <w:rFonts w:cs="Times New Roman"/>
          <w:szCs w:val="28"/>
        </w:rPr>
        <w:t>Очень развито воображение. Любят фантазировать, придумывают яркие ассоциации и образы.</w:t>
      </w: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42005B" w:rsidRDefault="0042005B" w:rsidP="00351D94">
      <w:pPr>
        <w:shd w:val="clear" w:color="auto" w:fill="FFFFFF"/>
        <w:spacing w:line="360" w:lineRule="auto"/>
        <w:jc w:val="right"/>
        <w:rPr>
          <w:rFonts w:cs="Times New Roman"/>
          <w:szCs w:val="28"/>
        </w:rPr>
      </w:pPr>
    </w:p>
    <w:p w:rsidR="00351D94" w:rsidRPr="0042005B" w:rsidRDefault="00351D94" w:rsidP="00351D94">
      <w:pPr>
        <w:shd w:val="clear" w:color="auto" w:fill="FFFFFF"/>
        <w:spacing w:line="360" w:lineRule="auto"/>
        <w:jc w:val="right"/>
        <w:rPr>
          <w:rFonts w:cs="Times New Roman"/>
          <w:sz w:val="24"/>
          <w:szCs w:val="24"/>
        </w:rPr>
      </w:pPr>
      <w:r w:rsidRPr="0042005B">
        <w:rPr>
          <w:rFonts w:cs="Times New Roman"/>
          <w:sz w:val="24"/>
          <w:szCs w:val="24"/>
        </w:rPr>
        <w:lastRenderedPageBreak/>
        <w:t>П</w:t>
      </w:r>
      <w:r w:rsidR="00DF4D30" w:rsidRPr="0042005B">
        <w:rPr>
          <w:rFonts w:cs="Times New Roman"/>
          <w:sz w:val="24"/>
          <w:szCs w:val="24"/>
        </w:rPr>
        <w:t>риложение</w:t>
      </w:r>
      <w:r w:rsidRPr="0042005B">
        <w:rPr>
          <w:rFonts w:cs="Times New Roman"/>
          <w:sz w:val="24"/>
          <w:szCs w:val="24"/>
        </w:rPr>
        <w:t xml:space="preserve"> </w:t>
      </w:r>
      <w:r w:rsidR="0042005B" w:rsidRPr="0042005B">
        <w:rPr>
          <w:rFonts w:cs="Times New Roman"/>
          <w:sz w:val="24"/>
          <w:szCs w:val="24"/>
        </w:rPr>
        <w:t>№ 4</w:t>
      </w:r>
      <w:r w:rsidRPr="0042005B">
        <w:rPr>
          <w:rFonts w:cs="Times New Roman"/>
          <w:sz w:val="24"/>
          <w:szCs w:val="24"/>
        </w:rPr>
        <w:t xml:space="preserve"> </w:t>
      </w:r>
    </w:p>
    <w:p w:rsidR="00DF4D30" w:rsidRPr="001D6659" w:rsidRDefault="00DF4D30" w:rsidP="00DF4D30">
      <w:pPr>
        <w:spacing w:line="360" w:lineRule="auto"/>
        <w:jc w:val="center"/>
        <w:rPr>
          <w:b/>
          <w:szCs w:val="28"/>
        </w:rPr>
      </w:pPr>
      <w:r w:rsidRPr="001D6659">
        <w:rPr>
          <w:b/>
          <w:szCs w:val="28"/>
        </w:rPr>
        <w:t>Требования техники безопасности в процессе реализации Программы</w:t>
      </w:r>
    </w:p>
    <w:p w:rsidR="00DF4D30" w:rsidRDefault="00DF4D30" w:rsidP="00DF4D30">
      <w:pPr>
        <w:spacing w:line="360" w:lineRule="auto"/>
        <w:ind w:firstLine="708"/>
        <w:jc w:val="both"/>
        <w:rPr>
          <w:szCs w:val="28"/>
        </w:rPr>
      </w:pPr>
      <w:r w:rsidRPr="0086615C">
        <w:rPr>
          <w:szCs w:val="28"/>
        </w:rPr>
        <w:t>Разнообразие  сложно-технических тренировочных   сре</w:t>
      </w:r>
      <w:proofErr w:type="gramStart"/>
      <w:r w:rsidRPr="0086615C">
        <w:rPr>
          <w:szCs w:val="28"/>
        </w:rPr>
        <w:t xml:space="preserve">дств в </w:t>
      </w:r>
      <w:r w:rsidR="005B442C">
        <w:rPr>
          <w:szCs w:val="28"/>
        </w:rPr>
        <w:t>Тр</w:t>
      </w:r>
      <w:proofErr w:type="gramEnd"/>
      <w:r w:rsidR="005B442C">
        <w:rPr>
          <w:szCs w:val="28"/>
        </w:rPr>
        <w:t>иатлоне</w:t>
      </w:r>
      <w:r w:rsidRPr="0086615C">
        <w:rPr>
          <w:szCs w:val="28"/>
        </w:rPr>
        <w:t xml:space="preserve">,  требуют  от занимающихся   хороших знаний по технике безопасности. Вся ответственность за безопасность спортсменов на тренировках и соревнованиях по </w:t>
      </w:r>
      <w:r>
        <w:rPr>
          <w:szCs w:val="28"/>
        </w:rPr>
        <w:t>АЙРОНКИДС</w:t>
      </w:r>
      <w:r w:rsidRPr="0086615C">
        <w:rPr>
          <w:szCs w:val="28"/>
        </w:rPr>
        <w:t xml:space="preserve"> возлагается на преподавателей, непосредственно проводящих занятия с группой.</w:t>
      </w:r>
    </w:p>
    <w:p w:rsidR="00DF4D30" w:rsidRPr="0086615C" w:rsidRDefault="00DF4D30" w:rsidP="00DF4D30">
      <w:pPr>
        <w:spacing w:line="360" w:lineRule="auto"/>
        <w:jc w:val="both"/>
        <w:rPr>
          <w:szCs w:val="28"/>
        </w:rPr>
      </w:pPr>
      <w:r>
        <w:rPr>
          <w:b/>
          <w:szCs w:val="28"/>
        </w:rPr>
        <w:tab/>
      </w:r>
      <w:r w:rsidRPr="0086615C">
        <w:rPr>
          <w:szCs w:val="28"/>
        </w:rPr>
        <w:t xml:space="preserve">Особое внимание по  техники безопасности требует  велосипедная </w:t>
      </w:r>
      <w:r>
        <w:rPr>
          <w:szCs w:val="28"/>
        </w:rPr>
        <w:t>подготовка.</w:t>
      </w:r>
    </w:p>
    <w:p w:rsidR="00DF4D30" w:rsidRDefault="00DF4D30" w:rsidP="00DF4D30">
      <w:pPr>
        <w:spacing w:line="360" w:lineRule="auto"/>
        <w:ind w:firstLine="708"/>
        <w:jc w:val="both"/>
        <w:rPr>
          <w:b/>
          <w:szCs w:val="28"/>
        </w:rPr>
      </w:pPr>
      <w:r>
        <w:rPr>
          <w:szCs w:val="28"/>
        </w:rPr>
        <w:t>Для получения допуска к тренировкам на велосипеде спортсмен обязан:</w:t>
      </w:r>
    </w:p>
    <w:p w:rsidR="00DF4D30" w:rsidRDefault="00DF4D30" w:rsidP="00DF4D30">
      <w:pPr>
        <w:spacing w:line="360" w:lineRule="auto"/>
        <w:jc w:val="both"/>
        <w:rPr>
          <w:szCs w:val="28"/>
        </w:rPr>
      </w:pPr>
      <w:r>
        <w:rPr>
          <w:b/>
          <w:szCs w:val="28"/>
        </w:rPr>
        <w:t>-</w:t>
      </w:r>
      <w:r>
        <w:rPr>
          <w:szCs w:val="28"/>
        </w:rPr>
        <w:t xml:space="preserve"> знать правила дорожного движения,</w:t>
      </w:r>
    </w:p>
    <w:p w:rsidR="00DF4D30" w:rsidRDefault="00DF4D30" w:rsidP="00DF4D30">
      <w:pPr>
        <w:spacing w:line="360" w:lineRule="auto"/>
        <w:jc w:val="both"/>
        <w:rPr>
          <w:szCs w:val="28"/>
        </w:rPr>
      </w:pPr>
      <w:r>
        <w:rPr>
          <w:szCs w:val="28"/>
        </w:rPr>
        <w:t>- иметь исправный велосипед и необходимую экипировку,</w:t>
      </w:r>
    </w:p>
    <w:p w:rsidR="00DF4D30" w:rsidRDefault="00DF4D30" w:rsidP="00DF4D30">
      <w:pPr>
        <w:spacing w:line="360" w:lineRule="auto"/>
        <w:jc w:val="both"/>
        <w:rPr>
          <w:b/>
          <w:szCs w:val="28"/>
        </w:rPr>
      </w:pPr>
      <w:r>
        <w:rPr>
          <w:szCs w:val="28"/>
        </w:rPr>
        <w:t>- владеть техникой предупреждающих знаков и жестов руками.</w:t>
      </w:r>
    </w:p>
    <w:p w:rsidR="00DF4D30" w:rsidRPr="0086615C" w:rsidRDefault="00DF4D30" w:rsidP="00DF4D30">
      <w:pPr>
        <w:spacing w:line="360" w:lineRule="auto"/>
        <w:jc w:val="both"/>
        <w:rPr>
          <w:szCs w:val="28"/>
        </w:rPr>
      </w:pPr>
      <w:r w:rsidRPr="0086615C">
        <w:rPr>
          <w:szCs w:val="28"/>
        </w:rPr>
        <w:t>Езда на велосипеде без специального велосипедного шлема строго запрещена!</w:t>
      </w:r>
    </w:p>
    <w:p w:rsidR="00DF4D30" w:rsidRPr="0086615C" w:rsidRDefault="00DF4D30" w:rsidP="00DF4D30">
      <w:pPr>
        <w:spacing w:line="360" w:lineRule="auto"/>
        <w:ind w:firstLine="708"/>
        <w:jc w:val="both"/>
        <w:rPr>
          <w:szCs w:val="28"/>
        </w:rPr>
      </w:pPr>
      <w:r w:rsidRPr="0086615C">
        <w:rPr>
          <w:szCs w:val="28"/>
        </w:rPr>
        <w:t>Перед началом  велосипедной тренировки тренер обязан:</w:t>
      </w:r>
    </w:p>
    <w:p w:rsidR="00DF4D30" w:rsidRPr="0086615C" w:rsidRDefault="00DF4D30" w:rsidP="00DF4D30">
      <w:pPr>
        <w:spacing w:line="360" w:lineRule="auto"/>
        <w:rPr>
          <w:szCs w:val="28"/>
        </w:rPr>
      </w:pPr>
      <w:r w:rsidRPr="0086615C">
        <w:rPr>
          <w:szCs w:val="28"/>
        </w:rPr>
        <w:t>- произвести короткий инструктаж по техники безопасности,</w:t>
      </w:r>
    </w:p>
    <w:p w:rsidR="00DF4D30" w:rsidRPr="0086615C" w:rsidRDefault="00DF4D30" w:rsidP="00DF4D30">
      <w:pPr>
        <w:spacing w:line="360" w:lineRule="auto"/>
        <w:rPr>
          <w:szCs w:val="28"/>
        </w:rPr>
      </w:pPr>
      <w:r w:rsidRPr="0086615C">
        <w:rPr>
          <w:szCs w:val="28"/>
        </w:rPr>
        <w:t>-  проверить техническое состояние велосипедов.</w:t>
      </w:r>
    </w:p>
    <w:p w:rsidR="00DF4D30" w:rsidRPr="0086615C" w:rsidRDefault="00DF4D30" w:rsidP="00DF4D30">
      <w:pPr>
        <w:spacing w:line="360" w:lineRule="auto"/>
        <w:ind w:firstLine="708"/>
        <w:jc w:val="both"/>
        <w:rPr>
          <w:szCs w:val="28"/>
        </w:rPr>
      </w:pPr>
      <w:r w:rsidRPr="0086615C">
        <w:rPr>
          <w:bCs/>
          <w:color w:val="000000"/>
          <w:szCs w:val="28"/>
        </w:rPr>
        <w:t>При занятиях легкой атлетики на стадионе, спортивной площадке и других местах на открытом воздухе спортсменам необходимо знать и выполнять следующие требования по техники безопасности:</w:t>
      </w:r>
    </w:p>
    <w:p w:rsidR="00DF4D30" w:rsidRDefault="00DF4D30" w:rsidP="00DF4D30">
      <w:pPr>
        <w:spacing w:line="360" w:lineRule="auto"/>
        <w:jc w:val="both"/>
        <w:rPr>
          <w:szCs w:val="28"/>
        </w:rPr>
      </w:pPr>
      <w:r>
        <w:rPr>
          <w:szCs w:val="28"/>
        </w:rPr>
        <w:t>- к занятиям по легкой атлетике допускаются спортсмены прошедшие инструктаж по техники безопасности,  имеющие при себе специализированную беговую обувь с нескользкой подошвой  и  соответствующую   погоде спортивную одежду;</w:t>
      </w:r>
    </w:p>
    <w:p w:rsidR="00DF4D30" w:rsidRDefault="00DF4D30" w:rsidP="00DF4D30">
      <w:pPr>
        <w:spacing w:line="360" w:lineRule="auto"/>
        <w:jc w:val="both"/>
        <w:rPr>
          <w:bCs/>
        </w:rPr>
      </w:pPr>
      <w:r>
        <w:rPr>
          <w:szCs w:val="28"/>
        </w:rPr>
        <w:t xml:space="preserve">- </w:t>
      </w:r>
      <w:r>
        <w:t>спортсмены обязаны соблюдать дисциплину на беговых тренировках;</w:t>
      </w:r>
    </w:p>
    <w:p w:rsidR="00DF4D30" w:rsidRDefault="00DF4D30" w:rsidP="00DF4D30">
      <w:pPr>
        <w:spacing w:line="360" w:lineRule="auto"/>
        <w:jc w:val="both"/>
        <w:rPr>
          <w:bCs/>
        </w:rPr>
      </w:pPr>
      <w:r>
        <w:rPr>
          <w:bCs/>
        </w:rPr>
        <w:t>- заниматься легкой атлетикой только в местах, названных тренером, в поле его зрения;</w:t>
      </w:r>
    </w:p>
    <w:p w:rsidR="00DF4D30" w:rsidRDefault="00DF4D30" w:rsidP="00DF4D30">
      <w:pPr>
        <w:spacing w:line="360" w:lineRule="auto"/>
        <w:jc w:val="both"/>
        <w:rPr>
          <w:bCs/>
        </w:rPr>
      </w:pPr>
      <w:r>
        <w:rPr>
          <w:bCs/>
        </w:rPr>
        <w:t>- приступать к выполнению интенсивных  легкоатлетических упражнений только после разминки;</w:t>
      </w:r>
    </w:p>
    <w:p w:rsidR="00DF4D30" w:rsidRDefault="00DF4D30" w:rsidP="00DF4D30">
      <w:pPr>
        <w:spacing w:line="360" w:lineRule="auto"/>
        <w:jc w:val="both"/>
        <w:rPr>
          <w:bCs/>
        </w:rPr>
      </w:pPr>
      <w:r>
        <w:rPr>
          <w:bCs/>
        </w:rPr>
        <w:lastRenderedPageBreak/>
        <w:t xml:space="preserve">- не бежать навстречу общему движению </w:t>
      </w:r>
      <w:proofErr w:type="gramStart"/>
      <w:r>
        <w:rPr>
          <w:bCs/>
        </w:rPr>
        <w:t>обучающихся</w:t>
      </w:r>
      <w:proofErr w:type="gramEnd"/>
      <w:r>
        <w:rPr>
          <w:bCs/>
        </w:rPr>
        <w:t xml:space="preserve"> на беговой дорожке (бег по кругу стадиона или манежа осуществлять только в направлении против часовой стрелки);</w:t>
      </w:r>
    </w:p>
    <w:p w:rsidR="00DF4D30" w:rsidRDefault="00DF4D30" w:rsidP="00DF4D30">
      <w:pPr>
        <w:spacing w:line="360" w:lineRule="auto"/>
        <w:jc w:val="both"/>
        <w:rPr>
          <w:b/>
        </w:rPr>
      </w:pPr>
      <w:r>
        <w:rPr>
          <w:bCs/>
        </w:rPr>
        <w:t>- после бега  интенсивных отрезков не допускать стопорящей  (резкой) остановки на  финише</w:t>
      </w:r>
      <w:r>
        <w:rPr>
          <w:b/>
          <w:bCs/>
        </w:rPr>
        <w:t>.</w:t>
      </w:r>
    </w:p>
    <w:p w:rsidR="00DF4D30" w:rsidRPr="00B65CA9" w:rsidRDefault="00DF4D30" w:rsidP="00DF4D30">
      <w:pPr>
        <w:shd w:val="clear" w:color="auto" w:fill="FFFFFF"/>
        <w:spacing w:line="360" w:lineRule="auto"/>
        <w:jc w:val="both"/>
        <w:rPr>
          <w:rFonts w:cs="Times New Roman"/>
          <w:szCs w:val="28"/>
        </w:rPr>
      </w:pPr>
    </w:p>
    <w:p w:rsidR="006D3CFC" w:rsidRPr="001A68D1" w:rsidRDefault="006D3CFC" w:rsidP="001A68D1">
      <w:pPr>
        <w:ind w:left="994"/>
        <w:jc w:val="center"/>
        <w:rPr>
          <w:rFonts w:ascii="Arial" w:hAnsi="Arial"/>
          <w:sz w:val="20"/>
        </w:rPr>
      </w:pPr>
    </w:p>
    <w:sectPr w:rsidR="006D3CFC" w:rsidRPr="001A68D1" w:rsidSect="008F4614">
      <w:pgSz w:w="11906" w:h="16838"/>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91" w:rsidRDefault="00CB5891" w:rsidP="00D27360">
      <w:r>
        <w:separator/>
      </w:r>
    </w:p>
  </w:endnote>
  <w:endnote w:type="continuationSeparator" w:id="0">
    <w:p w:rsidR="00CB5891" w:rsidRDefault="00CB5891" w:rsidP="00D2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839162"/>
      <w:docPartObj>
        <w:docPartGallery w:val="Page Numbers (Bottom of Page)"/>
        <w:docPartUnique/>
      </w:docPartObj>
    </w:sdtPr>
    <w:sdtEndPr/>
    <w:sdtContent>
      <w:p w:rsidR="00A62059" w:rsidRDefault="00A62059">
        <w:pPr>
          <w:pStyle w:val="afb"/>
          <w:jc w:val="right"/>
        </w:pPr>
        <w:r>
          <w:fldChar w:fldCharType="begin"/>
        </w:r>
        <w:r>
          <w:instrText xml:space="preserve"> PAGE   \* MERGEFORMAT </w:instrText>
        </w:r>
        <w:r>
          <w:fldChar w:fldCharType="separate"/>
        </w:r>
        <w:r w:rsidR="005C5056">
          <w:rPr>
            <w:noProof/>
          </w:rPr>
          <w:t>7</w:t>
        </w:r>
        <w:r>
          <w:rPr>
            <w:noProof/>
          </w:rPr>
          <w:fldChar w:fldCharType="end"/>
        </w:r>
      </w:p>
    </w:sdtContent>
  </w:sdt>
  <w:p w:rsidR="00A62059" w:rsidRDefault="00A62059">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59" w:rsidRDefault="00A620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59" w:rsidRDefault="00A62059">
    <w:pPr>
      <w:pStyle w:val="afb"/>
      <w:jc w:val="center"/>
    </w:pPr>
    <w:r>
      <w:fldChar w:fldCharType="begin"/>
    </w:r>
    <w:r>
      <w:instrText xml:space="preserve"> PAGE </w:instrText>
    </w:r>
    <w:r>
      <w:fldChar w:fldCharType="separate"/>
    </w:r>
    <w:r w:rsidR="005C5056">
      <w:rPr>
        <w:noProof/>
      </w:rPr>
      <w:t>13</w:t>
    </w:r>
    <w:r>
      <w:rPr>
        <w:noProof/>
      </w:rPr>
      <w:fldChar w:fldCharType="end"/>
    </w:r>
  </w:p>
  <w:p w:rsidR="00A62059" w:rsidRDefault="00A62059">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59" w:rsidRDefault="00A62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91" w:rsidRDefault="00CB5891" w:rsidP="00D27360">
      <w:r>
        <w:separator/>
      </w:r>
    </w:p>
  </w:footnote>
  <w:footnote w:type="continuationSeparator" w:id="0">
    <w:p w:rsidR="00CB5891" w:rsidRDefault="00CB5891" w:rsidP="00D27360">
      <w:r>
        <w:continuationSeparator/>
      </w:r>
    </w:p>
  </w:footnote>
  <w:footnote w:id="1">
    <w:p w:rsidR="00A62059" w:rsidRPr="007150FE" w:rsidRDefault="00A62059" w:rsidP="00C37E94">
      <w:pPr>
        <w:spacing w:line="204" w:lineRule="auto"/>
        <w:ind w:left="262" w:right="260"/>
        <w:rPr>
          <w:sz w:val="24"/>
          <w:szCs w:val="24"/>
          <w:vertAlign w:val="superscript"/>
        </w:rPr>
      </w:pPr>
      <w:r>
        <w:rPr>
          <w:rStyle w:val="aff1"/>
        </w:rPr>
        <w:footnoteRef/>
      </w:r>
      <w:r w:rsidRPr="007150FE">
        <w:rPr>
          <w:sz w:val="24"/>
          <w:szCs w:val="24"/>
        </w:rPr>
        <w:t xml:space="preserve">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w:t>
      </w:r>
      <w:proofErr w:type="gramStart"/>
      <w:r w:rsidRPr="007150FE">
        <w:rPr>
          <w:sz w:val="24"/>
          <w:szCs w:val="24"/>
        </w:rPr>
        <w:t>режима работы образовательных организаций дополнительного образования детей</w:t>
      </w:r>
      <w:proofErr w:type="gramEnd"/>
      <w:r w:rsidRPr="007150FE">
        <w:rPr>
          <w:sz w:val="24"/>
          <w:szCs w:val="24"/>
        </w:rPr>
        <w:t>".</w:t>
      </w:r>
    </w:p>
    <w:p w:rsidR="00A62059" w:rsidRPr="007150FE" w:rsidRDefault="00A62059" w:rsidP="00B3534A">
      <w:pPr>
        <w:spacing w:line="204" w:lineRule="auto"/>
        <w:ind w:left="262" w:right="260"/>
        <w:jc w:val="both"/>
        <w:rPr>
          <w:vertAlign w:val="superscript"/>
        </w:rPr>
      </w:pPr>
      <w:r>
        <w:rPr>
          <w:rStyle w:val="aff1"/>
        </w:rPr>
        <w:t xml:space="preserve"> </w:t>
      </w:r>
    </w:p>
    <w:p w:rsidR="00A62059" w:rsidRDefault="00A62059" w:rsidP="00B3534A">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7"/>
      <w:numFmt w:val="decimal"/>
      <w:lvlText w:val="%1."/>
      <w:lvlJc w:val="left"/>
      <w:pPr>
        <w:tabs>
          <w:tab w:val="num" w:pos="0"/>
        </w:tabs>
        <w:ind w:left="735" w:hanging="375"/>
      </w:pPr>
      <w:rPr>
        <w:color w:val="000000"/>
        <w:sz w:val="28"/>
        <w:szCs w:val="28"/>
      </w:rPr>
    </w:lvl>
  </w:abstractNum>
  <w:abstractNum w:abstractNumId="1">
    <w:nsid w:val="00000003"/>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multilevel"/>
    <w:tmpl w:val="00000004"/>
    <w:name w:val="WW8Num8"/>
    <w:lvl w:ilvl="0">
      <w:start w:val="1"/>
      <w:numFmt w:val="decimal"/>
      <w:lvlText w:val="%1."/>
      <w:lvlJc w:val="left"/>
      <w:pPr>
        <w:tabs>
          <w:tab w:val="num" w:pos="720"/>
        </w:tabs>
        <w:ind w:left="720" w:hanging="360"/>
      </w:pPr>
      <w:rPr>
        <w:b w:val="0"/>
        <w:color w:val="00000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9"/>
    <w:lvl w:ilvl="0">
      <w:start w:val="1"/>
      <w:numFmt w:val="decimal"/>
      <w:lvlText w:val="%1."/>
      <w:lvlJc w:val="left"/>
      <w:pPr>
        <w:tabs>
          <w:tab w:val="num" w:pos="720"/>
        </w:tabs>
        <w:ind w:left="720"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520" w:hanging="144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780" w:hanging="2160"/>
      </w:pPr>
    </w:lvl>
    <w:lvl w:ilvl="8">
      <w:start w:val="1"/>
      <w:numFmt w:val="decimal"/>
      <w:lvlText w:val="%1.%2.%3.%4.%5.%6.%7.%8.%9."/>
      <w:lvlJc w:val="left"/>
      <w:pPr>
        <w:tabs>
          <w:tab w:val="num" w:pos="0"/>
        </w:tabs>
        <w:ind w:left="3960" w:hanging="2160"/>
      </w:pPr>
    </w:lvl>
  </w:abstractNum>
  <w:abstractNum w:abstractNumId="4">
    <w:nsid w:val="00000006"/>
    <w:multiLevelType w:val="singleLevel"/>
    <w:tmpl w:val="00000006"/>
    <w:name w:val="WW8Num13"/>
    <w:lvl w:ilvl="0">
      <w:start w:val="1"/>
      <w:numFmt w:val="decimal"/>
      <w:lvlText w:val="%1."/>
      <w:lvlJc w:val="left"/>
      <w:pPr>
        <w:tabs>
          <w:tab w:val="num" w:pos="795"/>
        </w:tabs>
        <w:ind w:left="795" w:hanging="360"/>
      </w:pPr>
    </w:lvl>
  </w:abstractNum>
  <w:abstractNum w:abstractNumId="5">
    <w:nsid w:val="00000008"/>
    <w:multiLevelType w:val="singleLevel"/>
    <w:tmpl w:val="00000008"/>
    <w:name w:val="WW8Num15"/>
    <w:lvl w:ilvl="0">
      <w:start w:val="1"/>
      <w:numFmt w:val="bullet"/>
      <w:lvlText w:val=""/>
      <w:lvlJc w:val="left"/>
      <w:pPr>
        <w:tabs>
          <w:tab w:val="num" w:pos="0"/>
        </w:tabs>
        <w:ind w:left="720" w:hanging="360"/>
      </w:pPr>
      <w:rPr>
        <w:rFonts w:ascii="Symbol" w:hAnsi="Symbol" w:cs="Symbol"/>
        <w:lang w:eastAsia="ru-RU"/>
      </w:rPr>
    </w:lvl>
  </w:abstractNum>
  <w:abstractNum w:abstractNumId="6">
    <w:nsid w:val="00000011"/>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749ABB4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520EEDD0"/>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C"/>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E"/>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39386574"/>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1CD39B7"/>
    <w:multiLevelType w:val="multilevel"/>
    <w:tmpl w:val="B9FA5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A4E0F43"/>
    <w:multiLevelType w:val="multilevel"/>
    <w:tmpl w:val="462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740C06"/>
    <w:multiLevelType w:val="multilevel"/>
    <w:tmpl w:val="06EA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8503BB"/>
    <w:multiLevelType w:val="hybridMultilevel"/>
    <w:tmpl w:val="BA469E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69E4F4C"/>
    <w:multiLevelType w:val="multilevel"/>
    <w:tmpl w:val="A9D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E277CD"/>
    <w:multiLevelType w:val="hybridMultilevel"/>
    <w:tmpl w:val="AF3E7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E7B4A"/>
    <w:multiLevelType w:val="hybridMultilevel"/>
    <w:tmpl w:val="5210C388"/>
    <w:lvl w:ilvl="0" w:tplc="B66021F0">
      <w:start w:val="1"/>
      <w:numFmt w:val="upperRoman"/>
      <w:lvlText w:val="%1."/>
      <w:lvlJc w:val="left"/>
      <w:pPr>
        <w:ind w:left="6329" w:hanging="233"/>
        <w:jc w:val="right"/>
      </w:pPr>
      <w:rPr>
        <w:rFonts w:ascii="Times New Roman" w:eastAsia="Times New Roman" w:hAnsi="Times New Roman" w:cs="Times New Roman" w:hint="default"/>
        <w:w w:val="100"/>
        <w:sz w:val="28"/>
        <w:szCs w:val="28"/>
        <w:lang w:val="ru-RU" w:eastAsia="ru-RU" w:bidi="ru-RU"/>
      </w:rPr>
    </w:lvl>
    <w:lvl w:ilvl="1" w:tplc="4908400C">
      <w:numFmt w:val="bullet"/>
      <w:lvlText w:val="•"/>
      <w:lvlJc w:val="left"/>
      <w:pPr>
        <w:ind w:left="6278" w:hanging="233"/>
      </w:pPr>
      <w:rPr>
        <w:rFonts w:hint="default"/>
        <w:lang w:val="ru-RU" w:eastAsia="ru-RU" w:bidi="ru-RU"/>
      </w:rPr>
    </w:lvl>
    <w:lvl w:ilvl="2" w:tplc="5D5E54FA">
      <w:numFmt w:val="bullet"/>
      <w:lvlText w:val="•"/>
      <w:lvlJc w:val="left"/>
      <w:pPr>
        <w:ind w:left="6857" w:hanging="233"/>
      </w:pPr>
      <w:rPr>
        <w:rFonts w:hint="default"/>
        <w:lang w:val="ru-RU" w:eastAsia="ru-RU" w:bidi="ru-RU"/>
      </w:rPr>
    </w:lvl>
    <w:lvl w:ilvl="3" w:tplc="7BD2BC10">
      <w:numFmt w:val="bullet"/>
      <w:lvlText w:val="•"/>
      <w:lvlJc w:val="left"/>
      <w:pPr>
        <w:ind w:left="7435" w:hanging="233"/>
      </w:pPr>
      <w:rPr>
        <w:rFonts w:hint="default"/>
        <w:lang w:val="ru-RU" w:eastAsia="ru-RU" w:bidi="ru-RU"/>
      </w:rPr>
    </w:lvl>
    <w:lvl w:ilvl="4" w:tplc="471EC1F8">
      <w:numFmt w:val="bullet"/>
      <w:lvlText w:val="•"/>
      <w:lvlJc w:val="left"/>
      <w:pPr>
        <w:ind w:left="8014" w:hanging="233"/>
      </w:pPr>
      <w:rPr>
        <w:rFonts w:hint="default"/>
        <w:lang w:val="ru-RU" w:eastAsia="ru-RU" w:bidi="ru-RU"/>
      </w:rPr>
    </w:lvl>
    <w:lvl w:ilvl="5" w:tplc="B8A2D8FE">
      <w:numFmt w:val="bullet"/>
      <w:lvlText w:val="•"/>
      <w:lvlJc w:val="left"/>
      <w:pPr>
        <w:ind w:left="8593" w:hanging="233"/>
      </w:pPr>
      <w:rPr>
        <w:rFonts w:hint="default"/>
        <w:lang w:val="ru-RU" w:eastAsia="ru-RU" w:bidi="ru-RU"/>
      </w:rPr>
    </w:lvl>
    <w:lvl w:ilvl="6" w:tplc="3C948DFE">
      <w:numFmt w:val="bullet"/>
      <w:lvlText w:val="•"/>
      <w:lvlJc w:val="left"/>
      <w:pPr>
        <w:ind w:left="9171" w:hanging="233"/>
      </w:pPr>
      <w:rPr>
        <w:rFonts w:hint="default"/>
        <w:lang w:val="ru-RU" w:eastAsia="ru-RU" w:bidi="ru-RU"/>
      </w:rPr>
    </w:lvl>
    <w:lvl w:ilvl="7" w:tplc="C3DA1A8E">
      <w:numFmt w:val="bullet"/>
      <w:lvlText w:val="•"/>
      <w:lvlJc w:val="left"/>
      <w:pPr>
        <w:ind w:left="9750" w:hanging="233"/>
      </w:pPr>
      <w:rPr>
        <w:rFonts w:hint="default"/>
        <w:lang w:val="ru-RU" w:eastAsia="ru-RU" w:bidi="ru-RU"/>
      </w:rPr>
    </w:lvl>
    <w:lvl w:ilvl="8" w:tplc="23BE80E0">
      <w:numFmt w:val="bullet"/>
      <w:lvlText w:val="•"/>
      <w:lvlJc w:val="left"/>
      <w:pPr>
        <w:ind w:left="10329" w:hanging="233"/>
      </w:pPr>
      <w:rPr>
        <w:rFonts w:hint="default"/>
        <w:lang w:val="ru-RU" w:eastAsia="ru-RU" w:bidi="ru-RU"/>
      </w:rPr>
    </w:lvl>
  </w:abstractNum>
  <w:abstractNum w:abstractNumId="24">
    <w:nsid w:val="3CE61468"/>
    <w:multiLevelType w:val="hybridMultilevel"/>
    <w:tmpl w:val="71286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EF77B7"/>
    <w:multiLevelType w:val="hybridMultilevel"/>
    <w:tmpl w:val="F44CAC9C"/>
    <w:lvl w:ilvl="0" w:tplc="1C94D146">
      <w:numFmt w:val="bullet"/>
      <w:lvlText w:val="·"/>
      <w:lvlJc w:val="left"/>
      <w:pPr>
        <w:ind w:left="1050" w:hanging="69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B53D87"/>
    <w:multiLevelType w:val="multilevel"/>
    <w:tmpl w:val="6BDC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173B6D"/>
    <w:multiLevelType w:val="multilevel"/>
    <w:tmpl w:val="0AB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D9212E"/>
    <w:multiLevelType w:val="hybridMultilevel"/>
    <w:tmpl w:val="724C3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C82008"/>
    <w:multiLevelType w:val="hybridMultilevel"/>
    <w:tmpl w:val="483C99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714C7B"/>
    <w:multiLevelType w:val="hybridMultilevel"/>
    <w:tmpl w:val="BF98C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375FC8"/>
    <w:multiLevelType w:val="hybridMultilevel"/>
    <w:tmpl w:val="688644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33"/>
  </w:num>
  <w:num w:numId="4">
    <w:abstractNumId w:val="20"/>
  </w:num>
  <w:num w:numId="5">
    <w:abstractNumId w:val="32"/>
  </w:num>
  <w:num w:numId="6">
    <w:abstractNumId w:val="23"/>
  </w:num>
  <w:num w:numId="7">
    <w:abstractNumId w:val="6"/>
  </w:num>
  <w:num w:numId="8">
    <w:abstractNumId w:val="7"/>
  </w:num>
  <w:num w:numId="9">
    <w:abstractNumId w:val="8"/>
  </w:num>
  <w:num w:numId="10">
    <w:abstractNumId w:val="9"/>
  </w:num>
  <w:num w:numId="11">
    <w:abstractNumId w:val="10"/>
  </w:num>
  <w:num w:numId="12">
    <w:abstractNumId w:val="19"/>
  </w:num>
  <w:num w:numId="13">
    <w:abstractNumId w:val="28"/>
  </w:num>
  <w:num w:numId="14">
    <w:abstractNumId w:val="29"/>
  </w:num>
  <w:num w:numId="15">
    <w:abstractNumId w:val="11"/>
  </w:num>
  <w:num w:numId="16">
    <w:abstractNumId w:val="12"/>
  </w:num>
  <w:num w:numId="17">
    <w:abstractNumId w:val="13"/>
  </w:num>
  <w:num w:numId="18">
    <w:abstractNumId w:val="14"/>
  </w:num>
  <w:num w:numId="19">
    <w:abstractNumId w:val="15"/>
  </w:num>
  <w:num w:numId="20">
    <w:abstractNumId w:val="31"/>
  </w:num>
  <w:num w:numId="21">
    <w:abstractNumId w:val="21"/>
  </w:num>
  <w:num w:numId="22">
    <w:abstractNumId w:val="1"/>
  </w:num>
  <w:num w:numId="23">
    <w:abstractNumId w:val="26"/>
  </w:num>
  <w:num w:numId="24">
    <w:abstractNumId w:val="27"/>
  </w:num>
  <w:num w:numId="25">
    <w:abstractNumId w:val="25"/>
  </w:num>
  <w:num w:numId="26">
    <w:abstractNumId w:val="24"/>
  </w:num>
  <w:num w:numId="27">
    <w:abstractNumId w:val="22"/>
  </w:num>
  <w:num w:numId="28">
    <w:abstractNumId w:val="17"/>
  </w:num>
  <w:num w:numId="29">
    <w:abstractNumId w:val="30"/>
  </w:num>
  <w:num w:numId="30">
    <w:abstractNumId w:val="18"/>
  </w:num>
  <w:num w:numId="3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16F2"/>
    <w:rsid w:val="0000235C"/>
    <w:rsid w:val="00002863"/>
    <w:rsid w:val="00007694"/>
    <w:rsid w:val="000113EC"/>
    <w:rsid w:val="00012BFE"/>
    <w:rsid w:val="000155B2"/>
    <w:rsid w:val="0004064E"/>
    <w:rsid w:val="00055488"/>
    <w:rsid w:val="00073028"/>
    <w:rsid w:val="000737B7"/>
    <w:rsid w:val="000841E7"/>
    <w:rsid w:val="000926F5"/>
    <w:rsid w:val="00094AE5"/>
    <w:rsid w:val="00094DF9"/>
    <w:rsid w:val="000A242A"/>
    <w:rsid w:val="000A3DBC"/>
    <w:rsid w:val="000D7C65"/>
    <w:rsid w:val="000E7B11"/>
    <w:rsid w:val="000F6CF2"/>
    <w:rsid w:val="00100FD9"/>
    <w:rsid w:val="00101B86"/>
    <w:rsid w:val="0011477A"/>
    <w:rsid w:val="0013008F"/>
    <w:rsid w:val="001435A2"/>
    <w:rsid w:val="00143F94"/>
    <w:rsid w:val="00152C47"/>
    <w:rsid w:val="0016064F"/>
    <w:rsid w:val="001636DA"/>
    <w:rsid w:val="00175A5C"/>
    <w:rsid w:val="001A17CE"/>
    <w:rsid w:val="001A68D1"/>
    <w:rsid w:val="001B0647"/>
    <w:rsid w:val="001B2EAE"/>
    <w:rsid w:val="001C4E39"/>
    <w:rsid w:val="001D11D2"/>
    <w:rsid w:val="001D6659"/>
    <w:rsid w:val="001F2B55"/>
    <w:rsid w:val="001F6D5F"/>
    <w:rsid w:val="001F70C5"/>
    <w:rsid w:val="00201927"/>
    <w:rsid w:val="00207C0F"/>
    <w:rsid w:val="00214004"/>
    <w:rsid w:val="00232AC0"/>
    <w:rsid w:val="00244CB8"/>
    <w:rsid w:val="0024559F"/>
    <w:rsid w:val="00251588"/>
    <w:rsid w:val="002541B1"/>
    <w:rsid w:val="00270675"/>
    <w:rsid w:val="00276CF5"/>
    <w:rsid w:val="00277DBE"/>
    <w:rsid w:val="00290A71"/>
    <w:rsid w:val="002911D5"/>
    <w:rsid w:val="00293276"/>
    <w:rsid w:val="002B48F2"/>
    <w:rsid w:val="002C2769"/>
    <w:rsid w:val="002C2B66"/>
    <w:rsid w:val="002C3C37"/>
    <w:rsid w:val="002D401D"/>
    <w:rsid w:val="002D4BB5"/>
    <w:rsid w:val="002E0AB8"/>
    <w:rsid w:val="002F5E7E"/>
    <w:rsid w:val="00300919"/>
    <w:rsid w:val="003255FC"/>
    <w:rsid w:val="0033114F"/>
    <w:rsid w:val="00333637"/>
    <w:rsid w:val="00345F15"/>
    <w:rsid w:val="00351D94"/>
    <w:rsid w:val="00357587"/>
    <w:rsid w:val="003625A1"/>
    <w:rsid w:val="00380019"/>
    <w:rsid w:val="00382B43"/>
    <w:rsid w:val="00386D58"/>
    <w:rsid w:val="00394B82"/>
    <w:rsid w:val="003B4005"/>
    <w:rsid w:val="003B43D8"/>
    <w:rsid w:val="003B4AB0"/>
    <w:rsid w:val="003D5E97"/>
    <w:rsid w:val="003F7E5B"/>
    <w:rsid w:val="004166EE"/>
    <w:rsid w:val="0042005B"/>
    <w:rsid w:val="004212DD"/>
    <w:rsid w:val="00423C02"/>
    <w:rsid w:val="004410FA"/>
    <w:rsid w:val="00451279"/>
    <w:rsid w:val="00451D7E"/>
    <w:rsid w:val="00461AE7"/>
    <w:rsid w:val="004729D3"/>
    <w:rsid w:val="004739B9"/>
    <w:rsid w:val="00480CDF"/>
    <w:rsid w:val="00480D49"/>
    <w:rsid w:val="00483F86"/>
    <w:rsid w:val="00487E9E"/>
    <w:rsid w:val="0049247C"/>
    <w:rsid w:val="0049349C"/>
    <w:rsid w:val="004A2C71"/>
    <w:rsid w:val="004B1F5E"/>
    <w:rsid w:val="004B5928"/>
    <w:rsid w:val="004B6190"/>
    <w:rsid w:val="004C4BBD"/>
    <w:rsid w:val="004D0401"/>
    <w:rsid w:val="004F6BBB"/>
    <w:rsid w:val="00506400"/>
    <w:rsid w:val="00512FD2"/>
    <w:rsid w:val="005150E2"/>
    <w:rsid w:val="00526713"/>
    <w:rsid w:val="00545C3E"/>
    <w:rsid w:val="00550D58"/>
    <w:rsid w:val="00570990"/>
    <w:rsid w:val="00573580"/>
    <w:rsid w:val="00576044"/>
    <w:rsid w:val="00584526"/>
    <w:rsid w:val="00595E90"/>
    <w:rsid w:val="005A050F"/>
    <w:rsid w:val="005A092E"/>
    <w:rsid w:val="005A6B98"/>
    <w:rsid w:val="005B32AF"/>
    <w:rsid w:val="005B39D8"/>
    <w:rsid w:val="005B3E75"/>
    <w:rsid w:val="005B442C"/>
    <w:rsid w:val="005B5476"/>
    <w:rsid w:val="005B6E70"/>
    <w:rsid w:val="005C18CD"/>
    <w:rsid w:val="005C2945"/>
    <w:rsid w:val="005C5056"/>
    <w:rsid w:val="005C52BE"/>
    <w:rsid w:val="005E73E2"/>
    <w:rsid w:val="0060719A"/>
    <w:rsid w:val="006119C2"/>
    <w:rsid w:val="00623B35"/>
    <w:rsid w:val="00627E21"/>
    <w:rsid w:val="00631A3B"/>
    <w:rsid w:val="006327EB"/>
    <w:rsid w:val="006432E4"/>
    <w:rsid w:val="00652012"/>
    <w:rsid w:val="00687311"/>
    <w:rsid w:val="006A2CD4"/>
    <w:rsid w:val="006D3CFC"/>
    <w:rsid w:val="006F5A90"/>
    <w:rsid w:val="0070667F"/>
    <w:rsid w:val="00706917"/>
    <w:rsid w:val="007150FE"/>
    <w:rsid w:val="007172EA"/>
    <w:rsid w:val="00734FE5"/>
    <w:rsid w:val="00742122"/>
    <w:rsid w:val="00761C2B"/>
    <w:rsid w:val="0078324B"/>
    <w:rsid w:val="0079336E"/>
    <w:rsid w:val="0079448F"/>
    <w:rsid w:val="007A05F8"/>
    <w:rsid w:val="007A3862"/>
    <w:rsid w:val="007B0CB0"/>
    <w:rsid w:val="007B55BD"/>
    <w:rsid w:val="007C5476"/>
    <w:rsid w:val="007C7E08"/>
    <w:rsid w:val="007D5F5A"/>
    <w:rsid w:val="007E5CEA"/>
    <w:rsid w:val="007F01D8"/>
    <w:rsid w:val="00812DD8"/>
    <w:rsid w:val="00826C2E"/>
    <w:rsid w:val="00840C60"/>
    <w:rsid w:val="00841DF4"/>
    <w:rsid w:val="00857A05"/>
    <w:rsid w:val="00862348"/>
    <w:rsid w:val="0086615C"/>
    <w:rsid w:val="00873B60"/>
    <w:rsid w:val="00883A2C"/>
    <w:rsid w:val="008916F2"/>
    <w:rsid w:val="008A3E74"/>
    <w:rsid w:val="008A5890"/>
    <w:rsid w:val="008B77AB"/>
    <w:rsid w:val="008D1869"/>
    <w:rsid w:val="008D2592"/>
    <w:rsid w:val="008D2F19"/>
    <w:rsid w:val="008D3896"/>
    <w:rsid w:val="008E3F11"/>
    <w:rsid w:val="008F4614"/>
    <w:rsid w:val="009149AC"/>
    <w:rsid w:val="0092152D"/>
    <w:rsid w:val="009329F7"/>
    <w:rsid w:val="0093635C"/>
    <w:rsid w:val="00941DF1"/>
    <w:rsid w:val="009505C3"/>
    <w:rsid w:val="00955462"/>
    <w:rsid w:val="00957B53"/>
    <w:rsid w:val="00957DB1"/>
    <w:rsid w:val="00962DEC"/>
    <w:rsid w:val="00963390"/>
    <w:rsid w:val="00963E07"/>
    <w:rsid w:val="00970CA1"/>
    <w:rsid w:val="0097558E"/>
    <w:rsid w:val="009A56E8"/>
    <w:rsid w:val="009B2DCD"/>
    <w:rsid w:val="009C3773"/>
    <w:rsid w:val="009D0877"/>
    <w:rsid w:val="009D61A4"/>
    <w:rsid w:val="009E319A"/>
    <w:rsid w:val="00A00AF1"/>
    <w:rsid w:val="00A01700"/>
    <w:rsid w:val="00A026E4"/>
    <w:rsid w:val="00A13352"/>
    <w:rsid w:val="00A32A55"/>
    <w:rsid w:val="00A44061"/>
    <w:rsid w:val="00A507EE"/>
    <w:rsid w:val="00A5280E"/>
    <w:rsid w:val="00A62059"/>
    <w:rsid w:val="00A634E3"/>
    <w:rsid w:val="00A75EF2"/>
    <w:rsid w:val="00A84FC8"/>
    <w:rsid w:val="00A863D4"/>
    <w:rsid w:val="00AC52FE"/>
    <w:rsid w:val="00AC7EAB"/>
    <w:rsid w:val="00AD5EAD"/>
    <w:rsid w:val="00AD73BD"/>
    <w:rsid w:val="00AE734F"/>
    <w:rsid w:val="00AF2ACE"/>
    <w:rsid w:val="00AF67BF"/>
    <w:rsid w:val="00B05BD2"/>
    <w:rsid w:val="00B13391"/>
    <w:rsid w:val="00B3534A"/>
    <w:rsid w:val="00B40E86"/>
    <w:rsid w:val="00B44DE0"/>
    <w:rsid w:val="00B503E0"/>
    <w:rsid w:val="00B51037"/>
    <w:rsid w:val="00B61A07"/>
    <w:rsid w:val="00B639EF"/>
    <w:rsid w:val="00B65CA9"/>
    <w:rsid w:val="00B70A3B"/>
    <w:rsid w:val="00B81A26"/>
    <w:rsid w:val="00B856E2"/>
    <w:rsid w:val="00B908BB"/>
    <w:rsid w:val="00B93D4F"/>
    <w:rsid w:val="00BB50AD"/>
    <w:rsid w:val="00BC4467"/>
    <w:rsid w:val="00BC4889"/>
    <w:rsid w:val="00BE587F"/>
    <w:rsid w:val="00BF3596"/>
    <w:rsid w:val="00C23B24"/>
    <w:rsid w:val="00C241C2"/>
    <w:rsid w:val="00C37E94"/>
    <w:rsid w:val="00C40030"/>
    <w:rsid w:val="00C50FD0"/>
    <w:rsid w:val="00C619E4"/>
    <w:rsid w:val="00C62F5B"/>
    <w:rsid w:val="00C6475B"/>
    <w:rsid w:val="00C71828"/>
    <w:rsid w:val="00C904F6"/>
    <w:rsid w:val="00C90D8E"/>
    <w:rsid w:val="00C95D48"/>
    <w:rsid w:val="00CA3AE7"/>
    <w:rsid w:val="00CB18CE"/>
    <w:rsid w:val="00CB2382"/>
    <w:rsid w:val="00CB5891"/>
    <w:rsid w:val="00CB64D5"/>
    <w:rsid w:val="00CB64E1"/>
    <w:rsid w:val="00CD7553"/>
    <w:rsid w:val="00CE4D78"/>
    <w:rsid w:val="00CF40F5"/>
    <w:rsid w:val="00D06163"/>
    <w:rsid w:val="00D07BBA"/>
    <w:rsid w:val="00D1201D"/>
    <w:rsid w:val="00D27360"/>
    <w:rsid w:val="00D35679"/>
    <w:rsid w:val="00D5605A"/>
    <w:rsid w:val="00D57AC5"/>
    <w:rsid w:val="00D60977"/>
    <w:rsid w:val="00DB29A9"/>
    <w:rsid w:val="00DC6AF2"/>
    <w:rsid w:val="00DD1630"/>
    <w:rsid w:val="00DF4D30"/>
    <w:rsid w:val="00E05408"/>
    <w:rsid w:val="00E17ED8"/>
    <w:rsid w:val="00E267ED"/>
    <w:rsid w:val="00E36B1A"/>
    <w:rsid w:val="00E505A0"/>
    <w:rsid w:val="00E55C3C"/>
    <w:rsid w:val="00E569E2"/>
    <w:rsid w:val="00E57881"/>
    <w:rsid w:val="00E741FA"/>
    <w:rsid w:val="00E75F6B"/>
    <w:rsid w:val="00E76579"/>
    <w:rsid w:val="00E856E8"/>
    <w:rsid w:val="00EA2E92"/>
    <w:rsid w:val="00EB0D02"/>
    <w:rsid w:val="00EC6650"/>
    <w:rsid w:val="00ED0EE6"/>
    <w:rsid w:val="00ED38F9"/>
    <w:rsid w:val="00ED48DC"/>
    <w:rsid w:val="00F13810"/>
    <w:rsid w:val="00F22730"/>
    <w:rsid w:val="00F27CC5"/>
    <w:rsid w:val="00F3214B"/>
    <w:rsid w:val="00F3644E"/>
    <w:rsid w:val="00F365B1"/>
    <w:rsid w:val="00F43934"/>
    <w:rsid w:val="00F745FE"/>
    <w:rsid w:val="00F77C66"/>
    <w:rsid w:val="00F86633"/>
    <w:rsid w:val="00F90FBF"/>
    <w:rsid w:val="00FA5395"/>
    <w:rsid w:val="00FB0A12"/>
    <w:rsid w:val="00FB3318"/>
    <w:rsid w:val="00FB5460"/>
    <w:rsid w:val="00FB6739"/>
    <w:rsid w:val="00FC5246"/>
    <w:rsid w:val="00FE56AA"/>
    <w:rsid w:val="00FF06A3"/>
    <w:rsid w:val="00FF2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F2"/>
    <w:pPr>
      <w:spacing w:after="0" w:line="240" w:lineRule="auto"/>
    </w:pPr>
    <w:rPr>
      <w:rFonts w:ascii="Times New Roman" w:hAnsi="Times New Roman"/>
      <w:sz w:val="28"/>
    </w:rPr>
  </w:style>
  <w:style w:type="paragraph" w:styleId="1">
    <w:name w:val="heading 1"/>
    <w:basedOn w:val="a"/>
    <w:link w:val="10"/>
    <w:uiPriority w:val="9"/>
    <w:qFormat/>
    <w:rsid w:val="00E267ED"/>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E267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17E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17ED8"/>
    <w:pPr>
      <w:keepNext/>
      <w:jc w:val="center"/>
      <w:outlineLvl w:val="3"/>
    </w:pPr>
    <w:rPr>
      <w:rFonts w:eastAsia="Times New Roman" w:cs="Times New Roman"/>
      <w:sz w:val="24"/>
      <w:szCs w:val="20"/>
      <w:lang w:eastAsia="ru-RU"/>
    </w:rPr>
  </w:style>
  <w:style w:type="paragraph" w:styleId="5">
    <w:name w:val="heading 5"/>
    <w:basedOn w:val="a"/>
    <w:next w:val="a"/>
    <w:link w:val="50"/>
    <w:qFormat/>
    <w:rsid w:val="00E17ED8"/>
    <w:pPr>
      <w:spacing w:before="240" w:after="60"/>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7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67ED"/>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E267ED"/>
    <w:pPr>
      <w:spacing w:after="0" w:line="240" w:lineRule="auto"/>
    </w:pPr>
  </w:style>
  <w:style w:type="paragraph" w:styleId="a5">
    <w:name w:val="Title"/>
    <w:basedOn w:val="a"/>
    <w:next w:val="a"/>
    <w:link w:val="a6"/>
    <w:uiPriority w:val="10"/>
    <w:qFormat/>
    <w:rsid w:val="008916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916F2"/>
    <w:rPr>
      <w:rFonts w:asciiTheme="majorHAnsi" w:eastAsiaTheme="majorEastAsia" w:hAnsiTheme="majorHAnsi" w:cstheme="majorBidi"/>
      <w:color w:val="17365D" w:themeColor="text2" w:themeShade="BF"/>
      <w:spacing w:val="5"/>
      <w:kern w:val="28"/>
      <w:sz w:val="52"/>
      <w:szCs w:val="52"/>
    </w:rPr>
  </w:style>
  <w:style w:type="paragraph" w:styleId="a7">
    <w:name w:val="Normal (Web)"/>
    <w:aliases w:val="Обычный (веб) Знак1,Обычный (веб) Знак Знак"/>
    <w:basedOn w:val="a"/>
    <w:uiPriority w:val="99"/>
    <w:unhideWhenUsed/>
    <w:rsid w:val="00F3214B"/>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F3214B"/>
    <w:rPr>
      <w:b/>
      <w:bCs/>
    </w:rPr>
  </w:style>
  <w:style w:type="character" w:styleId="a9">
    <w:name w:val="Emphasis"/>
    <w:basedOn w:val="a0"/>
    <w:uiPriority w:val="20"/>
    <w:qFormat/>
    <w:rsid w:val="00F3214B"/>
    <w:rPr>
      <w:i/>
      <w:iCs/>
    </w:rPr>
  </w:style>
  <w:style w:type="character" w:customStyle="1" w:styleId="30">
    <w:name w:val="Заголовок 3 Знак"/>
    <w:basedOn w:val="a0"/>
    <w:link w:val="3"/>
    <w:uiPriority w:val="9"/>
    <w:semiHidden/>
    <w:rsid w:val="00E17ED8"/>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rsid w:val="00E17ED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17ED8"/>
    <w:rPr>
      <w:rFonts w:ascii="Times New Roman" w:eastAsia="Times New Roman" w:hAnsi="Times New Roman" w:cs="Times New Roman"/>
      <w:b/>
      <w:bCs/>
      <w:i/>
      <w:iCs/>
      <w:sz w:val="26"/>
      <w:szCs w:val="26"/>
      <w:lang w:eastAsia="ru-RU"/>
    </w:rPr>
  </w:style>
  <w:style w:type="paragraph" w:styleId="aa">
    <w:name w:val="Body Text Indent"/>
    <w:basedOn w:val="a"/>
    <w:link w:val="ab"/>
    <w:rsid w:val="00E17ED8"/>
    <w:pPr>
      <w:ind w:firstLine="851"/>
      <w:jc w:val="center"/>
    </w:pPr>
    <w:rPr>
      <w:rFonts w:eastAsia="Times New Roman" w:cs="Times New Roman"/>
      <w:szCs w:val="20"/>
      <w:lang w:eastAsia="ru-RU"/>
    </w:rPr>
  </w:style>
  <w:style w:type="character" w:customStyle="1" w:styleId="ab">
    <w:name w:val="Основной текст с отступом Знак"/>
    <w:basedOn w:val="a0"/>
    <w:link w:val="aa"/>
    <w:rsid w:val="00E17ED8"/>
    <w:rPr>
      <w:rFonts w:ascii="Times New Roman" w:eastAsia="Times New Roman" w:hAnsi="Times New Roman" w:cs="Times New Roman"/>
      <w:sz w:val="28"/>
      <w:szCs w:val="20"/>
      <w:lang w:eastAsia="ru-RU"/>
    </w:rPr>
  </w:style>
  <w:style w:type="paragraph" w:styleId="21">
    <w:name w:val="Body Text Indent 2"/>
    <w:basedOn w:val="a"/>
    <w:link w:val="22"/>
    <w:rsid w:val="00E17ED8"/>
    <w:pPr>
      <w:ind w:firstLine="851"/>
      <w:jc w:val="both"/>
    </w:pPr>
    <w:rPr>
      <w:rFonts w:eastAsia="Times New Roman" w:cs="Times New Roman"/>
      <w:szCs w:val="20"/>
      <w:lang w:eastAsia="ru-RU"/>
    </w:rPr>
  </w:style>
  <w:style w:type="character" w:customStyle="1" w:styleId="22">
    <w:name w:val="Основной текст с отступом 2 Знак"/>
    <w:basedOn w:val="a0"/>
    <w:link w:val="21"/>
    <w:rsid w:val="00E17ED8"/>
    <w:rPr>
      <w:rFonts w:ascii="Times New Roman" w:eastAsia="Times New Roman" w:hAnsi="Times New Roman" w:cs="Times New Roman"/>
      <w:sz w:val="28"/>
      <w:szCs w:val="20"/>
      <w:lang w:eastAsia="ru-RU"/>
    </w:rPr>
  </w:style>
  <w:style w:type="paragraph" w:styleId="31">
    <w:name w:val="Body Text Indent 3"/>
    <w:basedOn w:val="a"/>
    <w:link w:val="32"/>
    <w:rsid w:val="00E17ED8"/>
    <w:pPr>
      <w:ind w:firstLine="851"/>
      <w:jc w:val="right"/>
    </w:pPr>
    <w:rPr>
      <w:rFonts w:eastAsia="Times New Roman" w:cs="Times New Roman"/>
      <w:szCs w:val="20"/>
      <w:lang w:eastAsia="ru-RU"/>
    </w:rPr>
  </w:style>
  <w:style w:type="character" w:customStyle="1" w:styleId="32">
    <w:name w:val="Основной текст с отступом 3 Знак"/>
    <w:basedOn w:val="a0"/>
    <w:link w:val="31"/>
    <w:rsid w:val="00E17ED8"/>
    <w:rPr>
      <w:rFonts w:ascii="Times New Roman" w:eastAsia="Times New Roman" w:hAnsi="Times New Roman" w:cs="Times New Roman"/>
      <w:sz w:val="28"/>
      <w:szCs w:val="20"/>
      <w:lang w:eastAsia="ru-RU"/>
    </w:rPr>
  </w:style>
  <w:style w:type="paragraph" w:styleId="ac">
    <w:name w:val="Body Text"/>
    <w:basedOn w:val="a"/>
    <w:link w:val="ad"/>
    <w:rsid w:val="00E17ED8"/>
    <w:pPr>
      <w:spacing w:line="360" w:lineRule="auto"/>
      <w:jc w:val="center"/>
    </w:pPr>
    <w:rPr>
      <w:rFonts w:eastAsia="Times New Roman" w:cs="Times New Roman"/>
      <w:szCs w:val="20"/>
      <w:lang w:eastAsia="ru-RU"/>
    </w:rPr>
  </w:style>
  <w:style w:type="character" w:customStyle="1" w:styleId="ad">
    <w:name w:val="Основной текст Знак"/>
    <w:basedOn w:val="a0"/>
    <w:link w:val="ac"/>
    <w:rsid w:val="00E17ED8"/>
    <w:rPr>
      <w:rFonts w:ascii="Times New Roman" w:eastAsia="Times New Roman" w:hAnsi="Times New Roman" w:cs="Times New Roman"/>
      <w:sz w:val="28"/>
      <w:szCs w:val="20"/>
      <w:lang w:eastAsia="ru-RU"/>
    </w:rPr>
  </w:style>
  <w:style w:type="character" w:styleId="ae">
    <w:name w:val="annotation reference"/>
    <w:basedOn w:val="a0"/>
    <w:semiHidden/>
    <w:rsid w:val="00E17ED8"/>
    <w:rPr>
      <w:sz w:val="16"/>
    </w:rPr>
  </w:style>
  <w:style w:type="paragraph" w:styleId="af">
    <w:name w:val="annotation text"/>
    <w:basedOn w:val="a"/>
    <w:link w:val="af0"/>
    <w:semiHidden/>
    <w:rsid w:val="00E17ED8"/>
    <w:rPr>
      <w:rFonts w:eastAsia="Times New Roman" w:cs="Times New Roman"/>
      <w:sz w:val="20"/>
      <w:szCs w:val="20"/>
      <w:lang w:eastAsia="ru-RU"/>
    </w:rPr>
  </w:style>
  <w:style w:type="character" w:customStyle="1" w:styleId="af0">
    <w:name w:val="Текст примечания Знак"/>
    <w:basedOn w:val="a0"/>
    <w:link w:val="af"/>
    <w:semiHidden/>
    <w:rsid w:val="00E17ED8"/>
    <w:rPr>
      <w:rFonts w:ascii="Times New Roman" w:eastAsia="Times New Roman" w:hAnsi="Times New Roman" w:cs="Times New Roman"/>
      <w:sz w:val="20"/>
      <w:szCs w:val="20"/>
      <w:lang w:eastAsia="ru-RU"/>
    </w:rPr>
  </w:style>
  <w:style w:type="paragraph" w:styleId="af1">
    <w:name w:val="Balloon Text"/>
    <w:basedOn w:val="a"/>
    <w:link w:val="af2"/>
    <w:semiHidden/>
    <w:rsid w:val="00E17ED8"/>
    <w:rPr>
      <w:rFonts w:ascii="Tahoma" w:eastAsia="Times New Roman" w:hAnsi="Tahoma" w:cs="Tahoma"/>
      <w:sz w:val="16"/>
      <w:szCs w:val="16"/>
      <w:lang w:eastAsia="ru-RU"/>
    </w:rPr>
  </w:style>
  <w:style w:type="character" w:customStyle="1" w:styleId="af2">
    <w:name w:val="Текст выноски Знак"/>
    <w:basedOn w:val="a0"/>
    <w:link w:val="af1"/>
    <w:semiHidden/>
    <w:rsid w:val="00E17ED8"/>
    <w:rPr>
      <w:rFonts w:ascii="Tahoma" w:eastAsia="Times New Roman" w:hAnsi="Tahoma" w:cs="Tahoma"/>
      <w:sz w:val="16"/>
      <w:szCs w:val="16"/>
      <w:lang w:eastAsia="ru-RU"/>
    </w:rPr>
  </w:style>
  <w:style w:type="table" w:styleId="af3">
    <w:name w:val="Table Grid"/>
    <w:basedOn w:val="a1"/>
    <w:rsid w:val="00E17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subject"/>
    <w:basedOn w:val="af"/>
    <w:next w:val="af"/>
    <w:link w:val="af5"/>
    <w:semiHidden/>
    <w:rsid w:val="00E17ED8"/>
    <w:rPr>
      <w:b/>
      <w:bCs/>
    </w:rPr>
  </w:style>
  <w:style w:type="character" w:customStyle="1" w:styleId="af5">
    <w:name w:val="Тема примечания Знак"/>
    <w:basedOn w:val="af0"/>
    <w:link w:val="af4"/>
    <w:semiHidden/>
    <w:rsid w:val="00E17ED8"/>
    <w:rPr>
      <w:rFonts w:ascii="Times New Roman" w:eastAsia="Times New Roman" w:hAnsi="Times New Roman" w:cs="Times New Roman"/>
      <w:b/>
      <w:bCs/>
      <w:sz w:val="20"/>
      <w:szCs w:val="20"/>
      <w:lang w:eastAsia="ru-RU"/>
    </w:rPr>
  </w:style>
  <w:style w:type="paragraph" w:styleId="z-">
    <w:name w:val="HTML Bottom of Form"/>
    <w:basedOn w:val="a"/>
    <w:next w:val="a"/>
    <w:link w:val="z-0"/>
    <w:hidden/>
    <w:uiPriority w:val="99"/>
    <w:rsid w:val="00E17ED8"/>
    <w:pPr>
      <w:pBdr>
        <w:top w:val="single" w:sz="6" w:space="1" w:color="auto"/>
      </w:pBdr>
      <w:jc w:val="center"/>
    </w:pPr>
    <w:rPr>
      <w:rFonts w:ascii="Arial" w:eastAsia="Arial Unicode MS" w:hAnsi="Arial" w:cs="Arial"/>
      <w:vanish/>
      <w:color w:val="000000"/>
      <w:sz w:val="16"/>
      <w:szCs w:val="16"/>
      <w:lang w:eastAsia="ru-RU"/>
    </w:rPr>
  </w:style>
  <w:style w:type="character" w:customStyle="1" w:styleId="z-0">
    <w:name w:val="z-Конец формы Знак"/>
    <w:basedOn w:val="a0"/>
    <w:link w:val="z-"/>
    <w:uiPriority w:val="99"/>
    <w:rsid w:val="00E17ED8"/>
    <w:rPr>
      <w:rFonts w:ascii="Arial" w:eastAsia="Arial Unicode MS" w:hAnsi="Arial" w:cs="Arial"/>
      <w:vanish/>
      <w:color w:val="000000"/>
      <w:sz w:val="16"/>
      <w:szCs w:val="16"/>
      <w:lang w:eastAsia="ru-RU"/>
    </w:rPr>
  </w:style>
  <w:style w:type="paragraph" w:styleId="af6">
    <w:name w:val="caption"/>
    <w:basedOn w:val="a"/>
    <w:next w:val="a"/>
    <w:qFormat/>
    <w:rsid w:val="00E17ED8"/>
    <w:rPr>
      <w:rFonts w:eastAsia="Times New Roman" w:cs="Times New Roman"/>
      <w:szCs w:val="20"/>
      <w:lang w:eastAsia="ru-RU"/>
    </w:rPr>
  </w:style>
  <w:style w:type="character" w:customStyle="1" w:styleId="apple-converted-space">
    <w:name w:val="apple-converted-space"/>
    <w:basedOn w:val="a0"/>
    <w:rsid w:val="00E17ED8"/>
  </w:style>
  <w:style w:type="paragraph" w:customStyle="1" w:styleId="Style5">
    <w:name w:val="Style5"/>
    <w:basedOn w:val="a"/>
    <w:rsid w:val="00E17ED8"/>
    <w:pPr>
      <w:widowControl w:val="0"/>
      <w:autoSpaceDE w:val="0"/>
      <w:autoSpaceDN w:val="0"/>
      <w:adjustRightInd w:val="0"/>
    </w:pPr>
    <w:rPr>
      <w:rFonts w:eastAsia="Times New Roman" w:cs="Times New Roman"/>
      <w:sz w:val="24"/>
      <w:szCs w:val="24"/>
      <w:lang w:eastAsia="ru-RU"/>
    </w:rPr>
  </w:style>
  <w:style w:type="character" w:customStyle="1" w:styleId="FontStyle13">
    <w:name w:val="Font Style13"/>
    <w:basedOn w:val="a0"/>
    <w:rsid w:val="00E17ED8"/>
    <w:rPr>
      <w:rFonts w:ascii="Times New Roman" w:hAnsi="Times New Roman" w:cs="Times New Roman" w:hint="default"/>
      <w:b/>
      <w:bCs/>
      <w:sz w:val="22"/>
      <w:szCs w:val="22"/>
    </w:rPr>
  </w:style>
  <w:style w:type="paragraph" w:customStyle="1" w:styleId="Style1">
    <w:name w:val="Style1"/>
    <w:basedOn w:val="a"/>
    <w:rsid w:val="00E17ED8"/>
    <w:pPr>
      <w:widowControl w:val="0"/>
      <w:autoSpaceDE w:val="0"/>
      <w:autoSpaceDN w:val="0"/>
      <w:adjustRightInd w:val="0"/>
      <w:spacing w:line="251" w:lineRule="exact"/>
      <w:ind w:firstLine="533"/>
      <w:jc w:val="both"/>
    </w:pPr>
    <w:rPr>
      <w:rFonts w:eastAsia="Times New Roman" w:cs="Times New Roman"/>
      <w:sz w:val="24"/>
      <w:szCs w:val="24"/>
      <w:lang w:eastAsia="ru-RU"/>
    </w:rPr>
  </w:style>
  <w:style w:type="character" w:customStyle="1" w:styleId="FontStyle12">
    <w:name w:val="Font Style12"/>
    <w:basedOn w:val="a0"/>
    <w:rsid w:val="00E17ED8"/>
    <w:rPr>
      <w:rFonts w:ascii="Times New Roman" w:hAnsi="Times New Roman" w:cs="Times New Roman"/>
      <w:sz w:val="20"/>
      <w:szCs w:val="20"/>
    </w:rPr>
  </w:style>
  <w:style w:type="paragraph" w:customStyle="1" w:styleId="Style4">
    <w:name w:val="Style4"/>
    <w:basedOn w:val="a"/>
    <w:rsid w:val="00E17ED8"/>
    <w:pPr>
      <w:widowControl w:val="0"/>
      <w:autoSpaceDE w:val="0"/>
      <w:autoSpaceDN w:val="0"/>
      <w:adjustRightInd w:val="0"/>
      <w:spacing w:line="278" w:lineRule="exact"/>
    </w:pPr>
    <w:rPr>
      <w:rFonts w:eastAsia="Times New Roman" w:cs="Times New Roman"/>
      <w:sz w:val="24"/>
      <w:szCs w:val="24"/>
      <w:lang w:eastAsia="ru-RU"/>
    </w:rPr>
  </w:style>
  <w:style w:type="paragraph" w:customStyle="1" w:styleId="Style6">
    <w:name w:val="Style6"/>
    <w:basedOn w:val="a"/>
    <w:rsid w:val="00E17ED8"/>
    <w:pPr>
      <w:widowControl w:val="0"/>
      <w:autoSpaceDE w:val="0"/>
      <w:autoSpaceDN w:val="0"/>
      <w:adjustRightInd w:val="0"/>
    </w:pPr>
    <w:rPr>
      <w:rFonts w:eastAsia="Times New Roman" w:cs="Times New Roman"/>
      <w:sz w:val="24"/>
      <w:szCs w:val="24"/>
      <w:lang w:eastAsia="ru-RU"/>
    </w:rPr>
  </w:style>
  <w:style w:type="paragraph" w:customStyle="1" w:styleId="Style7">
    <w:name w:val="Style7"/>
    <w:basedOn w:val="a"/>
    <w:rsid w:val="00E17ED8"/>
    <w:pPr>
      <w:widowControl w:val="0"/>
      <w:autoSpaceDE w:val="0"/>
      <w:autoSpaceDN w:val="0"/>
      <w:adjustRightInd w:val="0"/>
    </w:pPr>
    <w:rPr>
      <w:rFonts w:eastAsia="Times New Roman" w:cs="Times New Roman"/>
      <w:sz w:val="24"/>
      <w:szCs w:val="24"/>
      <w:lang w:eastAsia="ru-RU"/>
    </w:rPr>
  </w:style>
  <w:style w:type="character" w:customStyle="1" w:styleId="FontStyle14">
    <w:name w:val="Font Style14"/>
    <w:basedOn w:val="a0"/>
    <w:rsid w:val="00E17ED8"/>
    <w:rPr>
      <w:rFonts w:ascii="Times New Roman" w:hAnsi="Times New Roman" w:cs="Times New Roman"/>
      <w:sz w:val="24"/>
      <w:szCs w:val="24"/>
    </w:rPr>
  </w:style>
  <w:style w:type="paragraph" w:customStyle="1" w:styleId="Style8">
    <w:name w:val="Style8"/>
    <w:basedOn w:val="a"/>
    <w:rsid w:val="00E17ED8"/>
    <w:pPr>
      <w:widowControl w:val="0"/>
      <w:autoSpaceDE w:val="0"/>
      <w:autoSpaceDN w:val="0"/>
      <w:adjustRightInd w:val="0"/>
    </w:pPr>
    <w:rPr>
      <w:rFonts w:eastAsia="Times New Roman" w:cs="Times New Roman"/>
      <w:sz w:val="24"/>
      <w:szCs w:val="24"/>
      <w:lang w:eastAsia="ru-RU"/>
    </w:rPr>
  </w:style>
  <w:style w:type="paragraph" w:customStyle="1" w:styleId="Style9">
    <w:name w:val="Style9"/>
    <w:basedOn w:val="a"/>
    <w:rsid w:val="00E17ED8"/>
    <w:pPr>
      <w:widowControl w:val="0"/>
      <w:autoSpaceDE w:val="0"/>
      <w:autoSpaceDN w:val="0"/>
      <w:adjustRightInd w:val="0"/>
    </w:pPr>
    <w:rPr>
      <w:rFonts w:eastAsia="Times New Roman" w:cs="Times New Roman"/>
      <w:sz w:val="24"/>
      <w:szCs w:val="24"/>
      <w:lang w:eastAsia="ru-RU"/>
    </w:rPr>
  </w:style>
  <w:style w:type="paragraph" w:customStyle="1" w:styleId="Style10">
    <w:name w:val="Style10"/>
    <w:basedOn w:val="a"/>
    <w:rsid w:val="00E17ED8"/>
    <w:pPr>
      <w:widowControl w:val="0"/>
      <w:autoSpaceDE w:val="0"/>
      <w:autoSpaceDN w:val="0"/>
      <w:adjustRightInd w:val="0"/>
    </w:pPr>
    <w:rPr>
      <w:rFonts w:eastAsia="Times New Roman" w:cs="Times New Roman"/>
      <w:sz w:val="24"/>
      <w:szCs w:val="24"/>
      <w:lang w:eastAsia="ru-RU"/>
    </w:rPr>
  </w:style>
  <w:style w:type="character" w:customStyle="1" w:styleId="FontStyle15">
    <w:name w:val="Font Style15"/>
    <w:basedOn w:val="a0"/>
    <w:rsid w:val="00E17ED8"/>
    <w:rPr>
      <w:rFonts w:ascii="Times New Roman" w:hAnsi="Times New Roman" w:cs="Times New Roman"/>
      <w:b/>
      <w:bCs/>
      <w:sz w:val="22"/>
      <w:szCs w:val="22"/>
    </w:rPr>
  </w:style>
  <w:style w:type="paragraph" w:customStyle="1" w:styleId="Style2">
    <w:name w:val="Style2"/>
    <w:basedOn w:val="a"/>
    <w:rsid w:val="00E17ED8"/>
    <w:pPr>
      <w:widowControl w:val="0"/>
      <w:autoSpaceDE w:val="0"/>
      <w:autoSpaceDN w:val="0"/>
      <w:adjustRightInd w:val="0"/>
      <w:spacing w:line="252" w:lineRule="exact"/>
      <w:ind w:firstLine="888"/>
      <w:jc w:val="both"/>
    </w:pPr>
    <w:rPr>
      <w:rFonts w:eastAsia="Times New Roman" w:cs="Times New Roman"/>
      <w:sz w:val="24"/>
      <w:szCs w:val="24"/>
      <w:lang w:eastAsia="ru-RU"/>
    </w:rPr>
  </w:style>
  <w:style w:type="character" w:styleId="af7">
    <w:name w:val="Hyperlink"/>
    <w:basedOn w:val="a0"/>
    <w:rsid w:val="00E17ED8"/>
    <w:rPr>
      <w:color w:val="0000FF"/>
      <w:u w:val="single"/>
    </w:rPr>
  </w:style>
  <w:style w:type="character" w:customStyle="1" w:styleId="big">
    <w:name w:val="big"/>
    <w:basedOn w:val="a0"/>
    <w:rsid w:val="00E17ED8"/>
  </w:style>
  <w:style w:type="character" w:styleId="af8">
    <w:name w:val="FollowedHyperlink"/>
    <w:basedOn w:val="a0"/>
    <w:rsid w:val="00E17ED8"/>
    <w:rPr>
      <w:color w:val="800080"/>
      <w:u w:val="single"/>
    </w:rPr>
  </w:style>
  <w:style w:type="paragraph" w:customStyle="1" w:styleId="ConsPlusNormal">
    <w:name w:val="ConsPlusNormal"/>
    <w:rsid w:val="00E17E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E17E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Стиль 11 пт По центру"/>
    <w:basedOn w:val="a"/>
    <w:rsid w:val="00E17ED8"/>
    <w:pPr>
      <w:jc w:val="center"/>
    </w:pPr>
    <w:rPr>
      <w:rFonts w:eastAsia="Times New Roman" w:cs="Times New Roman"/>
      <w:sz w:val="22"/>
      <w:szCs w:val="20"/>
      <w:lang w:eastAsia="ru-RU"/>
    </w:rPr>
  </w:style>
  <w:style w:type="paragraph" w:customStyle="1" w:styleId="s1">
    <w:name w:val="s_1"/>
    <w:basedOn w:val="a"/>
    <w:rsid w:val="00E17ED8"/>
    <w:pPr>
      <w:spacing w:before="100" w:beforeAutospacing="1" w:after="100" w:afterAutospacing="1"/>
    </w:pPr>
    <w:rPr>
      <w:rFonts w:eastAsia="Times New Roman" w:cs="Times New Roman"/>
      <w:sz w:val="24"/>
      <w:szCs w:val="24"/>
      <w:lang w:eastAsia="ru-RU"/>
    </w:rPr>
  </w:style>
  <w:style w:type="paragraph" w:styleId="af9">
    <w:name w:val="header"/>
    <w:basedOn w:val="a"/>
    <w:link w:val="afa"/>
    <w:rsid w:val="00E17ED8"/>
    <w:pPr>
      <w:tabs>
        <w:tab w:val="center" w:pos="4677"/>
        <w:tab w:val="right" w:pos="9355"/>
      </w:tabs>
    </w:pPr>
    <w:rPr>
      <w:rFonts w:eastAsia="Times New Roman" w:cs="Times New Roman"/>
      <w:sz w:val="20"/>
      <w:szCs w:val="20"/>
      <w:lang w:eastAsia="ru-RU"/>
    </w:rPr>
  </w:style>
  <w:style w:type="character" w:customStyle="1" w:styleId="afa">
    <w:name w:val="Верхний колонтитул Знак"/>
    <w:basedOn w:val="a0"/>
    <w:link w:val="af9"/>
    <w:rsid w:val="00E17ED8"/>
    <w:rPr>
      <w:rFonts w:ascii="Times New Roman" w:eastAsia="Times New Roman" w:hAnsi="Times New Roman" w:cs="Times New Roman"/>
      <w:sz w:val="20"/>
      <w:szCs w:val="20"/>
      <w:lang w:eastAsia="ru-RU"/>
    </w:rPr>
  </w:style>
  <w:style w:type="paragraph" w:styleId="afb">
    <w:name w:val="footer"/>
    <w:basedOn w:val="a"/>
    <w:link w:val="afc"/>
    <w:uiPriority w:val="99"/>
    <w:rsid w:val="00E17ED8"/>
    <w:pPr>
      <w:tabs>
        <w:tab w:val="center" w:pos="4677"/>
        <w:tab w:val="right" w:pos="9355"/>
      </w:tabs>
    </w:pPr>
    <w:rPr>
      <w:rFonts w:eastAsia="Times New Roman" w:cs="Times New Roman"/>
      <w:sz w:val="20"/>
      <w:szCs w:val="20"/>
      <w:lang w:eastAsia="ru-RU"/>
    </w:rPr>
  </w:style>
  <w:style w:type="character" w:customStyle="1" w:styleId="afc">
    <w:name w:val="Нижний колонтитул Знак"/>
    <w:basedOn w:val="a0"/>
    <w:link w:val="afb"/>
    <w:uiPriority w:val="99"/>
    <w:rsid w:val="00E17ED8"/>
    <w:rPr>
      <w:rFonts w:ascii="Times New Roman" w:eastAsia="Times New Roman" w:hAnsi="Times New Roman" w:cs="Times New Roman"/>
      <w:sz w:val="20"/>
      <w:szCs w:val="20"/>
      <w:lang w:eastAsia="ru-RU"/>
    </w:rPr>
  </w:style>
  <w:style w:type="paragraph" w:customStyle="1" w:styleId="tekstob">
    <w:name w:val="tekstob"/>
    <w:basedOn w:val="a"/>
    <w:rsid w:val="00E17ED8"/>
    <w:pPr>
      <w:spacing w:before="100" w:beforeAutospacing="1" w:after="100" w:afterAutospacing="1"/>
    </w:pPr>
    <w:rPr>
      <w:rFonts w:eastAsia="Times New Roman" w:cs="Times New Roman"/>
      <w:sz w:val="24"/>
      <w:szCs w:val="24"/>
      <w:lang w:eastAsia="ru-RU"/>
    </w:rPr>
  </w:style>
  <w:style w:type="paragraph" w:styleId="afd">
    <w:name w:val="List Paragraph"/>
    <w:basedOn w:val="a"/>
    <w:uiPriority w:val="34"/>
    <w:qFormat/>
    <w:rsid w:val="00E17ED8"/>
    <w:pPr>
      <w:spacing w:after="200" w:line="276" w:lineRule="auto"/>
      <w:ind w:left="720"/>
      <w:contextualSpacing/>
    </w:pPr>
    <w:rPr>
      <w:rFonts w:ascii="Calibri" w:eastAsia="Calibri" w:hAnsi="Calibri" w:cs="Times New Roman"/>
      <w:sz w:val="22"/>
    </w:rPr>
  </w:style>
  <w:style w:type="paragraph" w:customStyle="1" w:styleId="210">
    <w:name w:val="Основной текст с отступом 21"/>
    <w:basedOn w:val="a"/>
    <w:rsid w:val="001435A2"/>
    <w:pPr>
      <w:suppressAutoHyphens/>
      <w:ind w:firstLine="851"/>
      <w:jc w:val="both"/>
    </w:pPr>
    <w:rPr>
      <w:rFonts w:eastAsia="Times New Roman" w:cs="Times New Roman"/>
      <w:szCs w:val="20"/>
      <w:lang w:eastAsia="zh-CN"/>
    </w:rPr>
  </w:style>
  <w:style w:type="character" w:styleId="afe">
    <w:name w:val="line number"/>
    <w:basedOn w:val="a0"/>
    <w:uiPriority w:val="99"/>
    <w:semiHidden/>
    <w:unhideWhenUsed/>
    <w:rsid w:val="0013008F"/>
  </w:style>
  <w:style w:type="paragraph" w:customStyle="1" w:styleId="Default">
    <w:name w:val="Default"/>
    <w:rsid w:val="00A75E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5">
    <w:name w:val="c5"/>
    <w:basedOn w:val="a"/>
    <w:rsid w:val="00D35679"/>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D35679"/>
  </w:style>
  <w:style w:type="character" w:customStyle="1" w:styleId="c0">
    <w:name w:val="c0"/>
    <w:basedOn w:val="a0"/>
    <w:rsid w:val="00D35679"/>
  </w:style>
  <w:style w:type="paragraph" w:customStyle="1" w:styleId="c55">
    <w:name w:val="c55"/>
    <w:basedOn w:val="a"/>
    <w:rsid w:val="00826C2E"/>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826C2E"/>
  </w:style>
  <w:style w:type="paragraph" w:customStyle="1" w:styleId="c61">
    <w:name w:val="c61"/>
    <w:basedOn w:val="a"/>
    <w:rsid w:val="00826C2E"/>
    <w:pPr>
      <w:spacing w:before="100" w:beforeAutospacing="1" w:after="100" w:afterAutospacing="1"/>
    </w:pPr>
    <w:rPr>
      <w:rFonts w:eastAsia="Times New Roman" w:cs="Times New Roman"/>
      <w:sz w:val="24"/>
      <w:szCs w:val="24"/>
      <w:lang w:eastAsia="ru-RU"/>
    </w:rPr>
  </w:style>
  <w:style w:type="character" w:customStyle="1" w:styleId="c8">
    <w:name w:val="c8"/>
    <w:basedOn w:val="a0"/>
    <w:rsid w:val="00826C2E"/>
  </w:style>
  <w:style w:type="paragraph" w:customStyle="1" w:styleId="c28">
    <w:name w:val="c28"/>
    <w:basedOn w:val="a"/>
    <w:rsid w:val="00826C2E"/>
    <w:pPr>
      <w:spacing w:before="100" w:beforeAutospacing="1" w:after="100" w:afterAutospacing="1"/>
    </w:pPr>
    <w:rPr>
      <w:rFonts w:eastAsia="Times New Roman" w:cs="Times New Roman"/>
      <w:sz w:val="24"/>
      <w:szCs w:val="24"/>
      <w:lang w:eastAsia="ru-RU"/>
    </w:rPr>
  </w:style>
  <w:style w:type="paragraph" w:customStyle="1" w:styleId="c20">
    <w:name w:val="c20"/>
    <w:basedOn w:val="a"/>
    <w:rsid w:val="00826C2E"/>
    <w:pPr>
      <w:spacing w:before="100" w:beforeAutospacing="1" w:after="100" w:afterAutospacing="1"/>
    </w:pPr>
    <w:rPr>
      <w:rFonts w:eastAsia="Times New Roman" w:cs="Times New Roman"/>
      <w:sz w:val="24"/>
      <w:szCs w:val="24"/>
      <w:lang w:eastAsia="ru-RU"/>
    </w:rPr>
  </w:style>
  <w:style w:type="paragraph" w:customStyle="1" w:styleId="c31">
    <w:name w:val="c31"/>
    <w:basedOn w:val="a"/>
    <w:rsid w:val="00826C2E"/>
    <w:pPr>
      <w:spacing w:before="100" w:beforeAutospacing="1" w:after="100" w:afterAutospacing="1"/>
    </w:pPr>
    <w:rPr>
      <w:rFonts w:eastAsia="Times New Roman" w:cs="Times New Roman"/>
      <w:sz w:val="24"/>
      <w:szCs w:val="24"/>
      <w:lang w:eastAsia="ru-RU"/>
    </w:rPr>
  </w:style>
  <w:style w:type="character" w:customStyle="1" w:styleId="c4">
    <w:name w:val="c4"/>
    <w:basedOn w:val="a0"/>
    <w:rsid w:val="00826C2E"/>
  </w:style>
  <w:style w:type="paragraph" w:customStyle="1" w:styleId="c16">
    <w:name w:val="c16"/>
    <w:basedOn w:val="a"/>
    <w:rsid w:val="006A2CD4"/>
    <w:pPr>
      <w:spacing w:before="100" w:beforeAutospacing="1" w:after="100" w:afterAutospacing="1"/>
    </w:pPr>
    <w:rPr>
      <w:rFonts w:eastAsia="Times New Roman" w:cs="Times New Roman"/>
      <w:sz w:val="24"/>
      <w:szCs w:val="24"/>
      <w:lang w:eastAsia="ru-RU"/>
    </w:rPr>
  </w:style>
  <w:style w:type="paragraph" w:customStyle="1" w:styleId="c9">
    <w:name w:val="c9"/>
    <w:basedOn w:val="a"/>
    <w:rsid w:val="006A2CD4"/>
    <w:pPr>
      <w:spacing w:before="100" w:beforeAutospacing="1" w:after="100" w:afterAutospacing="1"/>
    </w:pPr>
    <w:rPr>
      <w:rFonts w:eastAsia="Times New Roman" w:cs="Times New Roman"/>
      <w:sz w:val="24"/>
      <w:szCs w:val="24"/>
      <w:lang w:eastAsia="ru-RU"/>
    </w:rPr>
  </w:style>
  <w:style w:type="paragraph" w:customStyle="1" w:styleId="c6">
    <w:name w:val="c6"/>
    <w:basedOn w:val="a"/>
    <w:rsid w:val="006A2CD4"/>
    <w:pPr>
      <w:spacing w:before="100" w:beforeAutospacing="1" w:after="100" w:afterAutospacing="1"/>
    </w:pPr>
    <w:rPr>
      <w:rFonts w:eastAsia="Times New Roman" w:cs="Times New Roman"/>
      <w:sz w:val="24"/>
      <w:szCs w:val="24"/>
      <w:lang w:eastAsia="ru-RU"/>
    </w:rPr>
  </w:style>
  <w:style w:type="character" w:customStyle="1" w:styleId="c41">
    <w:name w:val="c41"/>
    <w:basedOn w:val="a0"/>
    <w:rsid w:val="006A2CD4"/>
  </w:style>
  <w:style w:type="paragraph" w:customStyle="1" w:styleId="c60">
    <w:name w:val="c60"/>
    <w:basedOn w:val="a"/>
    <w:rsid w:val="0033114F"/>
    <w:pPr>
      <w:spacing w:before="100" w:beforeAutospacing="1" w:after="100" w:afterAutospacing="1"/>
    </w:pPr>
    <w:rPr>
      <w:rFonts w:eastAsia="Times New Roman" w:cs="Times New Roman"/>
      <w:sz w:val="24"/>
      <w:szCs w:val="24"/>
      <w:lang w:eastAsia="ru-RU"/>
    </w:rPr>
  </w:style>
  <w:style w:type="paragraph" w:customStyle="1" w:styleId="c48">
    <w:name w:val="c48"/>
    <w:basedOn w:val="a"/>
    <w:rsid w:val="0033114F"/>
    <w:pPr>
      <w:spacing w:before="100" w:beforeAutospacing="1" w:after="100" w:afterAutospacing="1"/>
    </w:pPr>
    <w:rPr>
      <w:rFonts w:eastAsia="Times New Roman" w:cs="Times New Roman"/>
      <w:sz w:val="24"/>
      <w:szCs w:val="24"/>
      <w:lang w:eastAsia="ru-RU"/>
    </w:rPr>
  </w:style>
  <w:style w:type="paragraph" w:customStyle="1" w:styleId="110">
    <w:name w:val="Заголовок 11"/>
    <w:basedOn w:val="a"/>
    <w:uiPriority w:val="1"/>
    <w:qFormat/>
    <w:rsid w:val="00957DB1"/>
    <w:pPr>
      <w:widowControl w:val="0"/>
      <w:autoSpaceDE w:val="0"/>
      <w:autoSpaceDN w:val="0"/>
      <w:ind w:left="1562"/>
      <w:outlineLvl w:val="1"/>
    </w:pPr>
    <w:rPr>
      <w:rFonts w:eastAsia="Times New Roman" w:cs="Times New Roman"/>
      <w:b/>
      <w:bCs/>
      <w:szCs w:val="28"/>
      <w:lang w:eastAsia="ru-RU" w:bidi="ru-RU"/>
    </w:rPr>
  </w:style>
  <w:style w:type="table" w:customStyle="1" w:styleId="TableNormal">
    <w:name w:val="Table Normal"/>
    <w:uiPriority w:val="2"/>
    <w:semiHidden/>
    <w:unhideWhenUsed/>
    <w:qFormat/>
    <w:rsid w:val="005B32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32AF"/>
    <w:pPr>
      <w:widowControl w:val="0"/>
      <w:autoSpaceDE w:val="0"/>
      <w:autoSpaceDN w:val="0"/>
    </w:pPr>
    <w:rPr>
      <w:rFonts w:eastAsia="Times New Roman" w:cs="Times New Roman"/>
      <w:sz w:val="22"/>
      <w:lang w:eastAsia="ru-RU" w:bidi="ru-RU"/>
    </w:rPr>
  </w:style>
  <w:style w:type="paragraph" w:styleId="aff">
    <w:name w:val="footnote text"/>
    <w:basedOn w:val="a"/>
    <w:link w:val="aff0"/>
    <w:uiPriority w:val="99"/>
    <w:unhideWhenUsed/>
    <w:rsid w:val="00293276"/>
    <w:rPr>
      <w:sz w:val="20"/>
      <w:szCs w:val="20"/>
    </w:rPr>
  </w:style>
  <w:style w:type="character" w:customStyle="1" w:styleId="aff0">
    <w:name w:val="Текст сноски Знак"/>
    <w:basedOn w:val="a0"/>
    <w:link w:val="aff"/>
    <w:uiPriority w:val="99"/>
    <w:rsid w:val="00293276"/>
    <w:rPr>
      <w:rFonts w:ascii="Times New Roman" w:hAnsi="Times New Roman"/>
      <w:sz w:val="20"/>
      <w:szCs w:val="20"/>
    </w:rPr>
  </w:style>
  <w:style w:type="character" w:styleId="aff1">
    <w:name w:val="footnote reference"/>
    <w:basedOn w:val="a0"/>
    <w:uiPriority w:val="99"/>
    <w:unhideWhenUsed/>
    <w:rsid w:val="00293276"/>
    <w:rPr>
      <w:vertAlign w:val="superscript"/>
    </w:rPr>
  </w:style>
  <w:style w:type="paragraph" w:styleId="z-1">
    <w:name w:val="HTML Top of Form"/>
    <w:basedOn w:val="a"/>
    <w:next w:val="a"/>
    <w:link w:val="z-2"/>
    <w:hidden/>
    <w:uiPriority w:val="99"/>
    <w:semiHidden/>
    <w:unhideWhenUsed/>
    <w:rsid w:val="00B65CA9"/>
    <w:pPr>
      <w:pBdr>
        <w:bottom w:val="single" w:sz="6" w:space="1" w:color="auto"/>
      </w:pBdr>
      <w:jc w:val="center"/>
    </w:pPr>
    <w:rPr>
      <w:rFonts w:ascii="Arial" w:eastAsia="Times New Roman" w:hAnsi="Arial" w:cs="Arial"/>
      <w:vanish/>
      <w:sz w:val="16"/>
      <w:szCs w:val="16"/>
      <w:lang w:eastAsia="ru-RU"/>
    </w:rPr>
  </w:style>
  <w:style w:type="character" w:customStyle="1" w:styleId="z-2">
    <w:name w:val="z-Начало формы Знак"/>
    <w:basedOn w:val="a0"/>
    <w:link w:val="z-1"/>
    <w:uiPriority w:val="99"/>
    <w:semiHidden/>
    <w:rsid w:val="00B65CA9"/>
    <w:rPr>
      <w:rFonts w:ascii="Arial" w:eastAsia="Times New Roman" w:hAnsi="Arial" w:cs="Arial"/>
      <w:vanish/>
      <w:sz w:val="16"/>
      <w:szCs w:val="16"/>
      <w:lang w:eastAsia="ru-RU"/>
    </w:rPr>
  </w:style>
  <w:style w:type="character" w:customStyle="1" w:styleId="Bodytext2">
    <w:name w:val="Body text (2)_"/>
    <w:link w:val="Bodytext20"/>
    <w:rsid w:val="00351D94"/>
    <w:rPr>
      <w:shd w:val="clear" w:color="auto" w:fill="FFFFFF"/>
    </w:rPr>
  </w:style>
  <w:style w:type="paragraph" w:customStyle="1" w:styleId="Bodytext20">
    <w:name w:val="Body text (2)"/>
    <w:basedOn w:val="a"/>
    <w:link w:val="Bodytext2"/>
    <w:rsid w:val="00351D94"/>
    <w:pPr>
      <w:widowControl w:val="0"/>
      <w:shd w:val="clear" w:color="auto" w:fill="FFFFFF"/>
      <w:spacing w:after="360" w:line="0" w:lineRule="atLeast"/>
      <w:ind w:hanging="10"/>
    </w:pPr>
    <w:rPr>
      <w:rFonts w:asciiTheme="minorHAnsi" w:hAnsiTheme="minorHAnsi"/>
      <w:sz w:val="22"/>
    </w:rPr>
  </w:style>
  <w:style w:type="character" w:customStyle="1" w:styleId="23">
    <w:name w:val="Основной текст (2)_"/>
    <w:link w:val="24"/>
    <w:rsid w:val="00AE734F"/>
    <w:rPr>
      <w:rFonts w:ascii="Times New Roman" w:hAnsi="Times New Roman"/>
      <w:sz w:val="26"/>
      <w:szCs w:val="26"/>
      <w:shd w:val="clear" w:color="auto" w:fill="FFFFFF"/>
    </w:rPr>
  </w:style>
  <w:style w:type="paragraph" w:customStyle="1" w:styleId="24">
    <w:name w:val="Основной текст (2)"/>
    <w:basedOn w:val="a"/>
    <w:link w:val="23"/>
    <w:rsid w:val="00AE734F"/>
    <w:pPr>
      <w:widowControl w:val="0"/>
      <w:shd w:val="clear" w:color="auto" w:fill="FFFFFF"/>
      <w:spacing w:before="480" w:after="900" w:line="317" w:lineRule="exact"/>
      <w:ind w:hanging="260"/>
      <w:jc w:val="center"/>
    </w:pPr>
    <w:rPr>
      <w:sz w:val="26"/>
      <w:szCs w:val="26"/>
    </w:rPr>
  </w:style>
  <w:style w:type="character" w:customStyle="1" w:styleId="a4">
    <w:name w:val="Без интервала Знак"/>
    <w:link w:val="a3"/>
    <w:uiPriority w:val="1"/>
    <w:rsid w:val="00883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5906">
      <w:bodyDiv w:val="1"/>
      <w:marLeft w:val="0"/>
      <w:marRight w:val="0"/>
      <w:marTop w:val="0"/>
      <w:marBottom w:val="0"/>
      <w:divBdr>
        <w:top w:val="none" w:sz="0" w:space="0" w:color="auto"/>
        <w:left w:val="none" w:sz="0" w:space="0" w:color="auto"/>
        <w:bottom w:val="none" w:sz="0" w:space="0" w:color="auto"/>
        <w:right w:val="none" w:sz="0" w:space="0" w:color="auto"/>
      </w:divBdr>
    </w:div>
    <w:div w:id="112094601">
      <w:bodyDiv w:val="1"/>
      <w:marLeft w:val="0"/>
      <w:marRight w:val="0"/>
      <w:marTop w:val="0"/>
      <w:marBottom w:val="0"/>
      <w:divBdr>
        <w:top w:val="none" w:sz="0" w:space="0" w:color="auto"/>
        <w:left w:val="none" w:sz="0" w:space="0" w:color="auto"/>
        <w:bottom w:val="none" w:sz="0" w:space="0" w:color="auto"/>
        <w:right w:val="none" w:sz="0" w:space="0" w:color="auto"/>
      </w:divBdr>
    </w:div>
    <w:div w:id="145167445">
      <w:bodyDiv w:val="1"/>
      <w:marLeft w:val="0"/>
      <w:marRight w:val="0"/>
      <w:marTop w:val="0"/>
      <w:marBottom w:val="0"/>
      <w:divBdr>
        <w:top w:val="none" w:sz="0" w:space="0" w:color="auto"/>
        <w:left w:val="none" w:sz="0" w:space="0" w:color="auto"/>
        <w:bottom w:val="none" w:sz="0" w:space="0" w:color="auto"/>
        <w:right w:val="none" w:sz="0" w:space="0" w:color="auto"/>
      </w:divBdr>
    </w:div>
    <w:div w:id="197284457">
      <w:bodyDiv w:val="1"/>
      <w:marLeft w:val="0"/>
      <w:marRight w:val="0"/>
      <w:marTop w:val="0"/>
      <w:marBottom w:val="0"/>
      <w:divBdr>
        <w:top w:val="none" w:sz="0" w:space="0" w:color="auto"/>
        <w:left w:val="none" w:sz="0" w:space="0" w:color="auto"/>
        <w:bottom w:val="none" w:sz="0" w:space="0" w:color="auto"/>
        <w:right w:val="none" w:sz="0" w:space="0" w:color="auto"/>
      </w:divBdr>
    </w:div>
    <w:div w:id="375394242">
      <w:bodyDiv w:val="1"/>
      <w:marLeft w:val="0"/>
      <w:marRight w:val="0"/>
      <w:marTop w:val="0"/>
      <w:marBottom w:val="0"/>
      <w:divBdr>
        <w:top w:val="none" w:sz="0" w:space="0" w:color="auto"/>
        <w:left w:val="none" w:sz="0" w:space="0" w:color="auto"/>
        <w:bottom w:val="none" w:sz="0" w:space="0" w:color="auto"/>
        <w:right w:val="none" w:sz="0" w:space="0" w:color="auto"/>
      </w:divBdr>
    </w:div>
    <w:div w:id="447815262">
      <w:bodyDiv w:val="1"/>
      <w:marLeft w:val="0"/>
      <w:marRight w:val="0"/>
      <w:marTop w:val="0"/>
      <w:marBottom w:val="0"/>
      <w:divBdr>
        <w:top w:val="none" w:sz="0" w:space="0" w:color="auto"/>
        <w:left w:val="none" w:sz="0" w:space="0" w:color="auto"/>
        <w:bottom w:val="none" w:sz="0" w:space="0" w:color="auto"/>
        <w:right w:val="none" w:sz="0" w:space="0" w:color="auto"/>
      </w:divBdr>
    </w:div>
    <w:div w:id="741372292">
      <w:bodyDiv w:val="1"/>
      <w:marLeft w:val="0"/>
      <w:marRight w:val="0"/>
      <w:marTop w:val="0"/>
      <w:marBottom w:val="0"/>
      <w:divBdr>
        <w:top w:val="none" w:sz="0" w:space="0" w:color="auto"/>
        <w:left w:val="none" w:sz="0" w:space="0" w:color="auto"/>
        <w:bottom w:val="none" w:sz="0" w:space="0" w:color="auto"/>
        <w:right w:val="none" w:sz="0" w:space="0" w:color="auto"/>
      </w:divBdr>
    </w:div>
    <w:div w:id="811100243">
      <w:bodyDiv w:val="1"/>
      <w:marLeft w:val="0"/>
      <w:marRight w:val="0"/>
      <w:marTop w:val="0"/>
      <w:marBottom w:val="0"/>
      <w:divBdr>
        <w:top w:val="none" w:sz="0" w:space="0" w:color="auto"/>
        <w:left w:val="none" w:sz="0" w:space="0" w:color="auto"/>
        <w:bottom w:val="none" w:sz="0" w:space="0" w:color="auto"/>
        <w:right w:val="none" w:sz="0" w:space="0" w:color="auto"/>
      </w:divBdr>
    </w:div>
    <w:div w:id="918684174">
      <w:bodyDiv w:val="1"/>
      <w:marLeft w:val="0"/>
      <w:marRight w:val="0"/>
      <w:marTop w:val="0"/>
      <w:marBottom w:val="0"/>
      <w:divBdr>
        <w:top w:val="none" w:sz="0" w:space="0" w:color="auto"/>
        <w:left w:val="none" w:sz="0" w:space="0" w:color="auto"/>
        <w:bottom w:val="none" w:sz="0" w:space="0" w:color="auto"/>
        <w:right w:val="none" w:sz="0" w:space="0" w:color="auto"/>
      </w:divBdr>
    </w:div>
    <w:div w:id="1111899174">
      <w:bodyDiv w:val="1"/>
      <w:marLeft w:val="0"/>
      <w:marRight w:val="0"/>
      <w:marTop w:val="0"/>
      <w:marBottom w:val="0"/>
      <w:divBdr>
        <w:top w:val="none" w:sz="0" w:space="0" w:color="auto"/>
        <w:left w:val="none" w:sz="0" w:space="0" w:color="auto"/>
        <w:bottom w:val="none" w:sz="0" w:space="0" w:color="auto"/>
        <w:right w:val="none" w:sz="0" w:space="0" w:color="auto"/>
      </w:divBdr>
    </w:div>
    <w:div w:id="1161626007">
      <w:bodyDiv w:val="1"/>
      <w:marLeft w:val="0"/>
      <w:marRight w:val="0"/>
      <w:marTop w:val="0"/>
      <w:marBottom w:val="0"/>
      <w:divBdr>
        <w:top w:val="none" w:sz="0" w:space="0" w:color="auto"/>
        <w:left w:val="none" w:sz="0" w:space="0" w:color="auto"/>
        <w:bottom w:val="none" w:sz="0" w:space="0" w:color="auto"/>
        <w:right w:val="none" w:sz="0" w:space="0" w:color="auto"/>
      </w:divBdr>
    </w:div>
    <w:div w:id="1335844859">
      <w:bodyDiv w:val="1"/>
      <w:marLeft w:val="0"/>
      <w:marRight w:val="0"/>
      <w:marTop w:val="0"/>
      <w:marBottom w:val="0"/>
      <w:divBdr>
        <w:top w:val="none" w:sz="0" w:space="0" w:color="auto"/>
        <w:left w:val="none" w:sz="0" w:space="0" w:color="auto"/>
        <w:bottom w:val="none" w:sz="0" w:space="0" w:color="auto"/>
        <w:right w:val="none" w:sz="0" w:space="0" w:color="auto"/>
      </w:divBdr>
    </w:div>
    <w:div w:id="1581938187">
      <w:bodyDiv w:val="1"/>
      <w:marLeft w:val="0"/>
      <w:marRight w:val="0"/>
      <w:marTop w:val="0"/>
      <w:marBottom w:val="0"/>
      <w:divBdr>
        <w:top w:val="none" w:sz="0" w:space="0" w:color="auto"/>
        <w:left w:val="none" w:sz="0" w:space="0" w:color="auto"/>
        <w:bottom w:val="none" w:sz="0" w:space="0" w:color="auto"/>
        <w:right w:val="none" w:sz="0" w:space="0" w:color="auto"/>
      </w:divBdr>
      <w:divsChild>
        <w:div w:id="1894536105">
          <w:marLeft w:val="0"/>
          <w:marRight w:val="450"/>
          <w:marTop w:val="0"/>
          <w:marBottom w:val="0"/>
          <w:divBdr>
            <w:top w:val="none" w:sz="0" w:space="0" w:color="auto"/>
            <w:left w:val="none" w:sz="0" w:space="0" w:color="auto"/>
            <w:bottom w:val="none" w:sz="0" w:space="0" w:color="auto"/>
            <w:right w:val="none" w:sz="0" w:space="0" w:color="auto"/>
          </w:divBdr>
          <w:divsChild>
            <w:div w:id="595333861">
              <w:marLeft w:val="0"/>
              <w:marRight w:val="0"/>
              <w:marTop w:val="0"/>
              <w:marBottom w:val="0"/>
              <w:divBdr>
                <w:top w:val="none" w:sz="0" w:space="0" w:color="auto"/>
                <w:left w:val="none" w:sz="0" w:space="0" w:color="auto"/>
                <w:bottom w:val="none" w:sz="0" w:space="0" w:color="auto"/>
                <w:right w:val="none" w:sz="0" w:space="0" w:color="auto"/>
              </w:divBdr>
            </w:div>
          </w:divsChild>
        </w:div>
        <w:div w:id="575941184">
          <w:marLeft w:val="0"/>
          <w:marRight w:val="0"/>
          <w:marTop w:val="0"/>
          <w:marBottom w:val="0"/>
          <w:divBdr>
            <w:top w:val="none" w:sz="0" w:space="0" w:color="auto"/>
            <w:left w:val="none" w:sz="0" w:space="0" w:color="auto"/>
            <w:bottom w:val="none" w:sz="0" w:space="0" w:color="auto"/>
            <w:right w:val="none" w:sz="0" w:space="0" w:color="auto"/>
          </w:divBdr>
        </w:div>
      </w:divsChild>
    </w:div>
    <w:div w:id="1823038666">
      <w:bodyDiv w:val="1"/>
      <w:marLeft w:val="0"/>
      <w:marRight w:val="0"/>
      <w:marTop w:val="0"/>
      <w:marBottom w:val="0"/>
      <w:divBdr>
        <w:top w:val="none" w:sz="0" w:space="0" w:color="auto"/>
        <w:left w:val="none" w:sz="0" w:space="0" w:color="auto"/>
        <w:bottom w:val="none" w:sz="0" w:space="0" w:color="auto"/>
        <w:right w:val="none" w:sz="0" w:space="0" w:color="auto"/>
      </w:divBdr>
    </w:div>
    <w:div w:id="1895777414">
      <w:bodyDiv w:val="1"/>
      <w:marLeft w:val="0"/>
      <w:marRight w:val="0"/>
      <w:marTop w:val="0"/>
      <w:marBottom w:val="0"/>
      <w:divBdr>
        <w:top w:val="none" w:sz="0" w:space="0" w:color="auto"/>
        <w:left w:val="none" w:sz="0" w:space="0" w:color="auto"/>
        <w:bottom w:val="none" w:sz="0" w:space="0" w:color="auto"/>
        <w:right w:val="none" w:sz="0" w:space="0" w:color="auto"/>
      </w:divBdr>
    </w:div>
    <w:div w:id="19200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mming.hut.ru/index.html" TargetMode="External"/><Relationship Id="rId18" Type="http://schemas.openxmlformats.org/officeDocument/2006/relationships/hyperlink" Target="http://pedsovet.su/ns/6342_uprazhneniya_na_logicheskoe_myshlenie_dete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sser.ru/articles" TargetMode="External"/><Relationship Id="rId17" Type="http://schemas.openxmlformats.org/officeDocument/2006/relationships/hyperlink" Target="http://pedsovet.su/metodika/5853_igry_na_razvitie_pamyti"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etech.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ECDB4-B0A9-410F-AB47-CD6BB841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27</Pages>
  <Words>5231</Words>
  <Characters>29819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76</cp:revision>
  <cp:lastPrinted>2019-08-15T05:01:00Z</cp:lastPrinted>
  <dcterms:created xsi:type="dcterms:W3CDTF">2018-08-22T09:47:00Z</dcterms:created>
  <dcterms:modified xsi:type="dcterms:W3CDTF">2019-08-15T11:20:00Z</dcterms:modified>
</cp:coreProperties>
</file>