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95" w:rsidRDefault="00284995" w:rsidP="00790E4B">
      <w:pPr>
        <w:widowControl w:val="0"/>
        <w:autoSpaceDE w:val="0"/>
        <w:autoSpaceDN w:val="0"/>
        <w:spacing w:after="0" w:line="240" w:lineRule="auto"/>
        <w:jc w:val="center"/>
        <w:rPr>
          <w:rFonts w:ascii="Times New Roman" w:eastAsia="Times New Roman" w:hAnsi="Times New Roman" w:cs="Times New Roman"/>
          <w:sz w:val="28"/>
          <w:szCs w:val="28"/>
        </w:rPr>
      </w:pPr>
    </w:p>
    <w:p w:rsidR="00790E4B" w:rsidRPr="006F31CB" w:rsidRDefault="00284995" w:rsidP="00790E4B">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образования городского округа </w:t>
      </w:r>
      <w:proofErr w:type="gramStart"/>
      <w:r>
        <w:rPr>
          <w:rFonts w:ascii="Times New Roman" w:eastAsia="Times New Roman" w:hAnsi="Times New Roman" w:cs="Times New Roman"/>
          <w:sz w:val="28"/>
          <w:szCs w:val="28"/>
        </w:rPr>
        <w:t>Спасск-Дальний</w:t>
      </w:r>
      <w:proofErr w:type="gramEnd"/>
    </w:p>
    <w:p w:rsidR="00D07F1B" w:rsidRDefault="00790E4B" w:rsidP="00790E4B">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общеобразовательное учреждение </w:t>
      </w:r>
    </w:p>
    <w:p w:rsidR="00790E4B" w:rsidRPr="006F31CB" w:rsidRDefault="00D07F1B" w:rsidP="00790E4B">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0E4B">
        <w:rPr>
          <w:rFonts w:ascii="Times New Roman" w:eastAsia="Times New Roman" w:hAnsi="Times New Roman" w:cs="Times New Roman"/>
          <w:sz w:val="28"/>
          <w:szCs w:val="28"/>
        </w:rPr>
        <w:t>Средняя общеобразовательная школа №15</w:t>
      </w:r>
      <w:r>
        <w:rPr>
          <w:rFonts w:ascii="Times New Roman" w:eastAsia="Times New Roman" w:hAnsi="Times New Roman" w:cs="Times New Roman"/>
          <w:sz w:val="28"/>
          <w:szCs w:val="28"/>
        </w:rPr>
        <w:t>»</w:t>
      </w: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8"/>
          <w:szCs w:val="24"/>
        </w:rPr>
      </w:pPr>
    </w:p>
    <w:tbl>
      <w:tblPr>
        <w:tblStyle w:val="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3260"/>
      </w:tblGrid>
      <w:tr w:rsidR="007527A4" w:rsidRPr="006F31CB" w:rsidTr="00FD11CF">
        <w:tc>
          <w:tcPr>
            <w:tcW w:w="3510" w:type="dxa"/>
          </w:tcPr>
          <w:p w:rsidR="007527A4" w:rsidRPr="006F31CB" w:rsidRDefault="007527A4" w:rsidP="00FD11CF">
            <w:pPr>
              <w:widowControl w:val="0"/>
              <w:autoSpaceDE w:val="0"/>
              <w:autoSpaceDN w:val="0"/>
              <w:contextualSpacing/>
              <w:jc w:val="center"/>
              <w:rPr>
                <w:rFonts w:ascii="Times New Roman" w:eastAsia="Times New Roman" w:hAnsi="Times New Roman" w:cs="Times New Roman"/>
                <w:sz w:val="24"/>
                <w:szCs w:val="24"/>
              </w:rPr>
            </w:pPr>
          </w:p>
        </w:tc>
        <w:tc>
          <w:tcPr>
            <w:tcW w:w="3261" w:type="dxa"/>
          </w:tcPr>
          <w:p w:rsidR="007527A4" w:rsidRPr="006F31CB" w:rsidRDefault="007527A4" w:rsidP="00FD11CF">
            <w:pPr>
              <w:widowControl w:val="0"/>
              <w:autoSpaceDE w:val="0"/>
              <w:autoSpaceDN w:val="0"/>
              <w:contextualSpacing/>
              <w:jc w:val="center"/>
              <w:rPr>
                <w:rFonts w:ascii="Times New Roman" w:eastAsia="Times New Roman" w:hAnsi="Times New Roman" w:cs="Times New Roman"/>
                <w:sz w:val="24"/>
                <w:szCs w:val="24"/>
              </w:rPr>
            </w:pPr>
          </w:p>
        </w:tc>
        <w:tc>
          <w:tcPr>
            <w:tcW w:w="3260" w:type="dxa"/>
          </w:tcPr>
          <w:p w:rsidR="007527A4" w:rsidRPr="006F31CB" w:rsidRDefault="007527A4" w:rsidP="00FD11CF">
            <w:pPr>
              <w:widowControl w:val="0"/>
              <w:autoSpaceDE w:val="0"/>
              <w:autoSpaceDN w:val="0"/>
              <w:contextualSpacing/>
              <w:jc w:val="center"/>
              <w:rPr>
                <w:rFonts w:ascii="Times New Roman" w:eastAsia="Times New Roman" w:hAnsi="Times New Roman" w:cs="Times New Roman"/>
                <w:sz w:val="24"/>
                <w:szCs w:val="24"/>
              </w:rPr>
            </w:pPr>
          </w:p>
        </w:tc>
      </w:tr>
    </w:tbl>
    <w:tbl>
      <w:tblPr>
        <w:tblpPr w:leftFromText="180" w:rightFromText="180" w:bottomFromText="200" w:vertAnchor="page" w:horzAnchor="margin" w:tblpXSpec="center" w:tblpY="2851"/>
        <w:tblOverlap w:val="never"/>
        <w:tblW w:w="109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30"/>
        <w:gridCol w:w="3661"/>
        <w:gridCol w:w="3615"/>
      </w:tblGrid>
      <w:tr w:rsidR="006E5612" w:rsidTr="00621842">
        <w:trPr>
          <w:trHeight w:val="721"/>
        </w:trPr>
        <w:tc>
          <w:tcPr>
            <w:tcW w:w="3630" w:type="dxa"/>
            <w:tcBorders>
              <w:top w:val="single" w:sz="4" w:space="0" w:color="FFFFFF"/>
              <w:left w:val="single" w:sz="4" w:space="0" w:color="FFFFFF"/>
              <w:bottom w:val="single" w:sz="4" w:space="0" w:color="FFFFFF"/>
              <w:right w:val="single" w:sz="4" w:space="0" w:color="FFFFFF"/>
            </w:tcBorders>
          </w:tcPr>
          <w:p w:rsidR="006E5612" w:rsidRDefault="006E5612" w:rsidP="00621842">
            <w:pPr>
              <w:spacing w:after="0" w:line="240" w:lineRule="auto"/>
              <w:rPr>
                <w:rFonts w:ascii="Times New Roman" w:eastAsia="Times New Roman" w:hAnsi="Times New Roman" w:cs="Times New Roman"/>
                <w:lang w:eastAsia="ar-SA"/>
              </w:rPr>
            </w:pPr>
            <w:proofErr w:type="gramStart"/>
            <w:r>
              <w:rPr>
                <w:rFonts w:ascii="Times New Roman" w:eastAsia="Times New Roman" w:hAnsi="Times New Roman"/>
              </w:rPr>
              <w:t>ПРИНЯТА</w:t>
            </w:r>
            <w:proofErr w:type="gramEnd"/>
          </w:p>
          <w:p w:rsidR="006E5612" w:rsidRDefault="006E5612" w:rsidP="00621842">
            <w:pPr>
              <w:spacing w:after="0" w:line="240" w:lineRule="auto"/>
              <w:rPr>
                <w:rFonts w:ascii="Times New Roman" w:eastAsia="Times New Roman" w:hAnsi="Times New Roman" w:cs="Calibri"/>
              </w:rPr>
            </w:pPr>
            <w:r>
              <w:rPr>
                <w:rFonts w:ascii="Times New Roman" w:eastAsia="Times New Roman" w:hAnsi="Times New Roman"/>
              </w:rPr>
              <w:t xml:space="preserve">на заседании </w:t>
            </w:r>
          </w:p>
          <w:p w:rsidR="006E5612" w:rsidRDefault="006E5612" w:rsidP="00621842">
            <w:pPr>
              <w:spacing w:after="0" w:line="240" w:lineRule="auto"/>
              <w:rPr>
                <w:rFonts w:ascii="Times New Roman" w:eastAsia="Times New Roman" w:hAnsi="Times New Roman"/>
              </w:rPr>
            </w:pPr>
            <w:r>
              <w:rPr>
                <w:rFonts w:ascii="Times New Roman" w:eastAsia="Times New Roman" w:hAnsi="Times New Roman"/>
              </w:rPr>
              <w:t xml:space="preserve">педагогического совета </w:t>
            </w:r>
          </w:p>
          <w:p w:rsidR="006E5612" w:rsidRDefault="006E5612" w:rsidP="00621842">
            <w:pPr>
              <w:spacing w:after="0" w:line="240" w:lineRule="auto"/>
              <w:rPr>
                <w:rFonts w:ascii="Times New Roman" w:eastAsia="Times New Roman" w:hAnsi="Times New Roman"/>
              </w:rPr>
            </w:pPr>
            <w:r>
              <w:rPr>
                <w:rFonts w:ascii="Times New Roman" w:eastAsia="Times New Roman" w:hAnsi="Times New Roman"/>
              </w:rPr>
              <w:t>Протокол №  5 от 18.05.2022г.</w:t>
            </w:r>
          </w:p>
          <w:p w:rsidR="006E5612" w:rsidRDefault="006E5612" w:rsidP="00621842">
            <w:pPr>
              <w:spacing w:after="0" w:line="240" w:lineRule="auto"/>
              <w:rPr>
                <w:rFonts w:ascii="Times New Roman" w:eastAsia="Times New Roman" w:hAnsi="Times New Roman"/>
              </w:rPr>
            </w:pPr>
          </w:p>
          <w:p w:rsidR="006E5612" w:rsidRDefault="006E5612" w:rsidP="00621842">
            <w:pPr>
              <w:spacing w:after="0" w:line="240" w:lineRule="auto"/>
              <w:rPr>
                <w:rFonts w:ascii="Times New Roman" w:eastAsia="Times New Roman" w:hAnsi="Times New Roman"/>
              </w:rPr>
            </w:pPr>
          </w:p>
          <w:p w:rsidR="006E5612" w:rsidRDefault="006E5612" w:rsidP="00621842">
            <w:pPr>
              <w:suppressAutoHyphens/>
              <w:spacing w:after="0" w:line="240" w:lineRule="auto"/>
              <w:rPr>
                <w:rFonts w:ascii="Times New Roman" w:eastAsia="Times New Roman" w:hAnsi="Times New Roman" w:cs="Times New Roman"/>
                <w:lang w:eastAsia="ar-SA"/>
              </w:rPr>
            </w:pPr>
          </w:p>
        </w:tc>
        <w:tc>
          <w:tcPr>
            <w:tcW w:w="3661" w:type="dxa"/>
            <w:tcBorders>
              <w:top w:val="single" w:sz="4" w:space="0" w:color="FFFFFF"/>
              <w:left w:val="single" w:sz="4" w:space="0" w:color="FFFFFF"/>
              <w:bottom w:val="single" w:sz="4" w:space="0" w:color="FFFFFF"/>
              <w:right w:val="single" w:sz="4" w:space="0" w:color="FFFFFF"/>
            </w:tcBorders>
            <w:hideMark/>
          </w:tcPr>
          <w:p w:rsidR="006E5612" w:rsidRDefault="006E5612" w:rsidP="00621842">
            <w:pPr>
              <w:spacing w:after="0" w:line="276" w:lineRule="auto"/>
              <w:rPr>
                <w:rFonts w:eastAsiaTheme="minorEastAsia"/>
                <w:lang w:eastAsia="ru-RU"/>
              </w:rPr>
            </w:pPr>
          </w:p>
        </w:tc>
        <w:tc>
          <w:tcPr>
            <w:tcW w:w="3615" w:type="dxa"/>
            <w:tcBorders>
              <w:top w:val="single" w:sz="4" w:space="0" w:color="FFFFFF"/>
              <w:left w:val="single" w:sz="4" w:space="0" w:color="FFFFFF"/>
              <w:bottom w:val="single" w:sz="4" w:space="0" w:color="FFFFFF"/>
              <w:right w:val="single" w:sz="4" w:space="0" w:color="FFFFFF"/>
            </w:tcBorders>
          </w:tcPr>
          <w:p w:rsidR="006E5612" w:rsidRDefault="006E5612" w:rsidP="00621842">
            <w:pPr>
              <w:spacing w:after="0" w:line="240" w:lineRule="auto"/>
              <w:rPr>
                <w:rFonts w:ascii="Times New Roman" w:eastAsia="Times New Roman" w:hAnsi="Times New Roman" w:cs="Times New Roman"/>
                <w:lang w:eastAsia="ar-SA"/>
              </w:rPr>
            </w:pPr>
            <w:r>
              <w:rPr>
                <w:rFonts w:ascii="Times New Roman" w:eastAsia="Times New Roman" w:hAnsi="Times New Roman"/>
              </w:rPr>
              <w:t xml:space="preserve">        УТВЕРЖДЕНА</w:t>
            </w:r>
          </w:p>
          <w:p w:rsidR="006E5612" w:rsidRDefault="006E5612" w:rsidP="00621842">
            <w:pPr>
              <w:spacing w:after="0" w:line="240" w:lineRule="auto"/>
              <w:rPr>
                <w:rFonts w:ascii="Times New Roman" w:eastAsia="Times New Roman" w:hAnsi="Times New Roman" w:cs="Calibri"/>
              </w:rPr>
            </w:pPr>
            <w:r>
              <w:rPr>
                <w:rFonts w:ascii="Times New Roman" w:eastAsia="Times New Roman" w:hAnsi="Times New Roman"/>
              </w:rPr>
              <w:t xml:space="preserve">       приказом директора</w:t>
            </w:r>
          </w:p>
          <w:p w:rsidR="006E5612" w:rsidRDefault="006E5612" w:rsidP="00621842">
            <w:pPr>
              <w:spacing w:after="0" w:line="240" w:lineRule="auto"/>
              <w:rPr>
                <w:rFonts w:ascii="Times New Roman" w:eastAsia="Times New Roman" w:hAnsi="Times New Roman"/>
              </w:rPr>
            </w:pPr>
            <w:r>
              <w:rPr>
                <w:rFonts w:ascii="Times New Roman" w:eastAsia="Times New Roman" w:hAnsi="Times New Roman"/>
              </w:rPr>
              <w:t xml:space="preserve">         № 129-а</w:t>
            </w:r>
          </w:p>
          <w:p w:rsidR="006E5612" w:rsidRDefault="006E5612" w:rsidP="00621842">
            <w:pPr>
              <w:spacing w:after="0" w:line="240" w:lineRule="auto"/>
              <w:rPr>
                <w:rFonts w:ascii="Times New Roman" w:eastAsia="Times New Roman" w:hAnsi="Times New Roman"/>
              </w:rPr>
            </w:pPr>
            <w:r>
              <w:rPr>
                <w:rFonts w:ascii="Times New Roman" w:eastAsia="Times New Roman" w:hAnsi="Times New Roman"/>
              </w:rPr>
              <w:t xml:space="preserve">        от 19.05.2022 г.</w:t>
            </w:r>
          </w:p>
          <w:p w:rsidR="006E5612" w:rsidRDefault="006E5612" w:rsidP="00621842">
            <w:pPr>
              <w:spacing w:after="0" w:line="240" w:lineRule="auto"/>
              <w:rPr>
                <w:rFonts w:ascii="Times New Roman" w:eastAsia="Times New Roman" w:hAnsi="Times New Roman"/>
              </w:rPr>
            </w:pPr>
          </w:p>
          <w:p w:rsidR="006E5612" w:rsidRDefault="006E5612" w:rsidP="00621842">
            <w:pPr>
              <w:suppressAutoHyphens/>
              <w:spacing w:after="0" w:line="240" w:lineRule="auto"/>
              <w:rPr>
                <w:rFonts w:ascii="Times New Roman" w:eastAsia="Times New Roman" w:hAnsi="Times New Roman" w:cs="Times New Roman"/>
                <w:lang w:eastAsia="ar-SA"/>
              </w:rPr>
            </w:pPr>
          </w:p>
        </w:tc>
      </w:tr>
    </w:tbl>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8"/>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0"/>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0"/>
          <w:szCs w:val="24"/>
        </w:rPr>
      </w:pPr>
    </w:p>
    <w:p w:rsidR="007527A4" w:rsidRDefault="007527A4" w:rsidP="007527A4">
      <w:pPr>
        <w:widowControl w:val="0"/>
        <w:autoSpaceDE w:val="0"/>
        <w:autoSpaceDN w:val="0"/>
        <w:spacing w:after="0" w:line="240" w:lineRule="auto"/>
        <w:rPr>
          <w:rFonts w:ascii="Times New Roman" w:eastAsia="Times New Roman" w:hAnsi="Times New Roman" w:cs="Times New Roman"/>
          <w:sz w:val="16"/>
          <w:szCs w:val="24"/>
        </w:rPr>
      </w:pPr>
    </w:p>
    <w:p w:rsidR="00906298"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rsidR="00906298"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rsidR="00BC2190" w:rsidRDefault="00BC2190" w:rsidP="007527A4">
      <w:pPr>
        <w:widowControl w:val="0"/>
        <w:autoSpaceDE w:val="0"/>
        <w:autoSpaceDN w:val="0"/>
        <w:spacing w:after="0" w:line="240" w:lineRule="auto"/>
        <w:jc w:val="center"/>
        <w:rPr>
          <w:rFonts w:ascii="Times New Roman" w:eastAsia="Times New Roman" w:hAnsi="Times New Roman" w:cs="Times New Roman"/>
          <w:sz w:val="48"/>
        </w:rPr>
      </w:pPr>
    </w:p>
    <w:p w:rsidR="00906298" w:rsidRPr="006F31CB" w:rsidRDefault="003414FF" w:rsidP="007527A4">
      <w:pPr>
        <w:widowControl w:val="0"/>
        <w:autoSpaceDE w:val="0"/>
        <w:autoSpaceDN w:val="0"/>
        <w:spacing w:after="0" w:line="240" w:lineRule="auto"/>
        <w:jc w:val="center"/>
        <w:rPr>
          <w:rFonts w:ascii="Times New Roman" w:eastAsia="Times New Roman" w:hAnsi="Times New Roman" w:cs="Times New Roman"/>
          <w:sz w:val="48"/>
        </w:rPr>
      </w:pPr>
      <w:r>
        <w:rPr>
          <w:rFonts w:ascii="Times New Roman" w:eastAsia="Times New Roman" w:hAnsi="Times New Roman" w:cs="Times New Roman"/>
          <w:sz w:val="48"/>
        </w:rPr>
        <w:t>«</w:t>
      </w:r>
      <w:r w:rsidR="006840F4">
        <w:rPr>
          <w:rFonts w:ascii="Times New Roman" w:eastAsia="Times New Roman" w:hAnsi="Times New Roman" w:cs="Times New Roman"/>
          <w:sz w:val="48"/>
        </w:rPr>
        <w:t>ЮНАРМИЯ</w:t>
      </w:r>
      <w:r>
        <w:rPr>
          <w:rFonts w:ascii="Times New Roman" w:eastAsia="Times New Roman" w:hAnsi="Times New Roman" w:cs="Times New Roman"/>
          <w:sz w:val="48"/>
        </w:rPr>
        <w:t>»</w:t>
      </w: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Дополнительная общеобразовательная общеразвивающая программа </w:t>
      </w:r>
      <w:r w:rsidR="00324847">
        <w:rPr>
          <w:rFonts w:ascii="Times New Roman" w:hAnsi="Times New Roman" w:cs="Times New Roman"/>
          <w:sz w:val="28"/>
          <w:szCs w:val="28"/>
        </w:rPr>
        <w:t>туристско</w:t>
      </w:r>
      <w:r w:rsidR="003F2658">
        <w:rPr>
          <w:rFonts w:ascii="Times New Roman" w:hAnsi="Times New Roman" w:cs="Times New Roman"/>
          <w:sz w:val="28"/>
          <w:szCs w:val="28"/>
        </w:rPr>
        <w:t>-краеведческая</w:t>
      </w:r>
      <w:r w:rsidR="006D34EA">
        <w:rPr>
          <w:rFonts w:ascii="Times New Roman" w:hAnsi="Times New Roman" w:cs="Times New Roman"/>
          <w:sz w:val="28"/>
          <w:szCs w:val="28"/>
        </w:rPr>
        <w:t xml:space="preserve"> </w:t>
      </w:r>
      <w:r w:rsidRPr="006F31CB">
        <w:rPr>
          <w:rFonts w:ascii="Times New Roman" w:eastAsia="Times New Roman" w:hAnsi="Times New Roman" w:cs="Times New Roman"/>
          <w:sz w:val="28"/>
        </w:rPr>
        <w:t>направленности</w:t>
      </w: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b/>
          <w:sz w:val="34"/>
          <w:szCs w:val="24"/>
        </w:rPr>
      </w:pP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Возраст учащихся: </w:t>
      </w:r>
      <w:r w:rsidR="00D07F1B">
        <w:rPr>
          <w:rFonts w:ascii="Times New Roman" w:eastAsia="Times New Roman" w:hAnsi="Times New Roman" w:cs="Times New Roman"/>
          <w:sz w:val="28"/>
        </w:rPr>
        <w:t>8-18</w:t>
      </w:r>
      <w:r w:rsidRPr="006F31CB">
        <w:rPr>
          <w:rFonts w:ascii="Times New Roman" w:eastAsia="Times New Roman" w:hAnsi="Times New Roman" w:cs="Times New Roman"/>
          <w:sz w:val="28"/>
        </w:rPr>
        <w:t xml:space="preserve"> лет</w:t>
      </w: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Срок реализации программы: </w:t>
      </w:r>
      <w:r w:rsidR="003E54CE">
        <w:rPr>
          <w:rFonts w:ascii="Times New Roman" w:eastAsia="Times New Roman" w:hAnsi="Times New Roman" w:cs="Times New Roman"/>
          <w:sz w:val="28"/>
        </w:rPr>
        <w:t>2</w:t>
      </w:r>
      <w:r w:rsidR="00FD11CF">
        <w:rPr>
          <w:rFonts w:ascii="Times New Roman" w:eastAsia="Times New Roman" w:hAnsi="Times New Roman" w:cs="Times New Roman"/>
          <w:sz w:val="28"/>
        </w:rPr>
        <w:t xml:space="preserve"> год</w:t>
      </w:r>
      <w:r w:rsidR="003E54CE">
        <w:rPr>
          <w:rFonts w:ascii="Times New Roman" w:eastAsia="Times New Roman" w:hAnsi="Times New Roman" w:cs="Times New Roman"/>
          <w:sz w:val="28"/>
        </w:rPr>
        <w:t>а</w:t>
      </w: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30"/>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30"/>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30"/>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3"/>
          <w:szCs w:val="24"/>
        </w:rPr>
      </w:pPr>
    </w:p>
    <w:p w:rsidR="0030202D" w:rsidRPr="006F31CB" w:rsidRDefault="0030202D" w:rsidP="0030202D">
      <w:pPr>
        <w:widowControl w:val="0"/>
        <w:autoSpaceDE w:val="0"/>
        <w:autoSpaceDN w:val="0"/>
        <w:spacing w:after="0" w:line="240" w:lineRule="auto"/>
        <w:ind w:left="5954"/>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Нелипа</w:t>
      </w:r>
      <w:proofErr w:type="spellEnd"/>
      <w:r>
        <w:rPr>
          <w:rFonts w:ascii="Times New Roman" w:eastAsia="Times New Roman" w:hAnsi="Times New Roman" w:cs="Times New Roman"/>
          <w:sz w:val="28"/>
          <w:szCs w:val="28"/>
        </w:rPr>
        <w:t xml:space="preserve"> А.С</w:t>
      </w:r>
      <w:r w:rsidR="00F76F78">
        <w:rPr>
          <w:rFonts w:ascii="Times New Roman" w:eastAsia="Times New Roman" w:hAnsi="Times New Roman" w:cs="Times New Roman"/>
          <w:sz w:val="28"/>
          <w:szCs w:val="28"/>
        </w:rPr>
        <w:t>.</w:t>
      </w:r>
    </w:p>
    <w:p w:rsidR="0030202D" w:rsidRPr="006F31CB" w:rsidRDefault="006E5612" w:rsidP="0030202D">
      <w:pPr>
        <w:widowControl w:val="0"/>
        <w:autoSpaceDE w:val="0"/>
        <w:autoSpaceDN w:val="0"/>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8"/>
          <w:szCs w:val="28"/>
        </w:rPr>
        <w:t>п</w:t>
      </w:r>
      <w:r w:rsidR="006840F4">
        <w:rPr>
          <w:rFonts w:ascii="Times New Roman" w:eastAsia="Times New Roman" w:hAnsi="Times New Roman" w:cs="Times New Roman"/>
          <w:sz w:val="28"/>
          <w:szCs w:val="28"/>
        </w:rPr>
        <w:t>едагог дополнительного образования</w:t>
      </w:r>
    </w:p>
    <w:p w:rsidR="007527A4" w:rsidRPr="006F31CB" w:rsidRDefault="007527A4" w:rsidP="007527A4">
      <w:pPr>
        <w:widowControl w:val="0"/>
        <w:autoSpaceDE w:val="0"/>
        <w:autoSpaceDN w:val="0"/>
        <w:spacing w:after="0" w:line="240" w:lineRule="auto"/>
        <w:ind w:left="5954"/>
        <w:rPr>
          <w:rFonts w:ascii="Times New Roman" w:eastAsia="Times New Roman" w:hAnsi="Times New Roman" w:cs="Times New Roman"/>
          <w:i/>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BC2190" w:rsidRDefault="00BC2190"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30202D" w:rsidRPr="006F31CB" w:rsidRDefault="0030202D" w:rsidP="0030202D">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Спасск-Дальний</w:t>
      </w:r>
      <w:proofErr w:type="gramEnd"/>
      <w:r>
        <w:rPr>
          <w:rFonts w:ascii="Times New Roman" w:eastAsia="Times New Roman" w:hAnsi="Times New Roman" w:cs="Times New Roman"/>
          <w:sz w:val="28"/>
          <w:szCs w:val="28"/>
          <w:lang w:eastAsia="ru-RU" w:bidi="ru-RU"/>
        </w:rPr>
        <w:t xml:space="preserve"> </w:t>
      </w:r>
    </w:p>
    <w:p w:rsidR="0030202D" w:rsidRPr="006F31CB" w:rsidRDefault="0030202D" w:rsidP="0030202D">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202</w:t>
      </w:r>
      <w:r w:rsidR="006840F4">
        <w:rPr>
          <w:rFonts w:ascii="Times New Roman" w:eastAsia="Times New Roman" w:hAnsi="Times New Roman" w:cs="Times New Roman"/>
          <w:sz w:val="28"/>
          <w:szCs w:val="28"/>
          <w:lang w:eastAsia="ru-RU" w:bidi="ru-RU"/>
        </w:rPr>
        <w:t>2</w:t>
      </w:r>
      <w:r>
        <w:rPr>
          <w:rFonts w:ascii="Times New Roman" w:eastAsia="Times New Roman" w:hAnsi="Times New Roman" w:cs="Times New Roman"/>
          <w:sz w:val="28"/>
          <w:szCs w:val="28"/>
          <w:lang w:eastAsia="ru-RU" w:bidi="ru-RU"/>
        </w:rPr>
        <w:t>г.</w:t>
      </w: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p w:rsidR="00284995" w:rsidRDefault="00284995" w:rsidP="00505D40">
      <w:pPr>
        <w:spacing w:after="0"/>
        <w:rPr>
          <w:rFonts w:ascii="Times New Roman" w:hAnsi="Times New Roman" w:cs="Times New Roman"/>
          <w:b/>
          <w:sz w:val="28"/>
          <w:szCs w:val="28"/>
        </w:rPr>
      </w:pPr>
    </w:p>
    <w:p w:rsidR="00284995" w:rsidRDefault="00284995" w:rsidP="00505D40">
      <w:pPr>
        <w:spacing w:after="0"/>
        <w:rPr>
          <w:rFonts w:ascii="Times New Roman" w:hAnsi="Times New Roman" w:cs="Times New Roman"/>
          <w:b/>
          <w:sz w:val="28"/>
          <w:szCs w:val="28"/>
        </w:rPr>
      </w:pPr>
    </w:p>
    <w:p w:rsidR="007527A4" w:rsidRPr="002C2F53" w:rsidRDefault="007527A4" w:rsidP="00837270">
      <w:pPr>
        <w:spacing w:after="0" w:line="240" w:lineRule="auto"/>
        <w:rPr>
          <w:rFonts w:ascii="Times New Roman" w:eastAsia="Times New Roman" w:hAnsi="Times New Roman" w:cs="Times New Roman"/>
          <w:sz w:val="28"/>
          <w:szCs w:val="28"/>
          <w:lang w:eastAsia="ru-RU" w:bidi="ru-RU"/>
        </w:rPr>
      </w:pPr>
      <w:r w:rsidRPr="002C2F53">
        <w:rPr>
          <w:rFonts w:ascii="Times New Roman" w:hAnsi="Times New Roman" w:cs="Times New Roman"/>
          <w:b/>
          <w:sz w:val="28"/>
          <w:szCs w:val="28"/>
        </w:rPr>
        <w:lastRenderedPageBreak/>
        <w:t>Раздел № 1. ОСНОВНЫЕ ХАРАКТЕРИСТИКИ ПРОГРАММЫ</w:t>
      </w:r>
    </w:p>
    <w:p w:rsidR="007527A4" w:rsidRPr="002C2F53" w:rsidRDefault="007527A4" w:rsidP="00837270">
      <w:pPr>
        <w:spacing w:after="0" w:line="240" w:lineRule="auto"/>
        <w:jc w:val="center"/>
        <w:rPr>
          <w:rFonts w:ascii="Times New Roman" w:hAnsi="Times New Roman" w:cs="Times New Roman"/>
          <w:b/>
          <w:sz w:val="28"/>
          <w:szCs w:val="28"/>
        </w:rPr>
      </w:pPr>
      <w:r w:rsidRPr="002C2F53">
        <w:rPr>
          <w:rFonts w:ascii="Times New Roman" w:hAnsi="Times New Roman" w:cs="Times New Roman"/>
          <w:b/>
          <w:sz w:val="28"/>
          <w:szCs w:val="28"/>
        </w:rPr>
        <w:t>1.1 Пояснительная записка</w:t>
      </w:r>
    </w:p>
    <w:p w:rsidR="00284995" w:rsidRPr="002C2F53" w:rsidRDefault="007527A4" w:rsidP="00837270">
      <w:pPr>
        <w:shd w:val="clear" w:color="auto" w:fill="FFFFFF"/>
        <w:suppressAutoHyphens/>
        <w:spacing w:after="0" w:line="240" w:lineRule="auto"/>
        <w:ind w:firstLine="708"/>
        <w:jc w:val="both"/>
        <w:rPr>
          <w:rFonts w:ascii="Times New Roman" w:eastAsia="Calibri" w:hAnsi="Times New Roman" w:cs="Times New Roman"/>
          <w:bCs/>
          <w:sz w:val="28"/>
          <w:szCs w:val="28"/>
        </w:rPr>
      </w:pPr>
      <w:r w:rsidRPr="002C2F53">
        <w:rPr>
          <w:rFonts w:ascii="Times New Roman" w:eastAsia="Times New Roman" w:hAnsi="Times New Roman" w:cs="Times New Roman"/>
          <w:b/>
          <w:bCs/>
          <w:sz w:val="28"/>
          <w:szCs w:val="28"/>
          <w:lang w:eastAsia="ru-RU" w:bidi="ru-RU"/>
        </w:rPr>
        <w:t xml:space="preserve">Актуальность программы </w:t>
      </w:r>
      <w:r w:rsidR="00284995" w:rsidRPr="002C2F53">
        <w:rPr>
          <w:rFonts w:ascii="Times New Roman" w:eastAsia="Calibri" w:hAnsi="Times New Roman" w:cs="Times New Roman"/>
          <w:sz w:val="28"/>
          <w:szCs w:val="28"/>
        </w:rPr>
        <w:t>обусловлена рядом факторов:</w:t>
      </w:r>
    </w:p>
    <w:p w:rsidR="00284995" w:rsidRPr="002C2F53" w:rsidRDefault="00284995" w:rsidP="00837270">
      <w:pPr>
        <w:shd w:val="clear" w:color="auto" w:fill="FFFFFF"/>
        <w:spacing w:after="0"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нацеленностью на развитие чувства патриотизма;</w:t>
      </w:r>
    </w:p>
    <w:p w:rsidR="00284995" w:rsidRPr="002C2F53" w:rsidRDefault="00284995" w:rsidP="00837270">
      <w:pPr>
        <w:shd w:val="clear" w:color="auto" w:fill="FFFFFF"/>
        <w:spacing w:after="0"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целевой ориентацией на подготовку обучающихся к службе в ВС РФ;</w:t>
      </w:r>
    </w:p>
    <w:p w:rsidR="00284995" w:rsidRPr="002C2F53" w:rsidRDefault="00284995" w:rsidP="00837270">
      <w:pPr>
        <w:shd w:val="clear" w:color="auto" w:fill="FFFFFF"/>
        <w:spacing w:after="0"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формированием здорового образа жизни;</w:t>
      </w:r>
    </w:p>
    <w:p w:rsidR="00284995" w:rsidRPr="002C2F53" w:rsidRDefault="00284995" w:rsidP="00837270">
      <w:pPr>
        <w:shd w:val="clear" w:color="auto" w:fill="FFFFFF"/>
        <w:spacing w:after="0" w:line="240" w:lineRule="auto"/>
        <w:jc w:val="both"/>
        <w:rPr>
          <w:rFonts w:ascii="Times New Roman" w:eastAsia="Calibri" w:hAnsi="Times New Roman" w:cs="Times New Roman"/>
          <w:color w:val="FFFFFF"/>
          <w:sz w:val="28"/>
          <w:szCs w:val="28"/>
        </w:rPr>
      </w:pPr>
      <w:r w:rsidRPr="002C2F53">
        <w:rPr>
          <w:rFonts w:ascii="Times New Roman" w:eastAsia="Calibri" w:hAnsi="Times New Roman" w:cs="Times New Roman"/>
          <w:sz w:val="28"/>
          <w:szCs w:val="28"/>
        </w:rPr>
        <w:t>- необходимостью развития духовно-нравственных ценностей учащихся.</w:t>
      </w:r>
    </w:p>
    <w:p w:rsidR="00284995" w:rsidRPr="002C2F53" w:rsidRDefault="00284995" w:rsidP="00837270">
      <w:pPr>
        <w:shd w:val="clear" w:color="auto" w:fill="FFFFFF"/>
        <w:spacing w:after="0" w:line="240" w:lineRule="auto"/>
        <w:ind w:firstLine="708"/>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Программа разработана с учетом задач поставленных в «</w:t>
      </w:r>
      <w:r w:rsidR="005503F3">
        <w:rPr>
          <w:rFonts w:ascii="Times New Roman" w:eastAsia="Calibri" w:hAnsi="Times New Roman" w:cs="Times New Roman"/>
          <w:sz w:val="28"/>
          <w:szCs w:val="28"/>
        </w:rPr>
        <w:t>Стратегии развития воспитания в РФ на период 2021- 2025 годы</w:t>
      </w:r>
      <w:r w:rsidRPr="002C2F53">
        <w:rPr>
          <w:rFonts w:ascii="Times New Roman" w:eastAsia="Calibri" w:hAnsi="Times New Roman" w:cs="Times New Roman"/>
          <w:sz w:val="28"/>
          <w:szCs w:val="28"/>
        </w:rPr>
        <w:t>», Национальной доктрине образования в Российской Федерации о воспитании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и нормативных документов Всероссийского детско-юношеского военно-патриотическое общественное движение «</w:t>
      </w:r>
      <w:proofErr w:type="spellStart"/>
      <w:r w:rsidRPr="002C2F53">
        <w:rPr>
          <w:rFonts w:ascii="Times New Roman" w:eastAsia="Calibri" w:hAnsi="Times New Roman" w:cs="Times New Roman"/>
          <w:sz w:val="28"/>
          <w:szCs w:val="28"/>
        </w:rPr>
        <w:t>Юнармия</w:t>
      </w:r>
      <w:proofErr w:type="spellEnd"/>
      <w:r w:rsidRPr="002C2F53">
        <w:rPr>
          <w:rFonts w:ascii="Times New Roman" w:eastAsia="Calibri" w:hAnsi="Times New Roman" w:cs="Times New Roman"/>
          <w:sz w:val="28"/>
          <w:szCs w:val="28"/>
        </w:rPr>
        <w:t>».</w:t>
      </w:r>
    </w:p>
    <w:p w:rsidR="00284995" w:rsidRPr="002C2F53" w:rsidRDefault="00284995" w:rsidP="00837270">
      <w:pPr>
        <w:spacing w:after="0" w:line="240" w:lineRule="auto"/>
        <w:ind w:firstLine="567"/>
        <w:jc w:val="both"/>
        <w:rPr>
          <w:rFonts w:ascii="Times New Roman" w:eastAsia="Calibri" w:hAnsi="Times New Roman" w:cs="Times New Roman"/>
          <w:bCs/>
          <w:sz w:val="28"/>
          <w:szCs w:val="28"/>
        </w:rPr>
      </w:pPr>
      <w:r w:rsidRPr="002C2F53">
        <w:rPr>
          <w:rFonts w:ascii="Times New Roman" w:eastAsia="Calibri" w:hAnsi="Times New Roman" w:cs="Times New Roman"/>
          <w:sz w:val="28"/>
          <w:szCs w:val="28"/>
        </w:rPr>
        <w:t>Содержание программы направлено также на формирование физической культуры обучающихся как части общей культуры, базирующейся на системе нравственных ценностей, определенных в Концепции духовно-нравственного развития и воспитания личности гражданина России.</w:t>
      </w:r>
    </w:p>
    <w:p w:rsidR="003F2658" w:rsidRDefault="00284995" w:rsidP="00837270">
      <w:pPr>
        <w:widowControl w:val="0"/>
        <w:autoSpaceDE w:val="0"/>
        <w:autoSpaceDN w:val="0"/>
        <w:spacing w:after="0" w:line="240" w:lineRule="auto"/>
        <w:ind w:firstLine="709"/>
        <w:jc w:val="both"/>
        <w:outlineLvl w:val="2"/>
        <w:rPr>
          <w:rFonts w:ascii="Times New Roman" w:eastAsia="Calibri" w:hAnsi="Times New Roman" w:cs="Times New Roman"/>
          <w:sz w:val="28"/>
          <w:szCs w:val="28"/>
        </w:rPr>
      </w:pPr>
      <w:r w:rsidRPr="002C2F53">
        <w:rPr>
          <w:rFonts w:ascii="Times New Roman" w:eastAsia="Calibri" w:hAnsi="Times New Roman" w:cs="Times New Roman"/>
          <w:bCs/>
          <w:sz w:val="28"/>
          <w:szCs w:val="28"/>
        </w:rPr>
        <w:t>Программа ориентирована на социальный заказ обучающихся и родителей к подготовке будущих защитников Отечества,</w:t>
      </w:r>
      <w:r w:rsidRPr="002C2F53">
        <w:rPr>
          <w:rFonts w:ascii="Times New Roman" w:eastAsia="Calibri" w:hAnsi="Times New Roman" w:cs="Times New Roman"/>
          <w:sz w:val="28"/>
          <w:szCs w:val="28"/>
        </w:rPr>
        <w:t xml:space="preserve"> у детей формируются личностные качества, знания, умения и навыки необходимые на службе в Вооруженных Силах Российской Федерации, способствует личностному развитию подростка, укреплению его физического здоровья, профессиональному самоопределению детей, их адаптации к жизни в обществе.</w:t>
      </w:r>
    </w:p>
    <w:p w:rsidR="003F2658" w:rsidRPr="003F2658" w:rsidRDefault="003F2658" w:rsidP="003F2658">
      <w:pPr>
        <w:pStyle w:val="ad"/>
        <w:spacing w:before="0" w:beforeAutospacing="0" w:after="0" w:afterAutospacing="0" w:line="14" w:lineRule="atLeast"/>
        <w:jc w:val="both"/>
        <w:rPr>
          <w:color w:val="000000"/>
          <w:sz w:val="28"/>
          <w:szCs w:val="28"/>
        </w:rPr>
      </w:pPr>
      <w:r w:rsidRPr="003F2658">
        <w:rPr>
          <w:color w:val="212121"/>
          <w:sz w:val="28"/>
          <w:szCs w:val="28"/>
          <w:shd w:val="clear" w:color="auto" w:fill="FFFFFF"/>
        </w:rPr>
        <w:t xml:space="preserve">Программа реализуется в рамках сетевого соглашения с краевым центром </w:t>
      </w:r>
      <w:r w:rsidRPr="003F2658">
        <w:rPr>
          <w:sz w:val="28"/>
          <w:szCs w:val="28"/>
        </w:rPr>
        <w:t>ВВПОД «ЮНАРМИЯ»</w:t>
      </w:r>
    </w:p>
    <w:p w:rsidR="0030202D" w:rsidRPr="003F2658" w:rsidRDefault="00284995" w:rsidP="003F2658">
      <w:pPr>
        <w:widowControl w:val="0"/>
        <w:autoSpaceDE w:val="0"/>
        <w:autoSpaceDN w:val="0"/>
        <w:spacing w:after="0" w:line="240" w:lineRule="auto"/>
        <w:ind w:firstLine="709"/>
        <w:jc w:val="both"/>
        <w:outlineLvl w:val="2"/>
        <w:rPr>
          <w:rFonts w:ascii="Times New Roman" w:hAnsi="Times New Roman" w:cs="Times New Roman"/>
          <w:sz w:val="28"/>
          <w:szCs w:val="28"/>
        </w:rPr>
      </w:pPr>
      <w:r w:rsidRPr="002C2F53">
        <w:rPr>
          <w:rFonts w:ascii="Times New Roman" w:eastAsia="Calibri" w:hAnsi="Times New Roman" w:cs="Times New Roman"/>
          <w:sz w:val="28"/>
          <w:szCs w:val="28"/>
        </w:rPr>
        <w:t xml:space="preserve"> </w:t>
      </w:r>
      <w:r w:rsidR="007527A4" w:rsidRPr="002C2F53">
        <w:rPr>
          <w:rFonts w:ascii="Times New Roman" w:eastAsia="Times New Roman" w:hAnsi="Times New Roman" w:cs="Times New Roman"/>
          <w:b/>
          <w:bCs/>
          <w:sz w:val="28"/>
          <w:szCs w:val="28"/>
          <w:lang w:eastAsia="ru-RU" w:bidi="ru-RU"/>
        </w:rPr>
        <w:t>Направленность программы</w:t>
      </w:r>
      <w:r w:rsidRPr="002C2F53">
        <w:rPr>
          <w:rFonts w:ascii="Times New Roman" w:eastAsia="Times New Roman" w:hAnsi="Times New Roman" w:cs="Times New Roman"/>
          <w:b/>
          <w:bCs/>
          <w:sz w:val="28"/>
          <w:szCs w:val="28"/>
          <w:lang w:eastAsia="ru-RU" w:bidi="ru-RU"/>
        </w:rPr>
        <w:t>:</w:t>
      </w:r>
      <w:r w:rsidR="00205501">
        <w:rPr>
          <w:rFonts w:ascii="Times New Roman" w:eastAsia="Times New Roman" w:hAnsi="Times New Roman" w:cs="Times New Roman"/>
          <w:b/>
          <w:bCs/>
          <w:sz w:val="28"/>
          <w:szCs w:val="28"/>
          <w:lang w:eastAsia="ru-RU" w:bidi="ru-RU"/>
        </w:rPr>
        <w:t xml:space="preserve"> </w:t>
      </w:r>
      <w:r w:rsidR="003F2658">
        <w:rPr>
          <w:rFonts w:ascii="Times New Roman" w:hAnsi="Times New Roman" w:cs="Times New Roman"/>
          <w:sz w:val="28"/>
          <w:szCs w:val="28"/>
        </w:rPr>
        <w:t>туристско-краеведческая</w:t>
      </w:r>
      <w:r w:rsidRPr="002C2F53">
        <w:rPr>
          <w:rFonts w:ascii="Times New Roman" w:hAnsi="Times New Roman" w:cs="Times New Roman"/>
          <w:sz w:val="28"/>
          <w:szCs w:val="28"/>
        </w:rPr>
        <w:t>.</w:t>
      </w:r>
    </w:p>
    <w:p w:rsidR="007527A4" w:rsidRPr="002C2F53" w:rsidRDefault="007527A4" w:rsidP="00837270">
      <w:pPr>
        <w:widowControl w:val="0"/>
        <w:autoSpaceDE w:val="0"/>
        <w:autoSpaceDN w:val="0"/>
        <w:spacing w:after="0" w:line="240" w:lineRule="auto"/>
        <w:jc w:val="both"/>
        <w:outlineLvl w:val="2"/>
        <w:rPr>
          <w:rFonts w:ascii="Times New Roman" w:eastAsia="Times New Roman" w:hAnsi="Times New Roman" w:cs="Times New Roman"/>
          <w:bCs/>
          <w:sz w:val="28"/>
          <w:szCs w:val="28"/>
          <w:lang w:eastAsia="ru-RU" w:bidi="ru-RU"/>
        </w:rPr>
      </w:pPr>
      <w:r w:rsidRPr="002C2F53">
        <w:rPr>
          <w:rFonts w:ascii="Times New Roman" w:eastAsia="Times New Roman" w:hAnsi="Times New Roman" w:cs="Times New Roman"/>
          <w:b/>
          <w:bCs/>
          <w:sz w:val="28"/>
          <w:szCs w:val="28"/>
          <w:lang w:eastAsia="ru-RU" w:bidi="ru-RU"/>
        </w:rPr>
        <w:t>Уровень освоения</w:t>
      </w:r>
      <w:r w:rsidR="00284995" w:rsidRPr="002C2F53">
        <w:rPr>
          <w:rFonts w:ascii="Times New Roman" w:eastAsia="Times New Roman" w:hAnsi="Times New Roman" w:cs="Times New Roman"/>
          <w:b/>
          <w:bCs/>
          <w:sz w:val="28"/>
          <w:szCs w:val="28"/>
          <w:lang w:eastAsia="ru-RU" w:bidi="ru-RU"/>
        </w:rPr>
        <w:t>:</w:t>
      </w:r>
      <w:r w:rsidR="00205501">
        <w:rPr>
          <w:rFonts w:ascii="Times New Roman" w:eastAsia="Times New Roman" w:hAnsi="Times New Roman" w:cs="Times New Roman"/>
          <w:b/>
          <w:bCs/>
          <w:sz w:val="28"/>
          <w:szCs w:val="28"/>
          <w:lang w:eastAsia="ru-RU" w:bidi="ru-RU"/>
        </w:rPr>
        <w:t xml:space="preserve"> </w:t>
      </w:r>
      <w:r w:rsidR="006E5612">
        <w:rPr>
          <w:rFonts w:ascii="Times New Roman" w:eastAsia="Times New Roman" w:hAnsi="Times New Roman" w:cs="Times New Roman"/>
          <w:bCs/>
          <w:sz w:val="28"/>
          <w:szCs w:val="28"/>
          <w:lang w:eastAsia="ru-RU" w:bidi="ru-RU"/>
        </w:rPr>
        <w:t>стартовый</w:t>
      </w:r>
      <w:r w:rsidRPr="002C2F53">
        <w:rPr>
          <w:rFonts w:ascii="Times New Roman" w:eastAsia="Times New Roman" w:hAnsi="Times New Roman" w:cs="Times New Roman"/>
          <w:bCs/>
          <w:sz w:val="28"/>
          <w:szCs w:val="28"/>
          <w:lang w:eastAsia="ru-RU" w:bidi="ru-RU"/>
        </w:rPr>
        <w:t>.</w:t>
      </w:r>
    </w:p>
    <w:p w:rsidR="00FE57F6" w:rsidRPr="00F76F78" w:rsidRDefault="007527A4" w:rsidP="00837270">
      <w:pPr>
        <w:shd w:val="clear" w:color="auto" w:fill="FFFFFF"/>
        <w:spacing w:line="240" w:lineRule="auto"/>
        <w:jc w:val="both"/>
        <w:rPr>
          <w:rFonts w:ascii="Times New Roman" w:eastAsia="Calibri" w:hAnsi="Times New Roman" w:cs="Times New Roman"/>
          <w:sz w:val="28"/>
          <w:szCs w:val="28"/>
        </w:rPr>
      </w:pPr>
      <w:r w:rsidRPr="002C2F53">
        <w:rPr>
          <w:rFonts w:ascii="Times New Roman" w:hAnsi="Times New Roman" w:cs="Times New Roman"/>
          <w:b/>
          <w:bCs/>
          <w:sz w:val="28"/>
          <w:szCs w:val="28"/>
          <w:lang w:eastAsia="ru-RU" w:bidi="ru-RU"/>
        </w:rPr>
        <w:t>Отличительные особенности</w:t>
      </w:r>
      <w:r w:rsidR="00B50514">
        <w:rPr>
          <w:rFonts w:ascii="Times New Roman" w:hAnsi="Times New Roman" w:cs="Times New Roman"/>
          <w:b/>
          <w:bCs/>
          <w:sz w:val="28"/>
          <w:szCs w:val="28"/>
          <w:lang w:eastAsia="ru-RU" w:bidi="ru-RU"/>
        </w:rPr>
        <w:t>:</w:t>
      </w:r>
      <w:r w:rsidR="00205501">
        <w:rPr>
          <w:rFonts w:ascii="Times New Roman" w:hAnsi="Times New Roman" w:cs="Times New Roman"/>
          <w:b/>
          <w:bCs/>
          <w:sz w:val="28"/>
          <w:szCs w:val="28"/>
          <w:lang w:eastAsia="ru-RU" w:bidi="ru-RU"/>
        </w:rPr>
        <w:t xml:space="preserve"> </w:t>
      </w:r>
      <w:r w:rsidR="00B50514">
        <w:rPr>
          <w:rFonts w:ascii="Times New Roman" w:eastAsia="Calibri" w:hAnsi="Times New Roman" w:cs="Times New Roman"/>
          <w:sz w:val="28"/>
          <w:szCs w:val="28"/>
        </w:rPr>
        <w:t>в</w:t>
      </w:r>
      <w:r w:rsidR="00FE57F6" w:rsidRPr="002C2F53">
        <w:rPr>
          <w:rFonts w:ascii="Times New Roman" w:eastAsia="Calibri" w:hAnsi="Times New Roman" w:cs="Times New Roman"/>
          <w:sz w:val="28"/>
          <w:szCs w:val="28"/>
        </w:rPr>
        <w:t xml:space="preserve"> настоящее время, в связи с первоначальным этапом становления юнармейского движения</w:t>
      </w:r>
      <w:r w:rsidR="00B50514">
        <w:rPr>
          <w:rFonts w:ascii="Times New Roman" w:eastAsia="Calibri" w:hAnsi="Times New Roman" w:cs="Times New Roman"/>
          <w:sz w:val="28"/>
          <w:szCs w:val="28"/>
        </w:rPr>
        <w:t xml:space="preserve"> в нашем муниципальном районе</w:t>
      </w:r>
      <w:r w:rsidR="00FE57F6" w:rsidRPr="002C2F53">
        <w:rPr>
          <w:rFonts w:ascii="Times New Roman" w:eastAsia="Calibri" w:hAnsi="Times New Roman" w:cs="Times New Roman"/>
          <w:sz w:val="28"/>
          <w:szCs w:val="28"/>
        </w:rPr>
        <w:t>, подобных дополнительных общеобразовательных общеразвивающих программ фактически не существует, поэтому данная программа в этом аспекте является уникальной.</w:t>
      </w:r>
      <w:r w:rsidR="00205501">
        <w:rPr>
          <w:rFonts w:ascii="Times New Roman" w:eastAsia="Calibri" w:hAnsi="Times New Roman" w:cs="Times New Roman"/>
          <w:sz w:val="28"/>
          <w:szCs w:val="28"/>
        </w:rPr>
        <w:t xml:space="preserve"> </w:t>
      </w:r>
      <w:r w:rsidR="00FE57F6" w:rsidRPr="002C2F53">
        <w:rPr>
          <w:rFonts w:ascii="Times New Roman" w:eastAsia="Calibri" w:hAnsi="Times New Roman" w:cs="Times New Roman"/>
          <w:sz w:val="28"/>
          <w:szCs w:val="28"/>
        </w:rPr>
        <w:t>Помимо этого, пр</w:t>
      </w:r>
      <w:r w:rsidR="00FE57F6" w:rsidRPr="002C2F53">
        <w:rPr>
          <w:rFonts w:ascii="Times New Roman" w:eastAsia="Calibri" w:hAnsi="Times New Roman" w:cs="Times New Roman"/>
          <w:sz w:val="28"/>
          <w:szCs w:val="28"/>
          <w:lang w:eastAsia="ar-SA"/>
        </w:rPr>
        <w:t xml:space="preserve">ограмма построена  по технологии  дифференцированного обучения в вопросах  организации  образовательной  деятельности  и  отслеживании результатов  реализации  программы,    разработанной  по  3  уровням  сложности, учитывая  состояние  здоровья  и  половозрастные  особенности  учащихся.  Это  позволяет учитывать индивидуальный темп развития и особенности восприятия детей, расширять поле их возможностей.  </w:t>
      </w:r>
      <w:r w:rsidR="00FE57F6" w:rsidRPr="002C2F53">
        <w:rPr>
          <w:rFonts w:ascii="Times New Roman" w:eastAsia="Calibri" w:hAnsi="Times New Roman" w:cs="Times New Roman"/>
          <w:sz w:val="28"/>
          <w:szCs w:val="28"/>
          <w:lang w:eastAsia="ar-SA"/>
        </w:rPr>
        <w:cr/>
      </w:r>
      <w:r w:rsidR="00FE57F6" w:rsidRPr="002C2F53">
        <w:rPr>
          <w:rFonts w:ascii="Times New Roman" w:eastAsia="Calibri" w:hAnsi="Times New Roman" w:cs="Times New Roman"/>
          <w:sz w:val="28"/>
          <w:szCs w:val="28"/>
        </w:rPr>
        <w:t xml:space="preserve">Программа может быть дополнена различными видами мероприятий и дисциплин согласно возрастным особенностям юнармейцев. </w:t>
      </w:r>
    </w:p>
    <w:p w:rsidR="00F76F78" w:rsidRDefault="00F76F78" w:rsidP="00837270">
      <w:pPr>
        <w:pStyle w:val="aa"/>
        <w:spacing w:line="240" w:lineRule="auto"/>
        <w:ind w:left="0" w:firstLine="708"/>
        <w:jc w:val="both"/>
        <w:rPr>
          <w:b/>
          <w:bCs/>
          <w:sz w:val="28"/>
          <w:szCs w:val="28"/>
          <w:lang w:eastAsia="ru-RU" w:bidi="ru-RU"/>
        </w:rPr>
      </w:pPr>
    </w:p>
    <w:p w:rsidR="00F76F78" w:rsidRDefault="00F76F78" w:rsidP="00837270">
      <w:pPr>
        <w:pStyle w:val="aa"/>
        <w:spacing w:line="240" w:lineRule="auto"/>
        <w:ind w:left="0" w:firstLine="708"/>
        <w:jc w:val="both"/>
        <w:rPr>
          <w:b/>
          <w:bCs/>
          <w:sz w:val="28"/>
          <w:szCs w:val="28"/>
          <w:lang w:eastAsia="ru-RU" w:bidi="ru-RU"/>
        </w:rPr>
      </w:pPr>
    </w:p>
    <w:p w:rsidR="00F76F78" w:rsidRDefault="00F76F78" w:rsidP="00837270">
      <w:pPr>
        <w:pStyle w:val="aa"/>
        <w:spacing w:line="240" w:lineRule="auto"/>
        <w:ind w:left="0" w:firstLine="708"/>
        <w:jc w:val="both"/>
        <w:rPr>
          <w:b/>
          <w:bCs/>
          <w:sz w:val="28"/>
          <w:szCs w:val="28"/>
          <w:lang w:eastAsia="ru-RU" w:bidi="ru-RU"/>
        </w:rPr>
      </w:pPr>
    </w:p>
    <w:p w:rsidR="0030202D" w:rsidRPr="002C2F53" w:rsidRDefault="007527A4" w:rsidP="00837270">
      <w:pPr>
        <w:pStyle w:val="aa"/>
        <w:spacing w:line="240" w:lineRule="auto"/>
        <w:ind w:left="0" w:firstLine="708"/>
        <w:jc w:val="both"/>
        <w:rPr>
          <w:color w:val="000000"/>
          <w:sz w:val="28"/>
          <w:szCs w:val="28"/>
        </w:rPr>
      </w:pPr>
      <w:r w:rsidRPr="002C2F53">
        <w:rPr>
          <w:b/>
          <w:bCs/>
          <w:sz w:val="28"/>
          <w:szCs w:val="28"/>
          <w:lang w:eastAsia="ru-RU" w:bidi="ru-RU"/>
        </w:rPr>
        <w:t>Адресат программы</w:t>
      </w:r>
      <w:r w:rsidR="006D34EA">
        <w:rPr>
          <w:b/>
          <w:bCs/>
          <w:sz w:val="28"/>
          <w:szCs w:val="28"/>
          <w:lang w:eastAsia="ru-RU" w:bidi="ru-RU"/>
        </w:rPr>
        <w:t>:</w:t>
      </w:r>
      <w:r w:rsidR="006E5612">
        <w:rPr>
          <w:b/>
          <w:bCs/>
          <w:sz w:val="28"/>
          <w:szCs w:val="28"/>
          <w:lang w:eastAsia="ru-RU" w:bidi="ru-RU"/>
        </w:rPr>
        <w:t xml:space="preserve"> </w:t>
      </w:r>
      <w:r w:rsidR="006D34EA">
        <w:rPr>
          <w:sz w:val="28"/>
          <w:szCs w:val="28"/>
          <w:lang w:eastAsia="ru-RU" w:bidi="ru-RU"/>
        </w:rPr>
        <w:t>п</w:t>
      </w:r>
      <w:r w:rsidR="0030202D" w:rsidRPr="002C2F53">
        <w:rPr>
          <w:sz w:val="28"/>
          <w:szCs w:val="28"/>
          <w:lang w:eastAsia="ru-RU" w:bidi="ru-RU"/>
        </w:rPr>
        <w:t xml:space="preserve">рограмма адресована </w:t>
      </w:r>
      <w:r w:rsidR="0030202D" w:rsidRPr="002C2F53">
        <w:rPr>
          <w:sz w:val="28"/>
          <w:szCs w:val="28"/>
        </w:rPr>
        <w:t>участникам Всероссийского детско-юношеского военно-патриотического общественного движения «ЮНАРМИЯ»</w:t>
      </w:r>
      <w:r w:rsidR="0030202D" w:rsidRPr="002C2F53">
        <w:rPr>
          <w:sz w:val="28"/>
          <w:szCs w:val="28"/>
          <w:lang w:eastAsia="ru-RU" w:bidi="ru-RU"/>
        </w:rPr>
        <w:t xml:space="preserve"> в возрастной категории 8-1</w:t>
      </w:r>
      <w:r w:rsidR="00D07F1B" w:rsidRPr="002C2F53">
        <w:rPr>
          <w:sz w:val="28"/>
          <w:szCs w:val="28"/>
          <w:lang w:eastAsia="ru-RU" w:bidi="ru-RU"/>
        </w:rPr>
        <w:t>8</w:t>
      </w:r>
      <w:r w:rsidR="0030202D" w:rsidRPr="002C2F53">
        <w:rPr>
          <w:sz w:val="28"/>
          <w:szCs w:val="28"/>
          <w:lang w:eastAsia="ru-RU" w:bidi="ru-RU"/>
        </w:rPr>
        <w:t xml:space="preserve"> лет</w:t>
      </w:r>
      <w:r w:rsidR="0030202D" w:rsidRPr="002C2F53">
        <w:rPr>
          <w:sz w:val="28"/>
          <w:szCs w:val="28"/>
        </w:rPr>
        <w:t>, желающих обучаться общей физической подготовкой независимо от уровня способностей.</w:t>
      </w:r>
      <w:r w:rsidR="006E5612">
        <w:rPr>
          <w:sz w:val="28"/>
          <w:szCs w:val="28"/>
        </w:rPr>
        <w:t xml:space="preserve"> </w:t>
      </w:r>
      <w:r w:rsidR="0030202D" w:rsidRPr="002C2F53">
        <w:rPr>
          <w:color w:val="000000"/>
          <w:sz w:val="28"/>
          <w:szCs w:val="28"/>
        </w:rPr>
        <w:t xml:space="preserve">Зачисление на обучение осуществляется по желанию детей, по заявлению их родителей (законных представителей). Принимаются дети, не имеющие противопоказаний по состоянию здоровью. </w:t>
      </w:r>
      <w:proofErr w:type="gramStart"/>
      <w:r w:rsidR="0030202D" w:rsidRPr="002C2F53">
        <w:rPr>
          <w:color w:val="000000"/>
          <w:sz w:val="28"/>
          <w:szCs w:val="28"/>
        </w:rPr>
        <w:t>Обучающиеся предоставляют заключение от врача (справка) об отсутствии противопоказаний к занятиям по хореографии</w:t>
      </w:r>
      <w:r w:rsidR="000A6D26">
        <w:rPr>
          <w:color w:val="000000"/>
          <w:sz w:val="28"/>
          <w:szCs w:val="28"/>
        </w:rPr>
        <w:t>.</w:t>
      </w:r>
      <w:proofErr w:type="gramEnd"/>
    </w:p>
    <w:p w:rsidR="00FD11CF" w:rsidRPr="002C2F53" w:rsidRDefault="00FD11CF" w:rsidP="00837270">
      <w:pPr>
        <w:widowControl w:val="0"/>
        <w:spacing w:after="0" w:line="240" w:lineRule="auto"/>
        <w:ind w:firstLine="567"/>
        <w:jc w:val="both"/>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b/>
          <w:sz w:val="28"/>
          <w:szCs w:val="28"/>
          <w:lang w:eastAsia="ru-RU" w:bidi="ru-RU"/>
        </w:rPr>
        <w:t>Срок и режим реализации Программы:</w:t>
      </w:r>
      <w:r w:rsidR="006840F4">
        <w:rPr>
          <w:rFonts w:ascii="Times New Roman" w:eastAsia="Times New Roman" w:hAnsi="Times New Roman" w:cs="Times New Roman"/>
          <w:b/>
          <w:sz w:val="28"/>
          <w:szCs w:val="28"/>
          <w:lang w:eastAsia="ru-RU" w:bidi="ru-RU"/>
        </w:rPr>
        <w:t xml:space="preserve"> </w:t>
      </w:r>
      <w:r w:rsidR="003E54CE" w:rsidRPr="002C2F53">
        <w:rPr>
          <w:rFonts w:ascii="Times New Roman" w:eastAsia="Times New Roman" w:hAnsi="Times New Roman" w:cs="Times New Roman"/>
          <w:sz w:val="28"/>
          <w:szCs w:val="28"/>
          <w:lang w:eastAsia="ru-RU" w:bidi="ru-RU"/>
        </w:rPr>
        <w:t>2 учебных</w:t>
      </w:r>
      <w:r w:rsidRPr="002C2F53">
        <w:rPr>
          <w:rFonts w:ascii="Times New Roman" w:eastAsia="Times New Roman" w:hAnsi="Times New Roman" w:cs="Times New Roman"/>
          <w:sz w:val="28"/>
          <w:szCs w:val="28"/>
          <w:lang w:eastAsia="ru-RU" w:bidi="ru-RU"/>
        </w:rPr>
        <w:t xml:space="preserve"> год</w:t>
      </w:r>
      <w:r w:rsidR="003E54CE" w:rsidRPr="002C2F53">
        <w:rPr>
          <w:rFonts w:ascii="Times New Roman" w:eastAsia="Times New Roman" w:hAnsi="Times New Roman" w:cs="Times New Roman"/>
          <w:sz w:val="28"/>
          <w:szCs w:val="28"/>
          <w:lang w:eastAsia="ru-RU" w:bidi="ru-RU"/>
        </w:rPr>
        <w:t>а</w:t>
      </w:r>
      <w:r w:rsidRPr="002C2F53">
        <w:rPr>
          <w:rFonts w:ascii="Times New Roman" w:eastAsia="Times New Roman" w:hAnsi="Times New Roman" w:cs="Times New Roman"/>
          <w:sz w:val="28"/>
          <w:szCs w:val="28"/>
          <w:lang w:eastAsia="ru-RU" w:bidi="ru-RU"/>
        </w:rPr>
        <w:t xml:space="preserve"> с интенсивностью про</w:t>
      </w:r>
      <w:r w:rsidR="002A0B07">
        <w:rPr>
          <w:rFonts w:ascii="Times New Roman" w:eastAsia="Times New Roman" w:hAnsi="Times New Roman" w:cs="Times New Roman"/>
          <w:sz w:val="28"/>
          <w:szCs w:val="28"/>
          <w:lang w:eastAsia="ru-RU" w:bidi="ru-RU"/>
        </w:rPr>
        <w:t>ведения занятий 1 раз в неделю 3</w:t>
      </w:r>
      <w:r w:rsidRPr="002C2F53">
        <w:rPr>
          <w:rFonts w:ascii="Times New Roman" w:eastAsia="Times New Roman" w:hAnsi="Times New Roman" w:cs="Times New Roman"/>
          <w:sz w:val="28"/>
          <w:szCs w:val="28"/>
          <w:lang w:eastAsia="ru-RU" w:bidi="ru-RU"/>
        </w:rPr>
        <w:t xml:space="preserve"> учебных часа. Продолжительность одного учебного часа – 45 минут. </w:t>
      </w:r>
      <w:r w:rsidRPr="002C2F53">
        <w:rPr>
          <w:rFonts w:ascii="Times New Roman" w:eastAsia="Calibri" w:hAnsi="Times New Roman" w:cs="Times New Roman"/>
          <w:sz w:val="28"/>
          <w:szCs w:val="28"/>
        </w:rPr>
        <w:t xml:space="preserve">Продолжительность учебных занятий установлена с учётом возрастных особенностей обучающихся, допустимой нагрузки. </w:t>
      </w:r>
      <w:r w:rsidRPr="002C2F53">
        <w:rPr>
          <w:rFonts w:ascii="Times New Roman" w:eastAsia="Times New Roman" w:hAnsi="Times New Roman" w:cs="Times New Roman"/>
          <w:sz w:val="28"/>
          <w:szCs w:val="28"/>
          <w:lang w:eastAsia="ru-RU" w:bidi="ru-RU"/>
        </w:rPr>
        <w:t xml:space="preserve">Общий объем часов по Программе – </w:t>
      </w:r>
      <w:r w:rsidR="006E5612">
        <w:rPr>
          <w:rFonts w:ascii="Times New Roman" w:eastAsia="Times New Roman" w:hAnsi="Times New Roman" w:cs="Times New Roman"/>
          <w:sz w:val="28"/>
          <w:szCs w:val="28"/>
          <w:lang w:eastAsia="ru-RU" w:bidi="ru-RU"/>
        </w:rPr>
        <w:t>204</w:t>
      </w:r>
      <w:r w:rsidR="006840F4">
        <w:rPr>
          <w:rFonts w:ascii="Times New Roman" w:eastAsia="Times New Roman" w:hAnsi="Times New Roman" w:cs="Times New Roman"/>
          <w:sz w:val="28"/>
          <w:szCs w:val="28"/>
          <w:lang w:eastAsia="ru-RU" w:bidi="ru-RU"/>
        </w:rPr>
        <w:t xml:space="preserve"> часа (</w:t>
      </w:r>
      <w:r w:rsidR="006E5612">
        <w:rPr>
          <w:rFonts w:ascii="Times New Roman" w:eastAsia="Times New Roman" w:hAnsi="Times New Roman" w:cs="Times New Roman"/>
          <w:sz w:val="28"/>
          <w:szCs w:val="28"/>
          <w:lang w:eastAsia="ru-RU" w:bidi="ru-RU"/>
        </w:rPr>
        <w:t>2</w:t>
      </w:r>
      <w:r w:rsidR="006840F4">
        <w:rPr>
          <w:rFonts w:ascii="Times New Roman" w:eastAsia="Times New Roman" w:hAnsi="Times New Roman" w:cs="Times New Roman"/>
          <w:sz w:val="28"/>
          <w:szCs w:val="28"/>
          <w:lang w:eastAsia="ru-RU" w:bidi="ru-RU"/>
        </w:rPr>
        <w:t xml:space="preserve"> год</w:t>
      </w:r>
      <w:r w:rsidR="006E5612">
        <w:rPr>
          <w:rFonts w:ascii="Times New Roman" w:eastAsia="Times New Roman" w:hAnsi="Times New Roman" w:cs="Times New Roman"/>
          <w:sz w:val="28"/>
          <w:szCs w:val="28"/>
          <w:lang w:eastAsia="ru-RU" w:bidi="ru-RU"/>
        </w:rPr>
        <w:t>а</w:t>
      </w:r>
      <w:r w:rsidR="006840F4">
        <w:rPr>
          <w:rFonts w:ascii="Times New Roman" w:eastAsia="Times New Roman" w:hAnsi="Times New Roman" w:cs="Times New Roman"/>
          <w:sz w:val="28"/>
          <w:szCs w:val="28"/>
          <w:lang w:eastAsia="ru-RU" w:bidi="ru-RU"/>
        </w:rPr>
        <w:t xml:space="preserve"> обучения)</w:t>
      </w:r>
      <w:r w:rsidR="003E54CE" w:rsidRPr="002C2F53">
        <w:rPr>
          <w:rFonts w:ascii="Times New Roman" w:eastAsia="Times New Roman" w:hAnsi="Times New Roman" w:cs="Times New Roman"/>
          <w:sz w:val="28"/>
          <w:szCs w:val="28"/>
          <w:lang w:eastAsia="ru-RU" w:bidi="ru-RU"/>
        </w:rPr>
        <w:t>.</w:t>
      </w:r>
    </w:p>
    <w:p w:rsidR="00FD11CF" w:rsidRPr="002C2F53" w:rsidRDefault="00FD11CF" w:rsidP="00837270">
      <w:pPr>
        <w:widowControl w:val="0"/>
        <w:tabs>
          <w:tab w:val="left" w:pos="426"/>
        </w:tabs>
        <w:autoSpaceDE w:val="0"/>
        <w:autoSpaceDN w:val="0"/>
        <w:spacing w:after="0" w:line="240" w:lineRule="auto"/>
        <w:ind w:firstLine="567"/>
        <w:jc w:val="both"/>
        <w:rPr>
          <w:rFonts w:ascii="Times New Roman" w:eastAsia="Times New Roman" w:hAnsi="Times New Roman" w:cs="Times New Roman"/>
          <w:b/>
          <w:sz w:val="28"/>
          <w:szCs w:val="28"/>
        </w:rPr>
      </w:pPr>
      <w:r w:rsidRPr="002C2F53">
        <w:rPr>
          <w:rFonts w:ascii="Times New Roman" w:eastAsia="Times New Roman" w:hAnsi="Times New Roman" w:cs="Times New Roman"/>
          <w:b/>
          <w:sz w:val="28"/>
          <w:szCs w:val="28"/>
        </w:rPr>
        <w:t>Формы организац</w:t>
      </w:r>
      <w:r w:rsidR="006D34EA">
        <w:rPr>
          <w:rFonts w:ascii="Times New Roman" w:eastAsia="Times New Roman" w:hAnsi="Times New Roman" w:cs="Times New Roman"/>
          <w:b/>
          <w:sz w:val="28"/>
          <w:szCs w:val="28"/>
        </w:rPr>
        <w:t>ии образовательной деятельности:</w:t>
      </w:r>
      <w:r w:rsidR="00205501">
        <w:rPr>
          <w:rFonts w:ascii="Times New Roman" w:eastAsia="Times New Roman" w:hAnsi="Times New Roman" w:cs="Times New Roman"/>
          <w:b/>
          <w:sz w:val="28"/>
          <w:szCs w:val="28"/>
        </w:rPr>
        <w:t xml:space="preserve"> </w:t>
      </w:r>
      <w:r w:rsidRPr="002C2F53">
        <w:rPr>
          <w:rFonts w:ascii="Times New Roman" w:eastAsia="Times New Roman" w:hAnsi="Times New Roman" w:cs="Times New Roman"/>
          <w:sz w:val="28"/>
          <w:szCs w:val="28"/>
        </w:rPr>
        <w:t xml:space="preserve">Занятия проводятся в разновозрастных группах с численностью –15-20 человек. </w:t>
      </w:r>
    </w:p>
    <w:p w:rsidR="00A873CC" w:rsidRPr="002C2F53" w:rsidRDefault="00A873CC" w:rsidP="00837270">
      <w:pPr>
        <w:widowControl w:val="0"/>
        <w:tabs>
          <w:tab w:val="left" w:pos="9356"/>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rsidR="007527A4" w:rsidRPr="002C2F53" w:rsidRDefault="007527A4" w:rsidP="00837270">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bidi="ru-RU"/>
        </w:rPr>
      </w:pPr>
      <w:r w:rsidRPr="002C2F53">
        <w:rPr>
          <w:rFonts w:ascii="Times New Roman" w:eastAsia="Times New Roman" w:hAnsi="Times New Roman" w:cs="Times New Roman"/>
          <w:b/>
          <w:bCs/>
          <w:sz w:val="28"/>
          <w:szCs w:val="28"/>
          <w:lang w:eastAsia="ru-RU" w:bidi="ru-RU"/>
        </w:rPr>
        <w:t>1.2 Цель и задачи программы</w:t>
      </w:r>
    </w:p>
    <w:p w:rsidR="003E54CE" w:rsidRPr="002C2F53" w:rsidRDefault="007527A4" w:rsidP="00837270">
      <w:pPr>
        <w:shd w:val="clear" w:color="auto" w:fill="FFFFFF"/>
        <w:spacing w:line="240" w:lineRule="auto"/>
        <w:ind w:firstLine="720"/>
        <w:jc w:val="both"/>
        <w:rPr>
          <w:rFonts w:ascii="Times New Roman" w:eastAsia="Calibri" w:hAnsi="Times New Roman" w:cs="Times New Roman"/>
          <w:b/>
          <w:bCs/>
          <w:sz w:val="28"/>
          <w:szCs w:val="28"/>
        </w:rPr>
      </w:pPr>
      <w:r w:rsidRPr="002C2F53">
        <w:rPr>
          <w:rFonts w:ascii="Times New Roman" w:eastAsia="Times New Roman" w:hAnsi="Times New Roman" w:cs="Times New Roman"/>
          <w:b/>
          <w:bCs/>
          <w:sz w:val="28"/>
          <w:szCs w:val="28"/>
          <w:lang w:eastAsia="ru-RU" w:bidi="ru-RU"/>
        </w:rPr>
        <w:t xml:space="preserve">Цель </w:t>
      </w:r>
      <w:r w:rsidR="00FD11CF" w:rsidRPr="002C2F53">
        <w:rPr>
          <w:rFonts w:ascii="Times New Roman" w:eastAsia="Times New Roman" w:hAnsi="Times New Roman" w:cs="Times New Roman"/>
          <w:b/>
          <w:bCs/>
          <w:sz w:val="28"/>
          <w:szCs w:val="28"/>
          <w:lang w:eastAsia="ru-RU" w:bidi="ru-RU"/>
        </w:rPr>
        <w:t xml:space="preserve">программы: </w:t>
      </w:r>
      <w:r w:rsidR="003E54CE" w:rsidRPr="002C2F53">
        <w:rPr>
          <w:rFonts w:ascii="Times New Roman" w:eastAsia="Calibri" w:hAnsi="Times New Roman" w:cs="Times New Roman"/>
          <w:sz w:val="28"/>
          <w:szCs w:val="28"/>
        </w:rPr>
        <w:t>создание условий для военно-патриотического и нравственного воспитания подрастающего поколения, объединение подростков в единую неполитическую обще</w:t>
      </w:r>
      <w:r w:rsidR="003E54CE" w:rsidRPr="002C2F53">
        <w:rPr>
          <w:rFonts w:ascii="Times New Roman" w:eastAsia="Calibri" w:hAnsi="Times New Roman" w:cs="Times New Roman"/>
          <w:sz w:val="28"/>
          <w:szCs w:val="28"/>
        </w:rPr>
        <w:softHyphen/>
        <w:t>ственную организацию, пропагандирующую патриотизм и здоровый образ жизни, воспитание патриотов своего Отечества.</w:t>
      </w:r>
    </w:p>
    <w:p w:rsidR="003E54CE" w:rsidRPr="002C2F53" w:rsidRDefault="003E54CE" w:rsidP="00837270">
      <w:pPr>
        <w:shd w:val="clear" w:color="auto" w:fill="FFFFFF"/>
        <w:suppressAutoHyphens/>
        <w:spacing w:line="240" w:lineRule="auto"/>
        <w:ind w:firstLine="720"/>
        <w:jc w:val="both"/>
        <w:outlineLvl w:val="0"/>
        <w:rPr>
          <w:rFonts w:ascii="Times New Roman" w:eastAsia="Calibri" w:hAnsi="Times New Roman" w:cs="Times New Roman"/>
          <w:b/>
          <w:bCs/>
          <w:sz w:val="28"/>
          <w:szCs w:val="28"/>
        </w:rPr>
      </w:pPr>
      <w:r w:rsidRPr="002C2F53">
        <w:rPr>
          <w:rFonts w:ascii="Times New Roman" w:eastAsia="Calibri" w:hAnsi="Times New Roman" w:cs="Times New Roman"/>
          <w:b/>
          <w:bCs/>
          <w:sz w:val="28"/>
          <w:szCs w:val="28"/>
        </w:rPr>
        <w:t>Задачи:</w:t>
      </w:r>
    </w:p>
    <w:p w:rsidR="003E54CE" w:rsidRPr="002C2F53" w:rsidRDefault="003E54CE" w:rsidP="00837270">
      <w:pPr>
        <w:shd w:val="clear" w:color="auto" w:fill="FFFFFF"/>
        <w:suppressAutoHyphens/>
        <w:spacing w:line="240" w:lineRule="auto"/>
        <w:jc w:val="both"/>
        <w:outlineLvl w:val="0"/>
        <w:rPr>
          <w:rFonts w:ascii="Times New Roman" w:eastAsia="Calibri" w:hAnsi="Times New Roman" w:cs="Times New Roman"/>
          <w:bCs/>
          <w:i/>
          <w:sz w:val="28"/>
          <w:szCs w:val="28"/>
        </w:rPr>
      </w:pPr>
      <w:r w:rsidRPr="002C2F53">
        <w:rPr>
          <w:rFonts w:ascii="Times New Roman" w:eastAsia="Calibri" w:hAnsi="Times New Roman" w:cs="Times New Roman"/>
          <w:bCs/>
          <w:i/>
          <w:sz w:val="28"/>
          <w:szCs w:val="28"/>
        </w:rPr>
        <w:t>Образовательные:</w:t>
      </w:r>
    </w:p>
    <w:p w:rsidR="003E54CE" w:rsidRPr="002C2F53" w:rsidRDefault="003E54CE"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b/>
          <w:bCs/>
          <w:sz w:val="28"/>
          <w:szCs w:val="28"/>
        </w:rPr>
        <w:t xml:space="preserve">- </w:t>
      </w:r>
      <w:r w:rsidRPr="002C2F53">
        <w:rPr>
          <w:rFonts w:ascii="Times New Roman" w:eastAsia="Calibri" w:hAnsi="Times New Roman" w:cs="Times New Roman"/>
          <w:sz w:val="28"/>
          <w:szCs w:val="28"/>
        </w:rPr>
        <w:t>способствовать получению новых знаний по начальной военной подготовке, военной истории Отечества, физической и специальной подготовке;</w:t>
      </w:r>
    </w:p>
    <w:p w:rsidR="003E54CE" w:rsidRPr="002C2F53" w:rsidRDefault="003E54CE"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знакомить подростков с движением «</w:t>
      </w:r>
      <w:proofErr w:type="spellStart"/>
      <w:r w:rsidRPr="002C2F53">
        <w:rPr>
          <w:rFonts w:ascii="Times New Roman" w:eastAsia="Calibri" w:hAnsi="Times New Roman" w:cs="Times New Roman"/>
          <w:sz w:val="28"/>
          <w:szCs w:val="28"/>
        </w:rPr>
        <w:t>Юнармия</w:t>
      </w:r>
      <w:proofErr w:type="spellEnd"/>
      <w:r w:rsidRPr="002C2F53">
        <w:rPr>
          <w:rFonts w:ascii="Times New Roman" w:eastAsia="Calibri" w:hAnsi="Times New Roman" w:cs="Times New Roman"/>
          <w:sz w:val="28"/>
          <w:szCs w:val="28"/>
        </w:rPr>
        <w:t>», уставом, структурой, гимном, символикой и др.;</w:t>
      </w:r>
      <w:r w:rsidRPr="002C2F53">
        <w:rPr>
          <w:rFonts w:ascii="Times New Roman" w:eastAsia="Calibri" w:hAnsi="Times New Roman" w:cs="Times New Roman"/>
          <w:sz w:val="28"/>
          <w:szCs w:val="28"/>
        </w:rPr>
        <w:br/>
      </w:r>
      <w:r w:rsidRPr="002C2F53">
        <w:rPr>
          <w:rFonts w:ascii="Times New Roman" w:eastAsia="Calibri" w:hAnsi="Times New Roman" w:cs="Times New Roman"/>
          <w:bCs/>
          <w:i/>
          <w:iCs/>
          <w:sz w:val="28"/>
          <w:szCs w:val="28"/>
        </w:rPr>
        <w:t>Развивающие:</w:t>
      </w:r>
      <w:r w:rsidRPr="002C2F53">
        <w:rPr>
          <w:rFonts w:ascii="Times New Roman" w:eastAsia="Calibri" w:hAnsi="Times New Roman" w:cs="Times New Roman"/>
          <w:bCs/>
          <w:i/>
          <w:iCs/>
          <w:sz w:val="28"/>
          <w:szCs w:val="28"/>
        </w:rPr>
        <w:br/>
      </w:r>
      <w:r w:rsidRPr="002C2F53">
        <w:rPr>
          <w:rFonts w:ascii="Times New Roman" w:eastAsia="Calibri" w:hAnsi="Times New Roman" w:cs="Times New Roman"/>
          <w:sz w:val="28"/>
          <w:szCs w:val="28"/>
        </w:rPr>
        <w:t>- способствовать укреплению физического и психического здоровья подростков;</w:t>
      </w:r>
      <w:r w:rsidRPr="002C2F53">
        <w:rPr>
          <w:rFonts w:ascii="Times New Roman" w:eastAsia="Calibri" w:hAnsi="Times New Roman" w:cs="Times New Roman"/>
          <w:sz w:val="28"/>
          <w:szCs w:val="28"/>
        </w:rPr>
        <w:br/>
        <w:t>- развивать интерес к воинским специальностям;</w:t>
      </w:r>
    </w:p>
    <w:p w:rsidR="003E54CE" w:rsidRPr="002C2F53" w:rsidRDefault="003E54CE"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формировать такие свойства личности как самостоятельность, аккуратность, трудолюбие;</w:t>
      </w:r>
      <w:proofErr w:type="gramStart"/>
      <w:r w:rsidRPr="002C2F53">
        <w:rPr>
          <w:rFonts w:ascii="Times New Roman" w:eastAsia="Calibri" w:hAnsi="Times New Roman" w:cs="Times New Roman"/>
          <w:sz w:val="28"/>
          <w:szCs w:val="28"/>
        </w:rPr>
        <w:br/>
      </w:r>
      <w:r w:rsidRPr="002C2F53">
        <w:rPr>
          <w:rFonts w:ascii="Times New Roman" w:hAnsi="Times New Roman" w:cs="Times New Roman"/>
          <w:sz w:val="28"/>
          <w:szCs w:val="28"/>
        </w:rPr>
        <w:t>-</w:t>
      </w:r>
      <w:proofErr w:type="gramEnd"/>
      <w:r w:rsidRPr="002C2F53">
        <w:rPr>
          <w:rFonts w:ascii="Times New Roman" w:eastAsia="Calibri" w:hAnsi="Times New Roman" w:cs="Times New Roman"/>
          <w:sz w:val="28"/>
          <w:szCs w:val="28"/>
        </w:rPr>
        <w:t>развить навыки самостоятельного изучения материала и оценки результатов своей деятельности.</w:t>
      </w:r>
      <w:r w:rsidRPr="002C2F53">
        <w:rPr>
          <w:rFonts w:ascii="Times New Roman" w:eastAsia="Calibri" w:hAnsi="Times New Roman" w:cs="Times New Roman"/>
          <w:sz w:val="28"/>
          <w:szCs w:val="28"/>
        </w:rPr>
        <w:br/>
      </w:r>
      <w:r w:rsidRPr="002C2F53">
        <w:rPr>
          <w:rFonts w:ascii="Times New Roman" w:eastAsia="Calibri" w:hAnsi="Times New Roman" w:cs="Times New Roman"/>
          <w:bCs/>
          <w:i/>
          <w:iCs/>
          <w:sz w:val="28"/>
          <w:szCs w:val="28"/>
        </w:rPr>
        <w:t>Воспитательные:</w:t>
      </w:r>
      <w:r w:rsidRPr="002C2F53">
        <w:rPr>
          <w:rFonts w:ascii="Times New Roman" w:eastAsia="Calibri" w:hAnsi="Times New Roman" w:cs="Times New Roman"/>
          <w:bCs/>
          <w:i/>
          <w:iCs/>
          <w:sz w:val="28"/>
          <w:szCs w:val="28"/>
        </w:rPr>
        <w:br/>
      </w:r>
      <w:r w:rsidRPr="002C2F53">
        <w:rPr>
          <w:rFonts w:ascii="Times New Roman" w:eastAsia="Calibri" w:hAnsi="Times New Roman" w:cs="Times New Roman"/>
          <w:sz w:val="28"/>
          <w:szCs w:val="28"/>
        </w:rPr>
        <w:lastRenderedPageBreak/>
        <w:t>- воспитывать чувство гордости и глубокого уважения к государственным символам и Законам РФ;</w:t>
      </w:r>
    </w:p>
    <w:p w:rsidR="003E54CE" w:rsidRPr="002C2F53" w:rsidRDefault="003E54CE"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формировать чувство ответственности;</w:t>
      </w:r>
    </w:p>
    <w:p w:rsidR="003E54CE" w:rsidRPr="002C2F53" w:rsidRDefault="003E54CE"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заложить основы коллективных взаимоотношений, личностного общения и совместной деятельности в объединении;</w:t>
      </w:r>
    </w:p>
    <w:p w:rsidR="00FD11CF" w:rsidRPr="002C2F53" w:rsidRDefault="003E54CE" w:rsidP="00837270">
      <w:pPr>
        <w:shd w:val="clear" w:color="auto" w:fill="FFFFFF"/>
        <w:suppressAutoHyphens/>
        <w:spacing w:line="240" w:lineRule="auto"/>
        <w:jc w:val="both"/>
        <w:outlineLvl w:val="0"/>
        <w:rPr>
          <w:rFonts w:ascii="Times New Roman" w:hAnsi="Times New Roman" w:cs="Times New Roman"/>
          <w:sz w:val="28"/>
          <w:szCs w:val="28"/>
        </w:rPr>
      </w:pPr>
      <w:r w:rsidRPr="002C2F53">
        <w:rPr>
          <w:rFonts w:ascii="Times New Roman" w:eastAsia="Calibri" w:hAnsi="Times New Roman" w:cs="Times New Roman"/>
          <w:sz w:val="28"/>
          <w:szCs w:val="28"/>
        </w:rPr>
        <w:t>- способствовать пропаганде здорового и безопасного образа жизни;</w:t>
      </w:r>
      <w:r w:rsidRPr="002C2F53">
        <w:rPr>
          <w:rFonts w:ascii="Times New Roman" w:eastAsia="Calibri" w:hAnsi="Times New Roman" w:cs="Times New Roman"/>
          <w:sz w:val="28"/>
          <w:szCs w:val="28"/>
        </w:rPr>
        <w:br/>
        <w:t>- способствовать воспитанию патриотизма, активной гражданской позиции.</w:t>
      </w:r>
    </w:p>
    <w:p w:rsidR="007527A4" w:rsidRPr="002C2F53" w:rsidRDefault="007527A4" w:rsidP="00837270">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r w:rsidRPr="002C2F53">
        <w:rPr>
          <w:rFonts w:ascii="Times New Roman" w:eastAsia="Times New Roman" w:hAnsi="Times New Roman" w:cs="Times New Roman"/>
          <w:b/>
          <w:bCs/>
          <w:sz w:val="28"/>
          <w:szCs w:val="28"/>
          <w:lang w:eastAsia="ru-RU" w:bidi="ru-RU"/>
        </w:rPr>
        <w:t>1.3 Содержание программы</w:t>
      </w:r>
    </w:p>
    <w:p w:rsidR="00FD11CF" w:rsidRPr="002C2F53" w:rsidRDefault="00FD11CF" w:rsidP="00837270">
      <w:pPr>
        <w:tabs>
          <w:tab w:val="left" w:pos="7371"/>
        </w:tabs>
        <w:spacing w:after="0" w:line="240" w:lineRule="auto"/>
        <w:jc w:val="center"/>
        <w:rPr>
          <w:rFonts w:ascii="Times New Roman" w:hAnsi="Times New Roman" w:cs="Times New Roman"/>
          <w:b/>
          <w:spacing w:val="-3"/>
          <w:sz w:val="28"/>
          <w:szCs w:val="28"/>
        </w:rPr>
      </w:pPr>
    </w:p>
    <w:p w:rsidR="003E54CE" w:rsidRPr="002C2F53" w:rsidRDefault="000A6D26" w:rsidP="00837270">
      <w:pPr>
        <w:shd w:val="clear" w:color="auto" w:fill="FFFFFF"/>
        <w:suppressAutoHyphens/>
        <w:spacing w:line="240" w:lineRule="auto"/>
        <w:jc w:val="center"/>
        <w:outlineLvl w:val="0"/>
        <w:rPr>
          <w:rFonts w:ascii="Times New Roman" w:eastAsia="Calibri" w:hAnsi="Times New Roman" w:cs="Times New Roman"/>
          <w:b/>
          <w:bCs/>
          <w:sz w:val="28"/>
          <w:szCs w:val="28"/>
        </w:rPr>
      </w:pPr>
      <w:r>
        <w:rPr>
          <w:rFonts w:ascii="Times New Roman" w:hAnsi="Times New Roman" w:cs="Times New Roman"/>
          <w:b/>
          <w:bCs/>
          <w:sz w:val="28"/>
          <w:szCs w:val="28"/>
        </w:rPr>
        <w:t>Учебный</w:t>
      </w:r>
      <w:r w:rsidR="00925D1C" w:rsidRPr="002C2F53">
        <w:rPr>
          <w:rFonts w:ascii="Times New Roman" w:hAnsi="Times New Roman" w:cs="Times New Roman"/>
          <w:b/>
          <w:bCs/>
          <w:sz w:val="28"/>
          <w:szCs w:val="28"/>
        </w:rPr>
        <w:t xml:space="preserve"> план</w:t>
      </w:r>
      <w:r>
        <w:rPr>
          <w:rFonts w:ascii="Times New Roman" w:hAnsi="Times New Roman" w:cs="Times New Roman"/>
          <w:b/>
          <w:bCs/>
          <w:sz w:val="28"/>
          <w:szCs w:val="28"/>
        </w:rPr>
        <w:t xml:space="preserve"> 1год обучения</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6"/>
        <w:gridCol w:w="1419"/>
        <w:gridCol w:w="992"/>
        <w:gridCol w:w="3685"/>
      </w:tblGrid>
      <w:tr w:rsidR="006840F4" w:rsidRPr="002C2F53" w:rsidTr="006840F4">
        <w:trPr>
          <w:trHeight w:val="259"/>
        </w:trPr>
        <w:tc>
          <w:tcPr>
            <w:tcW w:w="993" w:type="dxa"/>
            <w:vMerge w:val="restart"/>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w:t>
            </w:r>
          </w:p>
        </w:tc>
        <w:tc>
          <w:tcPr>
            <w:tcW w:w="2976" w:type="dxa"/>
            <w:vMerge w:val="restart"/>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Раздел</w:t>
            </w:r>
          </w:p>
        </w:tc>
        <w:tc>
          <w:tcPr>
            <w:tcW w:w="2411" w:type="dxa"/>
            <w:gridSpan w:val="2"/>
          </w:tcPr>
          <w:p w:rsidR="006840F4" w:rsidRPr="002C2F53" w:rsidRDefault="006840F4" w:rsidP="00837270">
            <w:pPr>
              <w:spacing w:line="240" w:lineRule="auto"/>
              <w:jc w:val="center"/>
              <w:rPr>
                <w:rFonts w:ascii="Times New Roman" w:eastAsia="Calibri" w:hAnsi="Times New Roman" w:cs="Times New Roman"/>
                <w:sz w:val="28"/>
                <w:szCs w:val="28"/>
              </w:rPr>
            </w:pPr>
          </w:p>
        </w:tc>
        <w:tc>
          <w:tcPr>
            <w:tcW w:w="3685" w:type="dxa"/>
            <w:shd w:val="clear" w:color="auto" w:fill="auto"/>
          </w:tcPr>
          <w:p w:rsidR="006840F4" w:rsidRPr="002C2F53" w:rsidRDefault="006840F4" w:rsidP="00837270">
            <w:pPr>
              <w:spacing w:line="240" w:lineRule="auto"/>
              <w:jc w:val="center"/>
              <w:rPr>
                <w:rFonts w:ascii="Times New Roman" w:eastAsia="Calibri" w:hAnsi="Times New Roman" w:cs="Times New Roman"/>
                <w:sz w:val="28"/>
                <w:szCs w:val="28"/>
              </w:rPr>
            </w:pPr>
            <w:r w:rsidRPr="002C2F53">
              <w:rPr>
                <w:rFonts w:ascii="Times New Roman" w:eastAsia="Calibri" w:hAnsi="Times New Roman" w:cs="Times New Roman"/>
                <w:sz w:val="28"/>
                <w:szCs w:val="28"/>
              </w:rPr>
              <w:t>Формы / методы</w:t>
            </w:r>
          </w:p>
          <w:p w:rsidR="006840F4" w:rsidRPr="002C2F53" w:rsidRDefault="006840F4" w:rsidP="00837270">
            <w:pPr>
              <w:spacing w:line="240" w:lineRule="auto"/>
              <w:jc w:val="center"/>
              <w:rPr>
                <w:rFonts w:ascii="Times New Roman" w:eastAsia="Calibri" w:hAnsi="Times New Roman" w:cs="Times New Roman"/>
                <w:sz w:val="28"/>
                <w:szCs w:val="28"/>
              </w:rPr>
            </w:pPr>
            <w:r w:rsidRPr="002C2F53">
              <w:rPr>
                <w:rFonts w:ascii="Times New Roman" w:eastAsia="Calibri" w:hAnsi="Times New Roman" w:cs="Times New Roman"/>
                <w:sz w:val="28"/>
                <w:szCs w:val="28"/>
              </w:rPr>
              <w:t>контроля и</w:t>
            </w:r>
          </w:p>
          <w:p w:rsidR="006840F4" w:rsidRPr="002C2F53" w:rsidRDefault="006840F4" w:rsidP="00837270">
            <w:pPr>
              <w:suppressAutoHyphens/>
              <w:spacing w:line="240" w:lineRule="auto"/>
              <w:jc w:val="center"/>
              <w:outlineLvl w:val="0"/>
              <w:rPr>
                <w:rFonts w:ascii="Times New Roman" w:eastAsia="Calibri" w:hAnsi="Times New Roman" w:cs="Times New Roman"/>
                <w:b/>
                <w:bCs/>
                <w:sz w:val="28"/>
                <w:szCs w:val="28"/>
              </w:rPr>
            </w:pPr>
            <w:r w:rsidRPr="002C2F53">
              <w:rPr>
                <w:rFonts w:ascii="Times New Roman" w:eastAsia="Calibri" w:hAnsi="Times New Roman" w:cs="Times New Roman"/>
                <w:sz w:val="28"/>
                <w:szCs w:val="28"/>
              </w:rPr>
              <w:t>аттестации</w:t>
            </w:r>
          </w:p>
        </w:tc>
      </w:tr>
      <w:tr w:rsidR="006840F4" w:rsidRPr="002C2F53" w:rsidTr="006840F4">
        <w:tc>
          <w:tcPr>
            <w:tcW w:w="993" w:type="dxa"/>
            <w:vMerge/>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p>
        </w:tc>
        <w:tc>
          <w:tcPr>
            <w:tcW w:w="2976" w:type="dxa"/>
            <w:vMerge/>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теория</w:t>
            </w:r>
          </w:p>
        </w:tc>
        <w:tc>
          <w:tcPr>
            <w:tcW w:w="992" w:type="dxa"/>
          </w:tcPr>
          <w:p w:rsidR="006840F4" w:rsidRPr="006840F4" w:rsidRDefault="006840F4" w:rsidP="00837270">
            <w:pPr>
              <w:suppressAutoHyphens/>
              <w:spacing w:line="240" w:lineRule="auto"/>
              <w:jc w:val="both"/>
              <w:outlineLvl w:val="0"/>
              <w:rPr>
                <w:rFonts w:ascii="Times New Roman" w:eastAsia="Calibri" w:hAnsi="Times New Roman" w:cs="Times New Roman"/>
                <w:bCs/>
                <w:sz w:val="28"/>
                <w:szCs w:val="28"/>
              </w:rPr>
            </w:pPr>
            <w:r w:rsidRPr="006840F4">
              <w:rPr>
                <w:rFonts w:ascii="Times New Roman" w:eastAsia="Calibri" w:hAnsi="Times New Roman" w:cs="Times New Roman"/>
                <w:bCs/>
                <w:sz w:val="28"/>
                <w:szCs w:val="28"/>
              </w:rPr>
              <w:t>практика</w:t>
            </w:r>
          </w:p>
        </w:tc>
        <w:tc>
          <w:tcPr>
            <w:tcW w:w="3685" w:type="dxa"/>
            <w:vMerge w:val="restart"/>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
                <w:bCs/>
                <w:sz w:val="28"/>
                <w:szCs w:val="28"/>
              </w:rPr>
            </w:pP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1</w:t>
            </w:r>
          </w:p>
        </w:tc>
        <w:tc>
          <w:tcPr>
            <w:tcW w:w="2976"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Введение</w:t>
            </w:r>
          </w:p>
        </w:tc>
        <w:tc>
          <w:tcPr>
            <w:tcW w:w="1419" w:type="dxa"/>
            <w:shd w:val="clear" w:color="auto" w:fill="auto"/>
          </w:tcPr>
          <w:p w:rsidR="006840F4" w:rsidRPr="002C2F53" w:rsidRDefault="006840F4" w:rsidP="00F84BFE">
            <w:pPr>
              <w:suppressAutoHyphens/>
              <w:spacing w:line="240" w:lineRule="auto"/>
              <w:jc w:val="center"/>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2</w:t>
            </w:r>
          </w:p>
        </w:tc>
        <w:tc>
          <w:tcPr>
            <w:tcW w:w="992" w:type="dxa"/>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p>
        </w:tc>
        <w:tc>
          <w:tcPr>
            <w:tcW w:w="3685" w:type="dxa"/>
            <w:vMerge/>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2</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Военная история России  </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Индивидуальная групповая/ </w:t>
            </w:r>
          </w:p>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Тест,  зачёт, соревнование</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3</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Государственные </w:t>
            </w:r>
          </w:p>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символы  РФ</w:t>
            </w:r>
            <w:r w:rsidR="003F2658">
              <w:rPr>
                <w:rFonts w:ascii="Times New Roman" w:eastAsia="Calibri" w:hAnsi="Times New Roman" w:cs="Times New Roman"/>
                <w:bCs/>
                <w:sz w:val="28"/>
                <w:szCs w:val="28"/>
              </w:rPr>
              <w:t>, края, города</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hAnsi="Times New Roman" w:cs="Times New Roman"/>
                <w:bCs/>
                <w:sz w:val="28"/>
                <w:szCs w:val="28"/>
              </w:rPr>
              <w:t>4</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тест</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4</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Структура  Вооруженных сил. Уставы. </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тест, опрос, беседа</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5</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sz w:val="28"/>
                <w:szCs w:val="28"/>
              </w:rPr>
              <w:t>Подготовка по радиационной, химической и биологической защите /РХБЗ/</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spacing w:val="-14"/>
                <w:sz w:val="28"/>
                <w:szCs w:val="28"/>
              </w:rPr>
            </w:pPr>
            <w:r>
              <w:rPr>
                <w:rFonts w:ascii="Times New Roman" w:eastAsia="Calibri" w:hAnsi="Times New Roman" w:cs="Times New Roman"/>
                <w:spacing w:val="-14"/>
                <w:sz w:val="28"/>
                <w:szCs w:val="28"/>
              </w:rPr>
              <w:t>5</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spacing w:val="-14"/>
                <w:sz w:val="28"/>
                <w:szCs w:val="28"/>
              </w:rPr>
              <w:t>упражнение на время</w:t>
            </w:r>
            <w:proofErr w:type="gramStart"/>
            <w:r w:rsidRPr="002C2F53">
              <w:rPr>
                <w:rFonts w:ascii="Times New Roman" w:eastAsia="Calibri" w:hAnsi="Times New Roman" w:cs="Times New Roman"/>
                <w:spacing w:val="-14"/>
                <w:sz w:val="28"/>
                <w:szCs w:val="28"/>
              </w:rPr>
              <w:t>.</w:t>
            </w:r>
            <w:proofErr w:type="gramEnd"/>
            <w:r w:rsidRPr="002C2F53">
              <w:rPr>
                <w:rFonts w:ascii="Times New Roman" w:eastAsia="Calibri" w:hAnsi="Times New Roman" w:cs="Times New Roman"/>
                <w:spacing w:val="-14"/>
                <w:sz w:val="28"/>
                <w:szCs w:val="28"/>
              </w:rPr>
              <w:t xml:space="preserve"> </w:t>
            </w:r>
            <w:proofErr w:type="gramStart"/>
            <w:r w:rsidRPr="002C2F53">
              <w:rPr>
                <w:rFonts w:ascii="Times New Roman" w:eastAsia="Calibri" w:hAnsi="Times New Roman" w:cs="Times New Roman"/>
                <w:spacing w:val="-14"/>
                <w:sz w:val="28"/>
                <w:szCs w:val="28"/>
              </w:rPr>
              <w:t>в</w:t>
            </w:r>
            <w:proofErr w:type="gramEnd"/>
            <w:r w:rsidRPr="002C2F53">
              <w:rPr>
                <w:rFonts w:ascii="Times New Roman" w:eastAsia="Calibri" w:hAnsi="Times New Roman" w:cs="Times New Roman"/>
                <w:spacing w:val="-14"/>
                <w:sz w:val="28"/>
                <w:szCs w:val="28"/>
              </w:rPr>
              <w:t>ыполнение норматива, опрос</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6</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Физическая подготовка</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hAnsi="Times New Roman" w:cs="Times New Roman"/>
                <w:bCs/>
                <w:sz w:val="28"/>
                <w:szCs w:val="28"/>
              </w:rPr>
              <w:t>5</w:t>
            </w:r>
          </w:p>
        </w:tc>
        <w:tc>
          <w:tcPr>
            <w:tcW w:w="992" w:type="dxa"/>
          </w:tcPr>
          <w:p w:rsidR="006840F4" w:rsidRPr="002C2F53" w:rsidRDefault="006840F4" w:rsidP="00837270">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685" w:type="dxa"/>
            <w:shd w:val="clear" w:color="auto" w:fill="auto"/>
          </w:tcPr>
          <w:p w:rsidR="006840F4" w:rsidRPr="002C2F53" w:rsidRDefault="006840F4" w:rsidP="00837270">
            <w:pPr>
              <w:spacing w:line="240" w:lineRule="auto"/>
              <w:rPr>
                <w:rFonts w:ascii="Times New Roman" w:eastAsia="Calibri" w:hAnsi="Times New Roman" w:cs="Times New Roman"/>
                <w:sz w:val="28"/>
                <w:szCs w:val="28"/>
              </w:rPr>
            </w:pPr>
            <w:r w:rsidRPr="002C2F53">
              <w:rPr>
                <w:rFonts w:ascii="Times New Roman" w:eastAsia="Calibri" w:hAnsi="Times New Roman" w:cs="Times New Roman"/>
                <w:sz w:val="28"/>
                <w:szCs w:val="28"/>
              </w:rPr>
              <w:t>выполнение нормативов, наблюдение</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7</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Огневая подготовка</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hAnsi="Times New Roman" w:cs="Times New Roman"/>
                <w:bCs/>
                <w:sz w:val="28"/>
                <w:szCs w:val="28"/>
              </w:rPr>
              <w:t>5</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spacing w:val="-14"/>
                <w:sz w:val="28"/>
                <w:szCs w:val="28"/>
              </w:rPr>
            </w:pPr>
            <w:r>
              <w:rPr>
                <w:rFonts w:ascii="Times New Roman" w:eastAsia="Calibri" w:hAnsi="Times New Roman" w:cs="Times New Roman"/>
                <w:spacing w:val="-14"/>
                <w:sz w:val="28"/>
                <w:szCs w:val="28"/>
              </w:rPr>
              <w:t>5</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spacing w:val="-14"/>
                <w:sz w:val="28"/>
                <w:szCs w:val="28"/>
              </w:rPr>
              <w:t>выполнение норматива, практические задания, наблюдение, тест</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8</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Строевая подготовка</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hAnsi="Times New Roman" w:cs="Times New Roman"/>
                <w:bCs/>
                <w:sz w:val="28"/>
                <w:szCs w:val="28"/>
              </w:rPr>
              <w:t>5</w:t>
            </w:r>
          </w:p>
        </w:tc>
        <w:tc>
          <w:tcPr>
            <w:tcW w:w="992" w:type="dxa"/>
          </w:tcPr>
          <w:p w:rsidR="006840F4" w:rsidRPr="002C2F53" w:rsidRDefault="006840F4" w:rsidP="006840F4">
            <w:pPr>
              <w:suppressAutoHyphens/>
              <w:spacing w:line="240" w:lineRule="auto"/>
              <w:outlineLvl w:val="0"/>
              <w:rPr>
                <w:rFonts w:ascii="Times New Roman" w:eastAsia="Calibri" w:hAnsi="Times New Roman" w:cs="Times New Roman"/>
                <w:spacing w:val="-14"/>
                <w:sz w:val="28"/>
                <w:szCs w:val="28"/>
              </w:rPr>
            </w:pPr>
            <w:r>
              <w:rPr>
                <w:rFonts w:ascii="Times New Roman" w:eastAsia="Calibri" w:hAnsi="Times New Roman" w:cs="Times New Roman"/>
                <w:spacing w:val="-14"/>
                <w:sz w:val="28"/>
                <w:szCs w:val="28"/>
              </w:rPr>
              <w:t>15</w:t>
            </w:r>
          </w:p>
        </w:tc>
        <w:tc>
          <w:tcPr>
            <w:tcW w:w="3685" w:type="dxa"/>
            <w:shd w:val="clear" w:color="auto" w:fill="auto"/>
          </w:tcPr>
          <w:p w:rsidR="006840F4" w:rsidRPr="002C2F53" w:rsidRDefault="006840F4" w:rsidP="00837270">
            <w:pPr>
              <w:suppressAutoHyphens/>
              <w:spacing w:line="240" w:lineRule="auto"/>
              <w:ind w:firstLine="720"/>
              <w:outlineLvl w:val="0"/>
              <w:rPr>
                <w:rFonts w:ascii="Times New Roman" w:eastAsia="Calibri" w:hAnsi="Times New Roman" w:cs="Times New Roman"/>
                <w:bCs/>
                <w:sz w:val="28"/>
                <w:szCs w:val="28"/>
              </w:rPr>
            </w:pPr>
            <w:r w:rsidRPr="002C2F53">
              <w:rPr>
                <w:rFonts w:ascii="Times New Roman" w:eastAsia="Calibri" w:hAnsi="Times New Roman" w:cs="Times New Roman"/>
                <w:spacing w:val="-14"/>
                <w:sz w:val="28"/>
                <w:szCs w:val="28"/>
              </w:rPr>
              <w:t>наблюдение</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lastRenderedPageBreak/>
              <w:t>9</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Медико-санитарная </w:t>
            </w:r>
          </w:p>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подготовка </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hAnsi="Times New Roman" w:cs="Times New Roman"/>
                <w:bCs/>
                <w:sz w:val="28"/>
                <w:szCs w:val="28"/>
              </w:rPr>
              <w:t>3</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spacing w:val="-14"/>
                <w:sz w:val="28"/>
                <w:szCs w:val="28"/>
              </w:rPr>
            </w:pPr>
            <w:r>
              <w:rPr>
                <w:rFonts w:ascii="Times New Roman" w:eastAsia="Calibri" w:hAnsi="Times New Roman" w:cs="Times New Roman"/>
                <w:spacing w:val="-14"/>
                <w:sz w:val="28"/>
                <w:szCs w:val="28"/>
              </w:rPr>
              <w:t>3</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spacing w:val="-14"/>
                <w:sz w:val="28"/>
                <w:szCs w:val="28"/>
              </w:rPr>
            </w:pPr>
            <w:r w:rsidRPr="002C2F53">
              <w:rPr>
                <w:rFonts w:ascii="Times New Roman" w:eastAsia="Calibri" w:hAnsi="Times New Roman" w:cs="Times New Roman"/>
                <w:spacing w:val="-14"/>
                <w:sz w:val="28"/>
                <w:szCs w:val="28"/>
              </w:rPr>
              <w:t xml:space="preserve">практическое задание, опрос, </w:t>
            </w:r>
          </w:p>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spacing w:val="-14"/>
                <w:sz w:val="28"/>
                <w:szCs w:val="28"/>
              </w:rPr>
              <w:t>наблюдение, тест</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10</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Тактическая подготовка</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sz w:val="28"/>
                <w:szCs w:val="28"/>
              </w:rPr>
              <w:t>опрос</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11</w:t>
            </w:r>
          </w:p>
        </w:tc>
        <w:tc>
          <w:tcPr>
            <w:tcW w:w="2976"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Туристическая подготовка</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spacing w:val="-14"/>
                <w:sz w:val="28"/>
                <w:szCs w:val="28"/>
              </w:rPr>
            </w:pPr>
            <w:r>
              <w:rPr>
                <w:rFonts w:ascii="Times New Roman" w:eastAsia="Calibri" w:hAnsi="Times New Roman" w:cs="Times New Roman"/>
                <w:spacing w:val="-14"/>
                <w:sz w:val="28"/>
                <w:szCs w:val="28"/>
              </w:rPr>
              <w:t>3</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spacing w:val="-14"/>
                <w:sz w:val="28"/>
                <w:szCs w:val="28"/>
              </w:rPr>
              <w:t>Наблюдение</w:t>
            </w:r>
          </w:p>
        </w:tc>
      </w:tr>
      <w:tr w:rsidR="006840F4" w:rsidRPr="002C2F53" w:rsidTr="006840F4">
        <w:tc>
          <w:tcPr>
            <w:tcW w:w="993" w:type="dxa"/>
            <w:shd w:val="clear" w:color="auto" w:fill="auto"/>
          </w:tcPr>
          <w:p w:rsidR="006840F4" w:rsidRPr="002C2F53" w:rsidRDefault="006840F4"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1</w:t>
            </w:r>
            <w:r w:rsidRPr="002C2F53">
              <w:rPr>
                <w:rFonts w:ascii="Times New Roman" w:hAnsi="Times New Roman" w:cs="Times New Roman"/>
                <w:bCs/>
                <w:sz w:val="28"/>
                <w:szCs w:val="28"/>
              </w:rPr>
              <w:t>2</w:t>
            </w:r>
          </w:p>
        </w:tc>
        <w:tc>
          <w:tcPr>
            <w:tcW w:w="2976" w:type="dxa"/>
            <w:shd w:val="clear" w:color="auto" w:fill="auto"/>
          </w:tcPr>
          <w:p w:rsidR="006840F4" w:rsidRPr="002C2F53" w:rsidRDefault="006840F4" w:rsidP="006E5612">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Подготовка к соревнованиям</w:t>
            </w:r>
            <w:r w:rsidR="006E5612">
              <w:rPr>
                <w:rFonts w:ascii="Times New Roman" w:eastAsia="Calibri" w:hAnsi="Times New Roman" w:cs="Times New Roman"/>
                <w:bCs/>
                <w:sz w:val="28"/>
                <w:szCs w:val="28"/>
              </w:rPr>
              <w:t xml:space="preserve"> региональным, всероссийским, муниципальным</w:t>
            </w:r>
          </w:p>
        </w:tc>
        <w:tc>
          <w:tcPr>
            <w:tcW w:w="1419" w:type="dxa"/>
            <w:shd w:val="clear" w:color="auto" w:fill="auto"/>
          </w:tcPr>
          <w:p w:rsidR="006840F4" w:rsidRPr="002C2F53" w:rsidRDefault="006840F4" w:rsidP="00837270">
            <w:pPr>
              <w:suppressAutoHyphens/>
              <w:spacing w:line="240" w:lineRule="auto"/>
              <w:jc w:val="center"/>
              <w:outlineLvl w:val="0"/>
              <w:rPr>
                <w:rFonts w:ascii="Times New Roman" w:eastAsia="Calibri" w:hAnsi="Times New Roman" w:cs="Times New Roman"/>
                <w:bCs/>
                <w:sz w:val="28"/>
                <w:szCs w:val="28"/>
              </w:rPr>
            </w:pPr>
            <w:r>
              <w:rPr>
                <w:rFonts w:ascii="Times New Roman" w:hAnsi="Times New Roman" w:cs="Times New Roman"/>
                <w:bCs/>
                <w:sz w:val="28"/>
                <w:szCs w:val="28"/>
              </w:rPr>
              <w:t>3</w:t>
            </w:r>
          </w:p>
        </w:tc>
        <w:tc>
          <w:tcPr>
            <w:tcW w:w="992" w:type="dxa"/>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3685" w:type="dxa"/>
            <w:shd w:val="clear" w:color="auto" w:fill="auto"/>
          </w:tcPr>
          <w:p w:rsidR="006840F4" w:rsidRPr="002C2F53" w:rsidRDefault="006840F4"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итоги соревнований</w:t>
            </w:r>
          </w:p>
        </w:tc>
      </w:tr>
      <w:tr w:rsidR="006840F4" w:rsidRPr="002C2F53" w:rsidTr="006840F4">
        <w:tc>
          <w:tcPr>
            <w:tcW w:w="993" w:type="dxa"/>
            <w:shd w:val="clear" w:color="auto" w:fill="F2F2F2"/>
          </w:tcPr>
          <w:p w:rsidR="006840F4" w:rsidRPr="002C2F53" w:rsidRDefault="006840F4" w:rsidP="00837270">
            <w:pPr>
              <w:shd w:val="clear" w:color="auto" w:fill="FFFFFF"/>
              <w:suppressAutoHyphens/>
              <w:spacing w:line="240" w:lineRule="auto"/>
              <w:jc w:val="both"/>
              <w:outlineLvl w:val="0"/>
              <w:rPr>
                <w:rFonts w:ascii="Times New Roman" w:eastAsia="Calibri" w:hAnsi="Times New Roman" w:cs="Times New Roman"/>
                <w:bCs/>
                <w:sz w:val="28"/>
                <w:szCs w:val="28"/>
              </w:rPr>
            </w:pPr>
          </w:p>
        </w:tc>
        <w:tc>
          <w:tcPr>
            <w:tcW w:w="2976" w:type="dxa"/>
            <w:shd w:val="clear" w:color="auto" w:fill="F2F2F2"/>
          </w:tcPr>
          <w:p w:rsidR="006840F4" w:rsidRPr="002C2F53" w:rsidRDefault="006840F4" w:rsidP="00DF70C6">
            <w:pPr>
              <w:shd w:val="clear" w:color="auto" w:fill="FFFFFF"/>
              <w:suppressAutoHyphens/>
              <w:spacing w:line="240"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ИТОГО: 102</w:t>
            </w:r>
          </w:p>
        </w:tc>
        <w:tc>
          <w:tcPr>
            <w:tcW w:w="1419" w:type="dxa"/>
            <w:shd w:val="clear" w:color="auto" w:fill="F2F2F2"/>
          </w:tcPr>
          <w:p w:rsidR="006840F4" w:rsidRPr="002C2F53" w:rsidRDefault="0019003E" w:rsidP="00837270">
            <w:pPr>
              <w:shd w:val="clear" w:color="auto" w:fill="FFFFFF"/>
              <w:suppressAutoHyphens/>
              <w:spacing w:line="240"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47</w:t>
            </w:r>
          </w:p>
        </w:tc>
        <w:tc>
          <w:tcPr>
            <w:tcW w:w="992" w:type="dxa"/>
            <w:shd w:val="clear" w:color="auto" w:fill="F2F2F2"/>
          </w:tcPr>
          <w:p w:rsidR="006840F4" w:rsidRPr="0019003E" w:rsidRDefault="0019003E"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19003E">
              <w:rPr>
                <w:rFonts w:ascii="Times New Roman" w:eastAsia="Calibri" w:hAnsi="Times New Roman" w:cs="Times New Roman"/>
                <w:b/>
                <w:sz w:val="28"/>
                <w:szCs w:val="28"/>
              </w:rPr>
              <w:t>55</w:t>
            </w:r>
          </w:p>
        </w:tc>
        <w:tc>
          <w:tcPr>
            <w:tcW w:w="3685" w:type="dxa"/>
            <w:shd w:val="clear" w:color="auto" w:fill="F2F2F2"/>
          </w:tcPr>
          <w:p w:rsidR="006840F4" w:rsidRPr="002C2F53" w:rsidRDefault="006840F4" w:rsidP="00837270">
            <w:pPr>
              <w:shd w:val="clear" w:color="auto" w:fill="FFFFFF"/>
              <w:suppressAutoHyphens/>
              <w:spacing w:line="240" w:lineRule="auto"/>
              <w:jc w:val="both"/>
              <w:outlineLvl w:val="0"/>
              <w:rPr>
                <w:rFonts w:ascii="Times New Roman" w:eastAsia="Calibri" w:hAnsi="Times New Roman" w:cs="Times New Roman"/>
                <w:sz w:val="28"/>
                <w:szCs w:val="28"/>
              </w:rPr>
            </w:pPr>
          </w:p>
        </w:tc>
      </w:tr>
    </w:tbl>
    <w:p w:rsidR="003E54CE" w:rsidRPr="002C2F53" w:rsidRDefault="003E54CE" w:rsidP="00837270">
      <w:pPr>
        <w:shd w:val="clear" w:color="auto" w:fill="FFFFFF"/>
        <w:suppressAutoHyphens/>
        <w:spacing w:line="240" w:lineRule="auto"/>
        <w:outlineLvl w:val="0"/>
        <w:rPr>
          <w:rFonts w:ascii="Times New Roman" w:eastAsia="Calibri" w:hAnsi="Times New Roman" w:cs="Times New Roman"/>
          <w:b/>
          <w:bCs/>
          <w:sz w:val="28"/>
          <w:szCs w:val="28"/>
        </w:rPr>
      </w:pPr>
    </w:p>
    <w:p w:rsidR="007527A4" w:rsidRPr="002C2F53" w:rsidRDefault="007527A4" w:rsidP="0019003E">
      <w:pPr>
        <w:widowControl w:val="0"/>
        <w:tabs>
          <w:tab w:val="left" w:pos="993"/>
        </w:tabs>
        <w:autoSpaceDE w:val="0"/>
        <w:autoSpaceDN w:val="0"/>
        <w:spacing w:before="240" w:after="0" w:line="240" w:lineRule="auto"/>
        <w:jc w:val="center"/>
        <w:outlineLvl w:val="2"/>
        <w:rPr>
          <w:rFonts w:ascii="Times New Roman" w:eastAsia="Times New Roman" w:hAnsi="Times New Roman" w:cs="Times New Roman"/>
          <w:b/>
          <w:sz w:val="28"/>
          <w:szCs w:val="28"/>
          <w:lang w:eastAsia="ru-RU"/>
        </w:rPr>
      </w:pPr>
      <w:r w:rsidRPr="002C2F53">
        <w:rPr>
          <w:rFonts w:ascii="Times New Roman" w:eastAsia="Times New Roman" w:hAnsi="Times New Roman" w:cs="Times New Roman"/>
          <w:b/>
          <w:sz w:val="28"/>
          <w:szCs w:val="28"/>
          <w:lang w:eastAsia="ru-RU"/>
        </w:rPr>
        <w:t>Содержание учебного плана</w:t>
      </w:r>
      <w:r w:rsidR="0019003E">
        <w:rPr>
          <w:rFonts w:ascii="Times New Roman" w:eastAsia="Times New Roman" w:hAnsi="Times New Roman" w:cs="Times New Roman"/>
          <w:b/>
          <w:sz w:val="28"/>
          <w:szCs w:val="28"/>
          <w:lang w:eastAsia="ru-RU"/>
        </w:rPr>
        <w:t xml:space="preserve"> </w:t>
      </w:r>
      <w:r w:rsidR="00925D1C" w:rsidRPr="002C2F53">
        <w:rPr>
          <w:rFonts w:ascii="Times New Roman" w:eastAsia="Times New Roman" w:hAnsi="Times New Roman" w:cs="Times New Roman"/>
          <w:b/>
          <w:sz w:val="28"/>
          <w:szCs w:val="28"/>
          <w:lang w:eastAsia="ru-RU"/>
        </w:rPr>
        <w:t>1</w:t>
      </w:r>
      <w:r w:rsidR="00FD11CF" w:rsidRPr="002C2F53">
        <w:rPr>
          <w:rFonts w:ascii="Times New Roman" w:eastAsia="Times New Roman" w:hAnsi="Times New Roman" w:cs="Times New Roman"/>
          <w:b/>
          <w:sz w:val="28"/>
          <w:szCs w:val="28"/>
          <w:lang w:eastAsia="ru-RU"/>
        </w:rPr>
        <w:t xml:space="preserve"> год</w:t>
      </w:r>
      <w:r w:rsidR="000774B8" w:rsidRPr="002C2F53">
        <w:rPr>
          <w:rFonts w:ascii="Times New Roman" w:eastAsia="Times New Roman" w:hAnsi="Times New Roman" w:cs="Times New Roman"/>
          <w:b/>
          <w:sz w:val="28"/>
          <w:szCs w:val="28"/>
          <w:lang w:eastAsia="ru-RU"/>
        </w:rPr>
        <w:t>а</w:t>
      </w:r>
      <w:r w:rsidR="003558DA" w:rsidRPr="002C2F53">
        <w:rPr>
          <w:rFonts w:ascii="Times New Roman" w:eastAsia="Times New Roman" w:hAnsi="Times New Roman" w:cs="Times New Roman"/>
          <w:b/>
          <w:sz w:val="28"/>
          <w:szCs w:val="28"/>
          <w:lang w:eastAsia="ru-RU"/>
        </w:rPr>
        <w:t xml:space="preserve"> обучения</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b/>
          <w:sz w:val="28"/>
          <w:szCs w:val="28"/>
        </w:rPr>
        <w:t xml:space="preserve">1. Вводное занятие.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Теория:</w:t>
      </w:r>
      <w:r w:rsidRPr="002C2F53">
        <w:rPr>
          <w:rFonts w:ascii="Times New Roman" w:eastAsia="Calibri" w:hAnsi="Times New Roman" w:cs="Times New Roman"/>
          <w:sz w:val="28"/>
          <w:szCs w:val="28"/>
        </w:rPr>
        <w:t xml:space="preserve">  Знакомство  с  членами  детского объединения  «Юнармеец». Инструктаж по технике безопасности.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Практика:</w:t>
      </w:r>
      <w:r w:rsidRPr="002C2F53">
        <w:rPr>
          <w:rFonts w:ascii="Times New Roman" w:eastAsia="Calibri" w:hAnsi="Times New Roman" w:cs="Times New Roman"/>
          <w:sz w:val="28"/>
          <w:szCs w:val="28"/>
        </w:rPr>
        <w:t xml:space="preserve">  Первичное  тестирование  по  определению  уровня подготовки </w:t>
      </w:r>
      <w:proofErr w:type="gramStart"/>
      <w:r w:rsidRPr="002C2F53">
        <w:rPr>
          <w:rFonts w:ascii="Times New Roman" w:eastAsia="Calibri" w:hAnsi="Times New Roman" w:cs="Times New Roman"/>
          <w:sz w:val="28"/>
          <w:szCs w:val="28"/>
        </w:rPr>
        <w:t>обучающихся</w:t>
      </w:r>
      <w:proofErr w:type="gramEnd"/>
      <w:r w:rsidRPr="002C2F53">
        <w:rPr>
          <w:rFonts w:ascii="Times New Roman" w:eastAsia="Calibri" w:hAnsi="Times New Roman" w:cs="Times New Roman"/>
          <w:sz w:val="28"/>
          <w:szCs w:val="28"/>
        </w:rPr>
        <w:t>.</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 xml:space="preserve"> тест</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b/>
          <w:sz w:val="28"/>
          <w:szCs w:val="28"/>
        </w:rPr>
        <w:t xml:space="preserve">2. Военная история России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Теория:</w:t>
      </w:r>
      <w:r w:rsidRPr="002C2F53">
        <w:rPr>
          <w:rFonts w:ascii="Times New Roman" w:eastAsia="Calibri" w:hAnsi="Times New Roman" w:cs="Times New Roman"/>
          <w:sz w:val="28"/>
          <w:szCs w:val="28"/>
        </w:rPr>
        <w:t xml:space="preserve">  Вооруженные  Силы  Российской  Федерации.  История Вооруженных Сил.  История Вооруженных сил России. Защита </w:t>
      </w:r>
      <w:proofErr w:type="gramStart"/>
      <w:r w:rsidRPr="002C2F53">
        <w:rPr>
          <w:rFonts w:ascii="Times New Roman" w:eastAsia="Calibri" w:hAnsi="Times New Roman" w:cs="Times New Roman"/>
          <w:sz w:val="28"/>
          <w:szCs w:val="28"/>
        </w:rPr>
        <w:t>Отечества-конституционный</w:t>
      </w:r>
      <w:proofErr w:type="gramEnd"/>
      <w:r w:rsidRPr="002C2F53">
        <w:rPr>
          <w:rFonts w:ascii="Times New Roman" w:eastAsia="Calibri" w:hAnsi="Times New Roman" w:cs="Times New Roman"/>
          <w:sz w:val="28"/>
          <w:szCs w:val="28"/>
        </w:rPr>
        <w:t xml:space="preserve"> долг и обязанность гражданина Российской Федерации. Структура Вооруженных сил и основные задачи.   Порядок прохождения военной службы. Закона  «О  воинской обязанности  и  военной  службе».    Воинские  звания. Великие русские полководцы.</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Ратные страницы истории родного края. Земляки в годы Великой отечественной войны 1941-1945 годов.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История юнармейского движения. Детские  о  молодёжные  движения  в  Российской  империи. Детские  и  молодёжные  движения  в  СССР:  пионерская  организация, ВЛКСМ. Детские о молодёжные движения современной России. Российское Движение Школьников.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тест, викторина, опрос, реферат</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b/>
          <w:sz w:val="28"/>
          <w:szCs w:val="28"/>
        </w:rPr>
        <w:t xml:space="preserve">3.  Государственные  символы  РФ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lastRenderedPageBreak/>
        <w:t>Теория:</w:t>
      </w:r>
      <w:r w:rsidRPr="002C2F53">
        <w:rPr>
          <w:rFonts w:ascii="Times New Roman" w:eastAsia="Calibri" w:hAnsi="Times New Roman" w:cs="Times New Roman"/>
          <w:sz w:val="28"/>
          <w:szCs w:val="28"/>
        </w:rPr>
        <w:t xml:space="preserve"> Государственный фла</w:t>
      </w:r>
      <w:proofErr w:type="gramStart"/>
      <w:r w:rsidRPr="002C2F53">
        <w:rPr>
          <w:rFonts w:ascii="Times New Roman" w:eastAsia="Calibri" w:hAnsi="Times New Roman" w:cs="Times New Roman"/>
          <w:sz w:val="28"/>
          <w:szCs w:val="28"/>
        </w:rPr>
        <w:t>г-</w:t>
      </w:r>
      <w:proofErr w:type="gramEnd"/>
      <w:r w:rsidRPr="002C2F53">
        <w:rPr>
          <w:rFonts w:ascii="Times New Roman" w:eastAsia="Calibri" w:hAnsi="Times New Roman" w:cs="Times New Roman"/>
          <w:sz w:val="28"/>
          <w:szCs w:val="28"/>
        </w:rPr>
        <w:t xml:space="preserve"> официальный государственный символ Российской Федерации. Правовое положение и правила использования флага России  определяет  Федеральный  конституционный  закон. Государственный Гимн Российской Федерации.  Символика </w:t>
      </w:r>
      <w:r w:rsidR="003F2658">
        <w:rPr>
          <w:rFonts w:ascii="Times New Roman" w:eastAsia="Calibri" w:hAnsi="Times New Roman" w:cs="Times New Roman"/>
          <w:sz w:val="28"/>
          <w:szCs w:val="28"/>
        </w:rPr>
        <w:t>Приморского края</w:t>
      </w:r>
      <w:r w:rsidRPr="002C2F53">
        <w:rPr>
          <w:rFonts w:ascii="Times New Roman" w:eastAsia="Calibri" w:hAnsi="Times New Roman" w:cs="Times New Roman"/>
          <w:sz w:val="28"/>
          <w:szCs w:val="28"/>
        </w:rPr>
        <w:t xml:space="preserve">, </w:t>
      </w:r>
      <w:r w:rsidR="003F2658">
        <w:rPr>
          <w:rFonts w:ascii="Times New Roman" w:eastAsia="Calibri" w:hAnsi="Times New Roman" w:cs="Times New Roman"/>
          <w:sz w:val="28"/>
          <w:szCs w:val="28"/>
        </w:rPr>
        <w:t xml:space="preserve">г. </w:t>
      </w:r>
      <w:proofErr w:type="gramStart"/>
      <w:r w:rsidR="003F2658">
        <w:rPr>
          <w:rFonts w:ascii="Times New Roman" w:eastAsia="Calibri" w:hAnsi="Times New Roman" w:cs="Times New Roman"/>
          <w:sz w:val="28"/>
          <w:szCs w:val="28"/>
        </w:rPr>
        <w:t>Спасска-Дальнего</w:t>
      </w:r>
      <w:proofErr w:type="gramEnd"/>
      <w:r w:rsidRPr="002C2F53">
        <w:rPr>
          <w:rFonts w:ascii="Times New Roman" w:eastAsia="Calibri" w:hAnsi="Times New Roman" w:cs="Times New Roman"/>
          <w:sz w:val="28"/>
          <w:szCs w:val="28"/>
        </w:rPr>
        <w:t>.</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История </w:t>
      </w:r>
      <w:proofErr w:type="spellStart"/>
      <w:r w:rsidRPr="002C2F53">
        <w:rPr>
          <w:rFonts w:ascii="Times New Roman" w:eastAsia="Calibri" w:hAnsi="Times New Roman" w:cs="Times New Roman"/>
          <w:sz w:val="28"/>
          <w:szCs w:val="28"/>
        </w:rPr>
        <w:t>Юнармии</w:t>
      </w:r>
      <w:proofErr w:type="spellEnd"/>
      <w:r w:rsidRPr="002C2F53">
        <w:rPr>
          <w:rFonts w:ascii="Times New Roman" w:eastAsia="Calibri" w:hAnsi="Times New Roman" w:cs="Times New Roman"/>
          <w:sz w:val="28"/>
          <w:szCs w:val="28"/>
        </w:rPr>
        <w:t xml:space="preserve">. Генезис  символа.  Фирменные  цвета  движения.  Знаки  и  флаг </w:t>
      </w:r>
      <w:proofErr w:type="spellStart"/>
      <w:r w:rsidRPr="002C2F53">
        <w:rPr>
          <w:rFonts w:ascii="Times New Roman" w:eastAsia="Calibri" w:hAnsi="Times New Roman" w:cs="Times New Roman"/>
          <w:sz w:val="28"/>
          <w:szCs w:val="28"/>
        </w:rPr>
        <w:t>юнармии</w:t>
      </w:r>
      <w:proofErr w:type="spellEnd"/>
      <w:r w:rsidRPr="002C2F53">
        <w:rPr>
          <w:rFonts w:ascii="Times New Roman" w:eastAsia="Calibri" w:hAnsi="Times New Roman" w:cs="Times New Roman"/>
          <w:sz w:val="28"/>
          <w:szCs w:val="28"/>
        </w:rPr>
        <w:t>. Юнармейские звания и погоны. Юнармейская форма одежды. Устав ВВПОД «</w:t>
      </w:r>
      <w:proofErr w:type="spellStart"/>
      <w:r w:rsidRPr="002C2F53">
        <w:rPr>
          <w:rFonts w:ascii="Times New Roman" w:eastAsia="Calibri" w:hAnsi="Times New Roman" w:cs="Times New Roman"/>
          <w:sz w:val="28"/>
          <w:szCs w:val="28"/>
        </w:rPr>
        <w:t>Юнармия</w:t>
      </w:r>
      <w:proofErr w:type="spellEnd"/>
      <w:r w:rsidRPr="002C2F53">
        <w:rPr>
          <w:rFonts w:ascii="Times New Roman" w:eastAsia="Calibri" w:hAnsi="Times New Roman" w:cs="Times New Roman"/>
          <w:sz w:val="28"/>
          <w:szCs w:val="28"/>
        </w:rPr>
        <w:t>».  Цели  и  задачи  движения.  Структура    движения.  Права  и обязанности  участников  Движения.  Всероссийский  юнармейский  слёт. Клятва юнармейца.</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Воинские звания. Воинские ритуалы. Приведение к военной присяге. Парады. Боевые Знамена.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контрольная работа, наблюдение, тест, беседа</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b/>
          <w:sz w:val="28"/>
          <w:szCs w:val="28"/>
        </w:rPr>
        <w:t>4. Физическая подготовка</w:t>
      </w:r>
      <w:r w:rsidRPr="002C2F53">
        <w:rPr>
          <w:rFonts w:ascii="Times New Roman" w:eastAsia="Calibri" w:hAnsi="Times New Roman" w:cs="Times New Roman"/>
          <w:sz w:val="28"/>
          <w:szCs w:val="28"/>
        </w:rPr>
        <w:t xml:space="preserve">.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Теория:</w:t>
      </w:r>
      <w:r w:rsidRPr="002C2F53">
        <w:rPr>
          <w:rFonts w:ascii="Times New Roman" w:eastAsia="Calibri" w:hAnsi="Times New Roman" w:cs="Times New Roman"/>
          <w:sz w:val="28"/>
          <w:szCs w:val="28"/>
        </w:rPr>
        <w:t xml:space="preserve"> Физическая  подготовка  и  её  значение  для  укрепления  здоровья. Значение физической подготовки для прохождения воинской службы. Меры  обеспечения  безопасности  при  проведении  занятий  по физической подготовке.</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Практика:</w:t>
      </w:r>
      <w:r w:rsidRPr="002C2F53">
        <w:rPr>
          <w:rFonts w:ascii="Times New Roman" w:eastAsia="Calibri" w:hAnsi="Times New Roman" w:cs="Times New Roman"/>
          <w:sz w:val="28"/>
          <w:szCs w:val="28"/>
        </w:rPr>
        <w:t xml:space="preserve"> 1 комплекс  утренней гигиенической гимнастики. Общеразвивающие упражнения. 1  комплекс  вольных упражнений. Ускоренное передвижение.  Обучение технике  бега  на  короткие  дистанции. Силовая подготовка. Комплекс силовых упражнений. Техника рукопашного боя. Дыхание. Основные стойки. Падение и перекаты. Техника защиты.  </w:t>
      </w:r>
      <w:r w:rsidRPr="002C2F53">
        <w:rPr>
          <w:rFonts w:ascii="Times New Roman" w:eastAsia="Calibri" w:hAnsi="Times New Roman" w:cs="Times New Roman"/>
          <w:bCs/>
          <w:sz w:val="28"/>
          <w:szCs w:val="28"/>
        </w:rPr>
        <w:t>Ускоренное передвижение.  Обучение технике бега на средние и длинные дистанции. Упражнения  на  растяжку и гибкость. Упражнения  на перекладине.</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сдача нормативов, опрос, показ приёмов.</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b/>
          <w:sz w:val="28"/>
          <w:szCs w:val="28"/>
        </w:rPr>
        <w:t>5. Огневая подготовка</w:t>
      </w:r>
      <w:r w:rsidRPr="002C2F53">
        <w:rPr>
          <w:rFonts w:ascii="Times New Roman" w:eastAsia="Calibri" w:hAnsi="Times New Roman" w:cs="Times New Roman"/>
          <w:sz w:val="28"/>
          <w:szCs w:val="28"/>
        </w:rPr>
        <w:t xml:space="preserve">.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Теория:</w:t>
      </w:r>
      <w:r w:rsidRPr="002C2F53">
        <w:rPr>
          <w:rFonts w:ascii="Times New Roman" w:eastAsia="Calibri" w:hAnsi="Times New Roman" w:cs="Times New Roman"/>
          <w:sz w:val="28"/>
          <w:szCs w:val="28"/>
        </w:rPr>
        <w:t xml:space="preserve"> Виды огнестрельного боевого оружия. Классификация огнестрельного оружия. Боеприпасы. Устройство и работа АК-74. Меры безопасности при неполной разборке и сборке АК-74. Неполная сборка и разборка автомата Калашникова (АК-74).  Пневматическая  винтовка.  Правила  удержания  и  прицеливания винтовки. Правила нахождения на огневом рубеже. Правила стрельбы из положений  лежа  и  сидя.  </w:t>
      </w:r>
    </w:p>
    <w:p w:rsidR="00925D1C" w:rsidRPr="002C2F53" w:rsidRDefault="00925D1C"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i/>
          <w:sz w:val="28"/>
          <w:szCs w:val="28"/>
        </w:rPr>
        <w:t>Практика:</w:t>
      </w:r>
      <w:r w:rsidRPr="002C2F53">
        <w:rPr>
          <w:rFonts w:ascii="Times New Roman" w:eastAsia="Calibri" w:hAnsi="Times New Roman" w:cs="Times New Roman"/>
          <w:sz w:val="28"/>
          <w:szCs w:val="28"/>
        </w:rPr>
        <w:t xml:space="preserve">  Тренировка  по  неполной  сборке  и  разборке  автомата. Неполная сборка и разборка автомата на время.  </w:t>
      </w:r>
      <w:r w:rsidRPr="002C2F53">
        <w:rPr>
          <w:rFonts w:ascii="Times New Roman" w:eastAsia="Calibri" w:hAnsi="Times New Roman" w:cs="Times New Roman"/>
          <w:bCs/>
          <w:sz w:val="28"/>
          <w:szCs w:val="28"/>
        </w:rPr>
        <w:t xml:space="preserve">Практическое выполнение упражнения с АК – 74. </w:t>
      </w:r>
      <w:r w:rsidRPr="002C2F53">
        <w:rPr>
          <w:rFonts w:ascii="Times New Roman" w:eastAsia="Calibri" w:hAnsi="Times New Roman" w:cs="Times New Roman"/>
          <w:sz w:val="28"/>
          <w:szCs w:val="28"/>
        </w:rPr>
        <w:t xml:space="preserve">Практическое занятие в тире.  Отработка стрельбы из положений лежа и стоя.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тест, контрольное задание, выполнение норматива</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b/>
          <w:sz w:val="28"/>
          <w:szCs w:val="28"/>
        </w:rPr>
        <w:lastRenderedPageBreak/>
        <w:t xml:space="preserve">6. Строевая подготовка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Теория:</w:t>
      </w:r>
      <w:r w:rsidRPr="002C2F53">
        <w:rPr>
          <w:rFonts w:ascii="Times New Roman" w:eastAsia="Calibri" w:hAnsi="Times New Roman" w:cs="Times New Roman"/>
          <w:sz w:val="28"/>
          <w:szCs w:val="28"/>
        </w:rPr>
        <w:t xml:space="preserve"> Основы строевой подготовки.  Команды строевой подготовки и правила их выполнения. </w:t>
      </w:r>
      <w:proofErr w:type="gramStart"/>
      <w:r w:rsidRPr="002C2F53">
        <w:rPr>
          <w:rFonts w:ascii="Times New Roman" w:eastAsia="Calibri" w:hAnsi="Times New Roman" w:cs="Times New Roman"/>
          <w:sz w:val="28"/>
          <w:szCs w:val="28"/>
        </w:rPr>
        <w:t>Понятия: строй, шеренга, фланг, фронт, тыльная сторона строя, интервал, дистанция, ширина и глубина строя.</w:t>
      </w:r>
      <w:proofErr w:type="gramEnd"/>
      <w:r w:rsidRPr="002C2F53">
        <w:rPr>
          <w:rFonts w:ascii="Times New Roman" w:eastAsia="Calibri" w:hAnsi="Times New Roman" w:cs="Times New Roman"/>
          <w:sz w:val="28"/>
          <w:szCs w:val="28"/>
        </w:rPr>
        <w:t xml:space="preserve"> Строевые приемы: «направо», «налево», «кругом» индивидуально  и  в  строю.  Алгоритм  выполнения  строевых  упражнений  в  передвижении (индивидуально  и  в  составе  подразделения).  Строй и управление им.</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Команды:  «равняйсь»,  «смирно»,  «равнение  на середину» в строю. Передвижение в составе знаменной группы.  Отдание воинской чести без оружия.</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Практика:</w:t>
      </w:r>
      <w:r w:rsidRPr="002C2F53">
        <w:rPr>
          <w:rFonts w:ascii="Times New Roman" w:eastAsia="Calibri" w:hAnsi="Times New Roman" w:cs="Times New Roman"/>
          <w:sz w:val="28"/>
          <w:szCs w:val="28"/>
        </w:rPr>
        <w:t xml:space="preserve">  Отработка  строевой  подготовки  подразделения.  Отработка строевых приемов: «направо», «налево», «кругом» индивидуально и в строю. Команды: «равняйсь», «смирно», «равнение на середину» в строю.  Отработка  строевой  подготовки  знаменной  группы.  Разучивание строевой песни.  Подача  и  выполнение  команд  в  строю. Выход  из  строя  и  подход  к командиру.  Ответ  на  приветствие  командира. Переход с походного шага на строевой шаг. </w:t>
      </w:r>
      <w:proofErr w:type="gramStart"/>
      <w:r w:rsidRPr="002C2F53">
        <w:rPr>
          <w:rFonts w:ascii="Times New Roman" w:eastAsia="Calibri" w:hAnsi="Times New Roman" w:cs="Times New Roman"/>
          <w:sz w:val="28"/>
          <w:szCs w:val="28"/>
        </w:rPr>
        <w:t>Команды: «равняйсь», «смирно», «равнение на середину», «влево», «вправо» при передвижении строя.</w:t>
      </w:r>
      <w:proofErr w:type="gramEnd"/>
      <w:r w:rsidRPr="002C2F53">
        <w:rPr>
          <w:rFonts w:ascii="Times New Roman" w:eastAsia="Calibri" w:hAnsi="Times New Roman" w:cs="Times New Roman"/>
          <w:sz w:val="28"/>
          <w:szCs w:val="28"/>
        </w:rPr>
        <w:t xml:space="preserve">   Движение шагом. Движение бегом.  Строевой  шаг,  Походный  шаг.  Повороты  в  движении:  «направо», «налево»,  «кругом  –  марш».  Развернутый  строй  </w:t>
      </w:r>
      <w:proofErr w:type="spellStart"/>
      <w:r w:rsidRPr="002C2F53">
        <w:rPr>
          <w:rFonts w:ascii="Times New Roman" w:eastAsia="Calibri" w:hAnsi="Times New Roman" w:cs="Times New Roman"/>
          <w:sz w:val="28"/>
          <w:szCs w:val="28"/>
        </w:rPr>
        <w:t>одношереножный</w:t>
      </w:r>
      <w:proofErr w:type="spellEnd"/>
      <w:r w:rsidRPr="002C2F53">
        <w:rPr>
          <w:rFonts w:ascii="Times New Roman" w:eastAsia="Calibri" w:hAnsi="Times New Roman" w:cs="Times New Roman"/>
          <w:sz w:val="28"/>
          <w:szCs w:val="28"/>
        </w:rPr>
        <w:t xml:space="preserve">, </w:t>
      </w:r>
      <w:proofErr w:type="spellStart"/>
      <w:r w:rsidRPr="002C2F53">
        <w:rPr>
          <w:rFonts w:ascii="Times New Roman" w:eastAsia="Calibri" w:hAnsi="Times New Roman" w:cs="Times New Roman"/>
          <w:sz w:val="28"/>
          <w:szCs w:val="28"/>
        </w:rPr>
        <w:t>двушереножный</w:t>
      </w:r>
      <w:proofErr w:type="spellEnd"/>
      <w:r w:rsidRPr="002C2F53">
        <w:rPr>
          <w:rFonts w:ascii="Times New Roman" w:eastAsia="Calibri" w:hAnsi="Times New Roman" w:cs="Times New Roman"/>
          <w:sz w:val="28"/>
          <w:szCs w:val="28"/>
        </w:rPr>
        <w:t xml:space="preserve">,  развернутый  строй  отделения  и  взвода.  Перестроения  из </w:t>
      </w:r>
      <w:proofErr w:type="spellStart"/>
      <w:r w:rsidRPr="002C2F53">
        <w:rPr>
          <w:rFonts w:ascii="Times New Roman" w:eastAsia="Calibri" w:hAnsi="Times New Roman" w:cs="Times New Roman"/>
          <w:sz w:val="28"/>
          <w:szCs w:val="28"/>
        </w:rPr>
        <w:t>одношереножного</w:t>
      </w:r>
      <w:proofErr w:type="spellEnd"/>
      <w:r w:rsidRPr="002C2F53">
        <w:rPr>
          <w:rFonts w:ascii="Times New Roman" w:eastAsia="Calibri" w:hAnsi="Times New Roman" w:cs="Times New Roman"/>
          <w:sz w:val="28"/>
          <w:szCs w:val="28"/>
        </w:rPr>
        <w:t xml:space="preserve">  в  </w:t>
      </w:r>
      <w:proofErr w:type="spellStart"/>
      <w:r w:rsidRPr="002C2F53">
        <w:rPr>
          <w:rFonts w:ascii="Times New Roman" w:eastAsia="Calibri" w:hAnsi="Times New Roman" w:cs="Times New Roman"/>
          <w:sz w:val="28"/>
          <w:szCs w:val="28"/>
        </w:rPr>
        <w:t>двушереножный</w:t>
      </w:r>
      <w:proofErr w:type="spellEnd"/>
      <w:r w:rsidRPr="002C2F53">
        <w:rPr>
          <w:rFonts w:ascii="Times New Roman" w:eastAsia="Calibri" w:hAnsi="Times New Roman" w:cs="Times New Roman"/>
          <w:sz w:val="28"/>
          <w:szCs w:val="28"/>
        </w:rPr>
        <w:t xml:space="preserve">  стой.  Размыкание  влево,  вправо. Отработка строевой песни при передвижении.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наблюдение</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b/>
          <w:sz w:val="28"/>
          <w:szCs w:val="28"/>
        </w:rPr>
        <w:t xml:space="preserve">7. Медико-санитарная подготовка.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Теория:</w:t>
      </w:r>
      <w:r w:rsidRPr="002C2F53">
        <w:rPr>
          <w:rFonts w:ascii="Times New Roman" w:eastAsia="Calibri" w:hAnsi="Times New Roman" w:cs="Times New Roman"/>
          <w:sz w:val="28"/>
          <w:szCs w:val="28"/>
        </w:rPr>
        <w:t xml:space="preserve">  Изучение  медицинских  терминов:  виды  травм,  ранений, кровотечений,  утоплений,  степени  тяжести  ожогов,  отморожений. </w:t>
      </w:r>
      <w:proofErr w:type="gramStart"/>
      <w:r w:rsidRPr="002C2F53">
        <w:rPr>
          <w:rFonts w:ascii="Times New Roman" w:eastAsia="Calibri" w:hAnsi="Times New Roman" w:cs="Times New Roman"/>
          <w:sz w:val="28"/>
          <w:szCs w:val="28"/>
        </w:rPr>
        <w:t>Знакомство  с  терминами:  ранение,  травма,  рана,  кровотечение,  ушиб, перелом,  шок,  ожог,  обморок,  отморожение,  охлаждение.</w:t>
      </w:r>
      <w:proofErr w:type="gramEnd"/>
      <w:r w:rsidRPr="002C2F53">
        <w:rPr>
          <w:rFonts w:ascii="Times New Roman" w:eastAsia="Calibri" w:hAnsi="Times New Roman" w:cs="Times New Roman"/>
          <w:sz w:val="28"/>
          <w:szCs w:val="28"/>
        </w:rPr>
        <w:t xml:space="preserve">  Знакомство  с понятиями:  антисептик,  асептик,  давящая  повязка,  иммобилизация,  шина. Повторение  основ  строения  человека:  скелет,  конечность,  кость,  артерия, вена. Алгоритм оказания первой доврачебной помощи.  Знакомство  с  алгоритмом  оказания  первой  доврачебной помощи при механических травмах, ранениях, ожогах, тепловом и солнечном ударе, ударе электрическим током. Изучение  лекарственных  трав  и  грибов.  Способы приготовления и применения лекарственных растений.  Алгоритмом  оказания  первой  доврачебной  помощи  при механических травмах. Знакомство  с  приемами  временной  остановки  артериального кровотечения  с  использованием  жгута  и  жгута-закрутки,  накладки  повязки «Уздечка»,  накладки  повязки  «Восьмиобразная»,  накладки  повязки «Спиральная» на конечности. Накладка повязки «Черепичная расходящаяся» на  конечности.  Иммобилизация  с  использованием  шин  </w:t>
      </w:r>
      <w:proofErr w:type="spellStart"/>
      <w:r w:rsidRPr="002C2F53">
        <w:rPr>
          <w:rFonts w:ascii="Times New Roman" w:eastAsia="Calibri" w:hAnsi="Times New Roman" w:cs="Times New Roman"/>
          <w:sz w:val="28"/>
          <w:szCs w:val="28"/>
        </w:rPr>
        <w:t>Крамера</w:t>
      </w:r>
      <w:proofErr w:type="spellEnd"/>
      <w:r w:rsidRPr="002C2F53">
        <w:rPr>
          <w:rFonts w:ascii="Times New Roman" w:eastAsia="Calibri" w:hAnsi="Times New Roman" w:cs="Times New Roman"/>
          <w:sz w:val="28"/>
          <w:szCs w:val="28"/>
        </w:rPr>
        <w:t xml:space="preserve">  при открытом  (с  </w:t>
      </w:r>
      <w:r w:rsidRPr="002C2F53">
        <w:rPr>
          <w:rFonts w:ascii="Times New Roman" w:eastAsia="Calibri" w:hAnsi="Times New Roman" w:cs="Times New Roman"/>
          <w:sz w:val="28"/>
          <w:szCs w:val="28"/>
        </w:rPr>
        <w:lastRenderedPageBreak/>
        <w:t>артериальным  кровотечением)  переломе  бедренной  кости. Правила транспортировки пострадавшего.  Алгоритмом оказания первой доврачебной помощи при ранениях и ожогах. Виды перевязок и правила их наложения.</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Практика:</w:t>
      </w:r>
      <w:r w:rsidRPr="002C2F53">
        <w:rPr>
          <w:rFonts w:ascii="Times New Roman" w:eastAsia="Calibri" w:hAnsi="Times New Roman" w:cs="Times New Roman"/>
          <w:sz w:val="28"/>
          <w:szCs w:val="28"/>
        </w:rPr>
        <w:t xml:space="preserve"> Отработка  алгоритма  оказания  доврачебной  помощи. Оценка ситуации. Обеспечение безопасности на месте происшествия. Оценка состояния  пострадавшего.  Оказание  неотложной  помощи.  Вызов  скорой медицинской помощи. Фиксация информации о времени и причинах случая. </w:t>
      </w:r>
      <w:proofErr w:type="gramStart"/>
      <w:r w:rsidRPr="002C2F53">
        <w:rPr>
          <w:rFonts w:ascii="Times New Roman" w:eastAsia="Calibri" w:hAnsi="Times New Roman" w:cs="Times New Roman"/>
          <w:sz w:val="28"/>
          <w:szCs w:val="28"/>
        </w:rPr>
        <w:t>Контроль за</w:t>
      </w:r>
      <w:proofErr w:type="gramEnd"/>
      <w:r w:rsidRPr="002C2F53">
        <w:rPr>
          <w:rFonts w:ascii="Times New Roman" w:eastAsia="Calibri" w:hAnsi="Times New Roman" w:cs="Times New Roman"/>
          <w:sz w:val="28"/>
          <w:szCs w:val="28"/>
        </w:rPr>
        <w:t xml:space="preserve"> состоянием пострадавшего.  Отработка  наложения  повязок,  шин,  жгута  и транспортировки пострадавшего.  Наложение повязки на верхнюю конечность.</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 xml:space="preserve">практическое задание, тест. </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sz w:val="28"/>
          <w:szCs w:val="28"/>
        </w:rPr>
        <w:t xml:space="preserve">8. </w:t>
      </w:r>
      <w:proofErr w:type="spellStart"/>
      <w:r w:rsidRPr="002C2F53">
        <w:rPr>
          <w:rFonts w:ascii="Times New Roman" w:eastAsia="Calibri" w:hAnsi="Times New Roman" w:cs="Times New Roman"/>
          <w:b/>
          <w:sz w:val="28"/>
          <w:szCs w:val="28"/>
        </w:rPr>
        <w:t>Практико</w:t>
      </w:r>
      <w:proofErr w:type="spellEnd"/>
      <w:r w:rsidRPr="002C2F53">
        <w:rPr>
          <w:rFonts w:ascii="Times New Roman" w:eastAsia="Calibri" w:hAnsi="Times New Roman" w:cs="Times New Roman"/>
          <w:b/>
          <w:sz w:val="28"/>
          <w:szCs w:val="28"/>
        </w:rPr>
        <w:t xml:space="preserve"> – ориентированная  деятельность.</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Практика:</w:t>
      </w:r>
      <w:r w:rsidRPr="002C2F53">
        <w:rPr>
          <w:rFonts w:ascii="Times New Roman" w:eastAsia="Calibri" w:hAnsi="Times New Roman" w:cs="Times New Roman"/>
          <w:sz w:val="28"/>
          <w:szCs w:val="28"/>
        </w:rPr>
        <w:t xml:space="preserve"> В рамках данного раздела обучающиеся ведут исследовательскую деятельность, поисковую работу по местам Славы, участвуют в социальных и патриотических акциях, движениях, занимаются </w:t>
      </w:r>
      <w:r w:rsidR="003F2658">
        <w:rPr>
          <w:rFonts w:ascii="Times New Roman" w:eastAsia="Calibri" w:hAnsi="Times New Roman" w:cs="Times New Roman"/>
          <w:sz w:val="28"/>
          <w:szCs w:val="28"/>
        </w:rPr>
        <w:t>волонтёрской деятельностью, олимпиадах.</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b/>
          <w:sz w:val="28"/>
          <w:szCs w:val="28"/>
        </w:rPr>
        <w:t>9. Подготовка к соревнованиям.</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 xml:space="preserve">Практика: </w:t>
      </w:r>
      <w:proofErr w:type="gramStart"/>
      <w:r w:rsidRPr="002C2F53">
        <w:rPr>
          <w:rFonts w:ascii="Times New Roman" w:eastAsia="Calibri" w:hAnsi="Times New Roman" w:cs="Times New Roman"/>
          <w:sz w:val="28"/>
          <w:szCs w:val="28"/>
        </w:rPr>
        <w:t>Обучающиеся</w:t>
      </w:r>
      <w:proofErr w:type="gramEnd"/>
      <w:r w:rsidRPr="002C2F53">
        <w:rPr>
          <w:rFonts w:ascii="Times New Roman" w:eastAsia="Calibri" w:hAnsi="Times New Roman" w:cs="Times New Roman"/>
          <w:sz w:val="28"/>
          <w:szCs w:val="28"/>
        </w:rPr>
        <w:t xml:space="preserve"> готовятся к соревнованиям разного уровня (районным, окружным, областным, всероссийским). Содержание подготовки определяется Положениями о соревнованиях.</w:t>
      </w:r>
    </w:p>
    <w:p w:rsidR="00FD11CF" w:rsidRDefault="00925D1C" w:rsidP="00837270">
      <w:pPr>
        <w:widowControl w:val="0"/>
        <w:autoSpaceDE w:val="0"/>
        <w:autoSpaceDN w:val="0"/>
        <w:spacing w:after="0" w:line="240" w:lineRule="auto"/>
        <w:ind w:left="-426" w:firstLine="568"/>
        <w:rPr>
          <w:rFonts w:ascii="Times New Roman" w:eastAsia="Calibri" w:hAnsi="Times New Roman" w:cs="Times New Roman"/>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резуль</w:t>
      </w:r>
      <w:r w:rsidR="003F2658">
        <w:rPr>
          <w:rFonts w:ascii="Times New Roman" w:eastAsia="Calibri" w:hAnsi="Times New Roman" w:cs="Times New Roman"/>
          <w:sz w:val="28"/>
          <w:szCs w:val="28"/>
        </w:rPr>
        <w:t>таты соревнований, акций, олимпиад.</w:t>
      </w:r>
    </w:p>
    <w:p w:rsidR="007B092A" w:rsidRDefault="007B092A" w:rsidP="00837270">
      <w:pPr>
        <w:widowControl w:val="0"/>
        <w:autoSpaceDE w:val="0"/>
        <w:autoSpaceDN w:val="0"/>
        <w:spacing w:after="0" w:line="240" w:lineRule="auto"/>
        <w:ind w:left="-426" w:firstLine="568"/>
        <w:rPr>
          <w:rFonts w:ascii="Times New Roman" w:eastAsia="Calibri" w:hAnsi="Times New Roman" w:cs="Times New Roman"/>
          <w:sz w:val="28"/>
          <w:szCs w:val="28"/>
        </w:rPr>
      </w:pPr>
    </w:p>
    <w:p w:rsidR="007B092A" w:rsidRPr="002C2F53" w:rsidRDefault="007B092A" w:rsidP="007B092A">
      <w:pPr>
        <w:shd w:val="clear" w:color="auto" w:fill="FFFFFF"/>
        <w:suppressAutoHyphens/>
        <w:spacing w:line="240" w:lineRule="auto"/>
        <w:jc w:val="center"/>
        <w:outlineLvl w:val="0"/>
        <w:rPr>
          <w:rFonts w:ascii="Times New Roman" w:eastAsia="Calibri" w:hAnsi="Times New Roman" w:cs="Times New Roman"/>
          <w:b/>
          <w:bCs/>
          <w:sz w:val="28"/>
          <w:szCs w:val="28"/>
        </w:rPr>
      </w:pPr>
      <w:r>
        <w:rPr>
          <w:rFonts w:ascii="Times New Roman" w:hAnsi="Times New Roman" w:cs="Times New Roman"/>
          <w:b/>
          <w:bCs/>
          <w:sz w:val="28"/>
          <w:szCs w:val="28"/>
        </w:rPr>
        <w:t>Учебный</w:t>
      </w:r>
      <w:r w:rsidRPr="002C2F53">
        <w:rPr>
          <w:rFonts w:ascii="Times New Roman" w:hAnsi="Times New Roman" w:cs="Times New Roman"/>
          <w:b/>
          <w:bCs/>
          <w:sz w:val="28"/>
          <w:szCs w:val="28"/>
        </w:rPr>
        <w:t xml:space="preserve"> план</w:t>
      </w:r>
      <w:r>
        <w:rPr>
          <w:rFonts w:ascii="Times New Roman" w:hAnsi="Times New Roman" w:cs="Times New Roman"/>
          <w:b/>
          <w:bCs/>
          <w:sz w:val="28"/>
          <w:szCs w:val="28"/>
        </w:rPr>
        <w:t xml:space="preserve"> 2 год обучения</w:t>
      </w:r>
    </w:p>
    <w:p w:rsidR="007B092A" w:rsidRDefault="007B092A" w:rsidP="00837270">
      <w:pPr>
        <w:widowControl w:val="0"/>
        <w:autoSpaceDE w:val="0"/>
        <w:autoSpaceDN w:val="0"/>
        <w:spacing w:after="0" w:line="240" w:lineRule="auto"/>
        <w:ind w:left="-426" w:firstLine="568"/>
        <w:rPr>
          <w:rFonts w:ascii="Times New Roman" w:eastAsia="Calibri" w:hAnsi="Times New Roman" w:cs="Times New Roman"/>
          <w:sz w:val="28"/>
          <w:szCs w:val="28"/>
        </w:rPr>
      </w:pPr>
    </w:p>
    <w:tbl>
      <w:tblPr>
        <w:tblStyle w:val="a3"/>
        <w:tblW w:w="0" w:type="auto"/>
        <w:tblInd w:w="-426" w:type="dxa"/>
        <w:tblLook w:val="04A0" w:firstRow="1" w:lastRow="0" w:firstColumn="1" w:lastColumn="0" w:noHBand="0" w:noVBand="1"/>
      </w:tblPr>
      <w:tblGrid>
        <w:gridCol w:w="555"/>
        <w:gridCol w:w="3166"/>
        <w:gridCol w:w="2033"/>
        <w:gridCol w:w="1657"/>
        <w:gridCol w:w="2586"/>
      </w:tblGrid>
      <w:tr w:rsidR="0019003E" w:rsidTr="0019003E">
        <w:tc>
          <w:tcPr>
            <w:tcW w:w="555" w:type="dxa"/>
          </w:tcPr>
          <w:p w:rsidR="0019003E" w:rsidRDefault="0019003E" w:rsidP="007B092A">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66" w:type="dxa"/>
          </w:tcPr>
          <w:p w:rsidR="0019003E" w:rsidRDefault="0019003E" w:rsidP="007B092A">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w:t>
            </w:r>
          </w:p>
        </w:tc>
        <w:tc>
          <w:tcPr>
            <w:tcW w:w="2033" w:type="dxa"/>
          </w:tcPr>
          <w:p w:rsidR="0019003E" w:rsidRPr="000A6D26" w:rsidRDefault="0019003E" w:rsidP="007B092A">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w:t>
            </w:r>
          </w:p>
        </w:tc>
        <w:tc>
          <w:tcPr>
            <w:tcW w:w="1657" w:type="dxa"/>
          </w:tcPr>
          <w:p w:rsidR="0019003E" w:rsidRPr="000A6D26" w:rsidRDefault="0019003E" w:rsidP="007B092A">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w:t>
            </w:r>
          </w:p>
        </w:tc>
        <w:tc>
          <w:tcPr>
            <w:tcW w:w="2586" w:type="dxa"/>
          </w:tcPr>
          <w:p w:rsidR="0019003E" w:rsidRPr="000A6D26" w:rsidRDefault="0019003E" w:rsidP="007B092A">
            <w:pPr>
              <w:widowControl w:val="0"/>
              <w:autoSpaceDE w:val="0"/>
              <w:autoSpaceDN w:val="0"/>
              <w:spacing w:after="0" w:line="240" w:lineRule="auto"/>
              <w:jc w:val="center"/>
              <w:rPr>
                <w:rFonts w:ascii="Times New Roman" w:eastAsia="Times New Roman" w:hAnsi="Times New Roman" w:cs="Times New Roman"/>
                <w:sz w:val="28"/>
                <w:szCs w:val="28"/>
              </w:rPr>
            </w:pPr>
            <w:r w:rsidRPr="000A6D26">
              <w:rPr>
                <w:rFonts w:ascii="Times New Roman" w:eastAsia="Times New Roman" w:hAnsi="Times New Roman" w:cs="Times New Roman"/>
                <w:sz w:val="28"/>
                <w:szCs w:val="28"/>
              </w:rPr>
              <w:t>Формы / методы</w:t>
            </w:r>
          </w:p>
          <w:p w:rsidR="0019003E" w:rsidRPr="000A6D26" w:rsidRDefault="0019003E" w:rsidP="007B092A">
            <w:pPr>
              <w:widowControl w:val="0"/>
              <w:autoSpaceDE w:val="0"/>
              <w:autoSpaceDN w:val="0"/>
              <w:spacing w:after="0" w:line="240" w:lineRule="auto"/>
              <w:jc w:val="center"/>
              <w:rPr>
                <w:rFonts w:ascii="Times New Roman" w:eastAsia="Times New Roman" w:hAnsi="Times New Roman" w:cs="Times New Roman"/>
                <w:sz w:val="28"/>
                <w:szCs w:val="28"/>
              </w:rPr>
            </w:pPr>
            <w:r w:rsidRPr="000A6D26">
              <w:rPr>
                <w:rFonts w:ascii="Times New Roman" w:eastAsia="Times New Roman" w:hAnsi="Times New Roman" w:cs="Times New Roman"/>
                <w:sz w:val="28"/>
                <w:szCs w:val="28"/>
              </w:rPr>
              <w:t>Контроля и</w:t>
            </w:r>
          </w:p>
          <w:p w:rsidR="0019003E" w:rsidRDefault="0019003E" w:rsidP="007B092A">
            <w:pPr>
              <w:widowControl w:val="0"/>
              <w:autoSpaceDE w:val="0"/>
              <w:autoSpaceDN w:val="0"/>
              <w:spacing w:after="0" w:line="240" w:lineRule="auto"/>
              <w:jc w:val="center"/>
              <w:rPr>
                <w:rFonts w:ascii="Times New Roman" w:eastAsia="Times New Roman" w:hAnsi="Times New Roman" w:cs="Times New Roman"/>
                <w:sz w:val="28"/>
                <w:szCs w:val="28"/>
              </w:rPr>
            </w:pPr>
            <w:r w:rsidRPr="000A6D26">
              <w:rPr>
                <w:rFonts w:ascii="Times New Roman" w:eastAsia="Times New Roman" w:hAnsi="Times New Roman" w:cs="Times New Roman"/>
                <w:sz w:val="28"/>
                <w:szCs w:val="28"/>
              </w:rPr>
              <w:t>Аттестации</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 xml:space="preserve">Вводное занятие. </w:t>
            </w:r>
          </w:p>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p>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57" w:type="dxa"/>
          </w:tcPr>
          <w:p w:rsidR="0019003E" w:rsidRPr="002C2F53" w:rsidRDefault="0019003E" w:rsidP="00CF7764">
            <w:pPr>
              <w:suppressAutoHyphens/>
              <w:spacing w:line="240" w:lineRule="auto"/>
              <w:outlineLvl w:val="0"/>
              <w:rPr>
                <w:rFonts w:ascii="Times New Roman" w:eastAsia="Calibri" w:hAnsi="Times New Roman" w:cs="Times New Roman"/>
                <w:bCs/>
                <w:sz w:val="28"/>
                <w:szCs w:val="28"/>
              </w:rPr>
            </w:pPr>
          </w:p>
        </w:tc>
        <w:tc>
          <w:tcPr>
            <w:tcW w:w="2586" w:type="dxa"/>
          </w:tcPr>
          <w:p w:rsidR="0019003E" w:rsidRPr="002C2F53" w:rsidRDefault="0019003E" w:rsidP="00CF7764">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Индивидуальная групповая/ </w:t>
            </w:r>
          </w:p>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66" w:type="dxa"/>
          </w:tcPr>
          <w:p w:rsidR="0019003E" w:rsidRPr="007B092A"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2C2F53">
              <w:rPr>
                <w:rFonts w:ascii="Times New Roman" w:eastAsia="Calibri" w:hAnsi="Times New Roman" w:cs="Times New Roman"/>
                <w:bCs/>
                <w:sz w:val="28"/>
                <w:szCs w:val="28"/>
              </w:rPr>
              <w:t>Военная история России</w:t>
            </w:r>
            <w:r w:rsidR="003F2658">
              <w:rPr>
                <w:rFonts w:ascii="Times New Roman" w:eastAsia="Calibri" w:hAnsi="Times New Roman" w:cs="Times New Roman"/>
                <w:bCs/>
                <w:sz w:val="28"/>
                <w:szCs w:val="28"/>
              </w:rPr>
              <w:t xml:space="preserve">, </w:t>
            </w:r>
            <w:proofErr w:type="spellStart"/>
            <w:r w:rsidR="003F2658">
              <w:rPr>
                <w:rFonts w:ascii="Times New Roman" w:eastAsia="Calibri" w:hAnsi="Times New Roman" w:cs="Times New Roman"/>
                <w:bCs/>
                <w:sz w:val="28"/>
                <w:szCs w:val="28"/>
              </w:rPr>
              <w:t>края</w:t>
            </w:r>
            <w:proofErr w:type="gramStart"/>
            <w:r w:rsidR="003F2658">
              <w:rPr>
                <w:rFonts w:ascii="Times New Roman" w:eastAsia="Calibri" w:hAnsi="Times New Roman" w:cs="Times New Roman"/>
                <w:bCs/>
                <w:sz w:val="28"/>
                <w:szCs w:val="28"/>
              </w:rPr>
              <w:t>,г</w:t>
            </w:r>
            <w:proofErr w:type="gramEnd"/>
            <w:r w:rsidR="003F2658">
              <w:rPr>
                <w:rFonts w:ascii="Times New Roman" w:eastAsia="Calibri" w:hAnsi="Times New Roman" w:cs="Times New Roman"/>
                <w:bCs/>
                <w:sz w:val="28"/>
                <w:szCs w:val="28"/>
              </w:rPr>
              <w:t>орода</w:t>
            </w:r>
            <w:proofErr w:type="spellEnd"/>
            <w:r w:rsidR="003F2658">
              <w:rPr>
                <w:rFonts w:ascii="Times New Roman" w:eastAsia="Calibri" w:hAnsi="Times New Roman" w:cs="Times New Roman"/>
                <w:bCs/>
                <w:sz w:val="28"/>
                <w:szCs w:val="28"/>
              </w:rPr>
              <w:t>.</w:t>
            </w:r>
            <w:r w:rsidRPr="002C2F53">
              <w:rPr>
                <w:rFonts w:ascii="Times New Roman" w:eastAsia="Calibri" w:hAnsi="Times New Roman" w:cs="Times New Roman"/>
                <w:bCs/>
                <w:sz w:val="28"/>
                <w:szCs w:val="28"/>
              </w:rPr>
              <w:t xml:space="preserve">  </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657" w:type="dxa"/>
          </w:tcPr>
          <w:p w:rsidR="0019003E" w:rsidRPr="002C2F53" w:rsidRDefault="0019003E" w:rsidP="00AE4B34">
            <w:pPr>
              <w:suppressAutoHyphens/>
              <w:spacing w:line="240" w:lineRule="auto"/>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2586" w:type="dxa"/>
          </w:tcPr>
          <w:p w:rsidR="0019003E" w:rsidRPr="002C2F53" w:rsidRDefault="0019003E" w:rsidP="00AE4B34">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Индивидуальная групповая/ </w:t>
            </w:r>
          </w:p>
          <w:p w:rsidR="0019003E" w:rsidRPr="002C2F53" w:rsidRDefault="0019003E" w:rsidP="00AE4B34">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Тест,  зачёт, соревнование</w:t>
            </w:r>
            <w:r>
              <w:rPr>
                <w:rFonts w:ascii="Times New Roman" w:eastAsia="Calibri" w:hAnsi="Times New Roman" w:cs="Times New Roman"/>
                <w:bCs/>
                <w:sz w:val="28"/>
                <w:szCs w:val="28"/>
              </w:rPr>
              <w:t>.</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Структура Вооруженных сил РФ. Уставы.</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57" w:type="dxa"/>
          </w:tcPr>
          <w:p w:rsidR="0019003E" w:rsidRPr="002C2F53" w:rsidRDefault="0019003E" w:rsidP="00837270">
            <w:pPr>
              <w:widowControl w:val="0"/>
              <w:autoSpaceDE w:val="0"/>
              <w:autoSpaceDN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2C2F53">
              <w:rPr>
                <w:rFonts w:ascii="Times New Roman" w:eastAsia="Calibri" w:hAnsi="Times New Roman" w:cs="Times New Roman"/>
                <w:bCs/>
                <w:sz w:val="28"/>
                <w:szCs w:val="28"/>
              </w:rPr>
              <w:t>тест, опрос, беседа</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Физическая подготовка</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19003E" w:rsidRPr="00CF7764"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CF7764">
              <w:rPr>
                <w:rFonts w:ascii="Times New Roman" w:eastAsia="Times New Roman" w:hAnsi="Times New Roman" w:cs="Times New Roman"/>
                <w:sz w:val="28"/>
                <w:szCs w:val="28"/>
              </w:rPr>
              <w:t>упражнение на время</w:t>
            </w:r>
            <w:proofErr w:type="gramStart"/>
            <w:r w:rsidRPr="00CF7764">
              <w:rPr>
                <w:rFonts w:ascii="Times New Roman" w:eastAsia="Times New Roman" w:hAnsi="Times New Roman" w:cs="Times New Roman"/>
                <w:sz w:val="28"/>
                <w:szCs w:val="28"/>
              </w:rPr>
              <w:t>.</w:t>
            </w:r>
            <w:proofErr w:type="gramEnd"/>
            <w:r w:rsidRPr="00CF7764">
              <w:rPr>
                <w:rFonts w:ascii="Times New Roman" w:eastAsia="Times New Roman" w:hAnsi="Times New Roman" w:cs="Times New Roman"/>
                <w:sz w:val="28"/>
                <w:szCs w:val="28"/>
              </w:rPr>
              <w:t xml:space="preserve"> </w:t>
            </w:r>
            <w:proofErr w:type="gramStart"/>
            <w:r w:rsidRPr="00CF7764">
              <w:rPr>
                <w:rFonts w:ascii="Times New Roman" w:eastAsia="Times New Roman" w:hAnsi="Times New Roman" w:cs="Times New Roman"/>
                <w:sz w:val="28"/>
                <w:szCs w:val="28"/>
              </w:rPr>
              <w:t>в</w:t>
            </w:r>
            <w:proofErr w:type="gramEnd"/>
            <w:r w:rsidRPr="00CF7764">
              <w:rPr>
                <w:rFonts w:ascii="Times New Roman" w:eastAsia="Times New Roman" w:hAnsi="Times New Roman" w:cs="Times New Roman"/>
                <w:sz w:val="28"/>
                <w:szCs w:val="28"/>
              </w:rPr>
              <w:t xml:space="preserve">ыполнение </w:t>
            </w:r>
            <w:r w:rsidRPr="00CF7764">
              <w:rPr>
                <w:rFonts w:ascii="Times New Roman" w:eastAsia="Times New Roman" w:hAnsi="Times New Roman" w:cs="Times New Roman"/>
                <w:sz w:val="28"/>
                <w:szCs w:val="28"/>
              </w:rPr>
              <w:lastRenderedPageBreak/>
              <w:t>норматива,</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Огневая подготовка</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19003E" w:rsidRPr="00CF7764"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CF7764">
              <w:rPr>
                <w:rFonts w:ascii="Times New Roman" w:eastAsia="Times New Roman" w:hAnsi="Times New Roman" w:cs="Times New Roman"/>
                <w:sz w:val="28"/>
                <w:szCs w:val="28"/>
              </w:rPr>
              <w:t>упражнение на время</w:t>
            </w:r>
            <w:proofErr w:type="gramStart"/>
            <w:r w:rsidRPr="00CF7764">
              <w:rPr>
                <w:rFonts w:ascii="Times New Roman" w:eastAsia="Times New Roman" w:hAnsi="Times New Roman" w:cs="Times New Roman"/>
                <w:sz w:val="28"/>
                <w:szCs w:val="28"/>
              </w:rPr>
              <w:t>.</w:t>
            </w:r>
            <w:proofErr w:type="gramEnd"/>
            <w:r w:rsidRPr="00CF7764">
              <w:rPr>
                <w:rFonts w:ascii="Times New Roman" w:eastAsia="Times New Roman" w:hAnsi="Times New Roman" w:cs="Times New Roman"/>
                <w:sz w:val="28"/>
                <w:szCs w:val="28"/>
              </w:rPr>
              <w:t xml:space="preserve"> </w:t>
            </w:r>
            <w:proofErr w:type="gramStart"/>
            <w:r w:rsidRPr="00CF7764">
              <w:rPr>
                <w:rFonts w:ascii="Times New Roman" w:eastAsia="Times New Roman" w:hAnsi="Times New Roman" w:cs="Times New Roman"/>
                <w:sz w:val="28"/>
                <w:szCs w:val="28"/>
              </w:rPr>
              <w:t>в</w:t>
            </w:r>
            <w:proofErr w:type="gramEnd"/>
            <w:r w:rsidRPr="00CF7764">
              <w:rPr>
                <w:rFonts w:ascii="Times New Roman" w:eastAsia="Times New Roman" w:hAnsi="Times New Roman" w:cs="Times New Roman"/>
                <w:sz w:val="28"/>
                <w:szCs w:val="28"/>
              </w:rPr>
              <w:t>ыполнение норматива,</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Строевая подготовка</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19003E" w:rsidRPr="00DF70C6"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DF70C6">
              <w:rPr>
                <w:rFonts w:ascii="Times New Roman" w:eastAsia="Times New Roman" w:hAnsi="Times New Roman" w:cs="Times New Roman"/>
                <w:sz w:val="28"/>
                <w:szCs w:val="28"/>
              </w:rPr>
              <w:t>практические задания</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Медика – санитарная подготовка</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19003E" w:rsidRPr="00DF70C6"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DF70C6">
              <w:rPr>
                <w:rFonts w:ascii="Times New Roman" w:eastAsia="Times New Roman" w:hAnsi="Times New Roman" w:cs="Times New Roman"/>
                <w:sz w:val="28"/>
                <w:szCs w:val="28"/>
              </w:rPr>
              <w:t>практические задания</w:t>
            </w:r>
          </w:p>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DF70C6">
              <w:rPr>
                <w:rFonts w:ascii="Times New Roman" w:eastAsia="Times New Roman" w:hAnsi="Times New Roman" w:cs="Times New Roman"/>
                <w:sz w:val="28"/>
                <w:szCs w:val="28"/>
              </w:rPr>
              <w:t>тест, опрос, беседа</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Тактическая подготовка</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19003E" w:rsidRPr="00DF70C6"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DF70C6">
              <w:rPr>
                <w:rFonts w:ascii="Times New Roman" w:eastAsia="Times New Roman" w:hAnsi="Times New Roman" w:cs="Times New Roman"/>
                <w:sz w:val="28"/>
                <w:szCs w:val="28"/>
              </w:rPr>
              <w:t>тест, опрос, беседа</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6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7B092A">
              <w:rPr>
                <w:rFonts w:ascii="Times New Roman" w:eastAsia="Times New Roman" w:hAnsi="Times New Roman" w:cs="Times New Roman"/>
                <w:sz w:val="28"/>
                <w:szCs w:val="28"/>
              </w:rPr>
              <w:t>Туристская подготовка</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19003E" w:rsidRPr="00DF70C6"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sidRPr="00DF70C6">
              <w:rPr>
                <w:rFonts w:ascii="Times New Roman" w:eastAsia="Times New Roman" w:hAnsi="Times New Roman" w:cs="Times New Roman"/>
                <w:sz w:val="28"/>
                <w:szCs w:val="28"/>
              </w:rPr>
              <w:t>Наблюдение</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166" w:type="dxa"/>
          </w:tcPr>
          <w:p w:rsidR="0019003E" w:rsidRDefault="006E5612"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соревнованиям муниципальным, региональным, всероссийским</w:t>
            </w:r>
          </w:p>
        </w:tc>
        <w:tc>
          <w:tcPr>
            <w:tcW w:w="2033" w:type="dxa"/>
          </w:tcPr>
          <w:p w:rsidR="0019003E" w:rsidRDefault="0019003E" w:rsidP="00CF77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19003E" w:rsidRPr="00DF70C6"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86" w:type="dxa"/>
          </w:tcPr>
          <w:p w:rsidR="0019003E" w:rsidRDefault="006E5612"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на время</w:t>
            </w:r>
            <w:r w:rsidR="0019003E" w:rsidRPr="00DF70C6">
              <w:rPr>
                <w:rFonts w:ascii="Times New Roman" w:eastAsia="Times New Roman" w:hAnsi="Times New Roman" w:cs="Times New Roman"/>
                <w:sz w:val="28"/>
                <w:szCs w:val="28"/>
              </w:rPr>
              <w:t xml:space="preserve"> выполнение норматива</w:t>
            </w:r>
          </w:p>
        </w:tc>
      </w:tr>
      <w:tr w:rsidR="0019003E" w:rsidTr="0019003E">
        <w:tc>
          <w:tcPr>
            <w:tcW w:w="555"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p>
        </w:tc>
        <w:tc>
          <w:tcPr>
            <w:tcW w:w="3166" w:type="dxa"/>
          </w:tcPr>
          <w:p w:rsidR="0019003E" w:rsidRPr="00DF70C6" w:rsidRDefault="0019003E" w:rsidP="00DF70C6">
            <w:pPr>
              <w:widowControl w:val="0"/>
              <w:autoSpaceDE w:val="0"/>
              <w:autoSpaceDN w:val="0"/>
              <w:spacing w:after="0" w:line="240" w:lineRule="auto"/>
              <w:jc w:val="center"/>
              <w:rPr>
                <w:rFonts w:ascii="Times New Roman" w:eastAsia="Times New Roman" w:hAnsi="Times New Roman" w:cs="Times New Roman"/>
                <w:b/>
                <w:sz w:val="28"/>
                <w:szCs w:val="28"/>
              </w:rPr>
            </w:pPr>
            <w:r w:rsidRPr="00DF70C6">
              <w:rPr>
                <w:rFonts w:ascii="Times New Roman" w:eastAsia="Times New Roman" w:hAnsi="Times New Roman" w:cs="Times New Roman"/>
                <w:b/>
                <w:sz w:val="28"/>
                <w:szCs w:val="28"/>
              </w:rPr>
              <w:t>ИТОГО</w:t>
            </w:r>
            <w:r>
              <w:rPr>
                <w:rFonts w:ascii="Times New Roman" w:eastAsia="Times New Roman" w:hAnsi="Times New Roman" w:cs="Times New Roman"/>
                <w:b/>
                <w:sz w:val="28"/>
                <w:szCs w:val="28"/>
              </w:rPr>
              <w:t>: 102</w:t>
            </w:r>
          </w:p>
        </w:tc>
        <w:tc>
          <w:tcPr>
            <w:tcW w:w="2033" w:type="dxa"/>
          </w:tcPr>
          <w:p w:rsidR="0019003E" w:rsidRPr="00AE4B34" w:rsidRDefault="0019003E" w:rsidP="00CF7764">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1657"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586" w:type="dxa"/>
          </w:tcPr>
          <w:p w:rsidR="0019003E" w:rsidRDefault="0019003E" w:rsidP="00837270">
            <w:pPr>
              <w:widowControl w:val="0"/>
              <w:autoSpaceDE w:val="0"/>
              <w:autoSpaceDN w:val="0"/>
              <w:spacing w:after="0" w:line="240" w:lineRule="auto"/>
              <w:rPr>
                <w:rFonts w:ascii="Times New Roman" w:eastAsia="Times New Roman" w:hAnsi="Times New Roman" w:cs="Times New Roman"/>
                <w:sz w:val="28"/>
                <w:szCs w:val="28"/>
              </w:rPr>
            </w:pPr>
          </w:p>
        </w:tc>
      </w:tr>
    </w:tbl>
    <w:p w:rsidR="007B092A" w:rsidRDefault="007B092A" w:rsidP="0019003E">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925D1C" w:rsidRDefault="00925D1C" w:rsidP="00837270">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b/>
          <w:sz w:val="28"/>
          <w:szCs w:val="28"/>
          <w:lang w:eastAsia="ru-RU"/>
        </w:rPr>
      </w:pPr>
      <w:r w:rsidRPr="002C2F53">
        <w:rPr>
          <w:rFonts w:ascii="Times New Roman" w:eastAsia="Times New Roman" w:hAnsi="Times New Roman" w:cs="Times New Roman"/>
          <w:b/>
          <w:sz w:val="28"/>
          <w:szCs w:val="28"/>
          <w:lang w:eastAsia="ru-RU"/>
        </w:rPr>
        <w:t>Содержание учебного плана 2 года обучения</w:t>
      </w:r>
    </w:p>
    <w:p w:rsidR="007B092A" w:rsidRPr="002C2F53" w:rsidRDefault="007B092A" w:rsidP="003F2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25D1C" w:rsidRPr="002C2F53" w:rsidRDefault="00925D1C" w:rsidP="00837270">
      <w:pPr>
        <w:pStyle w:val="a4"/>
        <w:widowControl w:val="0"/>
        <w:numPr>
          <w:ilvl w:val="0"/>
          <w:numId w:val="15"/>
        </w:num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rPr>
      </w:pPr>
      <w:r w:rsidRPr="002C2F53">
        <w:rPr>
          <w:rFonts w:ascii="Times New Roman" w:eastAsia="Calibri" w:hAnsi="Times New Roman" w:cs="Times New Roman"/>
          <w:b/>
          <w:bCs/>
          <w:sz w:val="28"/>
          <w:szCs w:val="28"/>
        </w:rPr>
        <w:t xml:space="preserve">Вводное занятие.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Теория</w:t>
      </w:r>
      <w:r w:rsidRPr="002C2F53">
        <w:rPr>
          <w:rFonts w:ascii="Times New Roman" w:eastAsia="Calibri" w:hAnsi="Times New Roman" w:cs="Times New Roman"/>
          <w:bCs/>
          <w:sz w:val="28"/>
          <w:szCs w:val="28"/>
        </w:rPr>
        <w:t xml:space="preserve">: Беседа  о значении  военно-патриотического  воспитания.  Требования  к  правилам  и дисциплине ВПО. Техника безопасности. Правила пользования инвентарем. Правила организации рабочего места. Форма одежды. Расписание занятий. </w:t>
      </w:r>
    </w:p>
    <w:p w:rsidR="00925D1C"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Практика. Формы контроля</w:t>
      </w:r>
      <w:r w:rsidRPr="002C2F53">
        <w:rPr>
          <w:rFonts w:ascii="Times New Roman" w:eastAsia="Calibri" w:hAnsi="Times New Roman" w:cs="Times New Roman"/>
          <w:bCs/>
          <w:sz w:val="28"/>
          <w:szCs w:val="28"/>
        </w:rPr>
        <w:t>: опрос по ТБ</w:t>
      </w:r>
    </w:p>
    <w:p w:rsidR="00AE4B34" w:rsidRPr="002C2F53" w:rsidRDefault="00AE4B34" w:rsidP="00AE4B34">
      <w:pPr>
        <w:shd w:val="clear" w:color="auto" w:fill="FFFFFF"/>
        <w:suppressAutoHyphens/>
        <w:spacing w:line="240" w:lineRule="auto"/>
        <w:jc w:val="both"/>
        <w:outlineLvl w:val="0"/>
        <w:rPr>
          <w:rFonts w:ascii="Times New Roman" w:eastAsia="Calibri" w:hAnsi="Times New Roman" w:cs="Times New Roman"/>
          <w:b/>
          <w:sz w:val="28"/>
          <w:szCs w:val="28"/>
        </w:rPr>
      </w:pPr>
      <w:r w:rsidRPr="002C2F53">
        <w:rPr>
          <w:rFonts w:ascii="Times New Roman" w:eastAsia="Calibri" w:hAnsi="Times New Roman" w:cs="Times New Roman"/>
          <w:b/>
          <w:sz w:val="28"/>
          <w:szCs w:val="28"/>
        </w:rPr>
        <w:t xml:space="preserve">2. Военная история России  </w:t>
      </w:r>
    </w:p>
    <w:p w:rsidR="00AE4B34" w:rsidRPr="002C2F53" w:rsidRDefault="00AE4B34" w:rsidP="00AE4B34">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Теория:</w:t>
      </w:r>
      <w:r w:rsidRPr="002C2F53">
        <w:rPr>
          <w:rFonts w:ascii="Times New Roman" w:eastAsia="Calibri" w:hAnsi="Times New Roman" w:cs="Times New Roman"/>
          <w:sz w:val="28"/>
          <w:szCs w:val="28"/>
        </w:rPr>
        <w:t xml:space="preserve">  Вооруженные  Силы  Российской  Федерации.  История Вооруженных Сил.  История Вооруженных сил России. Защита </w:t>
      </w:r>
      <w:proofErr w:type="gramStart"/>
      <w:r w:rsidRPr="002C2F53">
        <w:rPr>
          <w:rFonts w:ascii="Times New Roman" w:eastAsia="Calibri" w:hAnsi="Times New Roman" w:cs="Times New Roman"/>
          <w:sz w:val="28"/>
          <w:szCs w:val="28"/>
        </w:rPr>
        <w:t>Отечества-конституционный</w:t>
      </w:r>
      <w:proofErr w:type="gramEnd"/>
      <w:r w:rsidRPr="002C2F53">
        <w:rPr>
          <w:rFonts w:ascii="Times New Roman" w:eastAsia="Calibri" w:hAnsi="Times New Roman" w:cs="Times New Roman"/>
          <w:sz w:val="28"/>
          <w:szCs w:val="28"/>
        </w:rPr>
        <w:t xml:space="preserve"> долг и обязанность гражданина Российской Федерации. Структура Вооруженных сил и основные задачи.   Порядок прохождения военной службы. Закона  «О  воинской обязанности  и  военной  службе».    Воинские  звания. Великие русские полководцы.</w:t>
      </w:r>
    </w:p>
    <w:p w:rsidR="00AE4B34" w:rsidRPr="002C2F53" w:rsidRDefault="00AE4B34" w:rsidP="00AE4B34">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Ратные страницы истории родного края. Земляки в годы Великой отечественной войны 1941-1945 годов. </w:t>
      </w:r>
    </w:p>
    <w:p w:rsidR="00AE4B34" w:rsidRPr="002C2F53" w:rsidRDefault="00AE4B34" w:rsidP="00AE4B34">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История юнармейского движения. Детские  о  молодёжные  движения  в  Российской  империи. Детские  и  молодёжные  движения  в  СССР:  пионерская  организация, ВЛКСМ. Детские о молодёжные движения современной России. Российское Движение Школьников. </w:t>
      </w:r>
    </w:p>
    <w:p w:rsidR="00AE4B34" w:rsidRPr="002C2F53" w:rsidRDefault="00AE4B34" w:rsidP="00AE4B34">
      <w:pPr>
        <w:shd w:val="clear" w:color="auto" w:fill="FFFFFF"/>
        <w:suppressAutoHyphens/>
        <w:spacing w:line="240" w:lineRule="auto"/>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 xml:space="preserve">Формы контроля:  </w:t>
      </w:r>
      <w:r w:rsidRPr="002C2F53">
        <w:rPr>
          <w:rFonts w:ascii="Times New Roman" w:eastAsia="Calibri" w:hAnsi="Times New Roman" w:cs="Times New Roman"/>
          <w:sz w:val="28"/>
          <w:szCs w:val="28"/>
        </w:rPr>
        <w:t>тест, викторина, опрос, реферат</w:t>
      </w:r>
    </w:p>
    <w:p w:rsidR="00AE4B34" w:rsidRPr="002C2F53" w:rsidRDefault="00AE4B34" w:rsidP="00837270">
      <w:pPr>
        <w:shd w:val="clear" w:color="auto" w:fill="FFFFFF"/>
        <w:spacing w:line="240" w:lineRule="auto"/>
        <w:jc w:val="both"/>
        <w:rPr>
          <w:rFonts w:ascii="Times New Roman" w:eastAsia="Calibri" w:hAnsi="Times New Roman" w:cs="Times New Roman"/>
          <w:bCs/>
          <w:sz w:val="28"/>
          <w:szCs w:val="28"/>
        </w:rPr>
      </w:pPr>
    </w:p>
    <w:p w:rsidR="00925D1C" w:rsidRPr="002C2F53" w:rsidRDefault="00AE4B34" w:rsidP="00837270">
      <w:p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3</w:t>
      </w:r>
      <w:r w:rsidR="00925D1C" w:rsidRPr="002C2F53">
        <w:rPr>
          <w:rFonts w:ascii="Times New Roman" w:eastAsia="Calibri" w:hAnsi="Times New Roman" w:cs="Times New Roman"/>
          <w:b/>
          <w:bCs/>
          <w:sz w:val="28"/>
          <w:szCs w:val="28"/>
        </w:rPr>
        <w:t>. Структура Вооруженных сил РФ. Уставы.</w:t>
      </w:r>
    </w:p>
    <w:p w:rsidR="00925D1C" w:rsidRPr="002C2F53" w:rsidRDefault="00925D1C"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Теория:</w:t>
      </w:r>
      <w:r w:rsidRPr="002C2F53">
        <w:rPr>
          <w:rFonts w:ascii="Times New Roman" w:eastAsia="Calibri" w:hAnsi="Times New Roman" w:cs="Times New Roman"/>
          <w:bCs/>
          <w:sz w:val="28"/>
          <w:szCs w:val="28"/>
        </w:rPr>
        <w:t xml:space="preserve"> История вооруженных сил РФ. Структура вооруженных сил РФ. Устав Вооруженных сил РФ. История создания Уставов ВС РФ. Вооруженные  силы России </w:t>
      </w:r>
      <w:proofErr w:type="gramStart"/>
      <w:r w:rsidRPr="002C2F53">
        <w:rPr>
          <w:rFonts w:ascii="Times New Roman" w:eastAsia="Calibri" w:hAnsi="Times New Roman" w:cs="Times New Roman"/>
          <w:bCs/>
          <w:sz w:val="28"/>
          <w:szCs w:val="28"/>
        </w:rPr>
        <w:t>на</w:t>
      </w:r>
      <w:proofErr w:type="gramEnd"/>
      <w:r w:rsidRPr="002C2F53">
        <w:rPr>
          <w:rFonts w:ascii="Times New Roman" w:eastAsia="Calibri" w:hAnsi="Times New Roman" w:cs="Times New Roman"/>
          <w:bCs/>
          <w:sz w:val="28"/>
          <w:szCs w:val="28"/>
        </w:rPr>
        <w:t xml:space="preserve"> </w:t>
      </w:r>
    </w:p>
    <w:p w:rsidR="00925D1C" w:rsidRPr="002C2F53" w:rsidRDefault="00925D1C"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современном </w:t>
      </w:r>
      <w:proofErr w:type="gramStart"/>
      <w:r w:rsidRPr="002C2F53">
        <w:rPr>
          <w:rFonts w:ascii="Times New Roman" w:eastAsia="Calibri" w:hAnsi="Times New Roman" w:cs="Times New Roman"/>
          <w:bCs/>
          <w:sz w:val="28"/>
          <w:szCs w:val="28"/>
        </w:rPr>
        <w:t>этапе</w:t>
      </w:r>
      <w:proofErr w:type="gramEnd"/>
      <w:r w:rsidRPr="002C2F53">
        <w:rPr>
          <w:rFonts w:ascii="Times New Roman" w:eastAsia="Calibri" w:hAnsi="Times New Roman" w:cs="Times New Roman"/>
          <w:bCs/>
          <w:sz w:val="28"/>
          <w:szCs w:val="28"/>
        </w:rPr>
        <w:t xml:space="preserve">. Виды  и  рода Вооруженных Сил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Российской Федерации. Воинская присяга и порядок ее проведения. Права  и  обязанности  военнослужащих  и  характер  взаимоотношения между ними.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Формы  контроля</w:t>
      </w:r>
      <w:r w:rsidRPr="002C2F53">
        <w:rPr>
          <w:rFonts w:ascii="Times New Roman" w:eastAsia="Calibri" w:hAnsi="Times New Roman" w:cs="Times New Roman"/>
          <w:bCs/>
          <w:sz w:val="28"/>
          <w:szCs w:val="28"/>
        </w:rPr>
        <w:t xml:space="preserve">: тест, </w:t>
      </w:r>
      <w:r w:rsidRPr="002C2F53">
        <w:rPr>
          <w:rFonts w:ascii="Times New Roman" w:eastAsia="Calibri" w:hAnsi="Times New Roman" w:cs="Times New Roman"/>
          <w:spacing w:val="-14"/>
          <w:sz w:val="28"/>
          <w:szCs w:val="28"/>
        </w:rPr>
        <w:t>викторина, контрольные вопросы, опрос, беседа.</w:t>
      </w:r>
    </w:p>
    <w:p w:rsidR="00925D1C" w:rsidRPr="002C2F53" w:rsidRDefault="00AE4B34" w:rsidP="00837270">
      <w:p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925D1C" w:rsidRPr="002C2F53">
        <w:rPr>
          <w:rFonts w:ascii="Times New Roman" w:eastAsia="Calibri" w:hAnsi="Times New Roman" w:cs="Times New Roman"/>
          <w:b/>
          <w:bCs/>
          <w:sz w:val="28"/>
          <w:szCs w:val="28"/>
        </w:rPr>
        <w:t xml:space="preserve">.Физическая подготовка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Теория:</w:t>
      </w:r>
      <w:r w:rsidRPr="002C2F53">
        <w:rPr>
          <w:rFonts w:ascii="Times New Roman" w:eastAsia="Calibri" w:hAnsi="Times New Roman" w:cs="Times New Roman"/>
          <w:bCs/>
          <w:sz w:val="28"/>
          <w:szCs w:val="28"/>
        </w:rPr>
        <w:t xml:space="preserve"> Значение  физической  подготовки.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Практика:</w:t>
      </w:r>
      <w:r w:rsidRPr="002C2F53">
        <w:rPr>
          <w:rFonts w:ascii="Times New Roman" w:eastAsia="Calibri" w:hAnsi="Times New Roman" w:cs="Times New Roman"/>
          <w:bCs/>
          <w:sz w:val="28"/>
          <w:szCs w:val="28"/>
        </w:rPr>
        <w:t xml:space="preserve"> Меры  безопасности.  1  комплекс утренней  гигиенической  гимнастики  или  вольных  упражнений. Подготовительная, основная, заключительная часть комплекса упражнений. Общеразвивающие упражнения. Кроссовая подготовка. Лыжная подготовка. Растяжка мышц шеи, спины, шеи, пресса, ног. Приёмы рукопашного боя без оружия и с оружием. Прохождения  полосы препятствий.</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 xml:space="preserve">Формы контроля:  </w:t>
      </w:r>
      <w:r w:rsidRPr="002C2F53">
        <w:rPr>
          <w:rFonts w:ascii="Times New Roman" w:eastAsia="Calibri" w:hAnsi="Times New Roman" w:cs="Times New Roman"/>
          <w:bCs/>
          <w:sz w:val="28"/>
          <w:szCs w:val="28"/>
        </w:rPr>
        <w:t>беседа, опрос, выполнение норматива, показ приёмов, наблюдение.</w:t>
      </w:r>
    </w:p>
    <w:p w:rsidR="00925D1C" w:rsidRPr="002C2F53" w:rsidRDefault="00AE4B34" w:rsidP="00837270">
      <w:p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925D1C" w:rsidRPr="002C2F53">
        <w:rPr>
          <w:rFonts w:ascii="Times New Roman" w:eastAsia="Calibri" w:hAnsi="Times New Roman" w:cs="Times New Roman"/>
          <w:b/>
          <w:bCs/>
          <w:sz w:val="28"/>
          <w:szCs w:val="28"/>
        </w:rPr>
        <w:t xml:space="preserve">.Огневая подготовка </w:t>
      </w:r>
    </w:p>
    <w:p w:rsidR="00925D1C" w:rsidRPr="002C2F53" w:rsidRDefault="00925D1C" w:rsidP="00837270">
      <w:pPr>
        <w:tabs>
          <w:tab w:val="left" w:pos="1130"/>
        </w:tabs>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Теория:</w:t>
      </w:r>
      <w:r w:rsidRPr="002C2F53">
        <w:rPr>
          <w:rFonts w:ascii="Times New Roman" w:eastAsia="Calibri" w:hAnsi="Times New Roman" w:cs="Times New Roman"/>
          <w:bCs/>
          <w:sz w:val="28"/>
          <w:szCs w:val="28"/>
        </w:rPr>
        <w:t xml:space="preserve"> Основы теории стрельбы из боевого оружия. Виды  огнестрельного боевого оружия. Устройство  АК  –  74,  меры  безопасности.  Условия  выполнения  НУ. Устройство  и  работа пистолета Макарова (ПМ). Ручные  осколочные гранаты. Пневматическая винтовка. Правила удержания  и  прицеливания винтовки.</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Практика:</w:t>
      </w:r>
      <w:r w:rsidRPr="002C2F53">
        <w:rPr>
          <w:rFonts w:ascii="Times New Roman" w:eastAsia="Calibri" w:hAnsi="Times New Roman" w:cs="Times New Roman"/>
          <w:bCs/>
          <w:sz w:val="28"/>
          <w:szCs w:val="28"/>
        </w:rPr>
        <w:t xml:space="preserve"> Неполная  разборка  и сборка АК-74. Практическое  выполнение  упражнения  из  АК  –  74.  стрельба  без  пуль.  Тренировка  удержания  винтовки,  прицеливание.  Соблюдение  режима дыхания.  Стрельба  по  квадрату  10х10.  Стрельба  по  мишени  с  расстояния 10 м. Стрельба из винтовки из </w:t>
      </w:r>
      <w:proofErr w:type="gramStart"/>
      <w:r w:rsidRPr="002C2F53">
        <w:rPr>
          <w:rFonts w:ascii="Times New Roman" w:eastAsia="Calibri" w:hAnsi="Times New Roman" w:cs="Times New Roman"/>
          <w:bCs/>
          <w:sz w:val="28"/>
          <w:szCs w:val="28"/>
        </w:rPr>
        <w:t>положения</w:t>
      </w:r>
      <w:proofErr w:type="gramEnd"/>
      <w:r w:rsidRPr="002C2F53">
        <w:rPr>
          <w:rFonts w:ascii="Times New Roman" w:eastAsia="Calibri" w:hAnsi="Times New Roman" w:cs="Times New Roman"/>
          <w:bCs/>
          <w:sz w:val="28"/>
          <w:szCs w:val="28"/>
        </w:rPr>
        <w:t xml:space="preserve"> стоя с упором.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 xml:space="preserve">Формы контроля: </w:t>
      </w:r>
      <w:r w:rsidRPr="002C2F53">
        <w:rPr>
          <w:rFonts w:ascii="Times New Roman" w:eastAsia="Calibri" w:hAnsi="Times New Roman" w:cs="Times New Roman"/>
          <w:bCs/>
          <w:sz w:val="28"/>
          <w:szCs w:val="28"/>
        </w:rPr>
        <w:t>тест, наблюдение, беседа, практические задания, выполнение нормативов.</w:t>
      </w:r>
    </w:p>
    <w:p w:rsidR="00925D1C" w:rsidRPr="002C2F53" w:rsidRDefault="00AE4B34" w:rsidP="00837270">
      <w:p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925D1C" w:rsidRPr="002C2F53">
        <w:rPr>
          <w:rFonts w:ascii="Times New Roman" w:eastAsia="Calibri" w:hAnsi="Times New Roman" w:cs="Times New Roman"/>
          <w:b/>
          <w:bCs/>
          <w:sz w:val="28"/>
          <w:szCs w:val="28"/>
        </w:rPr>
        <w:t xml:space="preserve">. Строевая подготовка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Теория:</w:t>
      </w:r>
      <w:r w:rsidRPr="002C2F53">
        <w:rPr>
          <w:rFonts w:ascii="Times New Roman" w:eastAsia="Calibri" w:hAnsi="Times New Roman" w:cs="Times New Roman"/>
          <w:bCs/>
          <w:sz w:val="28"/>
          <w:szCs w:val="28"/>
        </w:rPr>
        <w:t xml:space="preserve"> Основы  строевой  подготовки.  Строй  и  его  элементы.  Строй и управление им.</w:t>
      </w:r>
    </w:p>
    <w:p w:rsidR="00925D1C" w:rsidRPr="002C2F53" w:rsidRDefault="00925D1C"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Практика:</w:t>
      </w:r>
      <w:r w:rsidRPr="002C2F53">
        <w:rPr>
          <w:rFonts w:ascii="Times New Roman" w:eastAsia="Calibri" w:hAnsi="Times New Roman" w:cs="Times New Roman"/>
          <w:bCs/>
          <w:sz w:val="28"/>
          <w:szCs w:val="28"/>
        </w:rPr>
        <w:t xml:space="preserve"> Отдание  воинской  чести без оружия. </w:t>
      </w:r>
      <w:proofErr w:type="gramStart"/>
      <w:r w:rsidRPr="002C2F53">
        <w:rPr>
          <w:rFonts w:ascii="Times New Roman" w:eastAsia="Calibri" w:hAnsi="Times New Roman" w:cs="Times New Roman"/>
          <w:bCs/>
          <w:sz w:val="28"/>
          <w:szCs w:val="28"/>
        </w:rPr>
        <w:t>Выполнение команд  «Становись»,  «Равняйсь»,  «Смирно»,  «Вольно»,  «Заправиться», «Головные  уборы  снять»,  «Головные  уборы  надеть».</w:t>
      </w:r>
      <w:proofErr w:type="gramEnd"/>
      <w:r w:rsidRPr="002C2F53">
        <w:rPr>
          <w:rFonts w:ascii="Times New Roman" w:eastAsia="Calibri" w:hAnsi="Times New Roman" w:cs="Times New Roman"/>
          <w:bCs/>
          <w:sz w:val="28"/>
          <w:szCs w:val="28"/>
        </w:rPr>
        <w:t xml:space="preserve">  Выход  из  строя  и  подход к  </w:t>
      </w:r>
      <w:r w:rsidRPr="002C2F53">
        <w:rPr>
          <w:rFonts w:ascii="Times New Roman" w:eastAsia="Calibri" w:hAnsi="Times New Roman" w:cs="Times New Roman"/>
          <w:bCs/>
          <w:sz w:val="28"/>
          <w:szCs w:val="28"/>
        </w:rPr>
        <w:lastRenderedPageBreak/>
        <w:t>начальнику. Строевые  приёмы  и движение с оружием. Строевая  стойка. Повороты на месте. Перестроение в 2 шеренги. Перестроение  в  1  шеренгу. Перестроение  в  колонну  по  1,  по  2,  по  3. Строевой шаг по элементам на 4 счета. Подготовка к параду у мемориального комплекса. Отработка  действий знаменной группы.</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Формы контроля</w:t>
      </w:r>
      <w:r w:rsidRPr="002C2F53">
        <w:rPr>
          <w:rFonts w:ascii="Times New Roman" w:eastAsia="Calibri" w:hAnsi="Times New Roman" w:cs="Times New Roman"/>
          <w:bCs/>
          <w:sz w:val="28"/>
          <w:szCs w:val="28"/>
        </w:rPr>
        <w:t>: наблюдение, выполнение команд в строю.</w:t>
      </w:r>
    </w:p>
    <w:p w:rsidR="00925D1C" w:rsidRPr="002C2F53" w:rsidRDefault="00AE4B34" w:rsidP="00837270">
      <w:p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00925D1C" w:rsidRPr="002C2F53">
        <w:rPr>
          <w:rFonts w:ascii="Times New Roman" w:eastAsia="Calibri" w:hAnsi="Times New Roman" w:cs="Times New Roman"/>
          <w:b/>
          <w:bCs/>
          <w:sz w:val="28"/>
          <w:szCs w:val="28"/>
        </w:rPr>
        <w:t xml:space="preserve">. </w:t>
      </w:r>
      <w:proofErr w:type="spellStart"/>
      <w:r w:rsidR="00925D1C" w:rsidRPr="002C2F53">
        <w:rPr>
          <w:rFonts w:ascii="Times New Roman" w:eastAsia="Calibri" w:hAnsi="Times New Roman" w:cs="Times New Roman"/>
          <w:b/>
          <w:bCs/>
          <w:sz w:val="28"/>
          <w:szCs w:val="28"/>
        </w:rPr>
        <w:t>Медико</w:t>
      </w:r>
      <w:proofErr w:type="spellEnd"/>
      <w:r w:rsidR="00925D1C" w:rsidRPr="002C2F53">
        <w:rPr>
          <w:rFonts w:ascii="Times New Roman" w:eastAsia="Calibri" w:hAnsi="Times New Roman" w:cs="Times New Roman"/>
          <w:b/>
          <w:bCs/>
          <w:sz w:val="28"/>
          <w:szCs w:val="28"/>
        </w:rPr>
        <w:t xml:space="preserve"> – санитарная подготовка. </w:t>
      </w:r>
      <w:r w:rsidR="00925D1C" w:rsidRPr="002C2F53">
        <w:rPr>
          <w:rFonts w:ascii="Times New Roman" w:eastAsia="Calibri" w:hAnsi="Times New Roman" w:cs="Times New Roman"/>
          <w:b/>
          <w:bCs/>
          <w:sz w:val="28"/>
          <w:szCs w:val="28"/>
        </w:rPr>
        <w:cr/>
      </w:r>
      <w:r w:rsidR="00925D1C" w:rsidRPr="002C2F53">
        <w:rPr>
          <w:rFonts w:ascii="Times New Roman" w:eastAsia="Calibri" w:hAnsi="Times New Roman" w:cs="Times New Roman"/>
          <w:bCs/>
          <w:i/>
          <w:sz w:val="28"/>
          <w:szCs w:val="28"/>
        </w:rPr>
        <w:t xml:space="preserve"> </w:t>
      </w:r>
      <w:proofErr w:type="spellStart"/>
      <w:r w:rsidR="00925D1C" w:rsidRPr="002C2F53">
        <w:rPr>
          <w:rFonts w:ascii="Times New Roman" w:eastAsia="Calibri" w:hAnsi="Times New Roman" w:cs="Times New Roman"/>
          <w:bCs/>
          <w:i/>
          <w:sz w:val="28"/>
          <w:szCs w:val="28"/>
        </w:rPr>
        <w:t>Теория</w:t>
      </w:r>
      <w:proofErr w:type="gramStart"/>
      <w:r w:rsidR="00925D1C" w:rsidRPr="002C2F53">
        <w:rPr>
          <w:rFonts w:ascii="Times New Roman" w:eastAsia="Calibri" w:hAnsi="Times New Roman" w:cs="Times New Roman"/>
          <w:bCs/>
          <w:i/>
          <w:sz w:val="28"/>
          <w:szCs w:val="28"/>
        </w:rPr>
        <w:t>:</w:t>
      </w:r>
      <w:r w:rsidR="00925D1C" w:rsidRPr="002C2F53">
        <w:rPr>
          <w:rFonts w:ascii="Times New Roman" w:eastAsia="Calibri" w:hAnsi="Times New Roman" w:cs="Times New Roman"/>
          <w:bCs/>
          <w:sz w:val="28"/>
          <w:szCs w:val="28"/>
        </w:rPr>
        <w:t>П</w:t>
      </w:r>
      <w:proofErr w:type="gramEnd"/>
      <w:r w:rsidR="00925D1C" w:rsidRPr="002C2F53">
        <w:rPr>
          <w:rFonts w:ascii="Times New Roman" w:eastAsia="Calibri" w:hAnsi="Times New Roman" w:cs="Times New Roman"/>
          <w:bCs/>
          <w:sz w:val="28"/>
          <w:szCs w:val="28"/>
        </w:rPr>
        <w:t>онятие</w:t>
      </w:r>
      <w:proofErr w:type="spellEnd"/>
      <w:r w:rsidR="00925D1C" w:rsidRPr="002C2F53">
        <w:rPr>
          <w:rFonts w:ascii="Times New Roman" w:eastAsia="Calibri" w:hAnsi="Times New Roman" w:cs="Times New Roman"/>
          <w:bCs/>
          <w:sz w:val="28"/>
          <w:szCs w:val="28"/>
        </w:rPr>
        <w:t xml:space="preserve"> первой  доврачебной  помощи. Виды ран. Первая  медицинская помощь  при  ранениях,  несчастных  случаях,  заболеваниях.  Подручные средства для перевязок. Виды шин. </w:t>
      </w:r>
    </w:p>
    <w:p w:rsidR="00925D1C" w:rsidRPr="002C2F53" w:rsidRDefault="00925D1C"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Практика:</w:t>
      </w:r>
      <w:r w:rsidRPr="002C2F53">
        <w:rPr>
          <w:rFonts w:ascii="Times New Roman" w:eastAsia="Calibri" w:hAnsi="Times New Roman" w:cs="Times New Roman"/>
          <w:bCs/>
          <w:sz w:val="28"/>
          <w:szCs w:val="28"/>
        </w:rPr>
        <w:t xml:space="preserve"> Оказание  первой медицинской помощи пострадавшему.</w:t>
      </w:r>
    </w:p>
    <w:p w:rsidR="00925D1C" w:rsidRPr="002C2F53" w:rsidRDefault="00925D1C"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 xml:space="preserve">Формы контроля: </w:t>
      </w:r>
      <w:r w:rsidRPr="002C2F53">
        <w:rPr>
          <w:rFonts w:ascii="Times New Roman" w:eastAsia="Calibri" w:hAnsi="Times New Roman" w:cs="Times New Roman"/>
          <w:bCs/>
          <w:sz w:val="28"/>
          <w:szCs w:val="28"/>
        </w:rPr>
        <w:t>тест, порос, наблюдение, практические задания.</w:t>
      </w:r>
    </w:p>
    <w:p w:rsidR="00925D1C" w:rsidRPr="002C2F53" w:rsidRDefault="00AE4B34" w:rsidP="00837270">
      <w:p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00925D1C" w:rsidRPr="002C2F53">
        <w:rPr>
          <w:rFonts w:ascii="Times New Roman" w:eastAsia="Calibri" w:hAnsi="Times New Roman" w:cs="Times New Roman"/>
          <w:b/>
          <w:bCs/>
          <w:sz w:val="28"/>
          <w:szCs w:val="28"/>
        </w:rPr>
        <w:t xml:space="preserve">. Тактическая подготовка </w:t>
      </w:r>
    </w:p>
    <w:p w:rsidR="00925D1C" w:rsidRPr="002C2F53" w:rsidRDefault="00925D1C"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Теория: Действия  солдата  в наступлении. Действия  солдата  в обороне. Действия  солдата, назначенного наблюдателем.</w:t>
      </w:r>
    </w:p>
    <w:p w:rsidR="00925D1C" w:rsidRPr="002C2F53" w:rsidRDefault="00925D1C" w:rsidP="00837270">
      <w:pPr>
        <w:suppressAutoHyphens/>
        <w:spacing w:line="240" w:lineRule="auto"/>
        <w:outlineLvl w:val="0"/>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Формы контроля:  тест</w:t>
      </w:r>
    </w:p>
    <w:p w:rsidR="00925D1C" w:rsidRPr="002C2F53" w:rsidRDefault="00AE4B34" w:rsidP="00837270">
      <w:p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9</w:t>
      </w:r>
      <w:r w:rsidR="00925D1C" w:rsidRPr="002C2F53">
        <w:rPr>
          <w:rFonts w:ascii="Times New Roman" w:eastAsia="Calibri" w:hAnsi="Times New Roman" w:cs="Times New Roman"/>
          <w:b/>
          <w:bCs/>
          <w:sz w:val="28"/>
          <w:szCs w:val="28"/>
        </w:rPr>
        <w:t xml:space="preserve">. Туристская подготовка </w:t>
      </w:r>
    </w:p>
    <w:p w:rsidR="00925D1C" w:rsidRPr="002C2F53" w:rsidRDefault="00925D1C" w:rsidP="00837270">
      <w:pPr>
        <w:suppressAutoHyphens/>
        <w:spacing w:line="240" w:lineRule="auto"/>
        <w:jc w:val="both"/>
        <w:outlineLvl w:val="0"/>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Теория:</w:t>
      </w:r>
      <w:r w:rsidRPr="002C2F53">
        <w:rPr>
          <w:rFonts w:ascii="Times New Roman" w:eastAsia="Calibri" w:hAnsi="Times New Roman" w:cs="Times New Roman"/>
          <w:bCs/>
          <w:sz w:val="28"/>
          <w:szCs w:val="28"/>
        </w:rPr>
        <w:t xml:space="preserve"> Туризм.  Виды  туризма. Развитие туризма в России. Укомплектование  вещевого  мешка.  Соблюдение  ТБ  при организации и проведении  туристских походов. Укомплектование вещевого мешка. Установка палатки. Правила  использования  туристского  снаряжения.  Организация туристского похода.  Карта.  Топографические  знаки  и  способу  размещения  их  на  карте.  Компас  «АНДРИАНОВА». Азимут. Ориентирование на местности по азимуту.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Практика:</w:t>
      </w:r>
      <w:r w:rsidRPr="002C2F53">
        <w:rPr>
          <w:rFonts w:ascii="Times New Roman" w:eastAsia="Calibri" w:hAnsi="Times New Roman" w:cs="Times New Roman"/>
          <w:bCs/>
          <w:sz w:val="28"/>
          <w:szCs w:val="28"/>
        </w:rPr>
        <w:t xml:space="preserve"> Работа с топографической картой. Ориентирование на местности. Однодневные походы.</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i/>
          <w:sz w:val="28"/>
          <w:szCs w:val="28"/>
        </w:rPr>
        <w:t>Формы контроля</w:t>
      </w:r>
      <w:r w:rsidRPr="002C2F53">
        <w:rPr>
          <w:rFonts w:ascii="Times New Roman" w:eastAsia="Calibri" w:hAnsi="Times New Roman" w:cs="Times New Roman"/>
          <w:bCs/>
          <w:sz w:val="28"/>
          <w:szCs w:val="28"/>
        </w:rPr>
        <w:t>: наблюдение.</w:t>
      </w:r>
    </w:p>
    <w:p w:rsidR="00925D1C" w:rsidRPr="002C2F53" w:rsidRDefault="00AE4B34" w:rsidP="00837270">
      <w:pPr>
        <w:shd w:val="clear" w:color="auto" w:fill="FFFFFF"/>
        <w:suppressAutoHyphens/>
        <w:spacing w:line="240" w:lineRule="auto"/>
        <w:jc w:val="both"/>
        <w:outlineLvl w:val="0"/>
        <w:rPr>
          <w:rFonts w:ascii="Times New Roman" w:eastAsia="Calibri" w:hAnsi="Times New Roman" w:cs="Times New Roman"/>
          <w:b/>
          <w:sz w:val="28"/>
          <w:szCs w:val="28"/>
        </w:rPr>
      </w:pPr>
      <w:r>
        <w:rPr>
          <w:rFonts w:ascii="Times New Roman" w:hAnsi="Times New Roman" w:cs="Times New Roman"/>
          <w:b/>
          <w:sz w:val="28"/>
          <w:szCs w:val="28"/>
        </w:rPr>
        <w:t>10</w:t>
      </w:r>
      <w:r w:rsidR="00925D1C" w:rsidRPr="002C2F53">
        <w:rPr>
          <w:rFonts w:ascii="Times New Roman" w:hAnsi="Times New Roman" w:cs="Times New Roman"/>
          <w:b/>
          <w:sz w:val="28"/>
          <w:szCs w:val="28"/>
        </w:rPr>
        <w:t xml:space="preserve">. </w:t>
      </w:r>
      <w:r w:rsidR="00925D1C" w:rsidRPr="002C2F53">
        <w:rPr>
          <w:rFonts w:ascii="Times New Roman" w:eastAsia="Calibri" w:hAnsi="Times New Roman" w:cs="Times New Roman"/>
          <w:b/>
          <w:sz w:val="28"/>
          <w:szCs w:val="28"/>
        </w:rPr>
        <w:t xml:space="preserve"> Подготовка к соревнованиям.</w:t>
      </w:r>
    </w:p>
    <w:p w:rsidR="00925D1C" w:rsidRPr="002C2F53" w:rsidRDefault="00925D1C" w:rsidP="00837270">
      <w:pPr>
        <w:shd w:val="clear" w:color="auto" w:fill="FFFFFF"/>
        <w:suppressAutoHyphens/>
        <w:spacing w:line="240" w:lineRule="auto"/>
        <w:jc w:val="both"/>
        <w:outlineLvl w:val="0"/>
        <w:rPr>
          <w:rFonts w:ascii="Times New Roman" w:eastAsia="Calibri" w:hAnsi="Times New Roman" w:cs="Times New Roman"/>
          <w:sz w:val="28"/>
          <w:szCs w:val="28"/>
        </w:rPr>
      </w:pPr>
      <w:r w:rsidRPr="002C2F53">
        <w:rPr>
          <w:rFonts w:ascii="Times New Roman" w:eastAsia="Calibri" w:hAnsi="Times New Roman" w:cs="Times New Roman"/>
          <w:i/>
          <w:sz w:val="28"/>
          <w:szCs w:val="28"/>
        </w:rPr>
        <w:t xml:space="preserve">Практика: </w:t>
      </w:r>
      <w:proofErr w:type="gramStart"/>
      <w:r w:rsidRPr="002C2F53">
        <w:rPr>
          <w:rFonts w:ascii="Times New Roman" w:eastAsia="Calibri" w:hAnsi="Times New Roman" w:cs="Times New Roman"/>
          <w:sz w:val="28"/>
          <w:szCs w:val="28"/>
        </w:rPr>
        <w:t>Обучающиеся</w:t>
      </w:r>
      <w:proofErr w:type="gramEnd"/>
      <w:r w:rsidRPr="002C2F53">
        <w:rPr>
          <w:rFonts w:ascii="Times New Roman" w:eastAsia="Calibri" w:hAnsi="Times New Roman" w:cs="Times New Roman"/>
          <w:sz w:val="28"/>
          <w:szCs w:val="28"/>
        </w:rPr>
        <w:t xml:space="preserve"> готовятся к соревнованиям разного уровня (районным, окружным, областным, всероссийским). Содержание подготовки определяется Положениями о соревнованиях.</w:t>
      </w:r>
    </w:p>
    <w:p w:rsidR="00925D1C" w:rsidRPr="002C2F53" w:rsidRDefault="00925D1C" w:rsidP="00837270">
      <w:pPr>
        <w:shd w:val="clear" w:color="auto" w:fill="FFFFFF"/>
        <w:suppressAutoHyphens/>
        <w:spacing w:line="240" w:lineRule="auto"/>
        <w:jc w:val="both"/>
        <w:outlineLvl w:val="0"/>
        <w:rPr>
          <w:rFonts w:ascii="Times New Roman" w:hAnsi="Times New Roman" w:cs="Times New Roman"/>
          <w:sz w:val="28"/>
          <w:szCs w:val="28"/>
        </w:rPr>
      </w:pPr>
      <w:r w:rsidRPr="002C2F53">
        <w:rPr>
          <w:rFonts w:ascii="Times New Roman" w:eastAsia="Calibri" w:hAnsi="Times New Roman" w:cs="Times New Roman"/>
          <w:i/>
          <w:sz w:val="28"/>
          <w:szCs w:val="28"/>
        </w:rPr>
        <w:t xml:space="preserve">Формы контроля: </w:t>
      </w:r>
      <w:r w:rsidR="003F2658">
        <w:rPr>
          <w:rFonts w:ascii="Times New Roman" w:eastAsia="Calibri" w:hAnsi="Times New Roman" w:cs="Times New Roman"/>
          <w:sz w:val="28"/>
          <w:szCs w:val="28"/>
        </w:rPr>
        <w:t>результаты соревнований, акций, олимпиад</w:t>
      </w:r>
    </w:p>
    <w:p w:rsidR="00925D1C" w:rsidRPr="002C2F53" w:rsidRDefault="00925D1C" w:rsidP="00837270">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p>
    <w:p w:rsidR="003F2658" w:rsidRDefault="003F2658" w:rsidP="00837270">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p>
    <w:p w:rsidR="003F2658" w:rsidRDefault="003F2658" w:rsidP="00837270">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p>
    <w:p w:rsidR="003F2658" w:rsidRDefault="003F2658" w:rsidP="00837270">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p>
    <w:p w:rsidR="003F2658" w:rsidRDefault="003F2658" w:rsidP="00837270">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p>
    <w:p w:rsidR="007527A4" w:rsidRPr="002C2F53" w:rsidRDefault="007527A4" w:rsidP="00837270">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r w:rsidRPr="002C2F53">
        <w:rPr>
          <w:rFonts w:ascii="Times New Roman" w:eastAsia="Times New Roman" w:hAnsi="Times New Roman" w:cs="Times New Roman"/>
          <w:b/>
          <w:bCs/>
          <w:sz w:val="28"/>
          <w:szCs w:val="28"/>
          <w:lang w:eastAsia="ru-RU" w:bidi="ru-RU"/>
        </w:rPr>
        <w:lastRenderedPageBreak/>
        <w:t>1.4 Планируемые результаты</w:t>
      </w:r>
    </w:p>
    <w:p w:rsidR="00A71663" w:rsidRPr="002C2F53" w:rsidRDefault="00A71663" w:rsidP="00837270">
      <w:pPr>
        <w:widowControl w:val="0"/>
        <w:tabs>
          <w:tab w:val="left" w:pos="426"/>
        </w:tabs>
        <w:autoSpaceDE w:val="0"/>
        <w:autoSpaceDN w:val="0"/>
        <w:spacing w:after="0" w:line="240" w:lineRule="auto"/>
        <w:jc w:val="center"/>
        <w:rPr>
          <w:rFonts w:ascii="Times New Roman" w:eastAsia="Times New Roman" w:hAnsi="Times New Roman" w:cs="Times New Roman"/>
          <w:b/>
          <w:sz w:val="28"/>
          <w:szCs w:val="28"/>
        </w:rPr>
      </w:pPr>
      <w:r w:rsidRPr="002C2F53">
        <w:rPr>
          <w:rFonts w:ascii="Times New Roman" w:eastAsia="Times New Roman" w:hAnsi="Times New Roman" w:cs="Times New Roman"/>
          <w:b/>
          <w:sz w:val="28"/>
          <w:szCs w:val="28"/>
        </w:rPr>
        <w:t>Планируемые результаты освоения Программы</w:t>
      </w:r>
    </w:p>
    <w:p w:rsidR="00925D1C" w:rsidRPr="002C2F53" w:rsidRDefault="00925D1C" w:rsidP="00837270">
      <w:pPr>
        <w:shd w:val="clear" w:color="auto" w:fill="FFFFFF"/>
        <w:spacing w:line="240" w:lineRule="auto"/>
        <w:jc w:val="both"/>
        <w:rPr>
          <w:rFonts w:ascii="Times New Roman" w:eastAsia="Calibri" w:hAnsi="Times New Roman" w:cs="Times New Roman"/>
          <w:b/>
          <w:bCs/>
          <w:i/>
          <w:sz w:val="28"/>
          <w:szCs w:val="28"/>
        </w:rPr>
      </w:pPr>
      <w:r w:rsidRPr="002C2F53">
        <w:rPr>
          <w:rFonts w:ascii="Times New Roman" w:eastAsia="Calibri" w:hAnsi="Times New Roman" w:cs="Times New Roman"/>
          <w:b/>
          <w:bCs/>
          <w:i/>
          <w:sz w:val="28"/>
          <w:szCs w:val="28"/>
        </w:rPr>
        <w:t>Предметные</w:t>
      </w:r>
    </w:p>
    <w:p w:rsidR="00925D1C" w:rsidRPr="002C2F53" w:rsidRDefault="00925D1C" w:rsidP="00837270">
      <w:pPr>
        <w:shd w:val="clear" w:color="auto" w:fill="FFFFFF"/>
        <w:spacing w:line="240" w:lineRule="auto"/>
        <w:jc w:val="both"/>
        <w:rPr>
          <w:rFonts w:ascii="Times New Roman" w:eastAsia="Calibri" w:hAnsi="Times New Roman" w:cs="Times New Roman"/>
          <w:bCs/>
          <w:i/>
          <w:sz w:val="28"/>
          <w:szCs w:val="28"/>
        </w:rPr>
      </w:pPr>
      <w:r w:rsidRPr="002C2F53">
        <w:rPr>
          <w:rFonts w:ascii="Times New Roman" w:eastAsia="Calibri" w:hAnsi="Times New Roman" w:cs="Times New Roman"/>
          <w:bCs/>
          <w:i/>
          <w:sz w:val="28"/>
          <w:szCs w:val="28"/>
        </w:rPr>
        <w:t>обучающиеся будут знать:</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историю создания ВС РФ;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основы начальной военной подготовки;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положение о статусе военнослужащего;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общие положения Общевоинских уставов ВС РФ;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материальную часть АК-74,его разборку и сборку, </w:t>
      </w:r>
      <w:proofErr w:type="spellStart"/>
      <w:r w:rsidRPr="002C2F53">
        <w:rPr>
          <w:rFonts w:ascii="Times New Roman" w:eastAsia="Calibri" w:hAnsi="Times New Roman" w:cs="Times New Roman"/>
          <w:bCs/>
          <w:sz w:val="28"/>
          <w:szCs w:val="28"/>
        </w:rPr>
        <w:t>разряжание</w:t>
      </w:r>
      <w:proofErr w:type="spellEnd"/>
      <w:r w:rsidRPr="002C2F53">
        <w:rPr>
          <w:rFonts w:ascii="Times New Roman" w:eastAsia="Calibri" w:hAnsi="Times New Roman" w:cs="Times New Roman"/>
          <w:bCs/>
          <w:sz w:val="28"/>
          <w:szCs w:val="28"/>
        </w:rPr>
        <w:t xml:space="preserve"> и снаряжение магазина;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обязанности каждого гражданина по защите своей Родины. </w:t>
      </w:r>
    </w:p>
    <w:p w:rsidR="00925D1C" w:rsidRPr="002C2F53" w:rsidRDefault="00925D1C" w:rsidP="00837270">
      <w:pPr>
        <w:shd w:val="clear" w:color="auto" w:fill="FFFFFF"/>
        <w:spacing w:line="240" w:lineRule="auto"/>
        <w:jc w:val="both"/>
        <w:rPr>
          <w:rFonts w:ascii="Times New Roman" w:eastAsia="Calibri" w:hAnsi="Times New Roman" w:cs="Times New Roman"/>
          <w:b/>
          <w:bCs/>
          <w:i/>
          <w:sz w:val="28"/>
          <w:szCs w:val="28"/>
        </w:rPr>
      </w:pPr>
      <w:proofErr w:type="spellStart"/>
      <w:r w:rsidRPr="002C2F53">
        <w:rPr>
          <w:rFonts w:ascii="Times New Roman" w:eastAsia="Calibri" w:hAnsi="Times New Roman" w:cs="Times New Roman"/>
          <w:b/>
          <w:bCs/>
          <w:i/>
          <w:sz w:val="28"/>
          <w:szCs w:val="28"/>
        </w:rPr>
        <w:t>Метапредметные</w:t>
      </w:r>
      <w:proofErr w:type="spellEnd"/>
    </w:p>
    <w:p w:rsidR="00925D1C" w:rsidRPr="002C2F53" w:rsidRDefault="00925D1C" w:rsidP="00837270">
      <w:pPr>
        <w:shd w:val="clear" w:color="auto" w:fill="FFFFFF"/>
        <w:spacing w:line="240" w:lineRule="auto"/>
        <w:jc w:val="both"/>
        <w:rPr>
          <w:rFonts w:ascii="Times New Roman" w:eastAsia="Calibri" w:hAnsi="Times New Roman" w:cs="Times New Roman"/>
          <w:bCs/>
          <w:i/>
          <w:sz w:val="28"/>
          <w:szCs w:val="28"/>
        </w:rPr>
      </w:pPr>
      <w:r w:rsidRPr="002C2F53">
        <w:rPr>
          <w:rFonts w:ascii="Times New Roman" w:eastAsia="Calibri" w:hAnsi="Times New Roman" w:cs="Times New Roman"/>
          <w:bCs/>
          <w:i/>
          <w:sz w:val="28"/>
          <w:szCs w:val="28"/>
        </w:rPr>
        <w:t>будут уметь:</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правильно  использовать  материальную  базу  ВПО.  во  время </w:t>
      </w:r>
      <w:proofErr w:type="gramStart"/>
      <w:r w:rsidRPr="002C2F53">
        <w:rPr>
          <w:rFonts w:ascii="Times New Roman" w:eastAsia="Calibri" w:hAnsi="Times New Roman" w:cs="Times New Roman"/>
          <w:bCs/>
          <w:sz w:val="28"/>
          <w:szCs w:val="28"/>
        </w:rPr>
        <w:t>занятии</w:t>
      </w:r>
      <w:proofErr w:type="gramEnd"/>
      <w:r w:rsidRPr="002C2F53">
        <w:rPr>
          <w:rFonts w:ascii="Times New Roman" w:eastAsia="Calibri" w:hAnsi="Times New Roman" w:cs="Times New Roman"/>
          <w:bCs/>
          <w:sz w:val="28"/>
          <w:szCs w:val="28"/>
        </w:rPr>
        <w:t xml:space="preserve">;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правильно использовать общевоинские  уставы  в  повседневной жизни;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правильно выполнять I комплекс УГГ или вольных упражнений;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правильно  укомплектовывать  вещевой  мешок, установить палатку;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работать с топографической картой;</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ориентироваться на местности по компасу;</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правильно выполнять строевые приемы на месте; </w:t>
      </w:r>
    </w:p>
    <w:p w:rsidR="00925D1C" w:rsidRPr="002C2F53" w:rsidRDefault="00925D1C" w:rsidP="00837270">
      <w:pPr>
        <w:shd w:val="clear" w:color="auto" w:fill="FFFFFF"/>
        <w:spacing w:line="240" w:lineRule="auto"/>
        <w:jc w:val="both"/>
        <w:rPr>
          <w:rFonts w:ascii="Times New Roman" w:eastAsia="Calibri" w:hAnsi="Times New Roman" w:cs="Times New Roman"/>
          <w:bCs/>
          <w:i/>
          <w:sz w:val="28"/>
          <w:szCs w:val="28"/>
        </w:rPr>
      </w:pPr>
      <w:r w:rsidRPr="002C2F53">
        <w:rPr>
          <w:rFonts w:ascii="Times New Roman" w:eastAsia="Calibri" w:hAnsi="Times New Roman" w:cs="Times New Roman"/>
          <w:bCs/>
          <w:i/>
          <w:sz w:val="28"/>
          <w:szCs w:val="28"/>
        </w:rPr>
        <w:t>будут иметь:</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xml:space="preserve">-  навыки  использования  положение  уставов  во  время  занятий  в ВПО; </w:t>
      </w:r>
    </w:p>
    <w:p w:rsidR="00925D1C" w:rsidRPr="002C2F53" w:rsidRDefault="00925D1C" w:rsidP="00837270">
      <w:pPr>
        <w:shd w:val="clear" w:color="auto" w:fill="FFFFFF"/>
        <w:spacing w:line="240" w:lineRule="auto"/>
        <w:jc w:val="both"/>
        <w:rPr>
          <w:rFonts w:ascii="Times New Roman" w:eastAsia="Calibri" w:hAnsi="Times New Roman" w:cs="Times New Roman"/>
          <w:bCs/>
          <w:sz w:val="28"/>
          <w:szCs w:val="28"/>
        </w:rPr>
      </w:pPr>
      <w:r w:rsidRPr="002C2F53">
        <w:rPr>
          <w:rFonts w:ascii="Times New Roman" w:eastAsia="Calibri" w:hAnsi="Times New Roman" w:cs="Times New Roman"/>
          <w:bCs/>
          <w:sz w:val="28"/>
          <w:szCs w:val="28"/>
        </w:rPr>
        <w:t>- иметь навыки в использовании своей физической подготовленности в бою.</w:t>
      </w:r>
    </w:p>
    <w:p w:rsidR="00925D1C" w:rsidRPr="002C2F53" w:rsidRDefault="00925D1C" w:rsidP="00837270">
      <w:pPr>
        <w:shd w:val="clear" w:color="auto" w:fill="FFFFFF"/>
        <w:suppressAutoHyphens/>
        <w:spacing w:line="240" w:lineRule="auto"/>
        <w:ind w:right="442"/>
        <w:jc w:val="both"/>
        <w:outlineLvl w:val="0"/>
        <w:rPr>
          <w:rFonts w:ascii="Times New Roman" w:eastAsia="Calibri" w:hAnsi="Times New Roman" w:cs="Times New Roman"/>
          <w:b/>
          <w:i/>
          <w:sz w:val="28"/>
          <w:szCs w:val="28"/>
        </w:rPr>
      </w:pPr>
      <w:r w:rsidRPr="002C2F53">
        <w:rPr>
          <w:rFonts w:ascii="Times New Roman" w:eastAsia="Calibri" w:hAnsi="Times New Roman" w:cs="Times New Roman"/>
          <w:b/>
          <w:i/>
          <w:sz w:val="28"/>
          <w:szCs w:val="28"/>
        </w:rPr>
        <w:t>Личностные</w:t>
      </w:r>
    </w:p>
    <w:p w:rsidR="00925D1C" w:rsidRPr="002C2F53" w:rsidRDefault="00925D1C" w:rsidP="00837270">
      <w:pPr>
        <w:shd w:val="clear" w:color="auto" w:fill="FFFFFF"/>
        <w:suppressAutoHyphens/>
        <w:spacing w:line="240" w:lineRule="auto"/>
        <w:ind w:right="442"/>
        <w:jc w:val="both"/>
        <w:outlineLvl w:val="0"/>
        <w:rPr>
          <w:rFonts w:ascii="Times New Roman" w:eastAsia="Calibri" w:hAnsi="Times New Roman" w:cs="Times New Roman"/>
          <w:i/>
          <w:sz w:val="28"/>
          <w:szCs w:val="28"/>
        </w:rPr>
      </w:pPr>
      <w:r w:rsidRPr="002C2F53">
        <w:rPr>
          <w:rFonts w:ascii="Times New Roman" w:eastAsia="Calibri" w:hAnsi="Times New Roman" w:cs="Times New Roman"/>
          <w:i/>
          <w:sz w:val="28"/>
          <w:szCs w:val="28"/>
        </w:rPr>
        <w:t xml:space="preserve">у обучающихся: </w:t>
      </w:r>
    </w:p>
    <w:p w:rsidR="00925D1C" w:rsidRPr="002C2F53" w:rsidRDefault="00925D1C" w:rsidP="00837270">
      <w:pPr>
        <w:shd w:val="clear" w:color="auto" w:fill="FFFFFF"/>
        <w:suppressAutoHyphens/>
        <w:spacing w:line="240" w:lineRule="auto"/>
        <w:ind w:right="442"/>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готовность к осуществлению индивидуальной и коллективной информационной деятельности; </w:t>
      </w:r>
    </w:p>
    <w:p w:rsidR="00925D1C" w:rsidRPr="002C2F53" w:rsidRDefault="00925D1C" w:rsidP="00837270">
      <w:pPr>
        <w:shd w:val="clear" w:color="auto" w:fill="FFFFFF"/>
        <w:suppressAutoHyphens/>
        <w:spacing w:line="240" w:lineRule="auto"/>
        <w:ind w:right="442"/>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способность к самооценке; </w:t>
      </w:r>
      <w:r w:rsidRPr="002C2F53">
        <w:rPr>
          <w:rFonts w:ascii="Times New Roman" w:eastAsia="Calibri" w:hAnsi="Times New Roman" w:cs="Times New Roman"/>
          <w:sz w:val="28"/>
          <w:szCs w:val="28"/>
        </w:rPr>
        <w:cr/>
        <w:t xml:space="preserve"> - развиты чувства товарищества, чувства личной ответственности; </w:t>
      </w:r>
    </w:p>
    <w:p w:rsidR="00925D1C" w:rsidRPr="002C2F53" w:rsidRDefault="00925D1C" w:rsidP="00837270">
      <w:pPr>
        <w:shd w:val="clear" w:color="auto" w:fill="FFFFFF"/>
        <w:suppressAutoHyphens/>
        <w:spacing w:line="240" w:lineRule="auto"/>
        <w:ind w:right="442"/>
        <w:jc w:val="both"/>
        <w:outlineLvl w:val="0"/>
        <w:rPr>
          <w:rFonts w:ascii="Times New Roman" w:hAnsi="Times New Roman" w:cs="Times New Roman"/>
          <w:sz w:val="28"/>
          <w:szCs w:val="28"/>
        </w:rPr>
      </w:pPr>
      <w:r w:rsidRPr="002C2F53">
        <w:rPr>
          <w:rFonts w:ascii="Times New Roman" w:eastAsia="Calibri" w:hAnsi="Times New Roman" w:cs="Times New Roman"/>
          <w:sz w:val="28"/>
          <w:szCs w:val="28"/>
        </w:rPr>
        <w:t>- сформированы  убежденность  в  необходимости  дисциплины,  выполнений  требований педагога, уважение к старшим.</w:t>
      </w:r>
      <w:r w:rsidRPr="002C2F53">
        <w:rPr>
          <w:rFonts w:ascii="Times New Roman" w:eastAsia="Calibri" w:hAnsi="Times New Roman" w:cs="Times New Roman"/>
          <w:sz w:val="28"/>
          <w:szCs w:val="28"/>
        </w:rPr>
        <w:cr/>
      </w:r>
    </w:p>
    <w:p w:rsidR="00837270" w:rsidRDefault="007527A4" w:rsidP="00837270">
      <w:pPr>
        <w:shd w:val="clear" w:color="auto" w:fill="FFFFFF"/>
        <w:suppressAutoHyphens/>
        <w:spacing w:line="240" w:lineRule="auto"/>
        <w:ind w:right="442"/>
        <w:jc w:val="center"/>
        <w:outlineLvl w:val="0"/>
        <w:rPr>
          <w:rFonts w:ascii="Times New Roman" w:hAnsi="Times New Roman" w:cs="Times New Roman"/>
          <w:b/>
          <w:sz w:val="28"/>
          <w:szCs w:val="28"/>
        </w:rPr>
      </w:pPr>
      <w:r w:rsidRPr="002C2F53">
        <w:rPr>
          <w:rFonts w:ascii="Times New Roman" w:hAnsi="Times New Roman" w:cs="Times New Roman"/>
          <w:b/>
          <w:sz w:val="28"/>
          <w:szCs w:val="28"/>
        </w:rPr>
        <w:lastRenderedPageBreak/>
        <w:t>РАЗДЕЛ № 2.</w:t>
      </w:r>
    </w:p>
    <w:p w:rsidR="007527A4" w:rsidRPr="002C2F53" w:rsidRDefault="007527A4" w:rsidP="00837270">
      <w:pPr>
        <w:shd w:val="clear" w:color="auto" w:fill="FFFFFF"/>
        <w:suppressAutoHyphens/>
        <w:spacing w:line="240" w:lineRule="auto"/>
        <w:ind w:right="442"/>
        <w:jc w:val="center"/>
        <w:outlineLvl w:val="0"/>
        <w:rPr>
          <w:rFonts w:ascii="Times New Roman" w:hAnsi="Times New Roman" w:cs="Times New Roman"/>
          <w:sz w:val="28"/>
          <w:szCs w:val="28"/>
        </w:rPr>
      </w:pPr>
      <w:r w:rsidRPr="002C2F53">
        <w:rPr>
          <w:rFonts w:ascii="Times New Roman" w:hAnsi="Times New Roman" w:cs="Times New Roman"/>
          <w:b/>
          <w:sz w:val="28"/>
          <w:szCs w:val="28"/>
        </w:rPr>
        <w:t>ОРГАНИЗАЦИОННО-ПЕДАГОГИЧЕСКИЕ УСЛОВИЯ</w:t>
      </w:r>
    </w:p>
    <w:p w:rsidR="007527A4" w:rsidRPr="002C2F53" w:rsidRDefault="007527A4" w:rsidP="00837270">
      <w:pPr>
        <w:pStyle w:val="a4"/>
        <w:spacing w:after="0" w:line="240" w:lineRule="auto"/>
        <w:ind w:left="0"/>
        <w:jc w:val="center"/>
        <w:rPr>
          <w:rFonts w:ascii="Times New Roman" w:hAnsi="Times New Roman" w:cs="Times New Roman"/>
          <w:b/>
          <w:sz w:val="28"/>
          <w:szCs w:val="28"/>
        </w:rPr>
      </w:pPr>
      <w:r w:rsidRPr="002C2F53">
        <w:rPr>
          <w:rFonts w:ascii="Times New Roman" w:hAnsi="Times New Roman" w:cs="Times New Roman"/>
          <w:b/>
          <w:sz w:val="28"/>
          <w:szCs w:val="28"/>
        </w:rPr>
        <w:t>2.1 Условия реализации программы</w:t>
      </w:r>
    </w:p>
    <w:p w:rsidR="00A71663" w:rsidRPr="002C2F53" w:rsidRDefault="00A71663" w:rsidP="008372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F53">
        <w:rPr>
          <w:rFonts w:ascii="Times New Roman" w:eastAsia="Times New Roman" w:hAnsi="Times New Roman" w:cs="Times New Roman"/>
          <w:b/>
          <w:bCs/>
          <w:sz w:val="28"/>
          <w:szCs w:val="28"/>
          <w:lang w:eastAsia="ru-RU"/>
        </w:rPr>
        <w:t>Учебно-методическое и информационное обеспечение Программы</w:t>
      </w:r>
    </w:p>
    <w:p w:rsidR="003D24EF" w:rsidRPr="003D24EF" w:rsidRDefault="003D24EF" w:rsidP="003D24EF">
      <w:pPr>
        <w:spacing w:line="276" w:lineRule="auto"/>
        <w:jc w:val="both"/>
        <w:rPr>
          <w:rFonts w:ascii="Times New Roman" w:hAnsi="Times New Roman" w:cs="Times New Roman"/>
          <w:sz w:val="28"/>
          <w:szCs w:val="28"/>
          <w:shd w:val="clear" w:color="auto" w:fill="FFFFFF"/>
        </w:rPr>
      </w:pPr>
      <w:r w:rsidRPr="003D24EF">
        <w:rPr>
          <w:rFonts w:ascii="Times New Roman" w:hAnsi="Times New Roman" w:cs="Times New Roman"/>
          <w:b/>
          <w:sz w:val="28"/>
          <w:szCs w:val="28"/>
          <w:shd w:val="clear" w:color="auto" w:fill="FFFFFF"/>
        </w:rPr>
        <w:t>Материально-технические</w:t>
      </w:r>
      <w:r w:rsidRPr="003D24EF">
        <w:rPr>
          <w:rFonts w:ascii="Times New Roman" w:hAnsi="Times New Roman" w:cs="Times New Roman"/>
          <w:sz w:val="28"/>
          <w:szCs w:val="28"/>
          <w:shd w:val="clear" w:color="auto" w:fill="FFFFFF"/>
        </w:rPr>
        <w:t xml:space="preserve">: </w:t>
      </w:r>
    </w:p>
    <w:p w:rsidR="003D24EF" w:rsidRPr="003D24EF" w:rsidRDefault="003D24EF" w:rsidP="003D24EF">
      <w:pPr>
        <w:shd w:val="clear" w:color="auto" w:fill="FFFFFF"/>
        <w:suppressAutoHyphens/>
        <w:spacing w:line="276" w:lineRule="auto"/>
        <w:jc w:val="both"/>
        <w:rPr>
          <w:rFonts w:ascii="Times New Roman" w:hAnsi="Times New Roman" w:cs="Times New Roman"/>
          <w:i/>
          <w:sz w:val="28"/>
          <w:szCs w:val="28"/>
        </w:rPr>
      </w:pPr>
      <w:r w:rsidRPr="003D24EF">
        <w:rPr>
          <w:rFonts w:ascii="Times New Roman" w:hAnsi="Times New Roman" w:cs="Times New Roman"/>
          <w:i/>
          <w:sz w:val="28"/>
          <w:szCs w:val="28"/>
        </w:rPr>
        <w:t>Помещения:</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 учебной литературы и специального снаряжения.</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складское помещение для хранения специального снаряжения, палаток и другого оборудования;</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proofErr w:type="gramStart"/>
      <w:r w:rsidRPr="003D24EF">
        <w:rPr>
          <w:rFonts w:ascii="Times New Roman" w:hAnsi="Times New Roman" w:cs="Times New Roman"/>
          <w:sz w:val="28"/>
          <w:szCs w:val="28"/>
        </w:rPr>
        <w:t>- спортивный зал со следующим оснащением: гимнастические маты, подкидной мостик, атлетические тренажеры, боксерские мешки, груши, гири</w:t>
      </w:r>
      <w:r>
        <w:rPr>
          <w:rFonts w:ascii="Times New Roman" w:hAnsi="Times New Roman" w:cs="Times New Roman"/>
          <w:sz w:val="28"/>
          <w:szCs w:val="28"/>
        </w:rPr>
        <w:t>, гантели, скакалки</w:t>
      </w:r>
      <w:r w:rsidRPr="003D24EF">
        <w:rPr>
          <w:rFonts w:ascii="Times New Roman" w:hAnsi="Times New Roman" w:cs="Times New Roman"/>
          <w:sz w:val="28"/>
          <w:szCs w:val="28"/>
        </w:rPr>
        <w:t xml:space="preserve">; </w:t>
      </w:r>
      <w:proofErr w:type="gramEnd"/>
    </w:p>
    <w:p w:rsidR="003D24EF" w:rsidRPr="003D24EF" w:rsidRDefault="003D24EF" w:rsidP="003D24EF">
      <w:pPr>
        <w:shd w:val="clear" w:color="auto" w:fill="FFFFFF"/>
        <w:suppressAutoHyphens/>
        <w:spacing w:line="276" w:lineRule="auto"/>
        <w:jc w:val="both"/>
        <w:rPr>
          <w:rFonts w:ascii="Times New Roman" w:hAnsi="Times New Roman" w:cs="Times New Roman"/>
          <w:i/>
          <w:sz w:val="28"/>
          <w:szCs w:val="28"/>
        </w:rPr>
      </w:pPr>
      <w:r w:rsidRPr="003D24EF">
        <w:rPr>
          <w:rFonts w:ascii="Times New Roman" w:hAnsi="Times New Roman" w:cs="Times New Roman"/>
          <w:sz w:val="28"/>
          <w:szCs w:val="28"/>
        </w:rPr>
        <w:t>- стадион с установленной полосой для общей физической подготовки</w:t>
      </w:r>
      <w:r>
        <w:rPr>
          <w:rFonts w:ascii="Times New Roman" w:hAnsi="Times New Roman" w:cs="Times New Roman"/>
          <w:sz w:val="28"/>
          <w:szCs w:val="28"/>
        </w:rPr>
        <w:t>.</w:t>
      </w:r>
      <w:r w:rsidR="00324847">
        <w:rPr>
          <w:rFonts w:ascii="Times New Roman" w:hAnsi="Times New Roman" w:cs="Times New Roman"/>
          <w:sz w:val="28"/>
          <w:szCs w:val="28"/>
        </w:rPr>
        <w:t xml:space="preserve"> </w:t>
      </w:r>
      <w:bookmarkStart w:id="0" w:name="_GoBack"/>
      <w:bookmarkEnd w:id="0"/>
      <w:proofErr w:type="gramStart"/>
      <w:r w:rsidRPr="003D24EF">
        <w:rPr>
          <w:rFonts w:ascii="Times New Roman" w:hAnsi="Times New Roman" w:cs="Times New Roman"/>
          <w:i/>
          <w:sz w:val="28"/>
          <w:szCs w:val="28"/>
        </w:rPr>
        <w:t>О</w:t>
      </w:r>
      <w:proofErr w:type="gramEnd"/>
      <w:r w:rsidRPr="003D24EF">
        <w:rPr>
          <w:rFonts w:ascii="Times New Roman" w:hAnsi="Times New Roman" w:cs="Times New Roman"/>
          <w:i/>
          <w:sz w:val="28"/>
          <w:szCs w:val="28"/>
        </w:rPr>
        <w:t>борудование по дисциплине «Основы оказания первой помощи»: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наглядные пособия,</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учебные фильмы,</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аптечка первой помощи,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комплект различных ранений и переломов.</w:t>
      </w:r>
    </w:p>
    <w:p w:rsidR="003D24EF" w:rsidRPr="003D24EF" w:rsidRDefault="003D24EF" w:rsidP="003D24EF">
      <w:pPr>
        <w:shd w:val="clear" w:color="auto" w:fill="FFFFFF"/>
        <w:suppressAutoHyphens/>
        <w:spacing w:line="276" w:lineRule="auto"/>
        <w:jc w:val="both"/>
        <w:rPr>
          <w:rFonts w:ascii="Times New Roman" w:hAnsi="Times New Roman" w:cs="Times New Roman"/>
          <w:i/>
          <w:sz w:val="28"/>
          <w:szCs w:val="28"/>
        </w:rPr>
      </w:pPr>
      <w:r w:rsidRPr="003D24EF">
        <w:rPr>
          <w:rFonts w:ascii="Times New Roman" w:hAnsi="Times New Roman" w:cs="Times New Roman"/>
          <w:i/>
          <w:sz w:val="28"/>
          <w:szCs w:val="28"/>
        </w:rPr>
        <w:t>Оборудование по дисциплине «Огневая подготовка»:</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макеты АК-74М, РПК, СВД, ПМ,</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мишени,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xml:space="preserve">- </w:t>
      </w:r>
      <w:r>
        <w:rPr>
          <w:rFonts w:ascii="Times New Roman" w:hAnsi="Times New Roman" w:cs="Times New Roman"/>
          <w:sz w:val="28"/>
          <w:szCs w:val="28"/>
        </w:rPr>
        <w:t>наглядные пособия.</w:t>
      </w:r>
    </w:p>
    <w:p w:rsidR="003D24EF" w:rsidRPr="003D24EF" w:rsidRDefault="003D24EF" w:rsidP="003D24EF">
      <w:pPr>
        <w:shd w:val="clear" w:color="auto" w:fill="FFFFFF"/>
        <w:suppressAutoHyphens/>
        <w:spacing w:line="276" w:lineRule="auto"/>
        <w:jc w:val="both"/>
        <w:rPr>
          <w:rFonts w:ascii="Times New Roman" w:hAnsi="Times New Roman" w:cs="Times New Roman"/>
          <w:i/>
          <w:sz w:val="28"/>
          <w:szCs w:val="28"/>
        </w:rPr>
      </w:pPr>
      <w:r w:rsidRPr="003D24EF">
        <w:rPr>
          <w:rFonts w:ascii="Times New Roman" w:hAnsi="Times New Roman" w:cs="Times New Roman"/>
          <w:i/>
          <w:sz w:val="28"/>
          <w:szCs w:val="28"/>
        </w:rPr>
        <w:t>Оборудование по дисциплинам «Строевая подготовка», «Военная история»:</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xml:space="preserve">- </w:t>
      </w:r>
      <w:r>
        <w:rPr>
          <w:rFonts w:ascii="Times New Roman" w:hAnsi="Times New Roman" w:cs="Times New Roman"/>
          <w:sz w:val="28"/>
          <w:szCs w:val="28"/>
        </w:rPr>
        <w:t xml:space="preserve">материалы </w:t>
      </w:r>
      <w:proofErr w:type="spellStart"/>
      <w:r>
        <w:rPr>
          <w:rFonts w:ascii="Times New Roman" w:hAnsi="Times New Roman" w:cs="Times New Roman"/>
          <w:sz w:val="28"/>
          <w:szCs w:val="28"/>
        </w:rPr>
        <w:t>видеоуроков</w:t>
      </w:r>
      <w:proofErr w:type="spellEnd"/>
      <w:r w:rsidRPr="003D24EF">
        <w:rPr>
          <w:rFonts w:ascii="Times New Roman" w:hAnsi="Times New Roman" w:cs="Times New Roman"/>
          <w:sz w:val="28"/>
          <w:szCs w:val="28"/>
        </w:rPr>
        <w:t xml:space="preserve"> по военной истории,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методические пособия,</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уставы: строевой, внутренней службы, гарнизонной и караульной службы.</w:t>
      </w:r>
    </w:p>
    <w:p w:rsidR="003D24EF" w:rsidRPr="003D24EF" w:rsidRDefault="003D24EF" w:rsidP="003D24EF">
      <w:pPr>
        <w:shd w:val="clear" w:color="auto" w:fill="FFFFFF"/>
        <w:suppressAutoHyphens/>
        <w:spacing w:line="276" w:lineRule="auto"/>
        <w:jc w:val="both"/>
        <w:rPr>
          <w:rFonts w:ascii="Times New Roman" w:hAnsi="Times New Roman" w:cs="Times New Roman"/>
          <w:i/>
          <w:sz w:val="28"/>
          <w:szCs w:val="28"/>
        </w:rPr>
      </w:pPr>
      <w:r w:rsidRPr="003D24EF">
        <w:rPr>
          <w:rFonts w:ascii="Times New Roman" w:hAnsi="Times New Roman" w:cs="Times New Roman"/>
          <w:i/>
          <w:sz w:val="28"/>
          <w:szCs w:val="28"/>
        </w:rPr>
        <w:t>Оборудование по дисциплине «Основы туризма»:</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lastRenderedPageBreak/>
        <w:t>- плащ-палатки,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маскировочные сети,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маскировочные халаты,</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котлы для приготовления пищи,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спальные мешки,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саперные лопатки,</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туристические, тактические рюкзаки,</w:t>
      </w:r>
    </w:p>
    <w:p w:rsid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котелки, кружки, фляжки.</w:t>
      </w:r>
      <w:r w:rsidRPr="003D24EF">
        <w:rPr>
          <w:rFonts w:ascii="Times New Roman" w:hAnsi="Times New Roman" w:cs="Times New Roman"/>
          <w:sz w:val="28"/>
          <w:szCs w:val="28"/>
        </w:rPr>
        <w:cr/>
      </w:r>
    </w:p>
    <w:p w:rsidR="003D24EF" w:rsidRPr="003D24EF" w:rsidRDefault="003D24EF" w:rsidP="003D24EF">
      <w:pPr>
        <w:shd w:val="clear" w:color="auto" w:fill="FFFFFF"/>
        <w:suppressAutoHyphens/>
        <w:spacing w:line="276" w:lineRule="auto"/>
        <w:jc w:val="both"/>
        <w:rPr>
          <w:rFonts w:ascii="Times New Roman" w:hAnsi="Times New Roman" w:cs="Times New Roman"/>
          <w:i/>
          <w:sz w:val="28"/>
          <w:szCs w:val="28"/>
        </w:rPr>
      </w:pPr>
      <w:r w:rsidRPr="003D24EF">
        <w:rPr>
          <w:rFonts w:ascii="Times New Roman" w:hAnsi="Times New Roman" w:cs="Times New Roman"/>
          <w:i/>
          <w:sz w:val="28"/>
          <w:szCs w:val="28"/>
        </w:rPr>
        <w:t>Информационное обеспечение.</w:t>
      </w:r>
    </w:p>
    <w:p w:rsidR="003D24EF" w:rsidRPr="003D24EF" w:rsidRDefault="003D24EF" w:rsidP="003D24EF">
      <w:pPr>
        <w:shd w:val="clear" w:color="auto" w:fill="FFFFFF"/>
        <w:suppressAutoHyphens/>
        <w:spacing w:line="276" w:lineRule="auto"/>
        <w:jc w:val="both"/>
        <w:rPr>
          <w:rFonts w:ascii="Times New Roman" w:hAnsi="Times New Roman" w:cs="Times New Roman"/>
          <w:sz w:val="28"/>
          <w:szCs w:val="28"/>
        </w:rPr>
      </w:pPr>
      <w:r w:rsidRPr="003D24EF">
        <w:rPr>
          <w:rFonts w:ascii="Times New Roman" w:hAnsi="Times New Roman" w:cs="Times New Roman"/>
          <w:sz w:val="28"/>
          <w:szCs w:val="28"/>
        </w:rPr>
        <w:t xml:space="preserve">- Видеофильмы </w:t>
      </w:r>
      <w:proofErr w:type="gramStart"/>
      <w:r w:rsidRPr="003D24EF">
        <w:rPr>
          <w:rFonts w:ascii="Times New Roman" w:hAnsi="Times New Roman" w:cs="Times New Roman"/>
          <w:sz w:val="28"/>
          <w:szCs w:val="28"/>
        </w:rPr>
        <w:t>о</w:t>
      </w:r>
      <w:proofErr w:type="gramEnd"/>
      <w:r w:rsidRPr="003D24EF">
        <w:rPr>
          <w:rFonts w:ascii="Times New Roman" w:hAnsi="Times New Roman" w:cs="Times New Roman"/>
          <w:sz w:val="28"/>
          <w:szCs w:val="28"/>
        </w:rPr>
        <w:t xml:space="preserve"> истории Великой Отечественной Войны и </w:t>
      </w:r>
      <w:proofErr w:type="spellStart"/>
      <w:r w:rsidRPr="003D24EF">
        <w:rPr>
          <w:rFonts w:ascii="Times New Roman" w:hAnsi="Times New Roman" w:cs="Times New Roman"/>
          <w:sz w:val="28"/>
          <w:szCs w:val="28"/>
        </w:rPr>
        <w:t>современныхлокальных</w:t>
      </w:r>
      <w:proofErr w:type="spellEnd"/>
      <w:r w:rsidRPr="003D24EF">
        <w:rPr>
          <w:rFonts w:ascii="Times New Roman" w:hAnsi="Times New Roman" w:cs="Times New Roman"/>
          <w:sz w:val="28"/>
          <w:szCs w:val="28"/>
        </w:rPr>
        <w:t xml:space="preserve"> войнах, а также истории 38 Тобольского пехотного полка;</w:t>
      </w:r>
    </w:p>
    <w:p w:rsidR="003D24EF" w:rsidRPr="003D24EF" w:rsidRDefault="003D24EF" w:rsidP="003D24EF">
      <w:pPr>
        <w:shd w:val="clear" w:color="auto" w:fill="FFFFFF"/>
        <w:spacing w:after="0" w:line="240" w:lineRule="auto"/>
        <w:ind w:right="-68"/>
        <w:jc w:val="both"/>
        <w:rPr>
          <w:rFonts w:ascii="Times New Roman" w:eastAsia="Times New Roman" w:hAnsi="Times New Roman" w:cs="Times New Roman"/>
          <w:b/>
          <w:bCs/>
          <w:color w:val="000000"/>
          <w:sz w:val="28"/>
          <w:szCs w:val="28"/>
          <w:lang w:eastAsia="ru-RU"/>
        </w:rPr>
      </w:pPr>
      <w:r w:rsidRPr="003D24EF">
        <w:rPr>
          <w:rFonts w:ascii="Times New Roman" w:hAnsi="Times New Roman" w:cs="Times New Roman"/>
          <w:sz w:val="28"/>
          <w:szCs w:val="28"/>
        </w:rPr>
        <w:t xml:space="preserve">- Методические пособия для проведения </w:t>
      </w:r>
      <w:r>
        <w:rPr>
          <w:rFonts w:ascii="Times New Roman" w:hAnsi="Times New Roman" w:cs="Times New Roman"/>
          <w:sz w:val="28"/>
          <w:szCs w:val="28"/>
        </w:rPr>
        <w:t>занятий</w:t>
      </w:r>
      <w:proofErr w:type="gramStart"/>
      <w:r>
        <w:rPr>
          <w:rFonts w:ascii="Times New Roman" w:hAnsi="Times New Roman" w:cs="Times New Roman"/>
          <w:sz w:val="28"/>
          <w:szCs w:val="28"/>
        </w:rPr>
        <w:t xml:space="preserve"> </w:t>
      </w:r>
      <w:r w:rsidRPr="003D24EF">
        <w:rPr>
          <w:rFonts w:ascii="Times New Roman" w:hAnsi="Times New Roman" w:cs="Times New Roman"/>
          <w:sz w:val="28"/>
          <w:szCs w:val="28"/>
        </w:rPr>
        <w:t>.</w:t>
      </w:r>
      <w:proofErr w:type="gramEnd"/>
      <w:r w:rsidRPr="003D24EF">
        <w:rPr>
          <w:rFonts w:ascii="Times New Roman" w:hAnsi="Times New Roman" w:cs="Times New Roman"/>
          <w:sz w:val="28"/>
          <w:szCs w:val="28"/>
        </w:rPr>
        <w:cr/>
      </w:r>
    </w:p>
    <w:p w:rsidR="003D24EF" w:rsidRDefault="003D24EF" w:rsidP="00837270">
      <w:pPr>
        <w:shd w:val="clear" w:color="auto" w:fill="FFFFFF"/>
        <w:spacing w:after="0" w:line="240" w:lineRule="auto"/>
        <w:ind w:right="-68"/>
        <w:jc w:val="center"/>
        <w:rPr>
          <w:rFonts w:ascii="Times New Roman" w:eastAsia="Times New Roman" w:hAnsi="Times New Roman" w:cs="Times New Roman"/>
          <w:b/>
          <w:bCs/>
          <w:color w:val="000000"/>
          <w:sz w:val="28"/>
          <w:szCs w:val="28"/>
          <w:lang w:eastAsia="ru-RU"/>
        </w:rPr>
      </w:pPr>
    </w:p>
    <w:p w:rsidR="00A71663" w:rsidRPr="002C2F53" w:rsidRDefault="00A71663" w:rsidP="00837270">
      <w:pPr>
        <w:shd w:val="clear" w:color="auto" w:fill="FFFFFF"/>
        <w:spacing w:after="0" w:line="240" w:lineRule="auto"/>
        <w:ind w:right="-68"/>
        <w:jc w:val="center"/>
        <w:rPr>
          <w:rFonts w:ascii="Times New Roman" w:eastAsia="Times New Roman" w:hAnsi="Times New Roman" w:cs="Times New Roman"/>
          <w:color w:val="000000"/>
          <w:sz w:val="28"/>
          <w:szCs w:val="28"/>
          <w:lang w:eastAsia="ru-RU"/>
        </w:rPr>
      </w:pPr>
      <w:r w:rsidRPr="002C2F53">
        <w:rPr>
          <w:rFonts w:ascii="Times New Roman" w:eastAsia="Times New Roman" w:hAnsi="Times New Roman" w:cs="Times New Roman"/>
          <w:b/>
          <w:bCs/>
          <w:color w:val="000000"/>
          <w:sz w:val="28"/>
          <w:szCs w:val="28"/>
          <w:lang w:eastAsia="ru-RU"/>
        </w:rPr>
        <w:t>Методическое обеспечение</w:t>
      </w:r>
      <w:r w:rsidRPr="002C2F53">
        <w:rPr>
          <w:rFonts w:ascii="Times New Roman" w:eastAsia="Times New Roman" w:hAnsi="Times New Roman" w:cs="Times New Roman"/>
          <w:color w:val="000000"/>
          <w:sz w:val="28"/>
          <w:szCs w:val="28"/>
          <w:lang w:eastAsia="ru-RU"/>
        </w:rPr>
        <w:t> </w:t>
      </w:r>
      <w:r w:rsidRPr="002C2F53">
        <w:rPr>
          <w:rFonts w:ascii="Times New Roman" w:eastAsia="Times New Roman" w:hAnsi="Times New Roman" w:cs="Times New Roman"/>
          <w:b/>
          <w:bCs/>
          <w:color w:val="000000"/>
          <w:sz w:val="28"/>
          <w:szCs w:val="28"/>
          <w:lang w:eastAsia="ru-RU"/>
        </w:rPr>
        <w:t>реализации</w:t>
      </w:r>
      <w:r w:rsidRPr="002C2F53">
        <w:rPr>
          <w:rFonts w:ascii="Times New Roman" w:eastAsia="Times New Roman" w:hAnsi="Times New Roman" w:cs="Times New Roman"/>
          <w:color w:val="000000"/>
          <w:sz w:val="28"/>
          <w:szCs w:val="28"/>
          <w:lang w:eastAsia="ru-RU"/>
        </w:rPr>
        <w:t> </w:t>
      </w:r>
      <w:r w:rsidRPr="002C2F53">
        <w:rPr>
          <w:rFonts w:ascii="Times New Roman" w:eastAsia="Times New Roman" w:hAnsi="Times New Roman" w:cs="Times New Roman"/>
          <w:b/>
          <w:bCs/>
          <w:color w:val="000000"/>
          <w:sz w:val="28"/>
          <w:szCs w:val="28"/>
          <w:lang w:eastAsia="ru-RU"/>
        </w:rPr>
        <w:t>Программы</w:t>
      </w:r>
    </w:p>
    <w:p w:rsidR="00596A74" w:rsidRPr="002C2F53" w:rsidRDefault="00596A74" w:rsidP="00837270">
      <w:pPr>
        <w:spacing w:line="240" w:lineRule="auto"/>
        <w:ind w:left="142" w:firstLine="566"/>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Качественная  организация  занятия  и  продуктивная  деятельность  детей  невозможна без знания педагогом форм и методов проведения занятия в детском объединении. </w:t>
      </w:r>
    </w:p>
    <w:p w:rsidR="00596A74" w:rsidRPr="002C2F53" w:rsidRDefault="00596A74" w:rsidP="00837270">
      <w:pPr>
        <w:pStyle w:val="c127"/>
        <w:shd w:val="clear" w:color="auto" w:fill="FFFFFF"/>
        <w:spacing w:before="0" w:beforeAutospacing="0" w:after="0" w:afterAutospacing="0"/>
        <w:ind w:firstLine="708"/>
        <w:jc w:val="both"/>
        <w:rPr>
          <w:sz w:val="28"/>
          <w:szCs w:val="28"/>
        </w:rPr>
      </w:pPr>
      <w:r w:rsidRPr="002C2F53">
        <w:rPr>
          <w:rStyle w:val="c31"/>
          <w:sz w:val="28"/>
          <w:szCs w:val="28"/>
        </w:rPr>
        <w:t>Ведущей формой работы является </w:t>
      </w:r>
      <w:r w:rsidRPr="002C2F53">
        <w:rPr>
          <w:rStyle w:val="c31"/>
          <w:iCs/>
          <w:sz w:val="28"/>
          <w:szCs w:val="28"/>
        </w:rPr>
        <w:t>групповая форма обучения, </w:t>
      </w:r>
      <w:r w:rsidRPr="002C2F53">
        <w:rPr>
          <w:rStyle w:val="c5"/>
          <w:sz w:val="28"/>
          <w:szCs w:val="28"/>
        </w:rPr>
        <w:t>которая способствует:</w:t>
      </w:r>
    </w:p>
    <w:p w:rsidR="00596A74" w:rsidRPr="002C2F53" w:rsidRDefault="00596A74" w:rsidP="00837270">
      <w:pPr>
        <w:shd w:val="clear" w:color="auto" w:fill="FFFFFF"/>
        <w:spacing w:line="240" w:lineRule="auto"/>
        <w:ind w:right="2"/>
        <w:jc w:val="both"/>
        <w:rPr>
          <w:rFonts w:ascii="Times New Roman" w:eastAsia="Calibri" w:hAnsi="Times New Roman" w:cs="Times New Roman"/>
          <w:sz w:val="28"/>
          <w:szCs w:val="28"/>
        </w:rPr>
      </w:pPr>
      <w:r w:rsidRPr="002C2F53">
        <w:rPr>
          <w:rStyle w:val="c5"/>
          <w:rFonts w:ascii="Times New Roman" w:eastAsia="Calibri" w:hAnsi="Times New Roman" w:cs="Times New Roman"/>
          <w:sz w:val="28"/>
          <w:szCs w:val="28"/>
        </w:rPr>
        <w:t>- вовлечению каждого ученика в активный познавательный процесс, что развивает умение думать самостоятельно, применять необходимые знания на практике, легко адаптироваться в меняющейся жизненной ситуации;</w:t>
      </w:r>
    </w:p>
    <w:p w:rsidR="00596A74" w:rsidRPr="002C2F53" w:rsidRDefault="00596A74" w:rsidP="00837270">
      <w:pPr>
        <w:shd w:val="clear" w:color="auto" w:fill="FFFFFF"/>
        <w:spacing w:line="240" w:lineRule="auto"/>
        <w:ind w:right="4"/>
        <w:jc w:val="both"/>
        <w:rPr>
          <w:rFonts w:ascii="Times New Roman" w:eastAsia="Calibri" w:hAnsi="Times New Roman" w:cs="Times New Roman"/>
          <w:sz w:val="28"/>
          <w:szCs w:val="28"/>
        </w:rPr>
      </w:pPr>
      <w:r w:rsidRPr="002C2F53">
        <w:rPr>
          <w:rStyle w:val="c5"/>
          <w:rFonts w:ascii="Times New Roman" w:eastAsia="Calibri" w:hAnsi="Times New Roman" w:cs="Times New Roman"/>
          <w:sz w:val="28"/>
          <w:szCs w:val="28"/>
        </w:rPr>
        <w:t>- развитию коммуникативных умений, продуктивного сотрудничества с другими людьми, так как ученик поочередно выполняет различные социальные роли: лидера, организатора, исполнителя и т.д.;</w:t>
      </w:r>
    </w:p>
    <w:p w:rsidR="00596A74" w:rsidRPr="002C2F53" w:rsidRDefault="00596A74" w:rsidP="00837270">
      <w:pPr>
        <w:shd w:val="clear" w:color="auto" w:fill="FFFFFF"/>
        <w:spacing w:line="240" w:lineRule="auto"/>
        <w:ind w:right="2"/>
        <w:jc w:val="both"/>
        <w:rPr>
          <w:rFonts w:ascii="Times New Roman" w:eastAsia="Calibri" w:hAnsi="Times New Roman" w:cs="Times New Roman"/>
          <w:sz w:val="28"/>
          <w:szCs w:val="28"/>
        </w:rPr>
      </w:pPr>
      <w:r w:rsidRPr="002C2F53">
        <w:rPr>
          <w:rStyle w:val="c5"/>
          <w:rFonts w:ascii="Times New Roman" w:eastAsia="Calibri" w:hAnsi="Times New Roman" w:cs="Times New Roman"/>
          <w:sz w:val="28"/>
          <w:szCs w:val="28"/>
        </w:rPr>
        <w:t>- испытанию интеллектуальных, нравственных сил участников группы при решении проблем безопасности;</w:t>
      </w:r>
    </w:p>
    <w:p w:rsidR="00596A74" w:rsidRPr="002C2F53" w:rsidRDefault="00596A74" w:rsidP="00837270">
      <w:pPr>
        <w:shd w:val="clear" w:color="auto" w:fill="FFFFFF"/>
        <w:spacing w:line="240" w:lineRule="auto"/>
        <w:ind w:right="6"/>
        <w:jc w:val="both"/>
        <w:rPr>
          <w:rFonts w:ascii="Times New Roman" w:eastAsia="Calibri" w:hAnsi="Times New Roman" w:cs="Times New Roman"/>
          <w:sz w:val="28"/>
          <w:szCs w:val="28"/>
        </w:rPr>
      </w:pPr>
      <w:r w:rsidRPr="002C2F53">
        <w:rPr>
          <w:rStyle w:val="c5"/>
          <w:rFonts w:ascii="Times New Roman" w:eastAsia="Calibri" w:hAnsi="Times New Roman" w:cs="Times New Roman"/>
          <w:sz w:val="28"/>
          <w:szCs w:val="28"/>
        </w:rPr>
        <w:t>- желание помочь друг другу, что исключает соперничество, высокомерие, грубость, авторитарность.</w:t>
      </w:r>
    </w:p>
    <w:p w:rsidR="00596A74" w:rsidRPr="002C2F53" w:rsidRDefault="00596A74" w:rsidP="00837270">
      <w:pPr>
        <w:spacing w:line="240" w:lineRule="auto"/>
        <w:ind w:firstLine="720"/>
        <w:jc w:val="both"/>
        <w:rPr>
          <w:rFonts w:ascii="Times New Roman" w:eastAsia="Calibri" w:hAnsi="Times New Roman" w:cs="Times New Roman"/>
          <w:sz w:val="28"/>
          <w:szCs w:val="28"/>
        </w:rPr>
      </w:pPr>
      <w:r w:rsidRPr="002C2F53">
        <w:rPr>
          <w:rFonts w:ascii="Times New Roman" w:eastAsia="Calibri" w:hAnsi="Times New Roman" w:cs="Times New Roman"/>
          <w:b/>
          <w:sz w:val="28"/>
          <w:szCs w:val="28"/>
        </w:rPr>
        <w:t>Активные  формы  и  методы</w:t>
      </w:r>
      <w:r w:rsidRPr="002C2F53">
        <w:rPr>
          <w:rFonts w:ascii="Times New Roman" w:eastAsia="Calibri" w:hAnsi="Times New Roman" w:cs="Times New Roman"/>
          <w:sz w:val="28"/>
          <w:szCs w:val="28"/>
        </w:rPr>
        <w:t xml:space="preserve">  проведения  учебных  занятий  –  это  способы  и  приёмы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сочетание обзорных бесед и установочных лекций;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lastRenderedPageBreak/>
        <w:t xml:space="preserve">- занятия-презентации, занятия вопросов и ответов;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занятия по физической подготовке: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военизированный кросс, военно-прикладная полоса препятствий;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занятия-тренировки: строевая подготовка, огневая подготовка,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практические занятия в тире;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экскурсии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медицинская  подготовка  для  оказания  первой  доврачебной помощи.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занятия по спортивно-прикладному туризму; </w:t>
      </w:r>
    </w:p>
    <w:p w:rsidR="00596A74" w:rsidRPr="002C2F53" w:rsidRDefault="00596A74" w:rsidP="00837270">
      <w:pPr>
        <w:shd w:val="clear" w:color="auto" w:fill="FFFFFF"/>
        <w:spacing w:line="240" w:lineRule="auto"/>
        <w:rPr>
          <w:rFonts w:ascii="Times New Roman" w:eastAsia="Calibri" w:hAnsi="Times New Roman" w:cs="Times New Roman"/>
          <w:sz w:val="28"/>
          <w:szCs w:val="28"/>
        </w:rPr>
      </w:pPr>
      <w:r w:rsidRPr="002C2F53">
        <w:rPr>
          <w:rStyle w:val="c36"/>
          <w:rFonts w:ascii="Times New Roman" w:eastAsia="Calibri" w:hAnsi="Times New Roman" w:cs="Times New Roman"/>
          <w:iCs/>
          <w:sz w:val="28"/>
          <w:szCs w:val="28"/>
        </w:rPr>
        <w:t>- встречи с представителями ГИБДД, государственной противопожарной службы МЧС России, МВД, ГО и ЧС район, комитета по здравоохранению;</w:t>
      </w:r>
    </w:p>
    <w:p w:rsidR="00596A74" w:rsidRPr="002C2F53" w:rsidRDefault="00596A74" w:rsidP="00837270">
      <w:pPr>
        <w:shd w:val="clear" w:color="auto" w:fill="FFFFFF"/>
        <w:spacing w:line="240" w:lineRule="auto"/>
        <w:rPr>
          <w:rFonts w:ascii="Times New Roman" w:eastAsia="Calibri" w:hAnsi="Times New Roman" w:cs="Times New Roman"/>
          <w:sz w:val="28"/>
          <w:szCs w:val="28"/>
        </w:rPr>
      </w:pPr>
      <w:r w:rsidRPr="002C2F53">
        <w:rPr>
          <w:rStyle w:val="c36"/>
          <w:rFonts w:ascii="Times New Roman" w:eastAsia="Calibri" w:hAnsi="Times New Roman" w:cs="Times New Roman"/>
          <w:iCs/>
          <w:sz w:val="28"/>
          <w:szCs w:val="28"/>
        </w:rPr>
        <w:t>- соревнования;</w:t>
      </w:r>
    </w:p>
    <w:p w:rsidR="00596A74" w:rsidRPr="002C2F53" w:rsidRDefault="00596A74" w:rsidP="00837270">
      <w:pPr>
        <w:shd w:val="clear" w:color="auto" w:fill="FFFFFF"/>
        <w:spacing w:line="240" w:lineRule="auto"/>
        <w:rPr>
          <w:rFonts w:ascii="Times New Roman" w:eastAsia="Calibri" w:hAnsi="Times New Roman" w:cs="Times New Roman"/>
          <w:sz w:val="28"/>
          <w:szCs w:val="28"/>
        </w:rPr>
      </w:pPr>
      <w:r w:rsidRPr="002C2F53">
        <w:rPr>
          <w:rStyle w:val="c36"/>
          <w:rFonts w:ascii="Times New Roman" w:eastAsia="Calibri" w:hAnsi="Times New Roman" w:cs="Times New Roman"/>
          <w:iCs/>
          <w:sz w:val="28"/>
          <w:szCs w:val="28"/>
        </w:rPr>
        <w:t>- походы;</w:t>
      </w:r>
    </w:p>
    <w:p w:rsidR="00596A74" w:rsidRPr="002C2F53" w:rsidRDefault="00596A74" w:rsidP="00837270">
      <w:pPr>
        <w:shd w:val="clear" w:color="auto" w:fill="FFFFFF"/>
        <w:spacing w:line="240" w:lineRule="auto"/>
        <w:rPr>
          <w:rFonts w:ascii="Times New Roman" w:eastAsia="Calibri" w:hAnsi="Times New Roman" w:cs="Times New Roman"/>
          <w:sz w:val="28"/>
          <w:szCs w:val="28"/>
        </w:rPr>
      </w:pPr>
      <w:r w:rsidRPr="002C2F53">
        <w:rPr>
          <w:rStyle w:val="c36"/>
          <w:rFonts w:ascii="Times New Roman" w:eastAsia="Calibri" w:hAnsi="Times New Roman" w:cs="Times New Roman"/>
          <w:iCs/>
          <w:sz w:val="28"/>
          <w:szCs w:val="28"/>
        </w:rPr>
        <w:t xml:space="preserve">- </w:t>
      </w:r>
      <w:proofErr w:type="spellStart"/>
      <w:r w:rsidRPr="002C2F53">
        <w:rPr>
          <w:rStyle w:val="c36"/>
          <w:rFonts w:ascii="Times New Roman" w:eastAsia="Calibri" w:hAnsi="Times New Roman" w:cs="Times New Roman"/>
          <w:iCs/>
          <w:sz w:val="28"/>
          <w:szCs w:val="28"/>
        </w:rPr>
        <w:t>взаимосотрудничество</w:t>
      </w:r>
      <w:proofErr w:type="spellEnd"/>
      <w:r w:rsidRPr="002C2F53">
        <w:rPr>
          <w:rStyle w:val="c36"/>
          <w:rFonts w:ascii="Times New Roman" w:eastAsia="Calibri" w:hAnsi="Times New Roman" w:cs="Times New Roman"/>
          <w:iCs/>
          <w:sz w:val="28"/>
          <w:szCs w:val="28"/>
        </w:rPr>
        <w:t xml:space="preserve"> старших и младших ребят.</w:t>
      </w:r>
    </w:p>
    <w:p w:rsidR="00596A74" w:rsidRPr="002C2F53" w:rsidRDefault="00596A74" w:rsidP="00837270">
      <w:pPr>
        <w:spacing w:line="240" w:lineRule="auto"/>
        <w:ind w:firstLine="720"/>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Методы работы рассчитаны как на индивидуальный подход, так и </w:t>
      </w:r>
      <w:proofErr w:type="gramStart"/>
      <w:r w:rsidRPr="002C2F53">
        <w:rPr>
          <w:rFonts w:ascii="Times New Roman" w:eastAsia="Calibri" w:hAnsi="Times New Roman" w:cs="Times New Roman"/>
          <w:sz w:val="28"/>
          <w:szCs w:val="28"/>
        </w:rPr>
        <w:t>на</w:t>
      </w:r>
      <w:proofErr w:type="gramEnd"/>
      <w:r w:rsidRPr="002C2F53">
        <w:rPr>
          <w:rFonts w:ascii="Times New Roman" w:eastAsia="Calibri" w:hAnsi="Times New Roman" w:cs="Times New Roman"/>
          <w:sz w:val="28"/>
          <w:szCs w:val="28"/>
        </w:rPr>
        <w:t xml:space="preserve">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групповой: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  частично-поисковый  метод  (реализация  через  решение творческих задач);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алгоритмический метод (</w:t>
      </w:r>
      <w:proofErr w:type="gramStart"/>
      <w:r w:rsidRPr="002C2F53">
        <w:rPr>
          <w:rFonts w:ascii="Times New Roman" w:eastAsia="Calibri" w:hAnsi="Times New Roman" w:cs="Times New Roman"/>
          <w:sz w:val="28"/>
          <w:szCs w:val="28"/>
        </w:rPr>
        <w:t>обучение по схемам</w:t>
      </w:r>
      <w:proofErr w:type="gramEnd"/>
      <w:r w:rsidRPr="002C2F53">
        <w:rPr>
          <w:rFonts w:ascii="Times New Roman" w:eastAsia="Calibri" w:hAnsi="Times New Roman" w:cs="Times New Roman"/>
          <w:sz w:val="28"/>
          <w:szCs w:val="28"/>
        </w:rPr>
        <w:t xml:space="preserve"> ориентировочной деятельности);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  наглядный  метод  (использование  в  процессе  обучение  ТСО, наглядной агитационной литературы);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  творческий  метод  (решение  задач  практической  и теоретической  направленности,  учебных  ситуаций,  тренингов,  участие  в интеллектуальных и творческих играх и т.д.)</w:t>
      </w:r>
    </w:p>
    <w:p w:rsidR="00596A74" w:rsidRPr="002C2F53" w:rsidRDefault="00596A74" w:rsidP="00837270">
      <w:pPr>
        <w:spacing w:line="240" w:lineRule="auto"/>
        <w:ind w:left="142" w:firstLine="566"/>
        <w:jc w:val="both"/>
        <w:rPr>
          <w:rFonts w:ascii="Times New Roman" w:hAnsi="Times New Roman" w:cs="Times New Roman"/>
          <w:b/>
          <w:sz w:val="28"/>
          <w:szCs w:val="28"/>
        </w:rPr>
      </w:pPr>
      <w:r w:rsidRPr="002C2F53">
        <w:rPr>
          <w:rFonts w:ascii="Times New Roman" w:hAnsi="Times New Roman" w:cs="Times New Roman"/>
          <w:b/>
          <w:sz w:val="28"/>
          <w:szCs w:val="28"/>
        </w:rPr>
        <w:t xml:space="preserve">                Формы и содержание итоговой аттестации:</w:t>
      </w:r>
    </w:p>
    <w:p w:rsidR="00596A74" w:rsidRPr="002C2F53" w:rsidRDefault="00596A74" w:rsidP="00837270">
      <w:pPr>
        <w:spacing w:line="240" w:lineRule="auto"/>
        <w:ind w:left="142" w:firstLine="566"/>
        <w:jc w:val="both"/>
        <w:rPr>
          <w:rFonts w:ascii="Times New Roman" w:eastAsia="Calibri" w:hAnsi="Times New Roman" w:cs="Times New Roman"/>
          <w:b/>
          <w:sz w:val="28"/>
          <w:szCs w:val="28"/>
        </w:rPr>
      </w:pPr>
      <w:r w:rsidRPr="002C2F53">
        <w:rPr>
          <w:rFonts w:ascii="Times New Roman" w:eastAsia="Calibri" w:hAnsi="Times New Roman" w:cs="Times New Roman"/>
          <w:b/>
          <w:sz w:val="28"/>
          <w:szCs w:val="28"/>
        </w:rPr>
        <w:t xml:space="preserve">Формы аттестации </w:t>
      </w:r>
    </w:p>
    <w:p w:rsidR="00596A74" w:rsidRPr="002C2F53" w:rsidRDefault="00980931" w:rsidP="00837270">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оценки</w:t>
      </w:r>
      <w:r w:rsidR="00596A74" w:rsidRPr="002C2F53">
        <w:rPr>
          <w:rFonts w:ascii="Times New Roman" w:eastAsia="Calibri" w:hAnsi="Times New Roman" w:cs="Times New Roman"/>
          <w:sz w:val="28"/>
          <w:szCs w:val="28"/>
        </w:rPr>
        <w:t xml:space="preserve">  качества  освоения  программы  и индивидуальной  динамики обучающегося  предусмотрены  следующие  формы  диагностики, контроля и аттестации: </w:t>
      </w:r>
    </w:p>
    <w:p w:rsidR="00596A74" w:rsidRPr="002C2F53" w:rsidRDefault="00596A74" w:rsidP="00837270">
      <w:pPr>
        <w:shd w:val="clear" w:color="auto" w:fill="FFFFFF"/>
        <w:suppressAutoHyphens/>
        <w:spacing w:line="240" w:lineRule="auto"/>
        <w:ind w:right="442" w:firstLine="708"/>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Входная диагностика проводится в начале учебного года в виде тестовых заданий, собеседования сдачи норматива и фиксируется исходный уровень обучающегося.</w:t>
      </w:r>
    </w:p>
    <w:p w:rsidR="00596A74" w:rsidRPr="002C2F53" w:rsidRDefault="00596A74" w:rsidP="00837270">
      <w:pPr>
        <w:shd w:val="clear" w:color="auto" w:fill="FFFFFF"/>
        <w:suppressAutoHyphens/>
        <w:spacing w:line="240" w:lineRule="auto"/>
        <w:ind w:right="442" w:firstLine="708"/>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Промежуточная  аттестация  совпадает с этапами педагогического контроля, обозначенными в образовательной программе, результаты </w:t>
      </w:r>
      <w:r w:rsidRPr="002C2F53">
        <w:rPr>
          <w:rFonts w:ascii="Times New Roman" w:eastAsia="Calibri" w:hAnsi="Times New Roman" w:cs="Times New Roman"/>
          <w:sz w:val="28"/>
          <w:szCs w:val="28"/>
        </w:rPr>
        <w:lastRenderedPageBreak/>
        <w:t>данных контрольных заданий, упражнений, нормативов фиксируются в журнале учета работы объединения.</w:t>
      </w:r>
    </w:p>
    <w:p w:rsidR="00596A74" w:rsidRPr="002C2F53" w:rsidRDefault="00596A74" w:rsidP="00837270">
      <w:pPr>
        <w:shd w:val="clear" w:color="auto" w:fill="FFFFFF"/>
        <w:suppressAutoHyphens/>
        <w:spacing w:line="240" w:lineRule="auto"/>
        <w:ind w:right="442" w:firstLine="708"/>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Итоговая  аттестация  проводится в конце учебного года с целью определения уровня освоения образовательной программы, реализации поставленных задач в обучении, воспитании и развитии и соотнесения полученного результата с целью образовательной программы.</w:t>
      </w:r>
    </w:p>
    <w:p w:rsidR="00596A74" w:rsidRPr="002C2F53" w:rsidRDefault="00596A74" w:rsidP="00837270">
      <w:pPr>
        <w:shd w:val="clear" w:color="auto" w:fill="FFFFFF"/>
        <w:suppressAutoHyphens/>
        <w:spacing w:line="240" w:lineRule="auto"/>
        <w:ind w:right="442" w:firstLine="708"/>
        <w:jc w:val="both"/>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Текущий- проводится в течени</w:t>
      </w:r>
      <w:proofErr w:type="gramStart"/>
      <w:r w:rsidRPr="002C2F53">
        <w:rPr>
          <w:rFonts w:ascii="Times New Roman" w:eastAsia="Calibri" w:hAnsi="Times New Roman" w:cs="Times New Roman"/>
          <w:sz w:val="28"/>
          <w:szCs w:val="28"/>
        </w:rPr>
        <w:t>и</w:t>
      </w:r>
      <w:proofErr w:type="gramEnd"/>
      <w:r w:rsidRPr="002C2F53">
        <w:rPr>
          <w:rFonts w:ascii="Times New Roman" w:eastAsia="Calibri" w:hAnsi="Times New Roman" w:cs="Times New Roman"/>
          <w:sz w:val="28"/>
          <w:szCs w:val="28"/>
        </w:rPr>
        <w:t xml:space="preserve"> учебного года, для выявления уровня овладения обучающимся знаниями, умениями и навыками.</w:t>
      </w:r>
    </w:p>
    <w:p w:rsidR="00596A74" w:rsidRPr="002C2F53" w:rsidRDefault="00596A74" w:rsidP="00837270">
      <w:pPr>
        <w:spacing w:line="240" w:lineRule="auto"/>
        <w:ind w:left="142" w:firstLine="566"/>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Относительно  уровня  освоения  программного  материала  планируются  способы  и формы проведения аттестационных мероприятий. С учётом подготовленности обучающихся, их  способностей  и  возможностей  на  данном  конкретном  этапе  изучения  программы,  её разделов, формы проведения аттестации могут быть следующие: </w:t>
      </w:r>
    </w:p>
    <w:p w:rsidR="00596A74" w:rsidRPr="002C2F53" w:rsidRDefault="00596A74" w:rsidP="00837270">
      <w:pPr>
        <w:shd w:val="clear" w:color="auto" w:fill="FFFFFF"/>
        <w:suppressAutoHyphens/>
        <w:spacing w:line="240" w:lineRule="auto"/>
        <w:ind w:right="442"/>
        <w:outlineLvl w:val="0"/>
        <w:rPr>
          <w:rFonts w:ascii="Times New Roman" w:eastAsia="Calibri" w:hAnsi="Times New Roman" w:cs="Times New Roman"/>
          <w:sz w:val="28"/>
          <w:szCs w:val="28"/>
        </w:rPr>
      </w:pPr>
      <w:proofErr w:type="gramStart"/>
      <w:r w:rsidRPr="002C2F53">
        <w:rPr>
          <w:rFonts w:ascii="Times New Roman" w:eastAsia="Calibri" w:hAnsi="Times New Roman" w:cs="Times New Roman"/>
          <w:b/>
          <w:sz w:val="28"/>
          <w:szCs w:val="28"/>
        </w:rPr>
        <w:t xml:space="preserve">- </w:t>
      </w:r>
      <w:r w:rsidRPr="002C2F53">
        <w:rPr>
          <w:rFonts w:ascii="Times New Roman" w:eastAsia="Calibri" w:hAnsi="Times New Roman" w:cs="Times New Roman"/>
          <w:sz w:val="28"/>
          <w:szCs w:val="28"/>
        </w:rPr>
        <w:t>продуктивные: соревнования, походы, олимпиады, тесты, выполнение нормативов, показательные выступления, выполнение практических заданий;</w:t>
      </w:r>
      <w:proofErr w:type="gramEnd"/>
    </w:p>
    <w:p w:rsidR="00596A74" w:rsidRPr="002C2F53" w:rsidRDefault="00596A74" w:rsidP="00837270">
      <w:pPr>
        <w:shd w:val="clear" w:color="auto" w:fill="FFFFFF"/>
        <w:suppressAutoHyphens/>
        <w:spacing w:line="240" w:lineRule="auto"/>
        <w:ind w:right="442"/>
        <w:outlineLvl w:val="0"/>
        <w:rPr>
          <w:rFonts w:ascii="Times New Roman" w:eastAsia="Calibri" w:hAnsi="Times New Roman" w:cs="Times New Roman"/>
          <w:sz w:val="28"/>
          <w:szCs w:val="28"/>
        </w:rPr>
      </w:pPr>
      <w:r w:rsidRPr="002C2F53">
        <w:rPr>
          <w:rFonts w:ascii="Times New Roman" w:eastAsia="Calibri" w:hAnsi="Times New Roman" w:cs="Times New Roman"/>
          <w:sz w:val="28"/>
          <w:szCs w:val="28"/>
        </w:rPr>
        <w:t>- документальные: переводные нормативы, зачетная книжка, работа с картами.</w:t>
      </w:r>
    </w:p>
    <w:p w:rsidR="00596A74" w:rsidRPr="002C2F53" w:rsidRDefault="00596A74" w:rsidP="00837270">
      <w:pPr>
        <w:spacing w:line="240" w:lineRule="auto"/>
        <w:ind w:firstLine="708"/>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При анализе уровня усвоения программного материала </w:t>
      </w:r>
      <w:proofErr w:type="gramStart"/>
      <w:r w:rsidRPr="002C2F53">
        <w:rPr>
          <w:rFonts w:ascii="Times New Roman" w:eastAsia="Calibri" w:hAnsi="Times New Roman" w:cs="Times New Roman"/>
          <w:sz w:val="28"/>
          <w:szCs w:val="28"/>
        </w:rPr>
        <w:t>обучающимися</w:t>
      </w:r>
      <w:proofErr w:type="gramEnd"/>
      <w:r w:rsidRPr="002C2F53">
        <w:rPr>
          <w:rFonts w:ascii="Times New Roman" w:eastAsia="Calibri" w:hAnsi="Times New Roman" w:cs="Times New Roman"/>
          <w:sz w:val="28"/>
          <w:szCs w:val="28"/>
        </w:rPr>
        <w:t xml:space="preserve"> рекомендуется использовать  карты  достижений  обучающихся,  где  усвоение  программного  материала  и развитие других качеств ребенка определяются по трём уровням: </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w:t>
      </w:r>
      <w:proofErr w:type="gramStart"/>
      <w:r w:rsidRPr="002C2F53">
        <w:rPr>
          <w:rFonts w:ascii="Times New Roman" w:eastAsia="Calibri" w:hAnsi="Times New Roman" w:cs="Times New Roman"/>
          <w:sz w:val="28"/>
          <w:szCs w:val="28"/>
        </w:rPr>
        <w:t>низкий</w:t>
      </w:r>
      <w:proofErr w:type="gramEnd"/>
      <w:r w:rsidRPr="002C2F53">
        <w:rPr>
          <w:rFonts w:ascii="Times New Roman" w:eastAsia="Calibri" w:hAnsi="Times New Roman" w:cs="Times New Roman"/>
          <w:sz w:val="28"/>
          <w:szCs w:val="28"/>
        </w:rPr>
        <w:t xml:space="preserve">  – усвоение программы в неполном объеме, на уровне воспроизведения терминов, понятий, представления, суждений, теоретические и практические задания; участие в отчетных мероприятиях, в конкурсах на уровне коллектива;</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w:t>
      </w:r>
      <w:proofErr w:type="gramStart"/>
      <w:r w:rsidRPr="002C2F53">
        <w:rPr>
          <w:rFonts w:ascii="Times New Roman" w:eastAsia="Calibri" w:hAnsi="Times New Roman" w:cs="Times New Roman"/>
          <w:sz w:val="28"/>
          <w:szCs w:val="28"/>
        </w:rPr>
        <w:t>средний</w:t>
      </w:r>
      <w:proofErr w:type="gramEnd"/>
      <w:r w:rsidRPr="002C2F53">
        <w:rPr>
          <w:rFonts w:ascii="Times New Roman" w:eastAsia="Calibri" w:hAnsi="Times New Roman" w:cs="Times New Roman"/>
          <w:sz w:val="28"/>
          <w:szCs w:val="28"/>
        </w:rPr>
        <w:t xml:space="preserve"> – усвоение программы в неполном объеме, теоретические и практические задания; участие в отчетных мероприятиях, в конкурсах на уровне коллектива;</w:t>
      </w:r>
    </w:p>
    <w:p w:rsidR="00596A74" w:rsidRPr="002C2F53" w:rsidRDefault="00596A74" w:rsidP="00837270">
      <w:pPr>
        <w:spacing w:line="240" w:lineRule="auto"/>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 высокий –  программный  материал  усвоен  </w:t>
      </w:r>
      <w:proofErr w:type="gramStart"/>
      <w:r w:rsidRPr="002C2F53">
        <w:rPr>
          <w:rFonts w:ascii="Times New Roman" w:eastAsia="Calibri" w:hAnsi="Times New Roman" w:cs="Times New Roman"/>
          <w:sz w:val="28"/>
          <w:szCs w:val="28"/>
        </w:rPr>
        <w:t>обучающимся</w:t>
      </w:r>
      <w:proofErr w:type="gramEnd"/>
      <w:r w:rsidRPr="002C2F53">
        <w:rPr>
          <w:rFonts w:ascii="Times New Roman" w:eastAsia="Calibri" w:hAnsi="Times New Roman" w:cs="Times New Roman"/>
          <w:sz w:val="28"/>
          <w:szCs w:val="28"/>
        </w:rPr>
        <w:t xml:space="preserve">  полностью, обучающийся имеет  высокие  достижения  (победитель  областных  соревнований,  района  и  т.д.);  активный  участник  в  жизни детского объединения.</w:t>
      </w:r>
    </w:p>
    <w:p w:rsidR="00596A74" w:rsidRPr="002C2F53" w:rsidRDefault="00596A74" w:rsidP="00837270">
      <w:pPr>
        <w:spacing w:line="240" w:lineRule="auto"/>
        <w:ind w:left="142" w:firstLine="566"/>
        <w:jc w:val="both"/>
        <w:rPr>
          <w:rFonts w:ascii="Times New Roman" w:eastAsia="Calibri" w:hAnsi="Times New Roman" w:cs="Times New Roman"/>
          <w:b/>
          <w:sz w:val="28"/>
          <w:szCs w:val="28"/>
        </w:rPr>
      </w:pPr>
      <w:r w:rsidRPr="002C2F53">
        <w:rPr>
          <w:rFonts w:ascii="Times New Roman" w:eastAsia="Calibri" w:hAnsi="Times New Roman" w:cs="Times New Roman"/>
          <w:b/>
          <w:sz w:val="28"/>
          <w:szCs w:val="28"/>
        </w:rPr>
        <w:t xml:space="preserve">Оценочные материалы. </w:t>
      </w:r>
    </w:p>
    <w:p w:rsidR="00596A74" w:rsidRPr="002C2F53" w:rsidRDefault="00596A74" w:rsidP="00837270">
      <w:pPr>
        <w:spacing w:line="240" w:lineRule="auto"/>
        <w:ind w:left="142" w:firstLine="566"/>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Критерии оценки достижения результатов.</w:t>
      </w:r>
    </w:p>
    <w:p w:rsidR="003B5CD9" w:rsidRDefault="00596A74" w:rsidP="00980931">
      <w:pPr>
        <w:suppressAutoHyphens/>
        <w:spacing w:line="240" w:lineRule="auto"/>
        <w:ind w:right="-185"/>
        <w:jc w:val="both"/>
        <w:rPr>
          <w:rFonts w:ascii="Times New Roman" w:eastAsia="Calibri" w:hAnsi="Times New Roman" w:cs="Times New Roman"/>
          <w:sz w:val="28"/>
          <w:szCs w:val="28"/>
        </w:rPr>
      </w:pPr>
      <w:r w:rsidRPr="002C2F53">
        <w:rPr>
          <w:rFonts w:ascii="Times New Roman" w:eastAsia="Calibri" w:hAnsi="Times New Roman" w:cs="Times New Roman"/>
          <w:sz w:val="28"/>
          <w:szCs w:val="28"/>
        </w:rPr>
        <w:t xml:space="preserve">Результаты освоения программы каждым из </w:t>
      </w:r>
      <w:proofErr w:type="gramStart"/>
      <w:r w:rsidRPr="002C2F53">
        <w:rPr>
          <w:rFonts w:ascii="Times New Roman" w:eastAsia="Calibri" w:hAnsi="Times New Roman" w:cs="Times New Roman"/>
          <w:sz w:val="28"/>
          <w:szCs w:val="28"/>
        </w:rPr>
        <w:t>обучающихся</w:t>
      </w:r>
      <w:proofErr w:type="gramEnd"/>
      <w:r w:rsidRPr="002C2F53">
        <w:rPr>
          <w:rFonts w:ascii="Times New Roman" w:eastAsia="Calibri" w:hAnsi="Times New Roman" w:cs="Times New Roman"/>
          <w:sz w:val="28"/>
          <w:szCs w:val="28"/>
        </w:rPr>
        <w:t xml:space="preserve"> вносятся в «Ли</w:t>
      </w:r>
      <w:r w:rsidR="00980931">
        <w:rPr>
          <w:rFonts w:ascii="Times New Roman" w:eastAsia="Calibri" w:hAnsi="Times New Roman" w:cs="Times New Roman"/>
          <w:sz w:val="28"/>
          <w:szCs w:val="28"/>
        </w:rPr>
        <w:t xml:space="preserve">чную карту…». </w:t>
      </w:r>
      <w:r w:rsidRPr="002C2F53">
        <w:rPr>
          <w:rFonts w:ascii="Times New Roman" w:eastAsia="Calibri" w:hAnsi="Times New Roman" w:cs="Times New Roman"/>
          <w:sz w:val="28"/>
          <w:szCs w:val="28"/>
        </w:rPr>
        <w:t xml:space="preserve"> Результаты освоения программы учебной группой вносятся по итогам  входной  диагностики,  промежуточной  и  итоговой  аттестации  в  «Карту результативности  учеб</w:t>
      </w:r>
      <w:r w:rsidR="00980931">
        <w:rPr>
          <w:rFonts w:ascii="Times New Roman" w:eastAsia="Calibri" w:hAnsi="Times New Roman" w:cs="Times New Roman"/>
          <w:sz w:val="28"/>
          <w:szCs w:val="28"/>
        </w:rPr>
        <w:t>ной  группы»</w:t>
      </w:r>
      <w:r w:rsidRPr="002C2F53">
        <w:rPr>
          <w:rFonts w:ascii="Times New Roman" w:eastAsia="Calibri" w:hAnsi="Times New Roman" w:cs="Times New Roman"/>
          <w:sz w:val="28"/>
          <w:szCs w:val="28"/>
        </w:rPr>
        <w:t xml:space="preserve">.  Критерии  оценки </w:t>
      </w:r>
      <w:r w:rsidRPr="002C2F53">
        <w:rPr>
          <w:rFonts w:ascii="Times New Roman" w:eastAsia="Calibri" w:hAnsi="Times New Roman" w:cs="Times New Roman"/>
          <w:sz w:val="28"/>
          <w:szCs w:val="28"/>
        </w:rPr>
        <w:lastRenderedPageBreak/>
        <w:t>образовательных  результатов  для  определения  уровня  и  качества  освоен</w:t>
      </w:r>
      <w:r w:rsidR="00980931">
        <w:rPr>
          <w:rFonts w:ascii="Times New Roman" w:eastAsia="Calibri" w:hAnsi="Times New Roman" w:cs="Times New Roman"/>
          <w:sz w:val="28"/>
          <w:szCs w:val="28"/>
        </w:rPr>
        <w:t>ия программы.</w:t>
      </w:r>
      <w:r w:rsidRPr="002C2F53">
        <w:rPr>
          <w:rFonts w:ascii="Times New Roman" w:eastAsia="Calibri" w:hAnsi="Times New Roman" w:cs="Times New Roman"/>
          <w:sz w:val="28"/>
          <w:szCs w:val="28"/>
        </w:rPr>
        <w:t xml:space="preserve">  «Критерии  оценивания  уровня  освоения  образовательной  программы». </w:t>
      </w:r>
    </w:p>
    <w:p w:rsidR="003B5CD9" w:rsidRPr="002C2F53" w:rsidRDefault="003B5CD9" w:rsidP="003B5CD9">
      <w:pPr>
        <w:suppressAutoHyphens/>
        <w:spacing w:line="240" w:lineRule="auto"/>
        <w:ind w:right="-185"/>
        <w:jc w:val="center"/>
        <w:rPr>
          <w:rFonts w:ascii="Times New Roman" w:eastAsia="Calibri" w:hAnsi="Times New Roman" w:cs="Times New Roman"/>
          <w:b/>
          <w:sz w:val="28"/>
          <w:szCs w:val="28"/>
        </w:rPr>
      </w:pPr>
      <w:r>
        <w:rPr>
          <w:rFonts w:ascii="Times New Roman" w:eastAsia="Calibri" w:hAnsi="Times New Roman" w:cs="Times New Roman"/>
          <w:sz w:val="28"/>
          <w:szCs w:val="28"/>
        </w:rPr>
        <w:t xml:space="preserve">Оценочные материалы по программе </w:t>
      </w:r>
    </w:p>
    <w:tbl>
      <w:tblPr>
        <w:tblStyle w:val="a3"/>
        <w:tblW w:w="0" w:type="auto"/>
        <w:tblLook w:val="04A0" w:firstRow="1" w:lastRow="0" w:firstColumn="1" w:lastColumn="0" w:noHBand="0" w:noVBand="1"/>
      </w:tblPr>
      <w:tblGrid>
        <w:gridCol w:w="675"/>
        <w:gridCol w:w="5705"/>
        <w:gridCol w:w="3191"/>
      </w:tblGrid>
      <w:tr w:rsidR="003B5CD9" w:rsidTr="003B5CD9">
        <w:tc>
          <w:tcPr>
            <w:tcW w:w="675" w:type="dxa"/>
          </w:tcPr>
          <w:p w:rsidR="003B5CD9" w:rsidRDefault="003B5CD9" w:rsidP="003B5CD9">
            <w:pPr>
              <w:suppressAutoHyphens/>
              <w:spacing w:line="240" w:lineRule="auto"/>
              <w:ind w:right="-185"/>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tc>
        <w:tc>
          <w:tcPr>
            <w:tcW w:w="5705" w:type="dxa"/>
          </w:tcPr>
          <w:p w:rsidR="003B5CD9" w:rsidRDefault="003B5CD9" w:rsidP="003B5CD9">
            <w:pPr>
              <w:suppressAutoHyphens/>
              <w:spacing w:line="240" w:lineRule="auto"/>
              <w:ind w:right="-185"/>
              <w:jc w:val="center"/>
              <w:rPr>
                <w:rFonts w:ascii="Times New Roman" w:eastAsia="Calibri" w:hAnsi="Times New Roman" w:cs="Times New Roman"/>
                <w:b/>
                <w:sz w:val="28"/>
                <w:szCs w:val="28"/>
              </w:rPr>
            </w:pPr>
            <w:r w:rsidRPr="003B5CD9">
              <w:rPr>
                <w:rFonts w:ascii="Times New Roman" w:eastAsia="Calibri" w:hAnsi="Times New Roman" w:cs="Times New Roman"/>
                <w:b/>
                <w:sz w:val="28"/>
                <w:szCs w:val="28"/>
              </w:rPr>
              <w:t>Наименования теста</w:t>
            </w:r>
          </w:p>
        </w:tc>
        <w:tc>
          <w:tcPr>
            <w:tcW w:w="3191" w:type="dxa"/>
          </w:tcPr>
          <w:p w:rsidR="003B5CD9" w:rsidRDefault="003B5CD9" w:rsidP="003B5CD9">
            <w:pPr>
              <w:suppressAutoHyphens/>
              <w:spacing w:line="240" w:lineRule="auto"/>
              <w:ind w:right="-185"/>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w:t>
            </w:r>
          </w:p>
        </w:tc>
      </w:tr>
      <w:tr w:rsidR="003B5CD9" w:rsidTr="003B5CD9">
        <w:tc>
          <w:tcPr>
            <w:tcW w:w="675"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705"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Бег 30 метров</w:t>
            </w:r>
          </w:p>
        </w:tc>
        <w:tc>
          <w:tcPr>
            <w:tcW w:w="3191"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4.7-5.2</w:t>
            </w:r>
          </w:p>
        </w:tc>
      </w:tr>
      <w:tr w:rsidR="003B5CD9" w:rsidTr="003B5CD9">
        <w:tc>
          <w:tcPr>
            <w:tcW w:w="675"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705"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Бег 60 метров</w:t>
            </w:r>
          </w:p>
        </w:tc>
        <w:tc>
          <w:tcPr>
            <w:tcW w:w="3191"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8.2-9.6</w:t>
            </w:r>
          </w:p>
        </w:tc>
      </w:tr>
      <w:tr w:rsidR="003B5CD9" w:rsidTr="003B5CD9">
        <w:tc>
          <w:tcPr>
            <w:tcW w:w="675"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705"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Бег 2000 метров</w:t>
            </w:r>
          </w:p>
        </w:tc>
        <w:tc>
          <w:tcPr>
            <w:tcW w:w="3191" w:type="dxa"/>
          </w:tcPr>
          <w:p w:rsidR="003B5CD9"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8.10-10.00</w:t>
            </w:r>
          </w:p>
        </w:tc>
      </w:tr>
      <w:tr w:rsidR="003F2CF5" w:rsidTr="003B5CD9">
        <w:tc>
          <w:tcPr>
            <w:tcW w:w="67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570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Подтягивание</w:t>
            </w:r>
          </w:p>
        </w:tc>
        <w:tc>
          <w:tcPr>
            <w:tcW w:w="3191"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6-12</w:t>
            </w:r>
          </w:p>
        </w:tc>
      </w:tr>
      <w:tr w:rsidR="003F2CF5" w:rsidTr="003B5CD9">
        <w:tc>
          <w:tcPr>
            <w:tcW w:w="67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570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Метание мяча</w:t>
            </w:r>
          </w:p>
        </w:tc>
        <w:tc>
          <w:tcPr>
            <w:tcW w:w="3191"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30-40</w:t>
            </w:r>
          </w:p>
        </w:tc>
      </w:tr>
      <w:tr w:rsidR="003F2CF5" w:rsidTr="003B5CD9">
        <w:tc>
          <w:tcPr>
            <w:tcW w:w="67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570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Прыжки в длину с разбега</w:t>
            </w:r>
          </w:p>
        </w:tc>
        <w:tc>
          <w:tcPr>
            <w:tcW w:w="3191"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340-4.15</w:t>
            </w:r>
          </w:p>
        </w:tc>
      </w:tr>
      <w:tr w:rsidR="003F2CF5" w:rsidTr="003B5CD9">
        <w:tc>
          <w:tcPr>
            <w:tcW w:w="67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570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Разборка сборка автомата</w:t>
            </w:r>
          </w:p>
        </w:tc>
        <w:tc>
          <w:tcPr>
            <w:tcW w:w="3191"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До 1.30</w:t>
            </w:r>
          </w:p>
        </w:tc>
      </w:tr>
      <w:tr w:rsidR="003F2CF5" w:rsidTr="003B5CD9">
        <w:tc>
          <w:tcPr>
            <w:tcW w:w="67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5705"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Надевание ОЗК</w:t>
            </w:r>
          </w:p>
        </w:tc>
        <w:tc>
          <w:tcPr>
            <w:tcW w:w="3191" w:type="dxa"/>
          </w:tcPr>
          <w:p w:rsidR="003F2CF5" w:rsidRDefault="003F2CF5" w:rsidP="00980931">
            <w:pPr>
              <w:suppressAutoHyphens/>
              <w:spacing w:line="240" w:lineRule="auto"/>
              <w:ind w:right="-185"/>
              <w:jc w:val="both"/>
              <w:rPr>
                <w:rFonts w:ascii="Times New Roman" w:eastAsia="Calibri" w:hAnsi="Times New Roman" w:cs="Times New Roman"/>
                <w:b/>
                <w:sz w:val="28"/>
                <w:szCs w:val="28"/>
              </w:rPr>
            </w:pPr>
            <w:r>
              <w:rPr>
                <w:rFonts w:ascii="Times New Roman" w:eastAsia="Calibri" w:hAnsi="Times New Roman" w:cs="Times New Roman"/>
                <w:b/>
                <w:sz w:val="28"/>
                <w:szCs w:val="28"/>
              </w:rPr>
              <w:t>До 3.30</w:t>
            </w:r>
          </w:p>
        </w:tc>
      </w:tr>
    </w:tbl>
    <w:p w:rsidR="00596A74" w:rsidRPr="002C2F53" w:rsidRDefault="00596A74" w:rsidP="00980931">
      <w:pPr>
        <w:suppressAutoHyphens/>
        <w:spacing w:line="240" w:lineRule="auto"/>
        <w:ind w:right="-185"/>
        <w:jc w:val="both"/>
        <w:rPr>
          <w:rFonts w:ascii="Times New Roman" w:eastAsia="Calibri" w:hAnsi="Times New Roman" w:cs="Times New Roman"/>
          <w:b/>
          <w:sz w:val="28"/>
          <w:szCs w:val="28"/>
        </w:rPr>
      </w:pPr>
    </w:p>
    <w:p w:rsidR="007527A4" w:rsidRPr="002C2F53" w:rsidRDefault="007527A4" w:rsidP="00837270">
      <w:pPr>
        <w:widowControl w:val="0"/>
        <w:tabs>
          <w:tab w:val="left" w:pos="993"/>
        </w:tabs>
        <w:autoSpaceDE w:val="0"/>
        <w:autoSpaceDN w:val="0"/>
        <w:spacing w:after="0" w:line="240" w:lineRule="auto"/>
        <w:jc w:val="center"/>
        <w:outlineLvl w:val="2"/>
        <w:rPr>
          <w:rFonts w:ascii="Times New Roman" w:eastAsia="Times New Roman" w:hAnsi="Times New Roman" w:cs="Times New Roman"/>
          <w:b/>
          <w:bCs/>
          <w:sz w:val="28"/>
          <w:szCs w:val="28"/>
          <w:lang w:eastAsia="ru-RU" w:bidi="ru-RU"/>
        </w:rPr>
      </w:pPr>
      <w:r w:rsidRPr="002C2F53">
        <w:rPr>
          <w:rFonts w:ascii="Times New Roman" w:eastAsia="Times New Roman" w:hAnsi="Times New Roman" w:cs="Times New Roman"/>
          <w:b/>
          <w:bCs/>
          <w:sz w:val="28"/>
          <w:szCs w:val="28"/>
          <w:lang w:eastAsia="ru-RU" w:bidi="ru-RU"/>
        </w:rPr>
        <w:t>2.4 Календарный учебный график</w:t>
      </w:r>
    </w:p>
    <w:p w:rsidR="00673227" w:rsidRPr="002C2F53" w:rsidRDefault="00673227" w:rsidP="00837270">
      <w:pPr>
        <w:spacing w:after="120" w:line="240" w:lineRule="auto"/>
        <w:jc w:val="center"/>
        <w:rPr>
          <w:rFonts w:ascii="Times New Roman" w:eastAsia="Times New Roman" w:hAnsi="Times New Roman" w:cs="Times New Roman"/>
          <w:b/>
          <w:color w:val="FF0000"/>
          <w:sz w:val="28"/>
          <w:szCs w:val="28"/>
          <w:lang w:eastAsia="ru-RU" w:bidi="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1692"/>
        <w:gridCol w:w="2820"/>
        <w:gridCol w:w="2312"/>
      </w:tblGrid>
      <w:tr w:rsidR="00596A74" w:rsidRPr="002C2F53" w:rsidTr="00596A74">
        <w:tc>
          <w:tcPr>
            <w:tcW w:w="4439" w:type="dxa"/>
            <w:gridSpan w:val="2"/>
          </w:tcPr>
          <w:p w:rsidR="00596A74" w:rsidRPr="002C2F53" w:rsidRDefault="00596A74"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Этапы образовательного процесса</w:t>
            </w:r>
          </w:p>
        </w:tc>
        <w:tc>
          <w:tcPr>
            <w:tcW w:w="2820" w:type="dxa"/>
          </w:tcPr>
          <w:p w:rsidR="00596A74" w:rsidRPr="002C2F53" w:rsidRDefault="00596A74"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 год</w:t>
            </w:r>
          </w:p>
        </w:tc>
        <w:tc>
          <w:tcPr>
            <w:tcW w:w="2312" w:type="dxa"/>
          </w:tcPr>
          <w:p w:rsidR="00596A74" w:rsidRPr="002C2F53" w:rsidRDefault="00596A74"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2 год</w:t>
            </w:r>
          </w:p>
        </w:tc>
      </w:tr>
      <w:tr w:rsidR="00596A74" w:rsidRPr="002C2F53" w:rsidTr="00596A74">
        <w:tc>
          <w:tcPr>
            <w:tcW w:w="4439" w:type="dxa"/>
            <w:gridSpan w:val="2"/>
          </w:tcPr>
          <w:p w:rsidR="00596A74" w:rsidRPr="002C2F53" w:rsidRDefault="00596A74"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Продолжительность учебного года, неделя</w:t>
            </w:r>
          </w:p>
        </w:tc>
        <w:tc>
          <w:tcPr>
            <w:tcW w:w="2820" w:type="dxa"/>
          </w:tcPr>
          <w:p w:rsidR="00596A74" w:rsidRPr="002C2F53" w:rsidRDefault="00596A74"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34</w:t>
            </w:r>
          </w:p>
        </w:tc>
        <w:tc>
          <w:tcPr>
            <w:tcW w:w="2312" w:type="dxa"/>
          </w:tcPr>
          <w:p w:rsidR="00596A74" w:rsidRPr="002C2F53" w:rsidRDefault="00596A74"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34</w:t>
            </w:r>
          </w:p>
        </w:tc>
      </w:tr>
      <w:tr w:rsidR="00596A74" w:rsidRPr="002C2F53" w:rsidTr="00596A74">
        <w:tc>
          <w:tcPr>
            <w:tcW w:w="4439" w:type="dxa"/>
            <w:gridSpan w:val="2"/>
          </w:tcPr>
          <w:p w:rsidR="00596A74" w:rsidRPr="002C2F53" w:rsidRDefault="00596A74"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Количество учебных дней</w:t>
            </w:r>
          </w:p>
        </w:tc>
        <w:tc>
          <w:tcPr>
            <w:tcW w:w="2820" w:type="dxa"/>
          </w:tcPr>
          <w:p w:rsidR="00596A74" w:rsidRPr="002C2F53" w:rsidRDefault="00596A74"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34</w:t>
            </w:r>
          </w:p>
        </w:tc>
        <w:tc>
          <w:tcPr>
            <w:tcW w:w="2312" w:type="dxa"/>
          </w:tcPr>
          <w:p w:rsidR="00596A74" w:rsidRPr="002C2F53" w:rsidRDefault="00596A74"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34</w:t>
            </w:r>
          </w:p>
        </w:tc>
      </w:tr>
      <w:tr w:rsidR="00BF532B" w:rsidRPr="002C2F53" w:rsidTr="00596A74">
        <w:trPr>
          <w:trHeight w:val="158"/>
        </w:trPr>
        <w:tc>
          <w:tcPr>
            <w:tcW w:w="2747" w:type="dxa"/>
            <w:vMerge w:val="restart"/>
          </w:tcPr>
          <w:p w:rsidR="00BF532B" w:rsidRPr="002C2F53" w:rsidRDefault="00BF532B"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Продолжительность учебных периодов</w:t>
            </w:r>
          </w:p>
        </w:tc>
        <w:tc>
          <w:tcPr>
            <w:tcW w:w="1692"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 полугодие</w:t>
            </w:r>
          </w:p>
        </w:tc>
        <w:tc>
          <w:tcPr>
            <w:tcW w:w="2820"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15.09.2020- 31.12.2020</w:t>
            </w:r>
          </w:p>
        </w:tc>
        <w:tc>
          <w:tcPr>
            <w:tcW w:w="2312"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15.09.2020- 31.12.2020</w:t>
            </w:r>
          </w:p>
        </w:tc>
      </w:tr>
      <w:tr w:rsidR="00BF532B" w:rsidRPr="002C2F53" w:rsidTr="00596A74">
        <w:trPr>
          <w:trHeight w:val="157"/>
        </w:trPr>
        <w:tc>
          <w:tcPr>
            <w:tcW w:w="2747" w:type="dxa"/>
            <w:vMerge/>
          </w:tcPr>
          <w:p w:rsidR="00BF532B" w:rsidRPr="002C2F53" w:rsidRDefault="00BF532B" w:rsidP="00837270">
            <w:pPr>
              <w:suppressAutoHyphens/>
              <w:spacing w:line="240" w:lineRule="auto"/>
              <w:rPr>
                <w:rFonts w:ascii="Times New Roman" w:eastAsia="Times New Roman" w:hAnsi="Times New Roman" w:cs="Times New Roman"/>
                <w:sz w:val="28"/>
                <w:szCs w:val="28"/>
                <w:lang w:eastAsia="ru-RU" w:bidi="ru-RU"/>
              </w:rPr>
            </w:pPr>
          </w:p>
        </w:tc>
        <w:tc>
          <w:tcPr>
            <w:tcW w:w="1692"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2 полугодие</w:t>
            </w:r>
          </w:p>
        </w:tc>
        <w:tc>
          <w:tcPr>
            <w:tcW w:w="2820"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12.01.2021- 31.05.2021</w:t>
            </w:r>
          </w:p>
        </w:tc>
        <w:tc>
          <w:tcPr>
            <w:tcW w:w="2312"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12.01.2021- 31.05.2021</w:t>
            </w:r>
          </w:p>
        </w:tc>
      </w:tr>
      <w:tr w:rsidR="00BF532B" w:rsidRPr="002C2F53" w:rsidTr="00596A74">
        <w:tc>
          <w:tcPr>
            <w:tcW w:w="4439" w:type="dxa"/>
            <w:gridSpan w:val="2"/>
          </w:tcPr>
          <w:p w:rsidR="00BF532B" w:rsidRPr="002C2F53" w:rsidRDefault="00BF532B"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Возраст детей, лет</w:t>
            </w:r>
          </w:p>
        </w:tc>
        <w:tc>
          <w:tcPr>
            <w:tcW w:w="2820"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8-18</w:t>
            </w:r>
          </w:p>
        </w:tc>
        <w:tc>
          <w:tcPr>
            <w:tcW w:w="2312"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8-18</w:t>
            </w:r>
          </w:p>
        </w:tc>
      </w:tr>
      <w:tr w:rsidR="00BF532B" w:rsidRPr="002C2F53" w:rsidTr="00596A74">
        <w:tc>
          <w:tcPr>
            <w:tcW w:w="4439" w:type="dxa"/>
            <w:gridSpan w:val="2"/>
          </w:tcPr>
          <w:p w:rsidR="00BF532B" w:rsidRPr="002C2F53" w:rsidRDefault="00BF532B"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Продолжительность занятия, час</w:t>
            </w:r>
          </w:p>
        </w:tc>
        <w:tc>
          <w:tcPr>
            <w:tcW w:w="2820" w:type="dxa"/>
          </w:tcPr>
          <w:p w:rsidR="00BF532B" w:rsidRPr="002C2F53" w:rsidRDefault="006840F4" w:rsidP="00837270">
            <w:pPr>
              <w:suppressAutoHyphens/>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p>
        </w:tc>
        <w:tc>
          <w:tcPr>
            <w:tcW w:w="2312" w:type="dxa"/>
          </w:tcPr>
          <w:p w:rsidR="00BF532B" w:rsidRPr="002C2F53" w:rsidRDefault="006840F4" w:rsidP="00837270">
            <w:pPr>
              <w:suppressAutoHyphens/>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p>
        </w:tc>
      </w:tr>
      <w:tr w:rsidR="00BF532B" w:rsidRPr="002C2F53" w:rsidTr="00596A74">
        <w:tc>
          <w:tcPr>
            <w:tcW w:w="4439" w:type="dxa"/>
            <w:gridSpan w:val="2"/>
          </w:tcPr>
          <w:p w:rsidR="00BF532B" w:rsidRPr="002C2F53" w:rsidRDefault="00BF532B"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Режим занятия</w:t>
            </w:r>
          </w:p>
        </w:tc>
        <w:tc>
          <w:tcPr>
            <w:tcW w:w="2820"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 раза/</w:t>
            </w:r>
            <w:proofErr w:type="spellStart"/>
            <w:r w:rsidRPr="002C2F53">
              <w:rPr>
                <w:rFonts w:ascii="Times New Roman" w:eastAsia="Times New Roman" w:hAnsi="Times New Roman" w:cs="Times New Roman"/>
                <w:sz w:val="28"/>
                <w:szCs w:val="28"/>
                <w:lang w:eastAsia="ru-RU" w:bidi="ru-RU"/>
              </w:rPr>
              <w:t>нед</w:t>
            </w:r>
            <w:proofErr w:type="spellEnd"/>
          </w:p>
        </w:tc>
        <w:tc>
          <w:tcPr>
            <w:tcW w:w="2312" w:type="dxa"/>
          </w:tcPr>
          <w:p w:rsidR="00BF532B" w:rsidRPr="002C2F53" w:rsidRDefault="00BF532B" w:rsidP="00837270">
            <w:pPr>
              <w:suppressAutoHyphens/>
              <w:spacing w:line="240" w:lineRule="auto"/>
              <w:jc w:val="center"/>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1 раза/</w:t>
            </w:r>
            <w:proofErr w:type="spellStart"/>
            <w:r w:rsidRPr="002C2F53">
              <w:rPr>
                <w:rFonts w:ascii="Times New Roman" w:eastAsia="Times New Roman" w:hAnsi="Times New Roman" w:cs="Times New Roman"/>
                <w:sz w:val="28"/>
                <w:szCs w:val="28"/>
                <w:lang w:eastAsia="ru-RU" w:bidi="ru-RU"/>
              </w:rPr>
              <w:t>нед</w:t>
            </w:r>
            <w:proofErr w:type="spellEnd"/>
          </w:p>
        </w:tc>
      </w:tr>
      <w:tr w:rsidR="00BF532B" w:rsidRPr="002C2F53" w:rsidTr="00596A74">
        <w:tc>
          <w:tcPr>
            <w:tcW w:w="4439" w:type="dxa"/>
            <w:gridSpan w:val="2"/>
          </w:tcPr>
          <w:p w:rsidR="00BF532B" w:rsidRPr="002C2F53" w:rsidRDefault="00BF532B" w:rsidP="00837270">
            <w:pPr>
              <w:suppressAutoHyphens/>
              <w:spacing w:line="240" w:lineRule="auto"/>
              <w:rPr>
                <w:rFonts w:ascii="Times New Roman" w:eastAsia="Times New Roman" w:hAnsi="Times New Roman" w:cs="Times New Roman"/>
                <w:sz w:val="28"/>
                <w:szCs w:val="28"/>
                <w:lang w:eastAsia="ru-RU" w:bidi="ru-RU"/>
              </w:rPr>
            </w:pPr>
            <w:r w:rsidRPr="002C2F53">
              <w:rPr>
                <w:rFonts w:ascii="Times New Roman" w:eastAsia="Times New Roman" w:hAnsi="Times New Roman" w:cs="Times New Roman"/>
                <w:sz w:val="28"/>
                <w:szCs w:val="28"/>
                <w:lang w:eastAsia="ru-RU" w:bidi="ru-RU"/>
              </w:rPr>
              <w:t>Годовая учебная нагрузка, час</w:t>
            </w:r>
          </w:p>
        </w:tc>
        <w:tc>
          <w:tcPr>
            <w:tcW w:w="2820" w:type="dxa"/>
          </w:tcPr>
          <w:p w:rsidR="00BF532B" w:rsidRPr="002C2F53" w:rsidRDefault="006840F4" w:rsidP="00837270">
            <w:pPr>
              <w:suppressAutoHyphens/>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102</w:t>
            </w:r>
          </w:p>
        </w:tc>
        <w:tc>
          <w:tcPr>
            <w:tcW w:w="2312" w:type="dxa"/>
          </w:tcPr>
          <w:p w:rsidR="00BF532B" w:rsidRPr="002C2F53" w:rsidRDefault="006840F4" w:rsidP="00837270">
            <w:pPr>
              <w:suppressAutoHyphens/>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102</w:t>
            </w:r>
          </w:p>
        </w:tc>
      </w:tr>
    </w:tbl>
    <w:p w:rsidR="00EE41CC" w:rsidRDefault="00EE41CC" w:rsidP="00EE41CC">
      <w:pPr>
        <w:widowControl w:val="0"/>
        <w:autoSpaceDE w:val="0"/>
        <w:autoSpaceDN w:val="0"/>
        <w:spacing w:before="240"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2.5 Календарный план воспитательной работы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139"/>
        <w:gridCol w:w="2508"/>
      </w:tblGrid>
      <w:tr w:rsidR="00B91694" w:rsidRPr="00E162BF" w:rsidTr="00980931">
        <w:tc>
          <w:tcPr>
            <w:tcW w:w="959"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w:t>
            </w:r>
            <w:proofErr w:type="gramStart"/>
            <w:r w:rsidRPr="00E162BF">
              <w:rPr>
                <w:rFonts w:ascii="Times New Roman" w:eastAsia="Calibri" w:hAnsi="Times New Roman" w:cs="Times New Roman"/>
                <w:sz w:val="28"/>
                <w:szCs w:val="28"/>
              </w:rPr>
              <w:t>п</w:t>
            </w:r>
            <w:proofErr w:type="gramEnd"/>
            <w:r w:rsidRPr="00E162BF">
              <w:rPr>
                <w:rFonts w:ascii="Times New Roman" w:eastAsia="Calibri" w:hAnsi="Times New Roman" w:cs="Times New Roman"/>
                <w:sz w:val="28"/>
                <w:szCs w:val="28"/>
              </w:rPr>
              <w:t>/п</w:t>
            </w:r>
          </w:p>
        </w:tc>
        <w:tc>
          <w:tcPr>
            <w:tcW w:w="6139"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Мероприятия</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Сроки</w:t>
            </w:r>
          </w:p>
        </w:tc>
      </w:tr>
      <w:tr w:rsidR="00B91694" w:rsidRPr="00E162BF" w:rsidTr="00980931">
        <w:tc>
          <w:tcPr>
            <w:tcW w:w="959" w:type="dxa"/>
          </w:tcPr>
          <w:p w:rsidR="00B91694" w:rsidRPr="004A4151" w:rsidRDefault="00B91694" w:rsidP="004A4151">
            <w:pPr>
              <w:pStyle w:val="a4"/>
              <w:numPr>
                <w:ilvl w:val="0"/>
                <w:numId w:val="16"/>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E162BF">
              <w:rPr>
                <w:rFonts w:ascii="Times New Roman" w:eastAsia="Calibri" w:hAnsi="Times New Roman" w:cs="Times New Roman"/>
                <w:sz w:val="28"/>
                <w:szCs w:val="28"/>
              </w:rPr>
              <w:t>Формирование стенда и книги отряда юнармейцев</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сентябрь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pStyle w:val="ac"/>
              <w:rPr>
                <w:sz w:val="28"/>
                <w:szCs w:val="28"/>
              </w:rPr>
            </w:pPr>
            <w:r w:rsidRPr="00E162BF">
              <w:rPr>
                <w:sz w:val="28"/>
                <w:szCs w:val="28"/>
              </w:rPr>
              <w:t xml:space="preserve">Урок Мужества с </w:t>
            </w:r>
            <w:r w:rsidRPr="00510A9A">
              <w:rPr>
                <w:sz w:val="28"/>
                <w:szCs w:val="28"/>
              </w:rPr>
              <w:t>руководителями Клинского отделения </w:t>
            </w:r>
            <w:r w:rsidRPr="00510A9A">
              <w:rPr>
                <w:b/>
                <w:bCs/>
                <w:sz w:val="28"/>
                <w:szCs w:val="28"/>
              </w:rPr>
              <w:t>организации</w:t>
            </w:r>
            <w:r>
              <w:rPr>
                <w:sz w:val="28"/>
                <w:szCs w:val="28"/>
              </w:rPr>
              <w:t>, представителями</w:t>
            </w:r>
            <w:r w:rsidRPr="00510A9A">
              <w:rPr>
                <w:sz w:val="28"/>
                <w:szCs w:val="28"/>
              </w:rPr>
              <w:t xml:space="preserve"> "</w:t>
            </w:r>
            <w:r w:rsidRPr="00510A9A">
              <w:rPr>
                <w:b/>
                <w:bCs/>
                <w:sz w:val="28"/>
                <w:szCs w:val="28"/>
              </w:rPr>
              <w:t>Детей</w:t>
            </w:r>
            <w:r w:rsidRPr="00510A9A">
              <w:rPr>
                <w:sz w:val="28"/>
                <w:szCs w:val="28"/>
              </w:rPr>
              <w:t> </w:t>
            </w:r>
            <w:r w:rsidRPr="00510A9A">
              <w:rPr>
                <w:b/>
                <w:bCs/>
                <w:sz w:val="28"/>
                <w:szCs w:val="28"/>
              </w:rPr>
              <w:t>войны</w:t>
            </w:r>
            <w:r w:rsidRPr="00510A9A">
              <w:rPr>
                <w:sz w:val="28"/>
                <w:szCs w:val="28"/>
              </w:rPr>
              <w:t xml:space="preserve">" </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сентябрь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проведении «Месячника безопасности» </w:t>
            </w:r>
          </w:p>
        </w:tc>
        <w:tc>
          <w:tcPr>
            <w:tcW w:w="2508" w:type="dxa"/>
          </w:tcPr>
          <w:p w:rsidR="00B91694" w:rsidRPr="00E162BF" w:rsidRDefault="0019003E" w:rsidP="00B9169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отдельному плану</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E162BF">
              <w:rPr>
                <w:rFonts w:ascii="Times New Roman" w:eastAsia="Calibri" w:hAnsi="Times New Roman" w:cs="Times New Roman"/>
                <w:sz w:val="28"/>
                <w:szCs w:val="28"/>
              </w:rPr>
              <w:t>Торжественный прием в юнармейское движение</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ок</w:t>
            </w:r>
            <w:r w:rsidRPr="00E162BF">
              <w:rPr>
                <w:rFonts w:ascii="Times New Roman" w:eastAsia="Calibri" w:hAnsi="Times New Roman" w:cs="Times New Roman"/>
                <w:sz w:val="28"/>
                <w:szCs w:val="28"/>
              </w:rPr>
              <w:t>тябрь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E162BF">
              <w:rPr>
                <w:rFonts w:ascii="Times New Roman" w:eastAsia="Calibri" w:hAnsi="Times New Roman" w:cs="Times New Roman"/>
                <w:sz w:val="28"/>
                <w:szCs w:val="28"/>
              </w:rPr>
              <w:t>День пожилых людей. Акция: позд</w:t>
            </w:r>
            <w:r>
              <w:rPr>
                <w:rFonts w:ascii="Times New Roman" w:eastAsia="Calibri" w:hAnsi="Times New Roman" w:cs="Times New Roman"/>
                <w:sz w:val="28"/>
                <w:szCs w:val="28"/>
              </w:rPr>
              <w:t>равительные плакаты ветеранам ВОВ</w:t>
            </w:r>
            <w:r w:rsidRPr="00E162BF">
              <w:rPr>
                <w:rFonts w:ascii="Times New Roman" w:eastAsia="Calibri" w:hAnsi="Times New Roman" w:cs="Times New Roman"/>
                <w:sz w:val="28"/>
                <w:szCs w:val="28"/>
              </w:rPr>
              <w:t xml:space="preserve">, труда. </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октябрь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B91694">
            <w:pPr>
              <w:spacing w:after="0" w:line="240" w:lineRule="auto"/>
              <w:rPr>
                <w:rFonts w:ascii="Times New Roman" w:eastAsia="Calibri" w:hAnsi="Times New Roman" w:cs="Times New Roman"/>
                <w:sz w:val="28"/>
                <w:szCs w:val="28"/>
              </w:rPr>
            </w:pPr>
            <w:r w:rsidRPr="00E162BF">
              <w:rPr>
                <w:rFonts w:ascii="Times New Roman" w:eastAsia="Calibri" w:hAnsi="Times New Roman" w:cs="Times New Roman"/>
                <w:sz w:val="28"/>
                <w:szCs w:val="28"/>
              </w:rPr>
              <w:t xml:space="preserve">Экскурсия в музей </w:t>
            </w:r>
            <w:r>
              <w:rPr>
                <w:rFonts w:ascii="Times New Roman" w:eastAsia="Calibri" w:hAnsi="Times New Roman" w:cs="Times New Roman"/>
                <w:sz w:val="28"/>
                <w:szCs w:val="28"/>
              </w:rPr>
              <w:t xml:space="preserve">имени </w:t>
            </w:r>
            <w:r>
              <w:rPr>
                <w:rFonts w:ascii="Times New Roman" w:hAnsi="Times New Roman"/>
                <w:sz w:val="28"/>
                <w:szCs w:val="28"/>
              </w:rPr>
              <w:t>Н. Береговой</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октябрь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Участие в первенстве школы</w:t>
            </w:r>
            <w:r w:rsidRPr="00E162BF">
              <w:rPr>
                <w:rFonts w:ascii="Times New Roman" w:eastAsia="Calibri" w:hAnsi="Times New Roman" w:cs="Times New Roman"/>
                <w:sz w:val="28"/>
                <w:szCs w:val="28"/>
              </w:rPr>
              <w:t xml:space="preserve"> по мини-футболу </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w:t>
            </w:r>
            <w:r w:rsidRPr="00E162BF">
              <w:rPr>
                <w:rFonts w:ascii="Times New Roman" w:eastAsia="Calibri" w:hAnsi="Times New Roman" w:cs="Times New Roman"/>
                <w:sz w:val="28"/>
                <w:szCs w:val="28"/>
              </w:rPr>
              <w:t>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Borders>
              <w:top w:val="single" w:sz="4" w:space="0" w:color="auto"/>
              <w:left w:val="single" w:sz="4" w:space="0" w:color="auto"/>
              <w:bottom w:val="single" w:sz="4" w:space="0" w:color="auto"/>
              <w:right w:val="single" w:sz="4" w:space="0" w:color="auto"/>
            </w:tcBorders>
          </w:tcPr>
          <w:p w:rsidR="00B91694" w:rsidRPr="008B17AC" w:rsidRDefault="00B91694" w:rsidP="004A4151">
            <w:pPr>
              <w:autoSpaceDE w:val="0"/>
              <w:autoSpaceDN w:val="0"/>
              <w:adjustRightInd w:val="0"/>
              <w:spacing w:after="0" w:line="240" w:lineRule="auto"/>
              <w:rPr>
                <w:rFonts w:ascii="Times New Roman" w:eastAsia="Calibri" w:hAnsi="Times New Roman" w:cs="Times New Roman"/>
                <w:sz w:val="28"/>
                <w:szCs w:val="28"/>
              </w:rPr>
            </w:pPr>
            <w:r w:rsidRPr="008B17AC">
              <w:rPr>
                <w:rFonts w:ascii="Times New Roman" w:eastAsia="Calibri" w:hAnsi="Times New Roman" w:cs="Times New Roman"/>
                <w:sz w:val="28"/>
                <w:szCs w:val="28"/>
              </w:rPr>
              <w:t xml:space="preserve">Экскурсии по памятным местам города </w:t>
            </w:r>
            <w:proofErr w:type="gramStart"/>
            <w:r w:rsidR="004A4151">
              <w:rPr>
                <w:rFonts w:ascii="Times New Roman" w:hAnsi="Times New Roman"/>
                <w:sz w:val="28"/>
                <w:szCs w:val="28"/>
              </w:rPr>
              <w:t>Спасска-Дальнего</w:t>
            </w:r>
            <w:proofErr w:type="gramEnd"/>
          </w:p>
        </w:tc>
        <w:tc>
          <w:tcPr>
            <w:tcW w:w="2508" w:type="dxa"/>
            <w:tcBorders>
              <w:top w:val="single" w:sz="4" w:space="0" w:color="auto"/>
              <w:left w:val="single" w:sz="4" w:space="0" w:color="auto"/>
              <w:bottom w:val="single" w:sz="4" w:space="0" w:color="auto"/>
              <w:right w:val="single" w:sz="4" w:space="0" w:color="auto"/>
            </w:tcBorders>
          </w:tcPr>
          <w:p w:rsidR="00B91694" w:rsidRPr="008B17AC" w:rsidRDefault="00B91694" w:rsidP="0019003E">
            <w:pPr>
              <w:jc w:val="center"/>
              <w:rPr>
                <w:rFonts w:ascii="Times New Roman" w:eastAsia="Calibri" w:hAnsi="Times New Roman" w:cs="Times New Roman"/>
                <w:sz w:val="28"/>
                <w:szCs w:val="28"/>
              </w:rPr>
            </w:pPr>
            <w:r w:rsidRPr="008B17AC">
              <w:rPr>
                <w:rFonts w:ascii="Times New Roman" w:eastAsia="Calibri" w:hAnsi="Times New Roman" w:cs="Times New Roman"/>
                <w:sz w:val="28"/>
                <w:szCs w:val="28"/>
              </w:rPr>
              <w:t>26.10 -13.11.20</w:t>
            </w:r>
            <w:r w:rsidR="004A4151">
              <w:rPr>
                <w:rFonts w:ascii="Times New Roman" w:hAnsi="Times New Roman"/>
                <w:sz w:val="28"/>
                <w:szCs w:val="28"/>
              </w:rPr>
              <w:t>2</w:t>
            </w:r>
            <w:r w:rsidR="0019003E">
              <w:rPr>
                <w:rFonts w:ascii="Times New Roman" w:hAnsi="Times New Roman"/>
                <w:sz w:val="28"/>
                <w:szCs w:val="28"/>
              </w:rPr>
              <w:t>2</w:t>
            </w:r>
            <w:r w:rsidRPr="008B17AC">
              <w:rPr>
                <w:rFonts w:ascii="Times New Roman" w:eastAsia="Calibri" w:hAnsi="Times New Roman" w:cs="Times New Roman"/>
                <w:sz w:val="28"/>
                <w:szCs w:val="28"/>
              </w:rPr>
              <w:t>г.</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E162BF">
              <w:rPr>
                <w:rFonts w:ascii="Times New Roman" w:eastAsia="Calibri" w:hAnsi="Times New Roman" w:cs="Times New Roman"/>
                <w:sz w:val="28"/>
                <w:szCs w:val="28"/>
              </w:rPr>
              <w:t>Подготовка по юнармейским навыкам (сборка-разборка автомата, магазина, одевание ОЗК)</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ноябрь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E162BF">
              <w:rPr>
                <w:rFonts w:ascii="Times New Roman" w:eastAsia="Calibri" w:hAnsi="Times New Roman" w:cs="Times New Roman"/>
                <w:sz w:val="28"/>
                <w:szCs w:val="28"/>
              </w:rPr>
              <w:t>Встреча с участниками локальных конфликтов (в рамках Дня народного единства)</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ноябрь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Поисковая работа для оформления выставки «В</w:t>
            </w:r>
            <w:proofErr w:type="gramStart"/>
            <w:r>
              <w:rPr>
                <w:rFonts w:ascii="Times New Roman" w:eastAsia="Calibri" w:hAnsi="Times New Roman" w:cs="Times New Roman"/>
                <w:sz w:val="28"/>
                <w:szCs w:val="28"/>
              </w:rPr>
              <w:t>ы-</w:t>
            </w:r>
            <w:proofErr w:type="gramEnd"/>
            <w:r>
              <w:rPr>
                <w:rFonts w:ascii="Times New Roman" w:eastAsia="Calibri" w:hAnsi="Times New Roman" w:cs="Times New Roman"/>
                <w:sz w:val="28"/>
                <w:szCs w:val="28"/>
              </w:rPr>
              <w:t xml:space="preserve"> наша гордость, слава и честь. Спасибо за то, что Вы были и есть»</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Ноябрь-февраль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1857CA">
              <w:rPr>
                <w:rFonts w:ascii="Times New Roman" w:eastAsia="Calibri" w:hAnsi="Times New Roman" w:cs="Times New Roman"/>
                <w:sz w:val="28"/>
                <w:szCs w:val="28"/>
              </w:rPr>
              <w:t>Уроки мужества «Никто не забыт и ничто не забыто»</w:t>
            </w:r>
            <w:r>
              <w:rPr>
                <w:rFonts w:ascii="Times New Roman" w:eastAsia="Calibri" w:hAnsi="Times New Roman" w:cs="Times New Roman"/>
                <w:sz w:val="28"/>
                <w:szCs w:val="28"/>
              </w:rPr>
              <w:t xml:space="preserve"> в преддверие Дня неизвестного солдата</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физическая подготовка</w:t>
            </w:r>
            <w:r w:rsidRPr="00E162BF">
              <w:rPr>
                <w:rFonts w:ascii="Times New Roman" w:eastAsia="Calibri" w:hAnsi="Times New Roman" w:cs="Times New Roman"/>
                <w:sz w:val="28"/>
                <w:szCs w:val="28"/>
              </w:rPr>
              <w:t xml:space="preserve"> команды юнармейцев</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декабрь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E162BF">
              <w:rPr>
                <w:rFonts w:ascii="Times New Roman" w:eastAsia="Calibri" w:hAnsi="Times New Roman" w:cs="Times New Roman"/>
                <w:sz w:val="28"/>
                <w:szCs w:val="28"/>
              </w:rPr>
              <w:t>День героев Отечества. Единый классный час. «Нет в России семьи такой, где б ни был памятен свой герой» - урок мужества.</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E162BF">
              <w:rPr>
                <w:rFonts w:ascii="Times New Roman" w:eastAsia="Calibri" w:hAnsi="Times New Roman" w:cs="Times New Roman"/>
                <w:sz w:val="28"/>
                <w:szCs w:val="28"/>
              </w:rPr>
              <w:t>декабрь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1857CA">
              <w:rPr>
                <w:rFonts w:ascii="Times New Roman" w:eastAsia="Calibri" w:hAnsi="Times New Roman" w:cs="Times New Roman"/>
                <w:sz w:val="28"/>
                <w:szCs w:val="28"/>
              </w:rPr>
              <w:t xml:space="preserve">Урок Мужества с представителями </w:t>
            </w:r>
            <w:r>
              <w:rPr>
                <w:rFonts w:ascii="Times New Roman" w:eastAsia="Calibri" w:hAnsi="Times New Roman" w:cs="Times New Roman"/>
                <w:sz w:val="28"/>
                <w:szCs w:val="28"/>
              </w:rPr>
              <w:t xml:space="preserve">красногалстучного десанта </w:t>
            </w:r>
            <w:r w:rsidRPr="001857CA">
              <w:rPr>
                <w:rFonts w:ascii="Times New Roman" w:eastAsia="Calibri" w:hAnsi="Times New Roman" w:cs="Times New Roman"/>
                <w:sz w:val="28"/>
                <w:szCs w:val="28"/>
              </w:rPr>
              <w:t>"</w:t>
            </w:r>
            <w:r w:rsidRPr="001857CA">
              <w:rPr>
                <w:rFonts w:ascii="Times New Roman" w:eastAsia="Calibri" w:hAnsi="Times New Roman" w:cs="Times New Roman"/>
                <w:b/>
                <w:bCs/>
                <w:sz w:val="28"/>
                <w:szCs w:val="28"/>
              </w:rPr>
              <w:t>Детей</w:t>
            </w:r>
            <w:r w:rsidRPr="001857CA">
              <w:rPr>
                <w:rFonts w:ascii="Times New Roman" w:eastAsia="Calibri" w:hAnsi="Times New Roman" w:cs="Times New Roman"/>
                <w:sz w:val="28"/>
                <w:szCs w:val="28"/>
              </w:rPr>
              <w:t> </w:t>
            </w:r>
            <w:r w:rsidRPr="001857CA">
              <w:rPr>
                <w:rFonts w:ascii="Times New Roman" w:eastAsia="Calibri" w:hAnsi="Times New Roman" w:cs="Times New Roman"/>
                <w:b/>
                <w:bCs/>
                <w:sz w:val="28"/>
                <w:szCs w:val="28"/>
              </w:rPr>
              <w:t>войны</w:t>
            </w:r>
            <w:r w:rsidRPr="001857CA">
              <w:rPr>
                <w:rFonts w:ascii="Times New Roman" w:eastAsia="Calibri" w:hAnsi="Times New Roman" w:cs="Times New Roman"/>
                <w:sz w:val="28"/>
                <w:szCs w:val="28"/>
              </w:rPr>
              <w:t>"</w:t>
            </w:r>
            <w:r>
              <w:rPr>
                <w:rFonts w:ascii="Times New Roman" w:eastAsia="Calibri" w:hAnsi="Times New Roman" w:cs="Times New Roman"/>
                <w:sz w:val="28"/>
                <w:szCs w:val="28"/>
              </w:rPr>
              <w:t>. Проект «Она не забыта Московская битва»</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D165BA" w:rsidRDefault="00B91694" w:rsidP="00CF7764">
            <w:pPr>
              <w:spacing w:after="0" w:line="240" w:lineRule="auto"/>
              <w:rPr>
                <w:rStyle w:val="a9"/>
                <w:rFonts w:ascii="Times New Roman" w:eastAsia="Calibri" w:hAnsi="Times New Roman" w:cs="Times New Roman"/>
                <w:i w:val="0"/>
                <w:sz w:val="28"/>
                <w:szCs w:val="28"/>
              </w:rPr>
            </w:pPr>
            <w:r>
              <w:rPr>
                <w:rStyle w:val="a9"/>
                <w:rFonts w:ascii="Times New Roman" w:eastAsia="Calibri" w:hAnsi="Times New Roman" w:cs="Times New Roman"/>
                <w:i w:val="0"/>
                <w:sz w:val="28"/>
                <w:szCs w:val="28"/>
              </w:rPr>
              <w:t>Участие в митинге возле Братского захоронения в д. Ситники</w:t>
            </w:r>
            <w:r w:rsidRPr="00D165BA">
              <w:rPr>
                <w:rStyle w:val="a9"/>
                <w:rFonts w:ascii="Times New Roman" w:eastAsia="Calibri" w:hAnsi="Times New Roman" w:cs="Times New Roman"/>
                <w:i w:val="0"/>
                <w:sz w:val="28"/>
                <w:szCs w:val="28"/>
              </w:rPr>
              <w:t>, приуроченном Дню</w:t>
            </w:r>
            <w:r>
              <w:rPr>
                <w:rStyle w:val="a9"/>
                <w:rFonts w:ascii="Times New Roman" w:eastAsia="Calibri" w:hAnsi="Times New Roman" w:cs="Times New Roman"/>
                <w:i w:val="0"/>
                <w:sz w:val="28"/>
                <w:szCs w:val="28"/>
              </w:rPr>
              <w:t xml:space="preserve"> освобождения Клина от немецко-фашистских захватчиков</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284DA1" w:rsidRDefault="00B91694" w:rsidP="004A4151">
            <w:pPr>
              <w:autoSpaceDE w:val="0"/>
              <w:autoSpaceDN w:val="0"/>
              <w:adjustRightInd w:val="0"/>
              <w:rPr>
                <w:rFonts w:ascii="Times New Roman" w:eastAsia="Calibri" w:hAnsi="Times New Roman" w:cs="Times New Roman"/>
                <w:sz w:val="28"/>
                <w:szCs w:val="28"/>
              </w:rPr>
            </w:pPr>
            <w:r w:rsidRPr="00284DA1">
              <w:rPr>
                <w:rFonts w:ascii="Times New Roman" w:eastAsia="Calibri" w:hAnsi="Times New Roman" w:cs="Times New Roman"/>
                <w:sz w:val="28"/>
                <w:szCs w:val="28"/>
              </w:rPr>
              <w:t xml:space="preserve">Смотр строя и песни, посвященный Дню Защитника Отечества. </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284DA1" w:rsidRDefault="00B91694" w:rsidP="00CF7764">
            <w:pPr>
              <w:rPr>
                <w:rFonts w:ascii="Times New Roman" w:eastAsia="Calibri" w:hAnsi="Times New Roman" w:cs="Times New Roman"/>
                <w:sz w:val="28"/>
                <w:szCs w:val="28"/>
              </w:rPr>
            </w:pPr>
            <w:r w:rsidRPr="00284DA1">
              <w:rPr>
                <w:rFonts w:ascii="Times New Roman" w:eastAsia="Calibri" w:hAnsi="Times New Roman" w:cs="Times New Roman"/>
                <w:sz w:val="28"/>
                <w:szCs w:val="28"/>
              </w:rPr>
              <w:t>День памяти воинов-интернационалистов (15.02.1989 - последняя колонна советских войск покинула территорию Афганистана). Урок мужества.</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284DA1" w:rsidRDefault="00B91694" w:rsidP="00CF7764">
            <w:pPr>
              <w:spacing w:after="0" w:line="240" w:lineRule="auto"/>
              <w:rPr>
                <w:rFonts w:ascii="Times New Roman" w:eastAsia="Calibri" w:hAnsi="Times New Roman" w:cs="Times New Roman"/>
                <w:sz w:val="28"/>
                <w:szCs w:val="28"/>
              </w:rPr>
            </w:pPr>
            <w:r w:rsidRPr="00284DA1">
              <w:rPr>
                <w:rFonts w:ascii="Times New Roman" w:eastAsia="Calibri" w:hAnsi="Times New Roman" w:cs="Times New Roman"/>
                <w:sz w:val="28"/>
                <w:szCs w:val="28"/>
              </w:rPr>
              <w:t>Поздравительная почта ветеранам Вов, труда. Акция, посвященная Дню Защитника Отечества.</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физическая подготовка</w:t>
            </w:r>
            <w:r w:rsidRPr="00E162BF">
              <w:rPr>
                <w:rFonts w:ascii="Times New Roman" w:eastAsia="Calibri" w:hAnsi="Times New Roman" w:cs="Times New Roman"/>
                <w:sz w:val="28"/>
                <w:szCs w:val="28"/>
              </w:rPr>
              <w:t xml:space="preserve"> команды юнармейцев</w:t>
            </w:r>
            <w:r>
              <w:rPr>
                <w:rFonts w:ascii="Times New Roman" w:eastAsia="Calibri" w:hAnsi="Times New Roman" w:cs="Times New Roman"/>
                <w:sz w:val="28"/>
                <w:szCs w:val="28"/>
              </w:rPr>
              <w:t xml:space="preserve">. </w:t>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pStyle w:val="a4"/>
              <w:ind w:left="0"/>
              <w:rPr>
                <w:rFonts w:ascii="Times New Roman" w:eastAsia="Calibri" w:hAnsi="Times New Roman" w:cs="Times New Roman"/>
                <w:sz w:val="28"/>
                <w:szCs w:val="28"/>
              </w:rPr>
            </w:pPr>
            <w:r w:rsidRPr="00284DA1">
              <w:rPr>
                <w:rFonts w:ascii="Times New Roman" w:eastAsia="Calibri" w:hAnsi="Times New Roman" w:cs="Times New Roman"/>
                <w:sz w:val="28"/>
                <w:szCs w:val="28"/>
              </w:rPr>
              <w:t xml:space="preserve">Акция «Свет в окне» - оказание помощи </w:t>
            </w:r>
            <w:r w:rsidRPr="00284DA1">
              <w:rPr>
                <w:rFonts w:ascii="Times New Roman" w:eastAsia="Calibri" w:hAnsi="Times New Roman" w:cs="Times New Roman"/>
                <w:sz w:val="28"/>
                <w:szCs w:val="28"/>
              </w:rPr>
              <w:lastRenderedPageBreak/>
              <w:t>ветеранам войны, одиноким и пожилым людям.</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апрель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BF4EAC" w:rsidRDefault="00B91694" w:rsidP="00CF7764">
            <w:pPr>
              <w:rPr>
                <w:rFonts w:ascii="Times New Roman" w:eastAsia="Calibri" w:hAnsi="Times New Roman" w:cs="Times New Roman"/>
                <w:sz w:val="28"/>
                <w:szCs w:val="28"/>
              </w:rPr>
            </w:pPr>
            <w:r w:rsidRPr="00BF4EAC">
              <w:rPr>
                <w:rFonts w:ascii="Times New Roman" w:eastAsia="Calibri" w:hAnsi="Times New Roman" w:cs="Times New Roman"/>
                <w:sz w:val="28"/>
                <w:szCs w:val="28"/>
              </w:rPr>
              <w:t>Всемирному Дню здоровья (9 апреля) посвящается: антинаркотическая программа «Будущее начинается сегодня». Подготовка волонтеров.</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r>
      <w:tr w:rsidR="004A4151" w:rsidRPr="00E162BF" w:rsidTr="00980931">
        <w:tc>
          <w:tcPr>
            <w:tcW w:w="959" w:type="dxa"/>
          </w:tcPr>
          <w:p w:rsidR="004A4151" w:rsidRPr="004A4151" w:rsidRDefault="004A4151" w:rsidP="004A4151">
            <w:pPr>
              <w:pStyle w:val="a4"/>
              <w:numPr>
                <w:ilvl w:val="0"/>
                <w:numId w:val="15"/>
              </w:numPr>
              <w:spacing w:after="0" w:line="240" w:lineRule="auto"/>
              <w:ind w:left="426"/>
              <w:rPr>
                <w:rFonts w:ascii="Times New Roman" w:hAnsi="Times New Roman"/>
                <w:sz w:val="28"/>
                <w:szCs w:val="28"/>
              </w:rPr>
            </w:pPr>
          </w:p>
        </w:tc>
        <w:tc>
          <w:tcPr>
            <w:tcW w:w="6139" w:type="dxa"/>
          </w:tcPr>
          <w:p w:rsidR="004A4151" w:rsidRPr="00BF4EAC" w:rsidRDefault="004A4151" w:rsidP="00CF7764">
            <w:pPr>
              <w:rPr>
                <w:rFonts w:ascii="Times New Roman" w:hAnsi="Times New Roman"/>
                <w:sz w:val="28"/>
                <w:szCs w:val="28"/>
              </w:rPr>
            </w:pPr>
            <w:r>
              <w:rPr>
                <w:rFonts w:ascii="Times New Roman" w:hAnsi="Times New Roman"/>
                <w:sz w:val="28"/>
                <w:szCs w:val="28"/>
              </w:rPr>
              <w:t xml:space="preserve">Участие в городском конкурсе </w:t>
            </w:r>
            <w:proofErr w:type="gramStart"/>
            <w:r>
              <w:rPr>
                <w:rFonts w:ascii="Times New Roman" w:hAnsi="Times New Roman"/>
                <w:sz w:val="28"/>
                <w:szCs w:val="28"/>
              </w:rPr>
              <w:t>–с</w:t>
            </w:r>
            <w:proofErr w:type="gramEnd"/>
            <w:r>
              <w:rPr>
                <w:rFonts w:ascii="Times New Roman" w:hAnsi="Times New Roman"/>
                <w:sz w:val="28"/>
                <w:szCs w:val="28"/>
              </w:rPr>
              <w:t>мотре строя и песни «Виват, Победа!»</w:t>
            </w:r>
          </w:p>
        </w:tc>
        <w:tc>
          <w:tcPr>
            <w:tcW w:w="2508" w:type="dxa"/>
          </w:tcPr>
          <w:p w:rsidR="004A4151" w:rsidRDefault="004A4151" w:rsidP="00CF7764">
            <w:pPr>
              <w:spacing w:after="0" w:line="240" w:lineRule="auto"/>
              <w:jc w:val="center"/>
              <w:rPr>
                <w:rFonts w:ascii="Times New Roman" w:hAnsi="Times New Roman"/>
                <w:sz w:val="28"/>
                <w:szCs w:val="28"/>
              </w:rPr>
            </w:pPr>
            <w:r>
              <w:rPr>
                <w:rFonts w:ascii="Times New Roman" w:hAnsi="Times New Roman"/>
                <w:sz w:val="28"/>
                <w:szCs w:val="28"/>
              </w:rPr>
              <w:t>май</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BF4EAC" w:rsidRDefault="00B91694" w:rsidP="00CF7764">
            <w:pPr>
              <w:pStyle w:val="a4"/>
              <w:ind w:left="0"/>
              <w:rPr>
                <w:rFonts w:ascii="Times New Roman" w:eastAsia="Calibri" w:hAnsi="Times New Roman" w:cs="Times New Roman"/>
                <w:sz w:val="28"/>
                <w:szCs w:val="28"/>
              </w:rPr>
            </w:pPr>
            <w:r w:rsidRPr="00161FD2">
              <w:rPr>
                <w:rFonts w:ascii="Times New Roman" w:eastAsia="Calibri" w:hAnsi="Times New Roman" w:cs="Times New Roman"/>
                <w:sz w:val="28"/>
                <w:szCs w:val="28"/>
              </w:rPr>
              <w:t xml:space="preserve">Акция «Здесь живет ветеран» - акция направлена на распространение листовок и плакатов на подъезд с информацией о герое. </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E162BF" w:rsidRDefault="00B91694" w:rsidP="00CF7764">
            <w:pPr>
              <w:spacing w:after="0" w:line="240" w:lineRule="auto"/>
              <w:rPr>
                <w:rFonts w:ascii="Times New Roman" w:eastAsia="Calibri" w:hAnsi="Times New Roman" w:cs="Times New Roman"/>
                <w:sz w:val="28"/>
                <w:szCs w:val="28"/>
              </w:rPr>
            </w:pPr>
            <w:r w:rsidRPr="00C208CD">
              <w:rPr>
                <w:rFonts w:ascii="Times New Roman" w:eastAsia="Calibri" w:hAnsi="Times New Roman" w:cs="Times New Roman"/>
                <w:sz w:val="28"/>
                <w:szCs w:val="28"/>
              </w:rPr>
              <w:t>Участие в торжественном шествии, посвященном празднику Победы.</w:t>
            </w:r>
            <w:r w:rsidRPr="00C208CD">
              <w:rPr>
                <w:rFonts w:ascii="Times New Roman" w:eastAsia="Calibri" w:hAnsi="Times New Roman" w:cs="Times New Roman"/>
                <w:sz w:val="28"/>
                <w:szCs w:val="28"/>
              </w:rPr>
              <w:tab/>
            </w:r>
          </w:p>
        </w:tc>
        <w:tc>
          <w:tcPr>
            <w:tcW w:w="2508" w:type="dxa"/>
          </w:tcPr>
          <w:p w:rsidR="00B91694" w:rsidRPr="00E162BF" w:rsidRDefault="00B91694" w:rsidP="00CF7764">
            <w:pPr>
              <w:spacing w:after="0" w:line="240" w:lineRule="auto"/>
              <w:jc w:val="center"/>
              <w:rPr>
                <w:rFonts w:ascii="Times New Roman" w:eastAsia="Calibri" w:hAnsi="Times New Roman" w:cs="Times New Roman"/>
                <w:sz w:val="28"/>
                <w:szCs w:val="28"/>
              </w:rPr>
            </w:pPr>
            <w:r w:rsidRPr="00C208CD">
              <w:rPr>
                <w:rFonts w:ascii="Times New Roman" w:eastAsia="Calibri" w:hAnsi="Times New Roman" w:cs="Times New Roman"/>
                <w:sz w:val="28"/>
                <w:szCs w:val="28"/>
              </w:rPr>
              <w:t>май</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161FD2" w:rsidRDefault="00B91694" w:rsidP="00CF7764">
            <w:pPr>
              <w:rPr>
                <w:rFonts w:ascii="Times New Roman" w:eastAsia="Calibri" w:hAnsi="Times New Roman" w:cs="Times New Roman"/>
                <w:sz w:val="28"/>
                <w:szCs w:val="28"/>
              </w:rPr>
            </w:pPr>
            <w:r w:rsidRPr="00161FD2">
              <w:rPr>
                <w:rFonts w:ascii="Times New Roman" w:eastAsia="Calibri" w:hAnsi="Times New Roman" w:cs="Times New Roman"/>
                <w:sz w:val="28"/>
                <w:szCs w:val="28"/>
              </w:rPr>
              <w:t>Участие в акци</w:t>
            </w:r>
            <w:r>
              <w:rPr>
                <w:rFonts w:ascii="Times New Roman" w:eastAsia="Calibri" w:hAnsi="Times New Roman" w:cs="Times New Roman"/>
                <w:sz w:val="28"/>
                <w:szCs w:val="28"/>
              </w:rPr>
              <w:t>и</w:t>
            </w:r>
            <w:r w:rsidRPr="00161FD2">
              <w:rPr>
                <w:rFonts w:ascii="Times New Roman" w:eastAsia="Calibri" w:hAnsi="Times New Roman" w:cs="Times New Roman"/>
                <w:sz w:val="28"/>
                <w:szCs w:val="28"/>
              </w:rPr>
              <w:t xml:space="preserve"> «Бессмертный полк»</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Pr="00161FD2" w:rsidRDefault="00B91694" w:rsidP="00CF7764">
            <w:pPr>
              <w:rPr>
                <w:rFonts w:ascii="Times New Roman" w:eastAsia="Calibri" w:hAnsi="Times New Roman" w:cs="Times New Roman"/>
                <w:sz w:val="28"/>
                <w:szCs w:val="28"/>
              </w:rPr>
            </w:pPr>
            <w:r w:rsidRPr="00161FD2">
              <w:rPr>
                <w:rFonts w:ascii="Times New Roman" w:eastAsia="Calibri" w:hAnsi="Times New Roman" w:cs="Times New Roman"/>
                <w:color w:val="000000"/>
                <w:sz w:val="28"/>
                <w:szCs w:val="28"/>
                <w:bdr w:val="none" w:sz="0" w:space="0" w:color="auto" w:frame="1"/>
              </w:rPr>
              <w:t>Выпуск видеоролика: «Благодарим за Победу»</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hAnsi="Times New Roman"/>
                <w:sz w:val="28"/>
                <w:szCs w:val="28"/>
              </w:rPr>
            </w:pPr>
          </w:p>
        </w:tc>
        <w:tc>
          <w:tcPr>
            <w:tcW w:w="6139" w:type="dxa"/>
          </w:tcPr>
          <w:p w:rsidR="00B91694" w:rsidRPr="00161FD2" w:rsidRDefault="00B91694" w:rsidP="00CF7764">
            <w:pPr>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Участие в акциях ко Дню Победы от РДШ</w:t>
            </w:r>
          </w:p>
        </w:tc>
        <w:tc>
          <w:tcPr>
            <w:tcW w:w="2508" w:type="dxa"/>
          </w:tcPr>
          <w:p w:rsidR="00B91694" w:rsidRDefault="00B91694" w:rsidP="00CF7764">
            <w:pPr>
              <w:spacing w:after="0" w:line="240" w:lineRule="auto"/>
              <w:jc w:val="center"/>
              <w:rPr>
                <w:rFonts w:ascii="Times New Roman" w:hAnsi="Times New Roman"/>
                <w:sz w:val="28"/>
                <w:szCs w:val="28"/>
              </w:rPr>
            </w:pPr>
            <w:r>
              <w:rPr>
                <w:rFonts w:ascii="Times New Roman" w:hAnsi="Times New Roman"/>
                <w:sz w:val="28"/>
                <w:szCs w:val="28"/>
              </w:rPr>
              <w:t>май</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Default="00B91694" w:rsidP="00CF7764">
            <w:pPr>
              <w:rPr>
                <w:rFonts w:ascii="Times New Roman" w:eastAsia="Calibri" w:hAnsi="Times New Roman" w:cs="Times New Roman"/>
                <w:sz w:val="28"/>
                <w:szCs w:val="28"/>
              </w:rPr>
            </w:pPr>
            <w:r>
              <w:rPr>
                <w:rFonts w:ascii="Times New Roman" w:eastAsia="Calibri" w:hAnsi="Times New Roman" w:cs="Times New Roman"/>
                <w:sz w:val="28"/>
                <w:szCs w:val="28"/>
              </w:rPr>
              <w:t>Показательные выступления отряда (по Плану  муниципальных мероприятий)</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Default="00B91694" w:rsidP="006840F4">
            <w:pPr>
              <w:rPr>
                <w:rFonts w:ascii="Times New Roman" w:eastAsia="Calibri" w:hAnsi="Times New Roman" w:cs="Times New Roman"/>
                <w:sz w:val="28"/>
                <w:szCs w:val="28"/>
              </w:rPr>
            </w:pPr>
            <w:r>
              <w:rPr>
                <w:rFonts w:ascii="Times New Roman" w:eastAsia="Calibri" w:hAnsi="Times New Roman" w:cs="Times New Roman"/>
                <w:sz w:val="28"/>
                <w:szCs w:val="28"/>
              </w:rPr>
              <w:t>Посильная помощь в работе летнего лагеря «</w:t>
            </w:r>
            <w:r w:rsidR="006840F4">
              <w:rPr>
                <w:rFonts w:ascii="Times New Roman" w:eastAsia="Calibri" w:hAnsi="Times New Roman" w:cs="Times New Roman"/>
                <w:sz w:val="28"/>
                <w:szCs w:val="28"/>
              </w:rPr>
              <w:t>Сказка</w:t>
            </w:r>
            <w:r>
              <w:rPr>
                <w:rFonts w:ascii="Times New Roman" w:eastAsia="Calibri" w:hAnsi="Times New Roman" w:cs="Times New Roman"/>
                <w:sz w:val="28"/>
                <w:szCs w:val="28"/>
              </w:rPr>
              <w:t>»</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июнь</w:t>
            </w:r>
          </w:p>
        </w:tc>
      </w:tr>
      <w:tr w:rsidR="00B91694" w:rsidRPr="00E162BF" w:rsidTr="00980931">
        <w:tc>
          <w:tcPr>
            <w:tcW w:w="959" w:type="dxa"/>
          </w:tcPr>
          <w:p w:rsidR="00B91694" w:rsidRPr="004A4151" w:rsidRDefault="00B91694" w:rsidP="004A4151">
            <w:pPr>
              <w:pStyle w:val="a4"/>
              <w:numPr>
                <w:ilvl w:val="0"/>
                <w:numId w:val="15"/>
              </w:numPr>
              <w:spacing w:after="0" w:line="240" w:lineRule="auto"/>
              <w:ind w:left="426"/>
              <w:rPr>
                <w:rFonts w:ascii="Times New Roman" w:eastAsia="Calibri" w:hAnsi="Times New Roman" w:cs="Times New Roman"/>
                <w:sz w:val="28"/>
                <w:szCs w:val="28"/>
              </w:rPr>
            </w:pPr>
          </w:p>
        </w:tc>
        <w:tc>
          <w:tcPr>
            <w:tcW w:w="6139" w:type="dxa"/>
          </w:tcPr>
          <w:p w:rsidR="00B91694" w:rsidRDefault="00B91694" w:rsidP="00CF7764">
            <w:pPr>
              <w:rPr>
                <w:rFonts w:ascii="Times New Roman" w:eastAsia="Calibri" w:hAnsi="Times New Roman" w:cs="Times New Roman"/>
                <w:sz w:val="28"/>
                <w:szCs w:val="28"/>
              </w:rPr>
            </w:pPr>
            <w:r>
              <w:rPr>
                <w:rFonts w:ascii="Times New Roman" w:eastAsia="Calibri" w:hAnsi="Times New Roman" w:cs="Times New Roman"/>
                <w:sz w:val="28"/>
                <w:szCs w:val="28"/>
              </w:rPr>
              <w:t>Тематические беседы, посвященные Дням воинской славы России</w:t>
            </w:r>
          </w:p>
        </w:tc>
        <w:tc>
          <w:tcPr>
            <w:tcW w:w="2508" w:type="dxa"/>
          </w:tcPr>
          <w:p w:rsidR="00B91694" w:rsidRDefault="00B91694" w:rsidP="00CF77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r>
    </w:tbl>
    <w:p w:rsidR="00837270" w:rsidRDefault="00837270" w:rsidP="004A4151">
      <w:pPr>
        <w:widowControl w:val="0"/>
        <w:autoSpaceDE w:val="0"/>
        <w:autoSpaceDN w:val="0"/>
        <w:spacing w:after="0" w:line="240" w:lineRule="auto"/>
        <w:rPr>
          <w:rFonts w:ascii="Times New Roman" w:eastAsia="Times New Roman" w:hAnsi="Times New Roman" w:cs="Times New Roman"/>
          <w:b/>
          <w:sz w:val="28"/>
          <w:szCs w:val="28"/>
        </w:rPr>
      </w:pPr>
    </w:p>
    <w:p w:rsidR="00837270" w:rsidRDefault="00837270" w:rsidP="00837270">
      <w:pPr>
        <w:widowControl w:val="0"/>
        <w:autoSpaceDE w:val="0"/>
        <w:autoSpaceDN w:val="0"/>
        <w:spacing w:after="0" w:line="240" w:lineRule="auto"/>
        <w:jc w:val="center"/>
        <w:rPr>
          <w:rFonts w:ascii="Times New Roman" w:eastAsia="Times New Roman" w:hAnsi="Times New Roman" w:cs="Times New Roman"/>
          <w:b/>
          <w:sz w:val="28"/>
          <w:szCs w:val="28"/>
        </w:rPr>
      </w:pPr>
    </w:p>
    <w:p w:rsidR="00BF532B" w:rsidRPr="002C2F53" w:rsidRDefault="00A71663" w:rsidP="00837270">
      <w:pPr>
        <w:widowControl w:val="0"/>
        <w:autoSpaceDE w:val="0"/>
        <w:autoSpaceDN w:val="0"/>
        <w:spacing w:after="0" w:line="240" w:lineRule="auto"/>
        <w:jc w:val="center"/>
        <w:rPr>
          <w:rFonts w:ascii="Times New Roman" w:eastAsia="Times New Roman" w:hAnsi="Times New Roman" w:cs="Times New Roman"/>
          <w:b/>
          <w:sz w:val="28"/>
          <w:szCs w:val="28"/>
        </w:rPr>
      </w:pPr>
      <w:r w:rsidRPr="002C2F53">
        <w:rPr>
          <w:rFonts w:ascii="Times New Roman" w:eastAsia="Times New Roman" w:hAnsi="Times New Roman" w:cs="Times New Roman"/>
          <w:b/>
          <w:sz w:val="28"/>
          <w:szCs w:val="28"/>
        </w:rPr>
        <w:t>СПИСОК ЛИТЕРАТ</w:t>
      </w:r>
      <w:r w:rsidR="00F70E57" w:rsidRPr="002C2F53">
        <w:rPr>
          <w:rFonts w:ascii="Times New Roman" w:eastAsia="Times New Roman" w:hAnsi="Times New Roman" w:cs="Times New Roman"/>
          <w:b/>
          <w:sz w:val="28"/>
          <w:szCs w:val="28"/>
        </w:rPr>
        <w:t>УРЫ:</w:t>
      </w:r>
    </w:p>
    <w:p w:rsidR="005073BD" w:rsidRPr="005073BD" w:rsidRDefault="005073BD" w:rsidP="005073BD">
      <w:pPr>
        <w:pStyle w:val="ad"/>
        <w:numPr>
          <w:ilvl w:val="0"/>
          <w:numId w:val="17"/>
        </w:numPr>
        <w:spacing w:before="0" w:beforeAutospacing="0" w:after="0" w:afterAutospacing="0" w:line="294" w:lineRule="atLeast"/>
        <w:ind w:left="0"/>
        <w:rPr>
          <w:rFonts w:ascii="Open Sans" w:hAnsi="Open Sans" w:cs="Open Sans"/>
          <w:color w:val="000000"/>
          <w:sz w:val="28"/>
          <w:szCs w:val="28"/>
        </w:rPr>
      </w:pPr>
      <w:r w:rsidRPr="005073BD">
        <w:rPr>
          <w:color w:val="000000"/>
          <w:sz w:val="28"/>
          <w:szCs w:val="28"/>
        </w:rPr>
        <w:t xml:space="preserve">Беспятова Н. К., Военно-патриотическое воспитание детей и подростков как средство социализации / Н. </w:t>
      </w:r>
      <w:proofErr w:type="spellStart"/>
      <w:r w:rsidRPr="005073BD">
        <w:rPr>
          <w:color w:val="000000"/>
          <w:sz w:val="28"/>
          <w:szCs w:val="28"/>
        </w:rPr>
        <w:t>К.Беспятова</w:t>
      </w:r>
      <w:proofErr w:type="spellEnd"/>
      <w:r w:rsidRPr="005073BD">
        <w:rPr>
          <w:color w:val="000000"/>
          <w:sz w:val="28"/>
          <w:szCs w:val="28"/>
        </w:rPr>
        <w:t xml:space="preserve">, Д. </w:t>
      </w:r>
      <w:proofErr w:type="spellStart"/>
      <w:r w:rsidRPr="005073BD">
        <w:rPr>
          <w:color w:val="000000"/>
          <w:sz w:val="28"/>
          <w:szCs w:val="28"/>
        </w:rPr>
        <w:t>Е.Яковлев</w:t>
      </w:r>
      <w:proofErr w:type="spellEnd"/>
      <w:r w:rsidRPr="005073BD">
        <w:rPr>
          <w:color w:val="000000"/>
          <w:sz w:val="28"/>
          <w:szCs w:val="28"/>
        </w:rPr>
        <w:t>. – М.: Айрис-пресс, 2006г</w:t>
      </w:r>
    </w:p>
    <w:p w:rsidR="005073BD" w:rsidRPr="005073BD" w:rsidRDefault="005073BD" w:rsidP="005073BD">
      <w:pPr>
        <w:pStyle w:val="ad"/>
        <w:numPr>
          <w:ilvl w:val="0"/>
          <w:numId w:val="17"/>
        </w:numPr>
        <w:spacing w:before="0" w:beforeAutospacing="0" w:after="0" w:afterAutospacing="0" w:line="294" w:lineRule="atLeast"/>
        <w:ind w:left="0"/>
        <w:rPr>
          <w:rFonts w:ascii="Open Sans" w:hAnsi="Open Sans" w:cs="Open Sans"/>
          <w:color w:val="000000"/>
          <w:sz w:val="28"/>
          <w:szCs w:val="28"/>
        </w:rPr>
      </w:pPr>
      <w:proofErr w:type="spellStart"/>
      <w:r w:rsidRPr="005073BD">
        <w:rPr>
          <w:color w:val="000000"/>
          <w:sz w:val="28"/>
          <w:szCs w:val="28"/>
        </w:rPr>
        <w:t>Борсаков</w:t>
      </w:r>
      <w:proofErr w:type="spellEnd"/>
      <w:r w:rsidRPr="005073BD">
        <w:rPr>
          <w:color w:val="000000"/>
          <w:sz w:val="28"/>
          <w:szCs w:val="28"/>
        </w:rPr>
        <w:t xml:space="preserve"> В.И. Основы безопасности жизнедеятельности. Организация учебных сборов. 10 класс: учеб. Пособие для </w:t>
      </w:r>
      <w:proofErr w:type="spellStart"/>
      <w:r w:rsidRPr="005073BD">
        <w:rPr>
          <w:color w:val="000000"/>
          <w:sz w:val="28"/>
          <w:szCs w:val="28"/>
        </w:rPr>
        <w:t>общеобразоват</w:t>
      </w:r>
      <w:proofErr w:type="spellEnd"/>
      <w:r w:rsidRPr="005073BD">
        <w:rPr>
          <w:color w:val="000000"/>
          <w:sz w:val="28"/>
          <w:szCs w:val="28"/>
        </w:rPr>
        <w:t xml:space="preserve">. организаций – 2-е изд. – М.: Просвещение, 2016г </w:t>
      </w:r>
    </w:p>
    <w:p w:rsidR="005073BD" w:rsidRPr="005073BD" w:rsidRDefault="00BF532B" w:rsidP="005073BD">
      <w:pPr>
        <w:pStyle w:val="ad"/>
        <w:numPr>
          <w:ilvl w:val="0"/>
          <w:numId w:val="17"/>
        </w:numPr>
        <w:spacing w:before="0" w:beforeAutospacing="0" w:after="0" w:afterAutospacing="0" w:line="294" w:lineRule="atLeast"/>
        <w:ind w:left="0"/>
        <w:rPr>
          <w:rFonts w:ascii="Open Sans" w:hAnsi="Open Sans" w:cs="Open Sans"/>
          <w:color w:val="000000"/>
          <w:sz w:val="28"/>
          <w:szCs w:val="28"/>
        </w:rPr>
      </w:pPr>
      <w:r w:rsidRPr="005073BD">
        <w:rPr>
          <w:sz w:val="28"/>
          <w:szCs w:val="28"/>
        </w:rPr>
        <w:t xml:space="preserve"> </w:t>
      </w:r>
      <w:proofErr w:type="spellStart"/>
      <w:r w:rsidRPr="005073BD">
        <w:rPr>
          <w:sz w:val="28"/>
          <w:szCs w:val="28"/>
        </w:rPr>
        <w:t>Брюнин</w:t>
      </w:r>
      <w:proofErr w:type="spellEnd"/>
      <w:r w:rsidRPr="005073BD">
        <w:rPr>
          <w:sz w:val="28"/>
          <w:szCs w:val="28"/>
        </w:rPr>
        <w:t xml:space="preserve"> А.И. Учебно-наглядное пособие (сборник учебно-тренировочных и контрольно-проверочных карт) по огневой подготовке </w:t>
      </w:r>
      <w:proofErr w:type="spellStart"/>
      <w:r w:rsidRPr="005073BD">
        <w:rPr>
          <w:sz w:val="28"/>
          <w:szCs w:val="28"/>
        </w:rPr>
        <w:t>МУДОд</w:t>
      </w:r>
      <w:proofErr w:type="spellEnd"/>
      <w:r w:rsidRPr="005073BD">
        <w:rPr>
          <w:sz w:val="28"/>
          <w:szCs w:val="28"/>
        </w:rPr>
        <w:t xml:space="preserve"> «Центр внешко</w:t>
      </w:r>
      <w:r w:rsidR="005073BD" w:rsidRPr="005073BD">
        <w:rPr>
          <w:sz w:val="28"/>
          <w:szCs w:val="28"/>
        </w:rPr>
        <w:t>льной работы «Подросток». 2004г</w:t>
      </w:r>
    </w:p>
    <w:p w:rsidR="005073BD" w:rsidRPr="005073BD" w:rsidRDefault="00BF532B" w:rsidP="005073BD">
      <w:pPr>
        <w:pStyle w:val="ad"/>
        <w:numPr>
          <w:ilvl w:val="0"/>
          <w:numId w:val="17"/>
        </w:numPr>
        <w:spacing w:before="0" w:beforeAutospacing="0" w:after="0" w:afterAutospacing="0" w:line="294" w:lineRule="atLeast"/>
        <w:ind w:left="0"/>
        <w:rPr>
          <w:rFonts w:ascii="Open Sans" w:hAnsi="Open Sans" w:cs="Open Sans"/>
          <w:color w:val="000000"/>
          <w:sz w:val="28"/>
          <w:szCs w:val="28"/>
        </w:rPr>
      </w:pPr>
      <w:proofErr w:type="spellStart"/>
      <w:r w:rsidRPr="005073BD">
        <w:rPr>
          <w:sz w:val="28"/>
          <w:szCs w:val="28"/>
        </w:rPr>
        <w:t>Брюнин</w:t>
      </w:r>
      <w:proofErr w:type="spellEnd"/>
      <w:r w:rsidRPr="005073BD">
        <w:rPr>
          <w:sz w:val="28"/>
          <w:szCs w:val="28"/>
        </w:rPr>
        <w:t xml:space="preserve"> А.И. Методическое пособие по мониторингу зрительной и оперативной памяти юнармейцев. Оренбург – МАУДО «ЦВР «Подросток». 2008г.</w:t>
      </w:r>
    </w:p>
    <w:p w:rsidR="005073BD" w:rsidRPr="005073BD" w:rsidRDefault="00BF532B" w:rsidP="005073BD">
      <w:pPr>
        <w:pStyle w:val="ad"/>
        <w:numPr>
          <w:ilvl w:val="0"/>
          <w:numId w:val="17"/>
        </w:numPr>
        <w:spacing w:before="0" w:beforeAutospacing="0" w:after="0" w:afterAutospacing="0" w:line="294" w:lineRule="atLeast"/>
        <w:ind w:left="0"/>
        <w:rPr>
          <w:rFonts w:ascii="Open Sans" w:hAnsi="Open Sans" w:cs="Open Sans"/>
          <w:color w:val="000000"/>
          <w:sz w:val="28"/>
          <w:szCs w:val="28"/>
        </w:rPr>
      </w:pPr>
      <w:proofErr w:type="spellStart"/>
      <w:r w:rsidRPr="005073BD">
        <w:rPr>
          <w:sz w:val="28"/>
          <w:szCs w:val="28"/>
        </w:rPr>
        <w:lastRenderedPageBreak/>
        <w:t>Луйк</w:t>
      </w:r>
      <w:proofErr w:type="spellEnd"/>
      <w:r w:rsidRPr="005073BD">
        <w:rPr>
          <w:sz w:val="28"/>
          <w:szCs w:val="28"/>
        </w:rPr>
        <w:t xml:space="preserve"> В.Э. Практическое пособие по реализации дополнительной общеобразовательной общеразвивающей программы «Юнармеец» (военно-патриотическое воспитание).</w:t>
      </w:r>
    </w:p>
    <w:p w:rsidR="00BF532B" w:rsidRPr="005503F3" w:rsidRDefault="00BF532B" w:rsidP="005073BD">
      <w:pPr>
        <w:pStyle w:val="ad"/>
        <w:numPr>
          <w:ilvl w:val="0"/>
          <w:numId w:val="17"/>
        </w:numPr>
        <w:spacing w:before="0" w:beforeAutospacing="0" w:after="0" w:afterAutospacing="0" w:line="294" w:lineRule="atLeast"/>
        <w:ind w:left="0"/>
        <w:rPr>
          <w:rFonts w:ascii="Open Sans" w:hAnsi="Open Sans" w:cs="Open Sans"/>
          <w:color w:val="000000"/>
          <w:sz w:val="21"/>
          <w:szCs w:val="21"/>
        </w:rPr>
      </w:pPr>
      <w:proofErr w:type="spellStart"/>
      <w:r w:rsidRPr="005073BD">
        <w:rPr>
          <w:sz w:val="28"/>
          <w:szCs w:val="28"/>
        </w:rPr>
        <w:t>Луйк</w:t>
      </w:r>
      <w:proofErr w:type="spellEnd"/>
      <w:r w:rsidRPr="005073BD">
        <w:rPr>
          <w:sz w:val="28"/>
          <w:szCs w:val="28"/>
        </w:rPr>
        <w:t xml:space="preserve"> С.С. Практическое пособие по реализации дополнительной общеобразовательной общеразвивающей программы «Юнармеец», культурно-эстетический блок </w:t>
      </w:r>
      <w:r w:rsidRPr="005073BD">
        <w:rPr>
          <w:sz w:val="28"/>
          <w:szCs w:val="28"/>
          <w:lang w:val="en-US"/>
        </w:rPr>
        <w:t>I</w:t>
      </w:r>
      <w:r w:rsidRPr="005073BD">
        <w:rPr>
          <w:sz w:val="28"/>
          <w:szCs w:val="28"/>
        </w:rPr>
        <w:t xml:space="preserve"> часть.</w:t>
      </w:r>
    </w:p>
    <w:p w:rsidR="005503F3" w:rsidRPr="005073BD" w:rsidRDefault="005503F3" w:rsidP="005503F3">
      <w:pPr>
        <w:pStyle w:val="ad"/>
        <w:spacing w:before="0" w:beforeAutospacing="0" w:after="0" w:afterAutospacing="0" w:line="294" w:lineRule="atLeast"/>
        <w:rPr>
          <w:rFonts w:ascii="Open Sans" w:hAnsi="Open Sans" w:cs="Open Sans"/>
          <w:color w:val="000000"/>
          <w:sz w:val="21"/>
          <w:szCs w:val="21"/>
        </w:rPr>
      </w:pPr>
    </w:p>
    <w:sectPr w:rsidR="005503F3" w:rsidRPr="005073BD" w:rsidSect="004B0A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75" w:rsidRDefault="004B7575" w:rsidP="00635B86">
      <w:pPr>
        <w:spacing w:after="0" w:line="240" w:lineRule="auto"/>
      </w:pPr>
      <w:r>
        <w:separator/>
      </w:r>
    </w:p>
  </w:endnote>
  <w:endnote w:type="continuationSeparator" w:id="0">
    <w:p w:rsidR="004B7575" w:rsidRDefault="004B7575" w:rsidP="0063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75" w:rsidRDefault="004B7575" w:rsidP="00635B86">
      <w:pPr>
        <w:spacing w:after="0" w:line="240" w:lineRule="auto"/>
      </w:pPr>
      <w:r>
        <w:separator/>
      </w:r>
    </w:p>
  </w:footnote>
  <w:footnote w:type="continuationSeparator" w:id="0">
    <w:p w:rsidR="004B7575" w:rsidRDefault="004B7575" w:rsidP="0063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CC"/>
    <w:multiLevelType w:val="multilevel"/>
    <w:tmpl w:val="3206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6948"/>
    <w:multiLevelType w:val="hybridMultilevel"/>
    <w:tmpl w:val="93161912"/>
    <w:lvl w:ilvl="0" w:tplc="522E4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746B8"/>
    <w:multiLevelType w:val="hybridMultilevel"/>
    <w:tmpl w:val="C9346360"/>
    <w:lvl w:ilvl="0" w:tplc="522E4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65B4"/>
    <w:multiLevelType w:val="hybridMultilevel"/>
    <w:tmpl w:val="27B6CC46"/>
    <w:lvl w:ilvl="0" w:tplc="1D2ED2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941244"/>
    <w:multiLevelType w:val="hybridMultilevel"/>
    <w:tmpl w:val="DE8E90DE"/>
    <w:lvl w:ilvl="0" w:tplc="D382C1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10594"/>
    <w:multiLevelType w:val="hybridMultilevel"/>
    <w:tmpl w:val="53020452"/>
    <w:lvl w:ilvl="0" w:tplc="D382C1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270193"/>
    <w:multiLevelType w:val="hybridMultilevel"/>
    <w:tmpl w:val="15885756"/>
    <w:lvl w:ilvl="0" w:tplc="D382C1D4">
      <w:start w:val="1"/>
      <w:numFmt w:val="bullet"/>
      <w:lvlText w:val="-"/>
      <w:lvlJc w:val="left"/>
      <w:pPr>
        <w:ind w:left="1198" w:hanging="360"/>
      </w:pPr>
      <w:rPr>
        <w:rFonts w:ascii="Arial" w:hAnsi="Arial" w:hint="default"/>
        <w:w w:val="100"/>
        <w:sz w:val="24"/>
        <w:szCs w:val="24"/>
        <w:lang w:val="ru-RU" w:eastAsia="en-US" w:bidi="ar-SA"/>
      </w:rPr>
    </w:lvl>
    <w:lvl w:ilvl="1" w:tplc="57C6BD62">
      <w:numFmt w:val="bullet"/>
      <w:lvlText w:val="•"/>
      <w:lvlJc w:val="left"/>
      <w:pPr>
        <w:ind w:left="2160" w:hanging="360"/>
      </w:pPr>
      <w:rPr>
        <w:rFonts w:hint="default"/>
        <w:lang w:val="ru-RU" w:eastAsia="en-US" w:bidi="ar-SA"/>
      </w:rPr>
    </w:lvl>
    <w:lvl w:ilvl="2" w:tplc="CCC88980">
      <w:numFmt w:val="bullet"/>
      <w:lvlText w:val="•"/>
      <w:lvlJc w:val="left"/>
      <w:pPr>
        <w:ind w:left="3121" w:hanging="360"/>
      </w:pPr>
      <w:rPr>
        <w:rFonts w:hint="default"/>
        <w:lang w:val="ru-RU" w:eastAsia="en-US" w:bidi="ar-SA"/>
      </w:rPr>
    </w:lvl>
    <w:lvl w:ilvl="3" w:tplc="85164334">
      <w:numFmt w:val="bullet"/>
      <w:lvlText w:val="•"/>
      <w:lvlJc w:val="left"/>
      <w:pPr>
        <w:ind w:left="4081" w:hanging="360"/>
      </w:pPr>
      <w:rPr>
        <w:rFonts w:hint="default"/>
        <w:lang w:val="ru-RU" w:eastAsia="en-US" w:bidi="ar-SA"/>
      </w:rPr>
    </w:lvl>
    <w:lvl w:ilvl="4" w:tplc="B2F2A348">
      <w:numFmt w:val="bullet"/>
      <w:lvlText w:val="•"/>
      <w:lvlJc w:val="left"/>
      <w:pPr>
        <w:ind w:left="5042" w:hanging="360"/>
      </w:pPr>
      <w:rPr>
        <w:rFonts w:hint="default"/>
        <w:lang w:val="ru-RU" w:eastAsia="en-US" w:bidi="ar-SA"/>
      </w:rPr>
    </w:lvl>
    <w:lvl w:ilvl="5" w:tplc="8116C7AC">
      <w:numFmt w:val="bullet"/>
      <w:lvlText w:val="•"/>
      <w:lvlJc w:val="left"/>
      <w:pPr>
        <w:ind w:left="6003" w:hanging="360"/>
      </w:pPr>
      <w:rPr>
        <w:rFonts w:hint="default"/>
        <w:lang w:val="ru-RU" w:eastAsia="en-US" w:bidi="ar-SA"/>
      </w:rPr>
    </w:lvl>
    <w:lvl w:ilvl="6" w:tplc="C2ACD9FA">
      <w:numFmt w:val="bullet"/>
      <w:lvlText w:val="•"/>
      <w:lvlJc w:val="left"/>
      <w:pPr>
        <w:ind w:left="6963" w:hanging="360"/>
      </w:pPr>
      <w:rPr>
        <w:rFonts w:hint="default"/>
        <w:lang w:val="ru-RU" w:eastAsia="en-US" w:bidi="ar-SA"/>
      </w:rPr>
    </w:lvl>
    <w:lvl w:ilvl="7" w:tplc="D410EEBE">
      <w:numFmt w:val="bullet"/>
      <w:lvlText w:val="•"/>
      <w:lvlJc w:val="left"/>
      <w:pPr>
        <w:ind w:left="7924" w:hanging="360"/>
      </w:pPr>
      <w:rPr>
        <w:rFonts w:hint="default"/>
        <w:lang w:val="ru-RU" w:eastAsia="en-US" w:bidi="ar-SA"/>
      </w:rPr>
    </w:lvl>
    <w:lvl w:ilvl="8" w:tplc="831A0F12">
      <w:numFmt w:val="bullet"/>
      <w:lvlText w:val="•"/>
      <w:lvlJc w:val="left"/>
      <w:pPr>
        <w:ind w:left="8885" w:hanging="360"/>
      </w:pPr>
      <w:rPr>
        <w:rFonts w:hint="default"/>
        <w:lang w:val="ru-RU" w:eastAsia="en-US" w:bidi="ar-SA"/>
      </w:rPr>
    </w:lvl>
  </w:abstractNum>
  <w:abstractNum w:abstractNumId="7">
    <w:nsid w:val="32551BBA"/>
    <w:multiLevelType w:val="hybridMultilevel"/>
    <w:tmpl w:val="B11AB2CE"/>
    <w:lvl w:ilvl="0" w:tplc="522E4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331DC"/>
    <w:multiLevelType w:val="hybridMultilevel"/>
    <w:tmpl w:val="F8AA4B86"/>
    <w:lvl w:ilvl="0" w:tplc="D382C1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D298A"/>
    <w:multiLevelType w:val="multilevel"/>
    <w:tmpl w:val="91E0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2B4520"/>
    <w:multiLevelType w:val="hybridMultilevel"/>
    <w:tmpl w:val="52168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B3956"/>
    <w:multiLevelType w:val="hybridMultilevel"/>
    <w:tmpl w:val="4C72349C"/>
    <w:lvl w:ilvl="0" w:tplc="522E4362">
      <w:start w:val="1"/>
      <w:numFmt w:val="bullet"/>
      <w:lvlText w:val=""/>
      <w:lvlJc w:val="left"/>
      <w:pPr>
        <w:ind w:left="666" w:hanging="240"/>
      </w:pPr>
      <w:rPr>
        <w:rFonts w:ascii="Symbol" w:hAnsi="Symbol" w:hint="default"/>
        <w:spacing w:val="-8"/>
        <w:w w:val="100"/>
        <w:sz w:val="28"/>
        <w:szCs w:val="28"/>
        <w:lang w:val="ru-RU" w:eastAsia="en-US" w:bidi="ar-SA"/>
      </w:rPr>
    </w:lvl>
    <w:lvl w:ilvl="1" w:tplc="BF50F228">
      <w:start w:val="1"/>
      <w:numFmt w:val="decimal"/>
      <w:lvlText w:val="%2."/>
      <w:lvlJc w:val="left"/>
      <w:pPr>
        <w:ind w:left="360" w:hanging="360"/>
      </w:pPr>
      <w:rPr>
        <w:rFonts w:ascii="Times New Roman" w:eastAsia="Times New Roman" w:hAnsi="Times New Roman" w:cs="Times New Roman" w:hint="default"/>
        <w:b w:val="0"/>
        <w:spacing w:val="-8"/>
        <w:w w:val="100"/>
        <w:sz w:val="28"/>
        <w:szCs w:val="24"/>
        <w:lang w:val="ru-RU" w:eastAsia="en-US" w:bidi="ar-SA"/>
      </w:rPr>
    </w:lvl>
    <w:lvl w:ilvl="2" w:tplc="FD544AB6">
      <w:numFmt w:val="bullet"/>
      <w:lvlText w:val="•"/>
      <w:lvlJc w:val="left"/>
      <w:pPr>
        <w:ind w:left="4500" w:hanging="360"/>
      </w:pPr>
      <w:rPr>
        <w:rFonts w:hint="default"/>
        <w:lang w:val="ru-RU" w:eastAsia="en-US" w:bidi="ar-SA"/>
      </w:rPr>
    </w:lvl>
    <w:lvl w:ilvl="3" w:tplc="77603602">
      <w:numFmt w:val="bullet"/>
      <w:lvlText w:val="•"/>
      <w:lvlJc w:val="left"/>
      <w:pPr>
        <w:ind w:left="5288" w:hanging="360"/>
      </w:pPr>
      <w:rPr>
        <w:rFonts w:hint="default"/>
        <w:lang w:val="ru-RU" w:eastAsia="en-US" w:bidi="ar-SA"/>
      </w:rPr>
    </w:lvl>
    <w:lvl w:ilvl="4" w:tplc="56BAB27E">
      <w:numFmt w:val="bullet"/>
      <w:lvlText w:val="•"/>
      <w:lvlJc w:val="left"/>
      <w:pPr>
        <w:ind w:left="6076" w:hanging="360"/>
      </w:pPr>
      <w:rPr>
        <w:rFonts w:hint="default"/>
        <w:lang w:val="ru-RU" w:eastAsia="en-US" w:bidi="ar-SA"/>
      </w:rPr>
    </w:lvl>
    <w:lvl w:ilvl="5" w:tplc="3BB4DF16">
      <w:numFmt w:val="bullet"/>
      <w:lvlText w:val="•"/>
      <w:lvlJc w:val="left"/>
      <w:pPr>
        <w:ind w:left="6864" w:hanging="360"/>
      </w:pPr>
      <w:rPr>
        <w:rFonts w:hint="default"/>
        <w:lang w:val="ru-RU" w:eastAsia="en-US" w:bidi="ar-SA"/>
      </w:rPr>
    </w:lvl>
    <w:lvl w:ilvl="6" w:tplc="F74CD27A">
      <w:numFmt w:val="bullet"/>
      <w:lvlText w:val="•"/>
      <w:lvlJc w:val="left"/>
      <w:pPr>
        <w:ind w:left="7653" w:hanging="360"/>
      </w:pPr>
      <w:rPr>
        <w:rFonts w:hint="default"/>
        <w:lang w:val="ru-RU" w:eastAsia="en-US" w:bidi="ar-SA"/>
      </w:rPr>
    </w:lvl>
    <w:lvl w:ilvl="7" w:tplc="3676C180">
      <w:numFmt w:val="bullet"/>
      <w:lvlText w:val="•"/>
      <w:lvlJc w:val="left"/>
      <w:pPr>
        <w:ind w:left="8441" w:hanging="360"/>
      </w:pPr>
      <w:rPr>
        <w:rFonts w:hint="default"/>
        <w:lang w:val="ru-RU" w:eastAsia="en-US" w:bidi="ar-SA"/>
      </w:rPr>
    </w:lvl>
    <w:lvl w:ilvl="8" w:tplc="BFE66E3C">
      <w:numFmt w:val="bullet"/>
      <w:lvlText w:val="•"/>
      <w:lvlJc w:val="left"/>
      <w:pPr>
        <w:ind w:left="9229" w:hanging="360"/>
      </w:pPr>
      <w:rPr>
        <w:rFonts w:hint="default"/>
        <w:lang w:val="ru-RU" w:eastAsia="en-US" w:bidi="ar-SA"/>
      </w:rPr>
    </w:lvl>
  </w:abstractNum>
  <w:abstractNum w:abstractNumId="12">
    <w:nsid w:val="45ED50CF"/>
    <w:multiLevelType w:val="multilevel"/>
    <w:tmpl w:val="BC742E6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A27D1C"/>
    <w:multiLevelType w:val="hybridMultilevel"/>
    <w:tmpl w:val="21AC3220"/>
    <w:lvl w:ilvl="0" w:tplc="4F06F8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A2EEA"/>
    <w:multiLevelType w:val="multilevel"/>
    <w:tmpl w:val="9DB222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0137473"/>
    <w:multiLevelType w:val="multilevel"/>
    <w:tmpl w:val="3206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20822"/>
    <w:multiLevelType w:val="hybridMultilevel"/>
    <w:tmpl w:val="F910A322"/>
    <w:lvl w:ilvl="0" w:tplc="312CF33E">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
  </w:num>
  <w:num w:numId="3">
    <w:abstractNumId w:val="15"/>
  </w:num>
  <w:num w:numId="4">
    <w:abstractNumId w:val="6"/>
  </w:num>
  <w:num w:numId="5">
    <w:abstractNumId w:val="4"/>
  </w:num>
  <w:num w:numId="6">
    <w:abstractNumId w:val="8"/>
  </w:num>
  <w:num w:numId="7">
    <w:abstractNumId w:val="5"/>
  </w:num>
  <w:num w:numId="8">
    <w:abstractNumId w:val="7"/>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7A4"/>
    <w:rsid w:val="000310BC"/>
    <w:rsid w:val="00047960"/>
    <w:rsid w:val="000774B8"/>
    <w:rsid w:val="00086ABB"/>
    <w:rsid w:val="000A479B"/>
    <w:rsid w:val="000A6D26"/>
    <w:rsid w:val="000C492B"/>
    <w:rsid w:val="000E3888"/>
    <w:rsid w:val="000F2C3F"/>
    <w:rsid w:val="0010439E"/>
    <w:rsid w:val="00131B99"/>
    <w:rsid w:val="00143E7E"/>
    <w:rsid w:val="00162D27"/>
    <w:rsid w:val="0019003E"/>
    <w:rsid w:val="00196721"/>
    <w:rsid w:val="001976DC"/>
    <w:rsid w:val="001C7ABC"/>
    <w:rsid w:val="001F6463"/>
    <w:rsid w:val="00205501"/>
    <w:rsid w:val="002221E7"/>
    <w:rsid w:val="00241A12"/>
    <w:rsid w:val="002848AA"/>
    <w:rsid w:val="00284995"/>
    <w:rsid w:val="002A0B07"/>
    <w:rsid w:val="002B5B4F"/>
    <w:rsid w:val="002C2F53"/>
    <w:rsid w:val="002E7327"/>
    <w:rsid w:val="0030202D"/>
    <w:rsid w:val="003048E1"/>
    <w:rsid w:val="00324847"/>
    <w:rsid w:val="00337A04"/>
    <w:rsid w:val="003414FF"/>
    <w:rsid w:val="00344FE4"/>
    <w:rsid w:val="003558DA"/>
    <w:rsid w:val="00390246"/>
    <w:rsid w:val="003B5CD9"/>
    <w:rsid w:val="003D24EF"/>
    <w:rsid w:val="003E54CE"/>
    <w:rsid w:val="003F2658"/>
    <w:rsid w:val="003F2CF5"/>
    <w:rsid w:val="0040441D"/>
    <w:rsid w:val="004119BE"/>
    <w:rsid w:val="0042720C"/>
    <w:rsid w:val="00431CBC"/>
    <w:rsid w:val="00445391"/>
    <w:rsid w:val="004A4151"/>
    <w:rsid w:val="004B0ACB"/>
    <w:rsid w:val="004B7575"/>
    <w:rsid w:val="004E39DA"/>
    <w:rsid w:val="00505D40"/>
    <w:rsid w:val="005073BD"/>
    <w:rsid w:val="00523E57"/>
    <w:rsid w:val="0053698A"/>
    <w:rsid w:val="005503F3"/>
    <w:rsid w:val="005677A0"/>
    <w:rsid w:val="00596A74"/>
    <w:rsid w:val="00635B86"/>
    <w:rsid w:val="00673227"/>
    <w:rsid w:val="006840F4"/>
    <w:rsid w:val="006D34EA"/>
    <w:rsid w:val="006E227F"/>
    <w:rsid w:val="006E5612"/>
    <w:rsid w:val="00700950"/>
    <w:rsid w:val="007527A4"/>
    <w:rsid w:val="00760190"/>
    <w:rsid w:val="00783BF9"/>
    <w:rsid w:val="00790E4B"/>
    <w:rsid w:val="007A2F18"/>
    <w:rsid w:val="007B092A"/>
    <w:rsid w:val="007D4DB7"/>
    <w:rsid w:val="007F3DAA"/>
    <w:rsid w:val="008120E1"/>
    <w:rsid w:val="00821E58"/>
    <w:rsid w:val="00837270"/>
    <w:rsid w:val="008B76C9"/>
    <w:rsid w:val="008F189D"/>
    <w:rsid w:val="00906298"/>
    <w:rsid w:val="00917D2C"/>
    <w:rsid w:val="00925D1C"/>
    <w:rsid w:val="00927023"/>
    <w:rsid w:val="00936CD5"/>
    <w:rsid w:val="00937276"/>
    <w:rsid w:val="009441C9"/>
    <w:rsid w:val="009505A0"/>
    <w:rsid w:val="0098079A"/>
    <w:rsid w:val="00980931"/>
    <w:rsid w:val="00996940"/>
    <w:rsid w:val="009A5395"/>
    <w:rsid w:val="00A71663"/>
    <w:rsid w:val="00A8109F"/>
    <w:rsid w:val="00A873CC"/>
    <w:rsid w:val="00A91912"/>
    <w:rsid w:val="00AE4B34"/>
    <w:rsid w:val="00B50514"/>
    <w:rsid w:val="00B61292"/>
    <w:rsid w:val="00B6167B"/>
    <w:rsid w:val="00B91694"/>
    <w:rsid w:val="00B9720F"/>
    <w:rsid w:val="00BC2190"/>
    <w:rsid w:val="00BC7EDF"/>
    <w:rsid w:val="00BE79BE"/>
    <w:rsid w:val="00BF44DA"/>
    <w:rsid w:val="00BF532B"/>
    <w:rsid w:val="00C13995"/>
    <w:rsid w:val="00C2498F"/>
    <w:rsid w:val="00C54D12"/>
    <w:rsid w:val="00CF7764"/>
    <w:rsid w:val="00D07E1A"/>
    <w:rsid w:val="00D07F1B"/>
    <w:rsid w:val="00D27A97"/>
    <w:rsid w:val="00D8341E"/>
    <w:rsid w:val="00D91155"/>
    <w:rsid w:val="00D91D78"/>
    <w:rsid w:val="00D968CE"/>
    <w:rsid w:val="00DA3A19"/>
    <w:rsid w:val="00DF70C6"/>
    <w:rsid w:val="00DF735F"/>
    <w:rsid w:val="00E74F2A"/>
    <w:rsid w:val="00E92DC8"/>
    <w:rsid w:val="00EE1B31"/>
    <w:rsid w:val="00EE41CC"/>
    <w:rsid w:val="00F70E57"/>
    <w:rsid w:val="00F76F78"/>
    <w:rsid w:val="00F84BFE"/>
    <w:rsid w:val="00FC1C39"/>
    <w:rsid w:val="00FC66F6"/>
    <w:rsid w:val="00FD11CF"/>
    <w:rsid w:val="00FE57F6"/>
    <w:rsid w:val="00FF0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27A4"/>
    <w:pPr>
      <w:ind w:left="720"/>
      <w:contextualSpacing/>
    </w:pPr>
  </w:style>
  <w:style w:type="table" w:customStyle="1" w:styleId="2">
    <w:name w:val="Сетка таблицы2"/>
    <w:basedOn w:val="a1"/>
    <w:next w:val="a3"/>
    <w:uiPriority w:val="39"/>
    <w:rsid w:val="0075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635B86"/>
    <w:pPr>
      <w:overflowPunct w:val="0"/>
      <w:autoSpaceDE w:val="0"/>
      <w:autoSpaceDN w:val="0"/>
      <w:adjustRightInd w:val="0"/>
      <w:spacing w:after="240" w:line="240" w:lineRule="auto"/>
      <w:ind w:left="567"/>
      <w:jc w:val="both"/>
      <w:textAlignment w:val="baseline"/>
    </w:pPr>
    <w:rPr>
      <w:rFonts w:ascii="Times New Roman" w:eastAsia="Times New Roman" w:hAnsi="Times New Roman" w:cs="Times New Roman"/>
      <w:sz w:val="28"/>
      <w:szCs w:val="20"/>
      <w:lang w:eastAsia="ru-RU"/>
    </w:rPr>
  </w:style>
  <w:style w:type="paragraph" w:styleId="a5">
    <w:name w:val="footnote text"/>
    <w:basedOn w:val="a"/>
    <w:link w:val="a6"/>
    <w:semiHidden/>
    <w:rsid w:val="00635B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35B86"/>
    <w:rPr>
      <w:rFonts w:ascii="Times New Roman" w:eastAsia="Times New Roman" w:hAnsi="Times New Roman" w:cs="Times New Roman"/>
      <w:sz w:val="20"/>
      <w:szCs w:val="20"/>
      <w:lang w:eastAsia="ru-RU"/>
    </w:rPr>
  </w:style>
  <w:style w:type="character" w:styleId="a7">
    <w:name w:val="footnote reference"/>
    <w:basedOn w:val="a0"/>
    <w:semiHidden/>
    <w:rsid w:val="00635B86"/>
    <w:rPr>
      <w:vertAlign w:val="superscript"/>
    </w:rPr>
  </w:style>
  <w:style w:type="character" w:styleId="a8">
    <w:name w:val="Hyperlink"/>
    <w:basedOn w:val="a0"/>
    <w:uiPriority w:val="99"/>
    <w:semiHidden/>
    <w:unhideWhenUsed/>
    <w:rsid w:val="00EE1B31"/>
    <w:rPr>
      <w:color w:val="0000FF"/>
      <w:u w:val="single"/>
    </w:rPr>
  </w:style>
  <w:style w:type="character" w:styleId="a9">
    <w:name w:val="Emphasis"/>
    <w:basedOn w:val="a0"/>
    <w:uiPriority w:val="20"/>
    <w:qFormat/>
    <w:rsid w:val="00EE1B31"/>
    <w:rPr>
      <w:i/>
      <w:iCs/>
    </w:rPr>
  </w:style>
  <w:style w:type="paragraph" w:styleId="aa">
    <w:name w:val="Body Text"/>
    <w:basedOn w:val="a"/>
    <w:link w:val="ab"/>
    <w:uiPriority w:val="1"/>
    <w:qFormat/>
    <w:rsid w:val="0030202D"/>
    <w:pPr>
      <w:widowControl w:val="0"/>
      <w:autoSpaceDE w:val="0"/>
      <w:autoSpaceDN w:val="0"/>
      <w:spacing w:after="0" w:line="273" w:lineRule="exact"/>
      <w:ind w:left="943"/>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30202D"/>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D1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11CF"/>
    <w:pPr>
      <w:widowControl w:val="0"/>
      <w:autoSpaceDE w:val="0"/>
      <w:autoSpaceDN w:val="0"/>
      <w:spacing w:after="0" w:line="240" w:lineRule="auto"/>
      <w:ind w:left="82"/>
    </w:pPr>
    <w:rPr>
      <w:rFonts w:ascii="Times New Roman" w:eastAsia="Times New Roman" w:hAnsi="Times New Roman" w:cs="Times New Roman"/>
    </w:rPr>
  </w:style>
  <w:style w:type="paragraph" w:customStyle="1" w:styleId="ConsPlusNormal1">
    <w:name w:val="ConsPlusNormal1"/>
    <w:rsid w:val="00FE57F6"/>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c5">
    <w:name w:val="c5"/>
    <w:rsid w:val="00596A74"/>
  </w:style>
  <w:style w:type="character" w:customStyle="1" w:styleId="c31">
    <w:name w:val="c31"/>
    <w:rsid w:val="00596A74"/>
  </w:style>
  <w:style w:type="character" w:customStyle="1" w:styleId="c36">
    <w:name w:val="c36"/>
    <w:rsid w:val="00596A74"/>
  </w:style>
  <w:style w:type="paragraph" w:customStyle="1" w:styleId="c127">
    <w:name w:val="c127"/>
    <w:basedOn w:val="a"/>
    <w:rsid w:val="00596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BF53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507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5911">
      <w:bodyDiv w:val="1"/>
      <w:marLeft w:val="0"/>
      <w:marRight w:val="0"/>
      <w:marTop w:val="0"/>
      <w:marBottom w:val="0"/>
      <w:divBdr>
        <w:top w:val="none" w:sz="0" w:space="0" w:color="auto"/>
        <w:left w:val="none" w:sz="0" w:space="0" w:color="auto"/>
        <w:bottom w:val="none" w:sz="0" w:space="0" w:color="auto"/>
        <w:right w:val="none" w:sz="0" w:space="0" w:color="auto"/>
      </w:divBdr>
    </w:div>
    <w:div w:id="15283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DE1D8-3ED9-47C9-A9EE-FD453220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4744</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dc:creator>
  <cp:lastModifiedBy>tubolceva_irina@mail.ru</cp:lastModifiedBy>
  <cp:revision>10</cp:revision>
  <dcterms:created xsi:type="dcterms:W3CDTF">2021-06-07T06:25:00Z</dcterms:created>
  <dcterms:modified xsi:type="dcterms:W3CDTF">2022-09-07T04:59:00Z</dcterms:modified>
</cp:coreProperties>
</file>