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  <w:r w:rsidRPr="00546EC6">
        <w:rPr>
          <w:rFonts w:ascii="Times New Roman" w:eastAsia="Times New Roman" w:hAnsi="Times New Roman"/>
          <w:b/>
          <w:caps/>
          <w:sz w:val="24"/>
          <w:szCs w:val="24"/>
        </w:rPr>
        <w:t>Департамент образования администрации г. Томска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</w:pPr>
      <w:r w:rsidRPr="00546EC6"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  <w:t xml:space="preserve">Муниципальное автономное образовательное учреждение дополнительного образования Центр дополнительного образования 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</w:pPr>
      <w:r w:rsidRPr="00546EC6"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  <w:t>«Планирование карьеры» г.Томска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</w:pPr>
      <w:r w:rsidRPr="00546EC6">
        <w:rPr>
          <w:rFonts w:ascii="Times New Roman" w:hAnsi="Times New Roman"/>
          <w:b/>
          <w:bCs/>
          <w:kern w:val="28"/>
          <w:sz w:val="24"/>
          <w:szCs w:val="24"/>
          <w:lang w:eastAsia="ru-RU"/>
        </w:rPr>
        <w:t>(МАОУ «Планирование карьеры»)</w:t>
      </w:r>
    </w:p>
    <w:p w:rsidR="00546EC6" w:rsidRPr="00546EC6" w:rsidRDefault="000F2292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220979</wp:posOffset>
                </wp:positionV>
                <wp:extent cx="5371465" cy="0"/>
                <wp:effectExtent l="0" t="0" r="635" b="0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8C597" id="Line 2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pt,17.4pt" to="440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ui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"/>
            </w:pict>
          </mc:Fallback>
        </mc:AlternateContent>
      </w:r>
      <w:r w:rsidR="00546EC6" w:rsidRPr="00546EC6">
        <w:rPr>
          <w:rFonts w:ascii="Times New Roman" w:eastAsia="Times New Roman" w:hAnsi="Times New Roman"/>
          <w:b/>
          <w:sz w:val="24"/>
          <w:szCs w:val="24"/>
          <w:lang w:val="en-US"/>
        </w:rPr>
        <w:t>MUNICIPAL INSTITUTION CENTRE BY CAREER PLANNING</w:t>
      </w:r>
      <w:r w:rsidR="00546EC6" w:rsidRPr="00546EC6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546EC6" w:rsidRPr="00716337" w:rsidRDefault="00546EC6" w:rsidP="00546EC6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546EC6">
        <w:rPr>
          <w:rFonts w:ascii="Times New Roman" w:eastAsia="Times New Roman" w:hAnsi="Times New Roman"/>
          <w:bCs/>
          <w:sz w:val="24"/>
          <w:szCs w:val="24"/>
        </w:rPr>
        <w:t xml:space="preserve">Ул. Смирнова, д.28, стр.1, г. Томск, 634059, Россия, тел./факс: </w:t>
      </w:r>
      <w:r w:rsidR="00716337" w:rsidRPr="00716337">
        <w:rPr>
          <w:rFonts w:ascii="Times New Roman" w:eastAsia="Times New Roman" w:hAnsi="Times New Roman"/>
          <w:bCs/>
          <w:sz w:val="24"/>
          <w:szCs w:val="24"/>
        </w:rPr>
        <w:t>90-11-73</w:t>
      </w:r>
    </w:p>
    <w:p w:rsidR="00546EC6" w:rsidRPr="00546EC6" w:rsidRDefault="00546EC6" w:rsidP="00546E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sz w:val="24"/>
          <w:szCs w:val="24"/>
        </w:rPr>
        <w:t xml:space="preserve">Адрес сайта: 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www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.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cpc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.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tomsk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.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ru</w:t>
      </w:r>
    </w:p>
    <w:p w:rsidR="00546EC6" w:rsidRPr="00CE503D" w:rsidRDefault="00546EC6" w:rsidP="00546E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46EC6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546EC6">
        <w:rPr>
          <w:rFonts w:ascii="Times New Roman" w:eastAsia="Times New Roman" w:hAnsi="Times New Roman"/>
          <w:sz w:val="24"/>
          <w:szCs w:val="24"/>
        </w:rPr>
        <w:t>-</w:t>
      </w:r>
      <w:r w:rsidRPr="00546EC6">
        <w:rPr>
          <w:rFonts w:ascii="Times New Roman" w:eastAsia="Times New Roman" w:hAnsi="Times New Roman"/>
          <w:sz w:val="24"/>
          <w:szCs w:val="24"/>
          <w:lang w:val="en-US"/>
        </w:rPr>
        <w:t>mail</w:t>
      </w:r>
      <w:r w:rsidRPr="00546EC6">
        <w:rPr>
          <w:rFonts w:ascii="Times New Roman" w:eastAsia="Times New Roman" w:hAnsi="Times New Roman"/>
          <w:sz w:val="24"/>
          <w:szCs w:val="24"/>
        </w:rPr>
        <w:t xml:space="preserve">: </w:t>
      </w:r>
      <w:r w:rsidR="00716337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cpc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pk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@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mail</w:t>
      </w:r>
      <w:r w:rsidRPr="00546EC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.</w:t>
      </w:r>
      <w:r w:rsidR="00716337">
        <w:rPr>
          <w:rFonts w:ascii="Times New Roman" w:eastAsia="Times New Roman" w:hAnsi="Times New Roman"/>
          <w:color w:val="0000FF"/>
          <w:sz w:val="24"/>
          <w:szCs w:val="24"/>
          <w:u w:val="single"/>
          <w:lang w:val="en-US"/>
        </w:rPr>
        <w:t>ru</w:t>
      </w:r>
    </w:p>
    <w:p w:rsidR="00546EC6" w:rsidRPr="00546EC6" w:rsidRDefault="00546EC6" w:rsidP="00546E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B2B50" w:rsidRPr="00EB2B50" w:rsidRDefault="00EB2B50" w:rsidP="00EB2B5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W w:w="9732" w:type="dxa"/>
        <w:tblLook w:val="04A0" w:firstRow="1" w:lastRow="0" w:firstColumn="1" w:lastColumn="0" w:noHBand="0" w:noVBand="1"/>
      </w:tblPr>
      <w:tblGrid>
        <w:gridCol w:w="9288"/>
        <w:gridCol w:w="222"/>
        <w:gridCol w:w="222"/>
      </w:tblGrid>
      <w:tr w:rsidR="00EB2B50" w:rsidRPr="00EB2B50" w:rsidTr="001C78B5">
        <w:tc>
          <w:tcPr>
            <w:tcW w:w="9288" w:type="dxa"/>
          </w:tcPr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5245"/>
              <w:gridCol w:w="3827"/>
            </w:tblGrid>
            <w:tr w:rsidR="00EB2B50" w:rsidRPr="00EB2B50" w:rsidTr="001C78B5">
              <w:tc>
                <w:tcPr>
                  <w:tcW w:w="5245" w:type="dxa"/>
                </w:tcPr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  <w:t>«Согласовано»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  <w:t>Научно-методический совет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  <w:t>МАОУ «Планирование карьеры»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  <w:t>Протокол №</w:t>
                  </w: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4 от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«13» мая 2019 г.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«Утверждено»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Директор МАОУ «Планирование карьеры» 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___________________Огнева Н.Р.</w:t>
                  </w:r>
                </w:p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EB2B5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«13» мая 2019 г.</w:t>
                  </w:r>
                </w:p>
              </w:tc>
            </w:tr>
            <w:tr w:rsidR="00EB2B50" w:rsidRPr="00EB2B50" w:rsidTr="001C78B5">
              <w:tc>
                <w:tcPr>
                  <w:tcW w:w="5245" w:type="dxa"/>
                </w:tcPr>
                <w:p w:rsidR="00EB2B50" w:rsidRPr="00EB2B50" w:rsidRDefault="00EB2B50" w:rsidP="00EB2B50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x-none" w:eastAsia="ru-RU"/>
                    </w:rPr>
                  </w:pPr>
                </w:p>
              </w:tc>
              <w:tc>
                <w:tcPr>
                  <w:tcW w:w="3827" w:type="dxa"/>
                </w:tcPr>
                <w:p w:rsidR="00EB2B50" w:rsidRPr="00EB2B50" w:rsidRDefault="00EB2B50" w:rsidP="00EB2B50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B2B50" w:rsidRPr="00EB2B50" w:rsidRDefault="00EB2B50" w:rsidP="00EB2B5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2" w:type="dxa"/>
          </w:tcPr>
          <w:p w:rsidR="00EB2B50" w:rsidRPr="00EB2B50" w:rsidRDefault="00EB2B50" w:rsidP="00EB2B5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22" w:type="dxa"/>
          </w:tcPr>
          <w:p w:rsidR="00EB2B50" w:rsidRPr="00EB2B50" w:rsidRDefault="00EB2B50" w:rsidP="00EB2B5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EB2B50" w:rsidRPr="00EB2B50" w:rsidTr="001C78B5">
        <w:tc>
          <w:tcPr>
            <w:tcW w:w="9288" w:type="dxa"/>
          </w:tcPr>
          <w:p w:rsidR="00EB2B50" w:rsidRPr="00EB2B50" w:rsidRDefault="000F2292" w:rsidP="00EB2B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3460115</wp:posOffset>
                  </wp:positionH>
                  <wp:positionV relativeFrom="paragraph">
                    <wp:posOffset>-1179830</wp:posOffset>
                  </wp:positionV>
                  <wp:extent cx="2136140" cy="1440180"/>
                  <wp:effectExtent l="0" t="0" r="0" b="0"/>
                  <wp:wrapNone/>
                  <wp:docPr id="16" name="Рисунок 4" descr="\\fileserver\cpcpuser\Makeeva O.N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\fileserver\cpcpuser\Makeeva O.N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7F8F3"/>
                              </a:clrFrom>
                              <a:clrTo>
                                <a:srgbClr val="F7F8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:rsidR="00EB2B50" w:rsidRPr="00EB2B50" w:rsidRDefault="00EB2B50" w:rsidP="00EB2B5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2" w:type="dxa"/>
          </w:tcPr>
          <w:p w:rsidR="00EB2B50" w:rsidRPr="00EB2B50" w:rsidRDefault="00EB2B50" w:rsidP="00EB2B50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EB2B50" w:rsidRPr="00EB2B50" w:rsidRDefault="00EB2B50" w:rsidP="00EB2B50">
      <w:pPr>
        <w:spacing w:after="0" w:line="240" w:lineRule="auto"/>
        <w:contextualSpacing/>
        <w:rPr>
          <w:rFonts w:ascii="Times New Roman" w:eastAsia="Times New Roman" w:hAnsi="Times New Roman"/>
          <w:spacing w:val="-10"/>
          <w:kern w:val="28"/>
          <w:sz w:val="24"/>
          <w:szCs w:val="24"/>
          <w:lang w:eastAsia="ru-RU"/>
        </w:rPr>
      </w:pPr>
    </w:p>
    <w:p w:rsidR="00EB2B50" w:rsidRPr="00EB2B50" w:rsidRDefault="00EB2B50" w:rsidP="00EB2B5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CE503D" w:rsidRDefault="00CE503D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503D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 w:rsidR="002E6831">
        <w:rPr>
          <w:rFonts w:ascii="Times New Roman" w:hAnsi="Times New Roman"/>
          <w:b/>
          <w:sz w:val="28"/>
          <w:szCs w:val="28"/>
        </w:rPr>
        <w:t xml:space="preserve">общеобразовательная </w:t>
      </w:r>
      <w:r w:rsidRPr="00CE503D">
        <w:rPr>
          <w:rFonts w:ascii="Times New Roman" w:hAnsi="Times New Roman"/>
          <w:b/>
          <w:sz w:val="28"/>
          <w:szCs w:val="28"/>
        </w:rPr>
        <w:t>общеразвивающая программа</w:t>
      </w:r>
    </w:p>
    <w:p w:rsidR="002E6831" w:rsidRDefault="002E6831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социально-педагогической направленности</w:t>
      </w:r>
    </w:p>
    <w:p w:rsidR="00546EC6" w:rsidRPr="00CE503D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503D">
        <w:rPr>
          <w:rFonts w:ascii="Times New Roman" w:eastAsia="Times New Roman" w:hAnsi="Times New Roman"/>
          <w:b/>
          <w:sz w:val="28"/>
          <w:szCs w:val="28"/>
        </w:rPr>
        <w:t>«Мой путь в бизнес</w:t>
      </w:r>
      <w:r w:rsidR="003C392F">
        <w:rPr>
          <w:rFonts w:ascii="Times New Roman" w:eastAsia="Times New Roman" w:hAnsi="Times New Roman"/>
          <w:b/>
          <w:sz w:val="28"/>
          <w:szCs w:val="28"/>
        </w:rPr>
        <w:t>:</w:t>
      </w:r>
      <w:r w:rsidR="007A3EEF" w:rsidRPr="00CE503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3C392F">
        <w:rPr>
          <w:rFonts w:ascii="Times New Roman" w:eastAsia="Times New Roman" w:hAnsi="Times New Roman"/>
          <w:b/>
          <w:sz w:val="28"/>
          <w:szCs w:val="28"/>
        </w:rPr>
        <w:t>менеджмент, ф</w:t>
      </w:r>
      <w:r w:rsidR="007A3EEF" w:rsidRPr="00CE503D">
        <w:rPr>
          <w:rFonts w:ascii="Times New Roman" w:eastAsia="Times New Roman" w:hAnsi="Times New Roman"/>
          <w:b/>
          <w:sz w:val="28"/>
          <w:szCs w:val="28"/>
        </w:rPr>
        <w:t>инансы и право</w:t>
      </w:r>
      <w:r w:rsidRPr="00CE503D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546EC6" w:rsidRPr="00546EC6" w:rsidRDefault="002E6831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Возраст </w:t>
      </w:r>
      <w:r w:rsidR="00546EC6" w:rsidRPr="00546EC6">
        <w:rPr>
          <w:rFonts w:ascii="Times New Roman" w:eastAsia="Times New Roman" w:hAnsi="Times New Roman"/>
          <w:sz w:val="24"/>
          <w:szCs w:val="24"/>
        </w:rPr>
        <w:t xml:space="preserve">обучающихся  </w:t>
      </w:r>
      <w:r>
        <w:rPr>
          <w:rFonts w:ascii="Times New Roman" w:eastAsia="Times New Roman" w:hAnsi="Times New Roman"/>
          <w:sz w:val="24"/>
          <w:szCs w:val="24"/>
        </w:rPr>
        <w:t>15-18 лет</w:t>
      </w:r>
      <w:r w:rsidR="00546EC6" w:rsidRPr="00546EC6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CE503D" w:rsidRPr="00546EC6" w:rsidRDefault="00546EC6" w:rsidP="00CE503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sz w:val="24"/>
          <w:szCs w:val="24"/>
        </w:rPr>
        <w:t>Срок реализации: 3 года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</w:rPr>
      </w:pPr>
    </w:p>
    <w:p w:rsid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CE503D" w:rsidRPr="00546EC6" w:rsidRDefault="00CE503D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7A3EEF" w:rsidRPr="00546EC6" w:rsidRDefault="007A3EEF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b/>
          <w:sz w:val="24"/>
          <w:szCs w:val="24"/>
        </w:rPr>
        <w:t>Авторы</w:t>
      </w:r>
      <w:r w:rsidR="002E6831">
        <w:rPr>
          <w:rFonts w:ascii="Times New Roman" w:eastAsia="Times New Roman" w:hAnsi="Times New Roman"/>
          <w:b/>
          <w:sz w:val="24"/>
          <w:szCs w:val="24"/>
        </w:rPr>
        <w:t>-составители</w:t>
      </w:r>
      <w:r w:rsidRPr="00546EC6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546EC6" w:rsidRPr="00546EC6" w:rsidRDefault="00546EC6" w:rsidP="00546EC6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sz w:val="24"/>
          <w:szCs w:val="24"/>
        </w:rPr>
        <w:t>Петрова Н.В., педагог дополнительного образования</w:t>
      </w:r>
    </w:p>
    <w:p w:rsidR="00546EC6" w:rsidRPr="00546EC6" w:rsidRDefault="00546EC6" w:rsidP="00546EC6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</w:rPr>
      </w:pPr>
      <w:r w:rsidRPr="00546EC6">
        <w:rPr>
          <w:rFonts w:ascii="Times New Roman" w:eastAsia="Times New Roman" w:hAnsi="Times New Roman"/>
          <w:sz w:val="24"/>
          <w:szCs w:val="24"/>
        </w:rPr>
        <w:t xml:space="preserve"> Мирицкая Е.А., педагог дополнительного образования</w:t>
      </w: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546EC6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546EC6" w:rsidRPr="00546EC6" w:rsidRDefault="002E6831" w:rsidP="00546EC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>г.</w:t>
      </w:r>
      <w:r w:rsidR="00FA33EF">
        <w:rPr>
          <w:rFonts w:ascii="Times New Roman" w:eastAsia="Times New Roman" w:hAnsi="Times New Roman"/>
          <w:sz w:val="24"/>
          <w:szCs w:val="24"/>
        </w:rPr>
        <w:t>Томск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EB2B50">
        <w:rPr>
          <w:rFonts w:ascii="Times New Roman" w:eastAsia="Times New Roman" w:hAnsi="Times New Roman"/>
          <w:sz w:val="24"/>
          <w:szCs w:val="24"/>
        </w:rPr>
        <w:t xml:space="preserve"> 2019</w:t>
      </w:r>
    </w:p>
    <w:p w:rsidR="008E5AB7" w:rsidRDefault="008E5AB7" w:rsidP="007B7BD4">
      <w:pPr>
        <w:spacing w:after="0" w:line="240" w:lineRule="auto"/>
        <w:ind w:left="60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8E5AB7" w:rsidRDefault="008E5AB7" w:rsidP="007B7BD4">
      <w:pPr>
        <w:spacing w:after="0" w:line="240" w:lineRule="auto"/>
        <w:ind w:left="60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89110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6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Программа дополнительного образования «Мой путь в бизнес</w:t>
      </w:r>
      <w:r w:rsidR="003C392F">
        <w:rPr>
          <w:rFonts w:ascii="Times New Roman" w:hAnsi="Times New Roman"/>
          <w:b/>
          <w:sz w:val="24"/>
          <w:szCs w:val="24"/>
          <w:lang w:eastAsia="ru-RU"/>
        </w:rPr>
        <w:t>: менеджмент, ф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>инансы и право</w:t>
      </w:r>
      <w:r>
        <w:rPr>
          <w:rFonts w:ascii="Times New Roman" w:hAnsi="Times New Roman"/>
          <w:b/>
          <w:sz w:val="24"/>
          <w:szCs w:val="24"/>
          <w:lang w:eastAsia="ru-RU"/>
        </w:rPr>
        <w:t>».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        3</w:t>
      </w:r>
    </w:p>
    <w:p w:rsidR="008E5AB7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Приложение 1. 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t>Структура проектной заявки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        34</w:t>
      </w:r>
    </w:p>
    <w:p w:rsidR="008E5AB7" w:rsidRPr="00746E2B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B670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2. Карта экспертизы проекта.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</w:t>
      </w:r>
      <w:r w:rsidR="00767CBE"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         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       36</w:t>
      </w:r>
    </w:p>
    <w:p w:rsidR="008E5AB7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557EFB" w:rsidRDefault="008E5AB7" w:rsidP="00404D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3. Структура п</w:t>
      </w:r>
      <w:r w:rsidRPr="00557EFB">
        <w:rPr>
          <w:rFonts w:ascii="Times New Roman" w:hAnsi="Times New Roman"/>
          <w:b/>
          <w:sz w:val="24"/>
          <w:szCs w:val="24"/>
          <w:lang w:eastAsia="ru-RU"/>
        </w:rPr>
        <w:t>ортфолио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67CBE">
        <w:rPr>
          <w:rFonts w:ascii="Times New Roman" w:hAnsi="Times New Roman"/>
          <w:b/>
          <w:sz w:val="24"/>
          <w:szCs w:val="24"/>
          <w:lang w:eastAsia="ru-RU"/>
        </w:rPr>
        <w:t xml:space="preserve">         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37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p w:rsidR="008E5AB7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F7AFC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Приложение 4. </w:t>
      </w:r>
      <w:r w:rsidRPr="008568C9">
        <w:rPr>
          <w:rFonts w:ascii="Times New Roman" w:hAnsi="Times New Roman"/>
          <w:b/>
          <w:sz w:val="24"/>
          <w:szCs w:val="24"/>
          <w:lang w:eastAsia="ru-RU"/>
        </w:rPr>
        <w:t>План профессиональной карьеры</w:t>
      </w:r>
      <w:r w:rsidR="00547D1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(структура, примеры).   </w:t>
      </w:r>
      <w:r w:rsidR="00547D18"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  <w:r w:rsidR="00B52CC3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                 39</w:t>
      </w:r>
    </w:p>
    <w:p w:rsidR="00B52CC3" w:rsidRDefault="00B52CC3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</w:p>
    <w:p w:rsidR="00BB1F04" w:rsidRDefault="008E5AB7" w:rsidP="00BB1F0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Приложение 5. </w:t>
      </w:r>
      <w:r w:rsidR="00BB1F04">
        <w:rPr>
          <w:rFonts w:ascii="Times New Roman" w:hAnsi="Times New Roman"/>
          <w:b/>
          <w:sz w:val="24"/>
          <w:szCs w:val="24"/>
          <w:lang w:eastAsia="ru-RU"/>
        </w:rPr>
        <w:t xml:space="preserve"> Отчет об итогах реализации</w:t>
      </w:r>
      <w:r w:rsidR="006B18EA">
        <w:rPr>
          <w:rFonts w:ascii="Times New Roman" w:hAnsi="Times New Roman"/>
          <w:b/>
          <w:sz w:val="24"/>
          <w:szCs w:val="24"/>
          <w:lang w:eastAsia="ru-RU"/>
        </w:rPr>
        <w:t xml:space="preserve"> программы «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>Мой путь в бизнес: менеджмент, финансы и право</w:t>
      </w:r>
      <w:r w:rsidR="006B18EA"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6B18E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B18EA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>43</w:t>
      </w:r>
    </w:p>
    <w:p w:rsidR="00BB1F04" w:rsidRDefault="00BB1F04" w:rsidP="00BB1F0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BB1F04" w:rsidP="0074784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Приложение 6. 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>Проекты обучающихся программы «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>Мой путь в бизнес: менеджмент, финансы и право</w:t>
      </w:r>
      <w:r w:rsidR="007A3EEF">
        <w:rPr>
          <w:rFonts w:ascii="Times New Roman" w:hAnsi="Times New Roman"/>
          <w:b/>
          <w:sz w:val="24"/>
          <w:szCs w:val="24"/>
          <w:lang w:eastAsia="ru-RU"/>
        </w:rPr>
        <w:t xml:space="preserve">» 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           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                 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74558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C611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F7AFC">
        <w:rPr>
          <w:rFonts w:ascii="Times New Roman" w:hAnsi="Times New Roman"/>
          <w:b/>
          <w:sz w:val="24"/>
          <w:szCs w:val="24"/>
          <w:lang w:eastAsia="ru-RU"/>
        </w:rPr>
        <w:t xml:space="preserve">       55</w:t>
      </w:r>
    </w:p>
    <w:p w:rsidR="00B760F1" w:rsidRDefault="00B760F1" w:rsidP="007A3E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760F1" w:rsidRDefault="00B760F1" w:rsidP="0074784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7. Достижения и внешняя экспертиза программы «</w:t>
      </w:r>
      <w:r w:rsidR="00747843">
        <w:rPr>
          <w:rFonts w:ascii="Times New Roman" w:hAnsi="Times New Roman"/>
          <w:b/>
          <w:sz w:val="24"/>
          <w:szCs w:val="24"/>
          <w:lang w:eastAsia="ru-RU"/>
        </w:rPr>
        <w:t xml:space="preserve">Мой путь в бизнес: менеджмент, финансы и право»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B91327">
        <w:rPr>
          <w:rFonts w:ascii="Times New Roman" w:hAnsi="Times New Roman"/>
          <w:b/>
          <w:sz w:val="24"/>
          <w:szCs w:val="24"/>
          <w:lang w:eastAsia="ru-RU"/>
        </w:rPr>
        <w:t>82</w:t>
      </w:r>
    </w:p>
    <w:p w:rsidR="006E3FBC" w:rsidRDefault="006E3FBC" w:rsidP="00B760F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E3FBC" w:rsidRDefault="00A11D8F" w:rsidP="00B760F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8. Рецензии</w:t>
      </w:r>
      <w:r w:rsidR="006E3FBC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85</w:t>
      </w:r>
    </w:p>
    <w:p w:rsidR="008E5AB7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8568C9" w:rsidRDefault="008E5AB7" w:rsidP="0089110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A164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746E2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8E5AB7" w:rsidRPr="00746E2B" w:rsidRDefault="008E5AB7" w:rsidP="00746E2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1483" w:rsidRPr="00FB5C83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B5C83">
        <w:rPr>
          <w:rFonts w:ascii="Times New Roman" w:hAnsi="Times New Roman"/>
          <w:sz w:val="24"/>
          <w:szCs w:val="24"/>
          <w:lang w:eastAsia="ru-RU"/>
        </w:rPr>
        <w:t>Актуальность программы дополнительного образования «</w:t>
      </w:r>
      <w:r w:rsidR="00747843" w:rsidRPr="00747843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 w:rsidRPr="00FB5C83">
        <w:rPr>
          <w:rFonts w:ascii="Times New Roman" w:hAnsi="Times New Roman"/>
          <w:sz w:val="24"/>
          <w:szCs w:val="24"/>
          <w:lang w:eastAsia="ru-RU"/>
        </w:rPr>
        <w:t xml:space="preserve">» продиктована самой логикой ее построения в соответствии с приоритетами образовательной политики, </w:t>
      </w:r>
      <w:r w:rsidRPr="00FB5C83">
        <w:rPr>
          <w:rFonts w:ascii="Times New Roman" w:hAnsi="Times New Roman"/>
          <w:bCs/>
          <w:sz w:val="24"/>
          <w:szCs w:val="24"/>
          <w:lang w:eastAsia="ru-RU"/>
        </w:rPr>
        <w:t xml:space="preserve">зафиксированными в разделе «Образование» Концепции долгосрочного социально-экономического развития до 2020 года, Распоряжении Правительства РФ «Об основных направлениях деятельности», Приоритетном национальном проекте «Образование» на 2009-2012 годы, Федеральной целевой программе развития образования, Национальной образовательной инициативе «Наша новая школа», Федеральных государственных образовательных стандартах второй и третьей ступеней образования. Она соответствует требованиям новой модели образования по подготовке молодежи к жизни в высокотехнологичном мире. </w:t>
      </w:r>
    </w:p>
    <w:p w:rsidR="00821483" w:rsidRPr="00FB5C83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B5C83">
        <w:rPr>
          <w:rFonts w:ascii="Times New Roman" w:hAnsi="Times New Roman"/>
          <w:sz w:val="24"/>
          <w:szCs w:val="24"/>
          <w:lang w:eastAsia="ru-RU"/>
        </w:rPr>
        <w:t xml:space="preserve">Программа реализуется на базе городского Бизнес-инкубатора для старшеклассников МАОУ «Планирование карьеры», представляет собой площадку для старта и развития профильных бизнес-проектов обучающихся 9-11 классов города Томска и, таким образом, дает школьникам возможность для реализации себя в качестве предпринимателей. </w:t>
      </w:r>
      <w:r>
        <w:rPr>
          <w:rFonts w:ascii="Times New Roman" w:hAnsi="Times New Roman"/>
          <w:sz w:val="24"/>
          <w:szCs w:val="24"/>
          <w:lang w:eastAsia="ru-RU"/>
        </w:rPr>
        <w:t xml:space="preserve">Городской Бизнес-инкубатор включен в </w:t>
      </w:r>
      <w:r w:rsidRPr="004F6226">
        <w:rPr>
          <w:rFonts w:ascii="Times New Roman" w:hAnsi="Times New Roman"/>
          <w:sz w:val="24"/>
          <w:szCs w:val="24"/>
        </w:rPr>
        <w:t>региональн</w:t>
      </w:r>
      <w:r>
        <w:rPr>
          <w:rFonts w:ascii="Times New Roman" w:hAnsi="Times New Roman"/>
          <w:sz w:val="24"/>
          <w:szCs w:val="24"/>
        </w:rPr>
        <w:t>ый</w:t>
      </w:r>
      <w:r w:rsidRPr="004F6226">
        <w:rPr>
          <w:rFonts w:ascii="Times New Roman" w:hAnsi="Times New Roman"/>
          <w:sz w:val="24"/>
          <w:szCs w:val="24"/>
        </w:rPr>
        <w:t xml:space="preserve"> проект «</w:t>
      </w:r>
      <w:r w:rsidRPr="00DD6326">
        <w:rPr>
          <w:rFonts w:ascii="Times New Roman" w:hAnsi="Times New Roman"/>
          <w:sz w:val="24"/>
          <w:szCs w:val="24"/>
        </w:rPr>
        <w:t>Формирование предпринимательской компетентности детей и молодёжи Томской области на 2016-2020 годы</w:t>
      </w:r>
      <w:r w:rsidRPr="004F622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B5C8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Она учитывает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20</w:t>
      </w:r>
      <w:r w:rsidRPr="00FB5C83">
        <w:rPr>
          <w:rFonts w:ascii="Times New Roman" w:hAnsi="Times New Roman"/>
          <w:bCs/>
          <w:iCs/>
          <w:sz w:val="24"/>
          <w:szCs w:val="24"/>
          <w:lang w:eastAsia="ru-RU"/>
        </w:rPr>
        <w:t>-тилетний опыт работы Центра по профессиональной ориентации, допрофессиональной подготовке, организации профессиональных проб, стажировок и временного трудоустройства старшеклассников г. Томска.</w:t>
      </w:r>
      <w:r w:rsidRPr="00FB5C83">
        <w:rPr>
          <w:rFonts w:ascii="Times New Roman" w:hAnsi="Times New Roman"/>
          <w:sz w:val="24"/>
          <w:szCs w:val="24"/>
          <w:lang w:eastAsia="ru-RU"/>
        </w:rPr>
        <w:t xml:space="preserve"> Ежегодно Центр «Планирование карьеры» заключает договора по ресурсному взаимодействию с 24 ООУ в целях развития проектной компетенции старшеклассников. </w:t>
      </w:r>
    </w:p>
    <w:p w:rsidR="00821483" w:rsidRPr="00FB5C83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C83">
        <w:rPr>
          <w:rFonts w:ascii="Times New Roman" w:hAnsi="Times New Roman"/>
          <w:bCs/>
          <w:sz w:val="24"/>
          <w:szCs w:val="24"/>
          <w:lang w:eastAsia="ru-RU"/>
        </w:rPr>
        <w:t xml:space="preserve">Программа разработана с учетом практики молодежных, в том числе, </w:t>
      </w:r>
      <w:r w:rsidRPr="00FB5C83">
        <w:rPr>
          <w:rFonts w:ascii="Times New Roman" w:hAnsi="Times New Roman"/>
          <w:sz w:val="24"/>
          <w:szCs w:val="24"/>
          <w:lang w:eastAsia="ru-RU"/>
        </w:rPr>
        <w:t>студенческих</w:t>
      </w:r>
      <w:r w:rsidRPr="00FB5C8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FB5C83">
        <w:rPr>
          <w:rFonts w:ascii="Times New Roman" w:hAnsi="Times New Roman"/>
          <w:sz w:val="24"/>
          <w:szCs w:val="24"/>
          <w:lang w:eastAsia="ru-RU"/>
        </w:rPr>
        <w:t>бизнес-инкубаторов, о</w:t>
      </w:r>
      <w:r w:rsidRPr="00FB5C83">
        <w:rPr>
          <w:rFonts w:ascii="Times New Roman" w:hAnsi="Times New Roman"/>
          <w:bCs/>
          <w:sz w:val="24"/>
          <w:szCs w:val="24"/>
          <w:lang w:eastAsia="ru-RU"/>
        </w:rPr>
        <w:t>сновная задача которых - а</w:t>
      </w:r>
      <w:r w:rsidRPr="00FB5C83">
        <w:rPr>
          <w:rFonts w:ascii="Times New Roman" w:hAnsi="Times New Roman"/>
          <w:sz w:val="24"/>
          <w:szCs w:val="24"/>
          <w:lang w:eastAsia="ru-RU"/>
        </w:rPr>
        <w:t>ктивное содействие резидентам в создании, развитии и продвижении бизнеса</w:t>
      </w:r>
      <w:r>
        <w:rPr>
          <w:rFonts w:ascii="Times New Roman" w:hAnsi="Times New Roman"/>
          <w:sz w:val="24"/>
          <w:szCs w:val="24"/>
          <w:lang w:eastAsia="ru-RU"/>
        </w:rPr>
        <w:t>, становлении социального предпринимателя</w:t>
      </w:r>
      <w:r w:rsidRPr="00FB5C83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21483" w:rsidRPr="00746E2B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5C83">
        <w:rPr>
          <w:rFonts w:ascii="Times New Roman" w:hAnsi="Times New Roman"/>
          <w:sz w:val="24"/>
          <w:szCs w:val="24"/>
          <w:lang w:eastAsia="ru-RU"/>
        </w:rPr>
        <w:t>Программа основывается на использовании технологии учебной фирмы. Как и при организации учебной фирмы, старшеклассники по программе «</w:t>
      </w:r>
      <w:r w:rsidR="00747843" w:rsidRPr="00747843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 w:rsidRPr="00FB5C83">
        <w:rPr>
          <w:rFonts w:ascii="Times New Roman" w:hAnsi="Times New Roman"/>
          <w:sz w:val="24"/>
          <w:szCs w:val="24"/>
          <w:lang w:eastAsia="ru-RU"/>
        </w:rPr>
        <w:t>» проходят все присущие настоящему бизнесу этапы: ежемесячная отчетность, уплата налогов, кадровые перестановки, ведение переговоров и составление договоров. В результате обучающиеся четко понимают, что перспектива открыть свое дело у них не за горами, и они будут намного успешнее, чем те, кто начинает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бизнес с нуля.</w:t>
      </w:r>
    </w:p>
    <w:p w:rsidR="00821483" w:rsidRPr="00746E2B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Отличие </w:t>
      </w:r>
      <w:r>
        <w:rPr>
          <w:rFonts w:ascii="Times New Roman" w:hAnsi="Times New Roman"/>
          <w:sz w:val="24"/>
          <w:szCs w:val="24"/>
          <w:lang w:eastAsia="ru-RU"/>
        </w:rPr>
        <w:t xml:space="preserve">данной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программы от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программы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учебной фирмы заключается </w:t>
      </w:r>
      <w:r>
        <w:rPr>
          <w:rFonts w:ascii="Times New Roman" w:hAnsi="Times New Roman"/>
          <w:sz w:val="24"/>
          <w:szCs w:val="24"/>
          <w:lang w:eastAsia="ru-RU"/>
        </w:rPr>
        <w:t xml:space="preserve">в том, что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благодаря системе конкурсов, фестивалей, практик и стажировок </w:t>
      </w:r>
      <w:r>
        <w:rPr>
          <w:rFonts w:ascii="Times New Roman" w:hAnsi="Times New Roman"/>
          <w:sz w:val="24"/>
          <w:szCs w:val="24"/>
          <w:lang w:eastAsia="ru-RU"/>
        </w:rPr>
        <w:t>обучающиеся могут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на практике осуществить </w:t>
      </w:r>
      <w:r>
        <w:rPr>
          <w:rFonts w:ascii="Times New Roman" w:hAnsi="Times New Roman"/>
          <w:sz w:val="24"/>
          <w:szCs w:val="24"/>
          <w:lang w:eastAsia="ru-RU"/>
        </w:rPr>
        <w:t xml:space="preserve">свой проект и заработать деньги, в то время, как программа учебной фирмы – это, прежде всего, «игра в бизнес». </w:t>
      </w:r>
      <w:r w:rsidRPr="00B57DCE">
        <w:rPr>
          <w:rFonts w:ascii="Times New Roman" w:hAnsi="Times New Roman"/>
          <w:b/>
          <w:i/>
          <w:sz w:val="24"/>
          <w:szCs w:val="24"/>
          <w:lang w:eastAsia="ru-RU"/>
        </w:rPr>
        <w:t>Главный принцип программы: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позитивный и результативный опыт старшеклассника как </w:t>
      </w:r>
      <w:r>
        <w:rPr>
          <w:rFonts w:ascii="Times New Roman" w:hAnsi="Times New Roman"/>
          <w:sz w:val="24"/>
          <w:szCs w:val="24"/>
          <w:lang w:eastAsia="ru-RU"/>
        </w:rPr>
        <w:t xml:space="preserve">социального </w:t>
      </w:r>
      <w:r w:rsidRPr="00746E2B">
        <w:rPr>
          <w:rFonts w:ascii="Times New Roman" w:hAnsi="Times New Roman"/>
          <w:sz w:val="24"/>
          <w:szCs w:val="24"/>
          <w:lang w:eastAsia="ru-RU"/>
        </w:rPr>
        <w:t>предпринимателя является более сильным мотиватором к предпринимательской деятельности и инновационному бизнесу, чем любая, даже очень продуктивная игра.</w:t>
      </w:r>
    </w:p>
    <w:p w:rsidR="00821483" w:rsidRPr="00746E2B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Так, </w:t>
      </w:r>
      <w:r>
        <w:rPr>
          <w:rFonts w:ascii="Times New Roman" w:hAnsi="Times New Roman"/>
          <w:sz w:val="24"/>
          <w:szCs w:val="24"/>
          <w:lang w:eastAsia="ru-RU"/>
        </w:rPr>
        <w:t>старшеклассники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имеют возможность представлять свои проекты в рамках городской программы воспитания и дополнительного образования “Планирование карьеры - путь к успеху”, областном конкурсе “Молодежь. Карьера. Успех”, </w:t>
      </w:r>
      <w:r>
        <w:rPr>
          <w:rFonts w:ascii="Times New Roman" w:hAnsi="Times New Roman"/>
          <w:sz w:val="24"/>
          <w:szCs w:val="24"/>
          <w:lang w:eastAsia="ru-RU"/>
        </w:rPr>
        <w:t>региональном фестивале «Планирование карьеры и жизни», всероссийском конкурсе «</w:t>
      </w:r>
      <w:r>
        <w:rPr>
          <w:rFonts w:ascii="Times New Roman" w:hAnsi="Times New Roman"/>
          <w:sz w:val="24"/>
          <w:szCs w:val="24"/>
          <w:lang w:val="en-US" w:eastAsia="ru-RU"/>
        </w:rPr>
        <w:t>T</w:t>
      </w:r>
      <w:r w:rsidRPr="004F0985">
        <w:rPr>
          <w:rFonts w:ascii="Times New Roman" w:hAnsi="Times New Roman"/>
          <w:sz w:val="24"/>
          <w:szCs w:val="24"/>
          <w:lang w:eastAsia="ru-RU"/>
        </w:rPr>
        <w:t>&amp;</w:t>
      </w:r>
      <w:r>
        <w:rPr>
          <w:rFonts w:ascii="Times New Roman" w:hAnsi="Times New Roman"/>
          <w:sz w:val="24"/>
          <w:szCs w:val="24"/>
          <w:lang w:val="en-US" w:eastAsia="ru-RU"/>
        </w:rPr>
        <w:t>Pro</w:t>
      </w:r>
      <w:r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4F0985">
        <w:rPr>
          <w:rFonts w:ascii="Times New Roman" w:hAnsi="Times New Roman"/>
          <w:sz w:val="24"/>
          <w:szCs w:val="24"/>
          <w:lang w:eastAsia="ru-RU"/>
        </w:rPr>
        <w:t>междуна</w:t>
      </w:r>
      <w:r>
        <w:rPr>
          <w:rFonts w:ascii="Times New Roman" w:hAnsi="Times New Roman"/>
          <w:sz w:val="24"/>
          <w:szCs w:val="24"/>
          <w:lang w:eastAsia="ru-RU"/>
        </w:rPr>
        <w:t>родном конкурсе SAGE, конкурсах  и грантах от Федерального агентства</w:t>
      </w:r>
      <w:r w:rsidRPr="004262F3">
        <w:rPr>
          <w:rFonts w:ascii="Times New Roman" w:hAnsi="Times New Roman"/>
          <w:sz w:val="24"/>
          <w:szCs w:val="24"/>
          <w:lang w:eastAsia="ru-RU"/>
        </w:rPr>
        <w:t xml:space="preserve"> по делам молодежи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746E2B">
        <w:rPr>
          <w:rFonts w:ascii="Times New Roman" w:hAnsi="Times New Roman"/>
          <w:sz w:val="24"/>
          <w:szCs w:val="24"/>
          <w:lang w:eastAsia="ru-RU"/>
        </w:rPr>
        <w:t>областной выставке - ярмарке “Я- профессионал”, которая приурочена к ежегодному Молодежному карьерному форуму в рамках Всероссийского инновационного форума и т.д.</w:t>
      </w:r>
    </w:p>
    <w:p w:rsidR="00821483" w:rsidRPr="00746E2B" w:rsidRDefault="00821483" w:rsidP="008214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bCs/>
          <w:i/>
          <w:sz w:val="24"/>
          <w:szCs w:val="24"/>
          <w:lang w:eastAsia="ru-RU"/>
        </w:rPr>
        <w:t>Новизна и оригинальность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программы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747843" w:rsidRPr="00747843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»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заключаются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в</w:t>
      </w:r>
      <w:r w:rsidRPr="00746E2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реализации </w:t>
      </w:r>
      <w:r w:rsidRPr="00746E2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инновационной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формы профориентации, направленной</w:t>
      </w:r>
      <w:r w:rsidRPr="00746E2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на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формирование позитивного имиджа бизнеса и предпринима</w:t>
      </w:r>
      <w:r>
        <w:rPr>
          <w:rFonts w:ascii="Times New Roman" w:hAnsi="Times New Roman"/>
          <w:sz w:val="24"/>
          <w:szCs w:val="24"/>
          <w:lang w:eastAsia="ru-RU"/>
        </w:rPr>
        <w:t>тельства среди старшеклассников, а именно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821483" w:rsidRPr="00746E2B" w:rsidRDefault="00821483" w:rsidP="0082148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программа интегрирует в едином образователь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ном пространстве экономическую, юридическую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и психологическую образовательную деятельность обучающихся в процессе развития их предпринимательской компетентности;</w:t>
      </w:r>
    </w:p>
    <w:p w:rsidR="00821483" w:rsidRPr="00E44B3A" w:rsidRDefault="00821483" w:rsidP="0082148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4B3A">
        <w:rPr>
          <w:rFonts w:ascii="Times New Roman" w:hAnsi="Times New Roman"/>
          <w:bCs/>
          <w:sz w:val="24"/>
          <w:szCs w:val="24"/>
          <w:lang w:eastAsia="ru-RU"/>
        </w:rPr>
        <w:t xml:space="preserve">программа имеет профориентационную направленность и систематизирует практикоориентированную деятельность обучающихся по личностному, профильному и профессиональному самоопределению в процессе подготовки и реализации бизнес-проекта. </w:t>
      </w:r>
    </w:p>
    <w:p w:rsidR="008E5AB7" w:rsidRPr="00746E2B" w:rsidRDefault="00821483" w:rsidP="0082148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</w:t>
      </w:r>
      <w:r w:rsidRPr="00E44B3A">
        <w:rPr>
          <w:rFonts w:ascii="Times New Roman" w:hAnsi="Times New Roman"/>
          <w:sz w:val="24"/>
          <w:szCs w:val="24"/>
          <w:lang w:eastAsia="ru-RU"/>
        </w:rPr>
        <w:t>рограмма обеспечивает возможность проектирования индивидуальной траектории обучения благодаря</w:t>
      </w:r>
      <w:r>
        <w:rPr>
          <w:rFonts w:ascii="Times New Roman" w:hAnsi="Times New Roman"/>
          <w:sz w:val="24"/>
          <w:szCs w:val="24"/>
          <w:lang w:eastAsia="ru-RU"/>
        </w:rPr>
        <w:t xml:space="preserve"> наличию вариативности образовательного процесса и</w:t>
      </w:r>
      <w:r w:rsidRPr="00E44B3A">
        <w:rPr>
          <w:rFonts w:ascii="Times New Roman" w:hAnsi="Times New Roman"/>
          <w:sz w:val="24"/>
          <w:szCs w:val="24"/>
          <w:lang w:eastAsia="ru-RU"/>
        </w:rPr>
        <w:t xml:space="preserve"> организации дистанционных конкурс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E44B3A">
        <w:rPr>
          <w:rFonts w:ascii="Times New Roman" w:hAnsi="Times New Roman"/>
          <w:sz w:val="24"/>
          <w:szCs w:val="24"/>
          <w:lang w:eastAsia="ru-RU"/>
        </w:rPr>
        <w:t>, открытых региона</w:t>
      </w:r>
      <w:r>
        <w:rPr>
          <w:rFonts w:ascii="Times New Roman" w:hAnsi="Times New Roman"/>
          <w:sz w:val="24"/>
          <w:szCs w:val="24"/>
          <w:lang w:eastAsia="ru-RU"/>
        </w:rPr>
        <w:t>льных дистанционных деловых игр,</w:t>
      </w:r>
      <w:r w:rsidRPr="00E44B3A">
        <w:rPr>
          <w:rFonts w:ascii="Times New Roman" w:hAnsi="Times New Roman"/>
          <w:sz w:val="24"/>
          <w:szCs w:val="24"/>
          <w:lang w:eastAsia="ru-RU"/>
        </w:rPr>
        <w:t xml:space="preserve"> олимпиад на сайте профориентационных игр МАОУ «Планирование карьеры» </w:t>
      </w:r>
      <w:hyperlink r:id="rId9" w:history="1">
        <w:r w:rsidRPr="00632D96">
          <w:rPr>
            <w:rStyle w:val="a7"/>
            <w:rFonts w:ascii="Times New Roman" w:hAnsi="Times New Roman"/>
            <w:sz w:val="24"/>
            <w:szCs w:val="24"/>
            <w:lang w:eastAsia="ru-RU"/>
          </w:rPr>
          <w:t>http://cpcgame.tomsk.ru</w:t>
        </w:r>
      </w:hyperlink>
      <w:r w:rsidRPr="00E44B3A">
        <w:rPr>
          <w:rFonts w:ascii="Times New Roman" w:hAnsi="Times New Roman"/>
          <w:sz w:val="24"/>
          <w:szCs w:val="24"/>
          <w:lang w:eastAsia="ru-RU"/>
        </w:rPr>
        <w:t>.</w:t>
      </w:r>
      <w:r w:rsidR="008E5AB7"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Программа «</w:t>
      </w:r>
      <w:r w:rsidR="00747843" w:rsidRPr="00747843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» содержит </w:t>
      </w:r>
      <w:r w:rsidR="00821483">
        <w:rPr>
          <w:rFonts w:ascii="Times New Roman" w:hAnsi="Times New Roman"/>
          <w:sz w:val="24"/>
          <w:szCs w:val="24"/>
          <w:lang w:eastAsia="ru-RU"/>
        </w:rPr>
        <w:t>четыре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блока</w:t>
      </w:r>
      <w:r w:rsidRPr="00746E2B">
        <w:rPr>
          <w:rFonts w:ascii="Times New Roman" w:hAnsi="Times New Roman"/>
          <w:sz w:val="24"/>
          <w:szCs w:val="24"/>
          <w:lang w:eastAsia="ru-RU"/>
        </w:rPr>
        <w:t>: «</w:t>
      </w:r>
      <w:r w:rsidRPr="00164D60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Предпринимательство </w:t>
      </w:r>
      <w:r w:rsidR="00164D60">
        <w:rPr>
          <w:rFonts w:ascii="Times New Roman" w:hAnsi="Times New Roman"/>
          <w:sz w:val="24"/>
          <w:szCs w:val="24"/>
          <w:lang w:eastAsia="ru-RU"/>
        </w:rPr>
        <w:t>и бизнес</w:t>
      </w:r>
      <w:r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036D54">
        <w:rPr>
          <w:rFonts w:ascii="Times New Roman" w:hAnsi="Times New Roman"/>
          <w:sz w:val="24"/>
          <w:szCs w:val="24"/>
          <w:lang w:eastAsia="ru-RU"/>
        </w:rPr>
        <w:t>,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«Психология </w:t>
      </w:r>
      <w:r w:rsidR="00396B2C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82148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36D54">
        <w:rPr>
          <w:rFonts w:ascii="Times New Roman" w:hAnsi="Times New Roman"/>
          <w:sz w:val="24"/>
          <w:szCs w:val="24"/>
          <w:lang w:eastAsia="ru-RU"/>
        </w:rPr>
        <w:t>«П</w:t>
      </w:r>
      <w:r w:rsidR="00396B2C">
        <w:rPr>
          <w:rFonts w:ascii="Times New Roman" w:hAnsi="Times New Roman"/>
          <w:sz w:val="24"/>
          <w:szCs w:val="24"/>
          <w:lang w:eastAsia="ru-RU"/>
        </w:rPr>
        <w:t>редпринимательство и п</w:t>
      </w:r>
      <w:r w:rsidR="00036D54">
        <w:rPr>
          <w:rFonts w:ascii="Times New Roman" w:hAnsi="Times New Roman"/>
          <w:sz w:val="24"/>
          <w:szCs w:val="24"/>
          <w:lang w:eastAsia="ru-RU"/>
        </w:rPr>
        <w:t>раво»</w:t>
      </w:r>
      <w:r w:rsidR="0005344F">
        <w:rPr>
          <w:rFonts w:ascii="Times New Roman" w:hAnsi="Times New Roman"/>
          <w:sz w:val="24"/>
          <w:szCs w:val="24"/>
          <w:lang w:eastAsia="ru-RU"/>
        </w:rPr>
        <w:t xml:space="preserve"> и «Менеджмент»</w:t>
      </w:r>
      <w:r w:rsidRPr="00746E2B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Блок 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«Предпринимательство </w:t>
      </w:r>
      <w:r w:rsidR="00396B2C">
        <w:rPr>
          <w:rFonts w:ascii="Times New Roman" w:hAnsi="Times New Roman"/>
          <w:sz w:val="24"/>
          <w:szCs w:val="24"/>
          <w:lang w:eastAsia="ru-RU"/>
        </w:rPr>
        <w:t>и бизнес</w:t>
      </w:r>
      <w:r w:rsidRPr="00746E2B">
        <w:rPr>
          <w:rFonts w:ascii="Times New Roman" w:hAnsi="Times New Roman"/>
          <w:sz w:val="24"/>
          <w:szCs w:val="24"/>
          <w:lang w:eastAsia="ru-RU"/>
        </w:rPr>
        <w:t>» знакомит обучающихся с базовыми понятиями и основными закономерностями рыночной экономики и предпринимательства. Особое внимание уделяется вопросам взаимодействия производителей и потребителей, деятельности предприятия в условиях рыночного хозяйства. Рассматриваются различные аспекты спроса и предложения,  механизм ценообразования, конкуренция и маркетинг. Обучающиеся получа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т опыт экономического поведения и взаимодействия, который смогут использовать как в повседневной жизни, так и при дальнейшем </w:t>
      </w:r>
      <w:r>
        <w:rPr>
          <w:rFonts w:ascii="Times New Roman" w:hAnsi="Times New Roman"/>
          <w:sz w:val="24"/>
          <w:szCs w:val="24"/>
          <w:lang w:eastAsia="ru-RU"/>
        </w:rPr>
        <w:t xml:space="preserve">углубленном </w:t>
      </w:r>
      <w:r w:rsidRPr="00746E2B">
        <w:rPr>
          <w:rFonts w:ascii="Times New Roman" w:hAnsi="Times New Roman"/>
          <w:sz w:val="24"/>
          <w:szCs w:val="24"/>
          <w:lang w:eastAsia="ru-RU"/>
        </w:rPr>
        <w:t>изучении экономики.</w:t>
      </w:r>
    </w:p>
    <w:p w:rsidR="008E5AB7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Блок </w:t>
      </w:r>
      <w:r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396B2C" w:rsidRPr="00746E2B">
        <w:rPr>
          <w:rFonts w:ascii="Times New Roman" w:hAnsi="Times New Roman"/>
          <w:sz w:val="24"/>
          <w:szCs w:val="24"/>
          <w:lang w:eastAsia="ru-RU"/>
        </w:rPr>
        <w:t xml:space="preserve">Психология </w:t>
      </w:r>
      <w:r w:rsidR="00396B2C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» описывает психолого-педагогическую работу с обучающимися 9-11 классов по личностному и профессиональному самоопределению в сфере </w:t>
      </w:r>
      <w:r w:rsidR="00396B2C">
        <w:rPr>
          <w:rFonts w:ascii="Times New Roman" w:hAnsi="Times New Roman"/>
          <w:sz w:val="24"/>
          <w:szCs w:val="24"/>
          <w:lang w:eastAsia="ru-RU"/>
        </w:rPr>
        <w:t xml:space="preserve">социального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предпринимательства, построению индивидуальной траектории развития в условиях внеурочной деятельности, экскурсий, практик и стажировок. Она разработана в соответствии с компетентностным подходом к результатам образования и с </w:t>
      </w:r>
      <w:r>
        <w:rPr>
          <w:rFonts w:ascii="Times New Roman" w:hAnsi="Times New Roman"/>
          <w:sz w:val="24"/>
          <w:szCs w:val="24"/>
          <w:lang w:eastAsia="ru-RU"/>
        </w:rPr>
        <w:t>учетом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возрастных особенностей детей подросткового возраста. </w:t>
      </w:r>
    </w:p>
    <w:p w:rsidR="00036D54" w:rsidRDefault="00036D54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Блок «</w:t>
      </w:r>
      <w:r w:rsidR="00396B2C">
        <w:rPr>
          <w:rFonts w:ascii="Times New Roman" w:hAnsi="Times New Roman"/>
          <w:sz w:val="24"/>
          <w:szCs w:val="24"/>
          <w:lang w:eastAsia="ru-RU"/>
        </w:rPr>
        <w:t>Предпринимательство и право</w:t>
      </w:r>
      <w:r>
        <w:rPr>
          <w:rFonts w:ascii="Times New Roman" w:hAnsi="Times New Roman"/>
          <w:sz w:val="24"/>
          <w:szCs w:val="24"/>
          <w:lang w:eastAsia="ru-RU"/>
        </w:rPr>
        <w:t xml:space="preserve">» ведется практикующим юристом и предлагает обучающимся 9-11 классов изучить основные понятия юриспруденции, погрузиться в сферу правовых аспектов в </w:t>
      </w:r>
      <w:r w:rsidR="00396B2C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предпринимательстве </w:t>
      </w:r>
      <w:r>
        <w:rPr>
          <w:rFonts w:ascii="Times New Roman" w:hAnsi="Times New Roman"/>
          <w:sz w:val="24"/>
          <w:szCs w:val="24"/>
          <w:lang w:eastAsia="ru-RU"/>
        </w:rPr>
        <w:t>бизнесе</w:t>
      </w:r>
      <w:r w:rsidR="00325AAA">
        <w:rPr>
          <w:rFonts w:ascii="Times New Roman" w:hAnsi="Times New Roman"/>
          <w:sz w:val="24"/>
          <w:szCs w:val="24"/>
          <w:lang w:eastAsia="ru-RU"/>
        </w:rPr>
        <w:t>: движимое и недвижимое имущество, интеллектуальная собственность, р</w:t>
      </w:r>
      <w:r w:rsidR="00325AAA" w:rsidRPr="00325AAA">
        <w:rPr>
          <w:rFonts w:ascii="Times New Roman" w:hAnsi="Times New Roman"/>
          <w:sz w:val="24"/>
          <w:szCs w:val="24"/>
          <w:lang w:eastAsia="ru-RU"/>
        </w:rPr>
        <w:t>егистрация</w:t>
      </w:r>
      <w:r w:rsidR="00006D64">
        <w:rPr>
          <w:rFonts w:ascii="Times New Roman" w:hAnsi="Times New Roman"/>
          <w:sz w:val="24"/>
          <w:szCs w:val="24"/>
          <w:lang w:eastAsia="ru-RU"/>
        </w:rPr>
        <w:t xml:space="preserve"> прав и патентование изобретений</w:t>
      </w:r>
      <w:r w:rsidR="00325AAA">
        <w:rPr>
          <w:rFonts w:ascii="Times New Roman" w:hAnsi="Times New Roman"/>
          <w:sz w:val="24"/>
          <w:szCs w:val="24"/>
          <w:lang w:eastAsia="ru-RU"/>
        </w:rPr>
        <w:t xml:space="preserve">, составление и заключение договоров, правовые отношения с инвестиционными компаниями и кредитование и др. Обучающиеся получают опыт правового поведения, ориентируются в </w:t>
      </w:r>
      <w:r w:rsidR="00325AAA" w:rsidRPr="00325AAA">
        <w:rPr>
          <w:rFonts w:ascii="Times New Roman" w:hAnsi="Times New Roman"/>
          <w:sz w:val="24"/>
          <w:szCs w:val="24"/>
          <w:lang w:eastAsia="ru-RU"/>
        </w:rPr>
        <w:t>правово</w:t>
      </w:r>
      <w:r w:rsidR="00325AAA">
        <w:rPr>
          <w:rFonts w:ascii="Times New Roman" w:hAnsi="Times New Roman"/>
          <w:sz w:val="24"/>
          <w:szCs w:val="24"/>
          <w:lang w:eastAsia="ru-RU"/>
        </w:rPr>
        <w:t>м</w:t>
      </w:r>
      <w:r w:rsidR="00325AAA" w:rsidRPr="00325AAA">
        <w:rPr>
          <w:rFonts w:ascii="Times New Roman" w:hAnsi="Times New Roman"/>
          <w:sz w:val="24"/>
          <w:szCs w:val="24"/>
          <w:lang w:eastAsia="ru-RU"/>
        </w:rPr>
        <w:t xml:space="preserve"> регулировани</w:t>
      </w:r>
      <w:r w:rsidR="00325AAA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325AAA" w:rsidRPr="00325AAA">
        <w:rPr>
          <w:rFonts w:ascii="Times New Roman" w:hAnsi="Times New Roman"/>
          <w:sz w:val="24"/>
          <w:szCs w:val="24"/>
          <w:lang w:eastAsia="ru-RU"/>
        </w:rPr>
        <w:t>и юридической ответственности</w:t>
      </w:r>
      <w:r w:rsidR="00325AAA">
        <w:rPr>
          <w:rFonts w:ascii="Times New Roman" w:hAnsi="Times New Roman"/>
          <w:sz w:val="24"/>
          <w:szCs w:val="24"/>
          <w:lang w:eastAsia="ru-RU"/>
        </w:rPr>
        <w:t>.</w:t>
      </w:r>
    </w:p>
    <w:p w:rsidR="0005344F" w:rsidRDefault="0005344F" w:rsidP="000534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Блок «Менеджмент» позволяет погрузить обучающихся в сферу управления проектом, кадрами, деятельностью организации, сферу взаимодействия сотрудников, делегирования полномочий и т.д. Изучаются и осваиваются не только функции различных видов менеджеров, но и формы организации и управления коммуникативными, документальными и другими процессами на предприятии. Практические упражнения, деловые игры и тесты позволяют школьникам 9-11 классов определиться с наиболее свойственными и подходящими им командными ролями, стилями руководства, менеджерскими, лидерскими, административными компетенциями.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Цель программы</w:t>
      </w:r>
      <w:r w:rsidRPr="00746E2B">
        <w:rPr>
          <w:rFonts w:ascii="Times New Roman" w:hAnsi="Times New Roman"/>
          <w:sz w:val="24"/>
          <w:szCs w:val="24"/>
          <w:lang w:eastAsia="ru-RU"/>
        </w:rPr>
        <w:t>: развитие предпринимательской компетенции обучающихся 9 – 11 классов в интегрированном образовательном пространстве  УДО, школы и бизнес-организаций.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AB7" w:rsidRPr="00C17F64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17F64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8E5AB7" w:rsidRPr="00C17F64" w:rsidRDefault="008E5AB7" w:rsidP="002B4E2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B5928">
        <w:rPr>
          <w:rFonts w:ascii="Times New Roman" w:hAnsi="Times New Roman"/>
          <w:sz w:val="24"/>
          <w:szCs w:val="24"/>
          <w:lang w:eastAsia="ru-RU"/>
        </w:rPr>
        <w:t>Развить информационную, коммуникативную и проектную компетенции</w:t>
      </w:r>
      <w:r w:rsidRPr="00C17F64">
        <w:rPr>
          <w:rFonts w:ascii="Times New Roman" w:hAnsi="Times New Roman"/>
          <w:sz w:val="24"/>
          <w:szCs w:val="24"/>
          <w:lang w:eastAsia="ru-RU"/>
        </w:rPr>
        <w:t xml:space="preserve"> обучающихся   в условиях бизнес-проектирования.</w:t>
      </w:r>
    </w:p>
    <w:p w:rsidR="008E5AB7" w:rsidRPr="00C17F64" w:rsidRDefault="008E5AB7" w:rsidP="002B4E2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7F64">
        <w:rPr>
          <w:rFonts w:ascii="Times New Roman" w:hAnsi="Times New Roman"/>
          <w:sz w:val="24"/>
          <w:szCs w:val="24"/>
          <w:lang w:eastAsia="ru-RU"/>
        </w:rPr>
        <w:t>Сформировать готовность к личностному и профессиональному самоопределению.</w:t>
      </w:r>
    </w:p>
    <w:p w:rsidR="008E5AB7" w:rsidRPr="00C17F64" w:rsidRDefault="008E5AB7" w:rsidP="002B4E2B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7F64">
        <w:rPr>
          <w:rFonts w:ascii="Times New Roman" w:hAnsi="Times New Roman"/>
          <w:sz w:val="24"/>
          <w:szCs w:val="24"/>
          <w:lang w:eastAsia="ru-RU"/>
        </w:rPr>
        <w:t xml:space="preserve">Развитие предприимчивости как способности управлять своими жизненными планами. </w:t>
      </w:r>
    </w:p>
    <w:p w:rsidR="008E5AB7" w:rsidRPr="00C17F64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color w:val="C00000"/>
          <w:sz w:val="48"/>
          <w:szCs w:val="48"/>
          <w:lang w:eastAsia="ru-RU"/>
        </w:rPr>
      </w:pPr>
      <w:r w:rsidRPr="00746E2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Срок реализации 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образовательной программы </w:t>
      </w:r>
      <w:r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747843" w:rsidRPr="00747843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7478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- 630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часов.</w:t>
      </w:r>
    </w:p>
    <w:p w:rsidR="008E5AB7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Научным обоснованием программы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являются следующие методологические подходы и педагогические принципы.</w:t>
      </w:r>
    </w:p>
    <w:p w:rsidR="008E5AB7" w:rsidRPr="00746E2B" w:rsidRDefault="008E5AB7" w:rsidP="002B4E2B">
      <w:pPr>
        <w:numPr>
          <w:ilvl w:val="3"/>
          <w:numId w:val="3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Компетентностный подход к результатам образования. 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Зарубежные и отечественные исследования, посвященные общей практике использования компетентностного подхода в 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экономическом и бизнес образовании, представленного в работах  С. Уиддета, Л.М. Спенс</w:t>
      </w:r>
      <w:r w:rsidR="006E7F2B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 и </w:t>
      </w:r>
      <w:r w:rsidRPr="00746E2B">
        <w:rPr>
          <w:rFonts w:ascii="Times New Roman" w:hAnsi="Times New Roman"/>
          <w:sz w:val="24"/>
          <w:szCs w:val="24"/>
          <w:lang w:eastAsia="ru-RU"/>
        </w:rPr>
        <w:t>А.В</w:t>
      </w:r>
      <w:r w:rsidR="00CE5CB6">
        <w:rPr>
          <w:rFonts w:ascii="Times New Roman" w:hAnsi="Times New Roman"/>
          <w:sz w:val="24"/>
          <w:szCs w:val="24"/>
          <w:lang w:eastAsia="ru-RU"/>
        </w:rPr>
        <w:t>.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Хуторского, 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>Т.Ю. Базарова.</w:t>
      </w:r>
    </w:p>
    <w:p w:rsidR="008E5AB7" w:rsidRPr="00746E2B" w:rsidRDefault="008E5AB7" w:rsidP="002B4E2B">
      <w:pPr>
        <w:numPr>
          <w:ilvl w:val="3"/>
          <w:numId w:val="3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Деятельностный подход выражается в том, что деятельность является основой и необходимым условием развития личности. На всех занятиях ведущая деятельность отдана обучающемуся. Обучающийся занимается разработкой, написанием и реализацией собственного бизнес-проекта.</w:t>
      </w:r>
    </w:p>
    <w:p w:rsidR="008E5AB7" w:rsidRPr="00746E2B" w:rsidRDefault="008E5AB7" w:rsidP="002B4E2B">
      <w:pPr>
        <w:numPr>
          <w:ilvl w:val="3"/>
          <w:numId w:val="3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рактико-ориентированный </w:t>
      </w:r>
      <w:r w:rsidR="003858E3" w:rsidRPr="00746E2B">
        <w:rPr>
          <w:rFonts w:ascii="Times New Roman" w:hAnsi="Times New Roman"/>
          <w:color w:val="000000"/>
          <w:sz w:val="24"/>
          <w:szCs w:val="24"/>
          <w:lang w:eastAsia="ru-RU"/>
        </w:rPr>
        <w:t>подход,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обусловленный деятельностно-практическим характером предпринимательской деятельности (представлен в работах А.В. Леонтьева, А.И. Парамонова, В.П. Максимова, Т.М. Матвеевой и других исследователей). Особенностью такого обучения является акцент на формирование у молодежи практических умений, навыков и качеств личности, а также способности применять полученные знания на практике. </w:t>
      </w:r>
    </w:p>
    <w:p w:rsidR="008E5AB7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Программа состоит из 2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 частей</w:t>
      </w:r>
      <w:r w:rsidRPr="00746E2B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746E2B" w:rsidRDefault="008E5AB7" w:rsidP="002B4E2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Инвариантная часть представлена обязательными еженедельными занятиями по </w:t>
      </w:r>
      <w:r>
        <w:rPr>
          <w:rFonts w:ascii="Times New Roman" w:hAnsi="Times New Roman"/>
          <w:sz w:val="24"/>
          <w:szCs w:val="24"/>
          <w:lang w:eastAsia="ru-RU"/>
        </w:rPr>
        <w:t xml:space="preserve">блокам 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7F61DD" w:rsidRPr="00164D60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Предпринимательство </w:t>
      </w:r>
      <w:r w:rsidR="007F61DD">
        <w:rPr>
          <w:rFonts w:ascii="Times New Roman" w:hAnsi="Times New Roman"/>
          <w:sz w:val="24"/>
          <w:szCs w:val="24"/>
          <w:lang w:eastAsia="ru-RU"/>
        </w:rPr>
        <w:t>и бизнес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7F61DD">
        <w:rPr>
          <w:rFonts w:ascii="Times New Roman" w:hAnsi="Times New Roman"/>
          <w:sz w:val="24"/>
          <w:szCs w:val="24"/>
          <w:lang w:eastAsia="ru-RU"/>
        </w:rPr>
        <w:t>,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 xml:space="preserve"> «Психология </w:t>
      </w:r>
      <w:r w:rsidR="007F61DD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7F61DD">
        <w:rPr>
          <w:rFonts w:ascii="Times New Roman" w:hAnsi="Times New Roman"/>
          <w:sz w:val="24"/>
          <w:szCs w:val="24"/>
          <w:lang w:eastAsia="ru-RU"/>
        </w:rPr>
        <w:t xml:space="preserve"> и «Предпринимательство и право»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746E2B" w:rsidRDefault="008E5AB7" w:rsidP="002B4E2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color w:val="231F20"/>
          <w:sz w:val="24"/>
          <w:szCs w:val="24"/>
          <w:lang w:eastAsia="ru-RU"/>
        </w:rPr>
        <w:t xml:space="preserve">Вариативная часть </w:t>
      </w:r>
      <w:r>
        <w:rPr>
          <w:rFonts w:ascii="Times New Roman" w:hAnsi="Times New Roman"/>
          <w:color w:val="231F20"/>
          <w:sz w:val="24"/>
          <w:szCs w:val="24"/>
          <w:lang w:eastAsia="ru-RU"/>
        </w:rPr>
        <w:t>блока «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 xml:space="preserve">Психология </w:t>
      </w:r>
      <w:r w:rsidR="007F61DD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>
        <w:rPr>
          <w:rFonts w:ascii="Times New Roman" w:hAnsi="Times New Roman"/>
          <w:color w:val="231F20"/>
          <w:sz w:val="24"/>
          <w:szCs w:val="24"/>
          <w:lang w:eastAsia="ru-RU"/>
        </w:rPr>
        <w:t>» включает</w:t>
      </w:r>
      <w:r w:rsidRPr="00746E2B">
        <w:rPr>
          <w:rFonts w:ascii="Times New Roman" w:hAnsi="Times New Roman"/>
          <w:color w:val="231F20"/>
          <w:sz w:val="24"/>
          <w:szCs w:val="24"/>
          <w:lang w:eastAsia="ru-RU"/>
        </w:rPr>
        <w:t>: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>- две  проектные сессии по защите бизнес-планов (в первом и втором полугодии);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>- стажировки на предприятиях (во втором полугодии по результатам защиты бизнес-проектов);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- экскурсии (коммерческие  и государственные бизнес – инкубаторы), 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>- консультации со специалистами;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>- встречи с профессионалами на их рабочем месте, предполагающие  возможность самостоятельного выбора педагогом и обучающимися предприятий и фирм, с представителями которых будут организованы круглые столы;</w:t>
      </w:r>
    </w:p>
    <w:p w:rsidR="008E5AB7" w:rsidRDefault="007B5928" w:rsidP="007B5928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ru-RU"/>
        </w:rPr>
      </w:pPr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 xml:space="preserve">- участие в очных конференциях и дистанционных конкурсах, открытых региональных дистанционных деловых играх и олимпиаде на сайте профориентационных игр МАОУ «Планирование карьеры» </w:t>
      </w:r>
      <w:hyperlink r:id="rId10" w:history="1">
        <w:r w:rsidRPr="00744F46">
          <w:rPr>
            <w:rStyle w:val="a7"/>
            <w:rFonts w:ascii="Times New Roman" w:hAnsi="Times New Roman"/>
            <w:sz w:val="24"/>
            <w:szCs w:val="24"/>
            <w:lang w:eastAsia="ru-RU"/>
          </w:rPr>
          <w:t>http://cpcgame.tomsk.ru</w:t>
        </w:r>
      </w:hyperlink>
      <w:r w:rsidRPr="007B5928">
        <w:rPr>
          <w:rFonts w:ascii="Times New Roman" w:hAnsi="Times New Roman"/>
          <w:color w:val="231F20"/>
          <w:sz w:val="24"/>
          <w:szCs w:val="24"/>
          <w:lang w:eastAsia="ru-RU"/>
        </w:rPr>
        <w:t>.</w:t>
      </w:r>
    </w:p>
    <w:p w:rsidR="007B5928" w:rsidRPr="00746E2B" w:rsidRDefault="007B5928" w:rsidP="007B592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3"/>
        <w:gridCol w:w="2248"/>
        <w:gridCol w:w="1603"/>
        <w:gridCol w:w="1531"/>
        <w:gridCol w:w="2233"/>
        <w:gridCol w:w="1550"/>
      </w:tblGrid>
      <w:tr w:rsidR="000F3E6A" w:rsidRPr="00B957E8" w:rsidTr="000F3E6A">
        <w:tc>
          <w:tcPr>
            <w:tcW w:w="1173" w:type="dxa"/>
            <w:vMerge w:val="restart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2267" w:type="dxa"/>
          </w:tcPr>
          <w:p w:rsidR="000F3E6A" w:rsidRPr="007B5928" w:rsidRDefault="000F3E6A" w:rsidP="000F3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928">
              <w:rPr>
                <w:rFonts w:ascii="Times New Roman" w:hAnsi="Times New Roman"/>
                <w:sz w:val="20"/>
                <w:szCs w:val="20"/>
                <w:lang w:eastAsia="ru-RU"/>
              </w:rPr>
              <w:t>«Предпринимательство и бизнес»</w:t>
            </w:r>
          </w:p>
        </w:tc>
        <w:tc>
          <w:tcPr>
            <w:tcW w:w="3344" w:type="dxa"/>
            <w:gridSpan w:val="2"/>
          </w:tcPr>
          <w:p w:rsidR="000F3E6A" w:rsidRPr="007B5928" w:rsidRDefault="000F3E6A" w:rsidP="000F3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928">
              <w:rPr>
                <w:rFonts w:ascii="Times New Roman" w:hAnsi="Times New Roman"/>
                <w:sz w:val="20"/>
                <w:szCs w:val="20"/>
                <w:lang w:eastAsia="ru-RU"/>
              </w:rPr>
              <w:t>«Психология социального предпринимательства»</w:t>
            </w:r>
          </w:p>
        </w:tc>
        <w:tc>
          <w:tcPr>
            <w:tcW w:w="2233" w:type="dxa"/>
          </w:tcPr>
          <w:p w:rsidR="000F3E6A" w:rsidRPr="007B5928" w:rsidRDefault="000F3E6A" w:rsidP="000F3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928">
              <w:rPr>
                <w:rFonts w:ascii="Times New Roman" w:hAnsi="Times New Roman"/>
                <w:sz w:val="20"/>
                <w:szCs w:val="20"/>
                <w:lang w:eastAsia="ru-RU"/>
              </w:rPr>
              <w:t>«Предпринимательство и право»</w:t>
            </w:r>
          </w:p>
        </w:tc>
        <w:tc>
          <w:tcPr>
            <w:tcW w:w="1547" w:type="dxa"/>
          </w:tcPr>
          <w:p w:rsidR="000F3E6A" w:rsidRPr="007B5928" w:rsidRDefault="000F3E6A" w:rsidP="000F3E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928">
              <w:rPr>
                <w:rFonts w:ascii="Times New Roman" w:hAnsi="Times New Roman"/>
                <w:sz w:val="20"/>
                <w:szCs w:val="20"/>
                <w:lang w:eastAsia="ru-RU"/>
              </w:rPr>
              <w:t>«Менеджмент»</w:t>
            </w:r>
          </w:p>
        </w:tc>
      </w:tr>
      <w:tr w:rsidR="000F3E6A" w:rsidRPr="00B957E8" w:rsidTr="000F3E6A">
        <w:trPr>
          <w:trHeight w:val="423"/>
        </w:trPr>
        <w:tc>
          <w:tcPr>
            <w:tcW w:w="1173" w:type="dxa"/>
            <w:vMerge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>Инвариантная</w:t>
            </w:r>
          </w:p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 xml:space="preserve"> часть</w:t>
            </w:r>
          </w:p>
        </w:tc>
        <w:tc>
          <w:tcPr>
            <w:tcW w:w="1672" w:type="dxa"/>
          </w:tcPr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>Инвариантная часть</w:t>
            </w:r>
          </w:p>
        </w:tc>
        <w:tc>
          <w:tcPr>
            <w:tcW w:w="1672" w:type="dxa"/>
          </w:tcPr>
          <w:p w:rsidR="000F3E6A" w:rsidRPr="000F3E6A" w:rsidRDefault="00E751E2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</w:t>
            </w:r>
            <w:r w:rsidR="000F3E6A" w:rsidRPr="000F3E6A">
              <w:rPr>
                <w:rFonts w:ascii="Times New Roman" w:hAnsi="Times New Roman"/>
                <w:lang w:eastAsia="ru-RU"/>
              </w:rPr>
              <w:t>ариа</w:t>
            </w:r>
            <w:r>
              <w:rPr>
                <w:rFonts w:ascii="Times New Roman" w:hAnsi="Times New Roman"/>
                <w:lang w:eastAsia="ru-RU"/>
              </w:rPr>
              <w:t>тив</w:t>
            </w:r>
            <w:r w:rsidR="000F3E6A" w:rsidRPr="000F3E6A">
              <w:rPr>
                <w:rFonts w:ascii="Times New Roman" w:hAnsi="Times New Roman"/>
                <w:lang w:eastAsia="ru-RU"/>
              </w:rPr>
              <w:t>ная</w:t>
            </w:r>
          </w:p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 xml:space="preserve"> часть</w:t>
            </w:r>
          </w:p>
        </w:tc>
        <w:tc>
          <w:tcPr>
            <w:tcW w:w="2233" w:type="dxa"/>
          </w:tcPr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>Инвариантная</w:t>
            </w:r>
          </w:p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 xml:space="preserve"> часть</w:t>
            </w:r>
          </w:p>
        </w:tc>
        <w:tc>
          <w:tcPr>
            <w:tcW w:w="1547" w:type="dxa"/>
          </w:tcPr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>Инвариантная</w:t>
            </w:r>
          </w:p>
          <w:p w:rsidR="000F3E6A" w:rsidRPr="000F3E6A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F3E6A">
              <w:rPr>
                <w:rFonts w:ascii="Times New Roman" w:hAnsi="Times New Roman"/>
                <w:lang w:eastAsia="ru-RU"/>
              </w:rPr>
              <w:t xml:space="preserve"> часть</w:t>
            </w:r>
          </w:p>
        </w:tc>
      </w:tr>
      <w:tr w:rsidR="000F3E6A" w:rsidRPr="00B957E8" w:rsidTr="000F3E6A">
        <w:trPr>
          <w:trHeight w:val="423"/>
        </w:trPr>
        <w:tc>
          <w:tcPr>
            <w:tcW w:w="117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26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4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0F3E6A" w:rsidRPr="00B957E8" w:rsidTr="000F3E6A">
        <w:tc>
          <w:tcPr>
            <w:tcW w:w="117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26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4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0F3E6A" w:rsidRPr="00B957E8" w:rsidTr="000F3E6A">
        <w:tc>
          <w:tcPr>
            <w:tcW w:w="117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226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4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0F3E6A" w:rsidRPr="00B957E8" w:rsidTr="000F3E6A">
        <w:tc>
          <w:tcPr>
            <w:tcW w:w="1173" w:type="dxa"/>
            <w:vMerge w:val="restart"/>
          </w:tcPr>
          <w:p w:rsidR="000F3E6A" w:rsidRPr="00006D64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6D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26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672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233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47" w:type="dxa"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</w:tr>
      <w:tr w:rsidR="000F3E6A" w:rsidRPr="00B957E8" w:rsidTr="007B5928">
        <w:tc>
          <w:tcPr>
            <w:tcW w:w="1173" w:type="dxa"/>
            <w:vMerge/>
          </w:tcPr>
          <w:p w:rsidR="000F3E6A" w:rsidRPr="00746E2B" w:rsidRDefault="000F3E6A" w:rsidP="000F3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91" w:type="dxa"/>
            <w:gridSpan w:val="5"/>
          </w:tcPr>
          <w:p w:rsidR="000F3E6A" w:rsidRPr="00006D64" w:rsidRDefault="000F3E6A" w:rsidP="000F3E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630</w:t>
            </w:r>
          </w:p>
        </w:tc>
      </w:tr>
    </w:tbl>
    <w:p w:rsidR="008E5AB7" w:rsidRPr="00746E2B" w:rsidRDefault="008E5AB7" w:rsidP="00746E2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E5AB7" w:rsidRPr="00746E2B" w:rsidRDefault="008E5AB7" w:rsidP="003A2F8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Описание контингента потенциальных участников: 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br/>
        <w:t>возрастные психологические особенности</w:t>
      </w:r>
    </w:p>
    <w:p w:rsidR="008E5AB7" w:rsidRPr="00746E2B" w:rsidRDefault="008E5AB7" w:rsidP="003A2F8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Программа учитывает возрастные особенности обучающихся 9, 10, 11-х классов. Возрастные особенности </w:t>
      </w:r>
      <w:r w:rsidRPr="00006D64">
        <w:rPr>
          <w:rFonts w:ascii="Times New Roman" w:hAnsi="Times New Roman"/>
          <w:sz w:val="24"/>
          <w:szCs w:val="24"/>
          <w:lang w:eastAsia="ru-RU"/>
        </w:rPr>
        <w:t xml:space="preserve">обучающихся девятого </w:t>
      </w:r>
      <w:r w:rsidRPr="000A7881">
        <w:rPr>
          <w:rFonts w:ascii="Times New Roman" w:hAnsi="Times New Roman"/>
          <w:sz w:val="24"/>
          <w:szCs w:val="24"/>
          <w:lang w:eastAsia="ru-RU"/>
        </w:rPr>
        <w:t>класс</w:t>
      </w:r>
      <w:r w:rsidR="000A7881" w:rsidRPr="000A7881">
        <w:rPr>
          <w:rFonts w:ascii="Times New Roman" w:hAnsi="Times New Roman"/>
          <w:sz w:val="24"/>
          <w:szCs w:val="24"/>
          <w:lang w:eastAsia="ru-RU"/>
        </w:rPr>
        <w:t>а обусловлены тем, что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A7881">
        <w:rPr>
          <w:rFonts w:ascii="Times New Roman" w:hAnsi="Times New Roman"/>
          <w:sz w:val="24"/>
          <w:szCs w:val="24"/>
          <w:lang w:eastAsia="ru-RU"/>
        </w:rPr>
        <w:t xml:space="preserve"> в этот период 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наиболее остро встает вопрос личностного и профессионального самоопределения. Основной проблемой самоопределения, в том числе и социально-профессионального, является проблема выбора. Обучающиеся старшей школы оказываются в ситуации необходимости выбора способа продолжения образования после 9-го класса и направления получения образования и будущей профессии после окончания школы.  Как показывает практика и многочисленные исследования, обучающиеся часто не готовы принимать ответственность, имеют туманное, нереалистичное представление о будущем, испытывают сложности при осознании собственных индивидуальных особенностей, целей, мотивов поведения. Остро встает проблема самоорганизации, из-за большого объема задач, которые ставит перед девятиклассниками школа и социум. Деятельность по проектированию индивидуальной </w:t>
      </w:r>
      <w:r w:rsidRPr="00746E2B">
        <w:rPr>
          <w:rFonts w:ascii="Times New Roman" w:hAnsi="Times New Roman"/>
          <w:sz w:val="24"/>
          <w:szCs w:val="24"/>
          <w:lang w:eastAsia="ru-RU"/>
        </w:rPr>
        <w:lastRenderedPageBreak/>
        <w:t>траектории личностного и профессионального развития позвол</w:t>
      </w:r>
      <w:r w:rsidR="00CE5CB6">
        <w:rPr>
          <w:rFonts w:ascii="Times New Roman" w:hAnsi="Times New Roman"/>
          <w:sz w:val="24"/>
          <w:szCs w:val="24"/>
          <w:lang w:eastAsia="ru-RU"/>
        </w:rPr>
        <w:t>яе</w:t>
      </w:r>
      <w:r w:rsidRPr="00746E2B">
        <w:rPr>
          <w:rFonts w:ascii="Times New Roman" w:hAnsi="Times New Roman"/>
          <w:sz w:val="24"/>
          <w:szCs w:val="24"/>
          <w:lang w:eastAsia="ru-RU"/>
        </w:rPr>
        <w:t>т структурировать и спланировать свою образовательную деятельность, психологические тренинги, консультации, семинары в ходе программы позволя</w:t>
      </w:r>
      <w:r w:rsidR="00CE5CB6">
        <w:rPr>
          <w:rFonts w:ascii="Times New Roman" w:hAnsi="Times New Roman"/>
          <w:sz w:val="24"/>
          <w:szCs w:val="24"/>
          <w:lang w:eastAsia="ru-RU"/>
        </w:rPr>
        <w:t>ю</w:t>
      </w:r>
      <w:r w:rsidRPr="00746E2B">
        <w:rPr>
          <w:rFonts w:ascii="Times New Roman" w:hAnsi="Times New Roman"/>
          <w:sz w:val="24"/>
          <w:szCs w:val="24"/>
          <w:lang w:eastAsia="ru-RU"/>
        </w:rPr>
        <w:t>т им построить образ желаемого будущего, осознать и поставить ближайшие и перспективные цели, опираясь на приобретенные знания о своих личностных особенностях.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61DD">
        <w:rPr>
          <w:rFonts w:ascii="Times New Roman" w:hAnsi="Times New Roman"/>
          <w:sz w:val="24"/>
          <w:szCs w:val="24"/>
          <w:lang w:eastAsia="ru-RU"/>
        </w:rPr>
        <w:t>Десятый – одиннадцатый класс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отличается знакомой многим педагогам юношеской прагматичностью. По развитию ключевых компетентностей во многих случаях десятиклассники опережают своих «коллег» из 8, 9-х классов. Но в десятом классе существует другая острая проблема: процесс обучения в десятом классе, не смотря на повышенную интенсивность и углубленность обучения, рождает у десятиклассников ощущение «затянутости» образования. Часто снижается интерес к непрофильным предметам, возникают ощущения бессмысленности некоторых форм обучения, недовольство школой, при этом часто присутствует не реалистичное представление о предпочитаемых профессиях. Как отмечают современные исследователи, процесс обучения после 9-го класса часто не соответствует возрастным психологическим особенностям обучающихся:  потребности в автономии, самостоятельности не находят своего естественного удовлетворения, что часто приводит к развитию инфантильной  позиции. Семинары по проектной деятельности и бизнес-проектированию позволяют максимально реализовать свой творческий и интеллектуальный потенциал, лидерские и коммуникативные способности. </w:t>
      </w:r>
    </w:p>
    <w:p w:rsidR="008E5AB7" w:rsidRPr="00746E2B" w:rsidRDefault="008E5AB7" w:rsidP="003A2F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kern w:val="2"/>
          <w:sz w:val="24"/>
          <w:szCs w:val="24"/>
          <w:lang w:eastAsia="ru-RU"/>
        </w:rPr>
      </w:pPr>
      <w:r w:rsidRPr="00AC233A">
        <w:rPr>
          <w:rFonts w:ascii="Times New Roman" w:hAnsi="Times New Roman"/>
          <w:b/>
          <w:i/>
          <w:color w:val="000000"/>
          <w:kern w:val="2"/>
          <w:sz w:val="24"/>
          <w:szCs w:val="24"/>
          <w:lang w:eastAsia="ru-RU"/>
        </w:rPr>
        <w:t>Формой подведения итогов реализации дополнительной образовательной программы</w:t>
      </w:r>
      <w:r w:rsidRPr="00746E2B">
        <w:rPr>
          <w:rFonts w:ascii="Times New Roman" w:hAnsi="Times New Roman"/>
          <w:b/>
          <w:color w:val="000000"/>
          <w:kern w:val="2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color w:val="000000"/>
          <w:kern w:val="2"/>
          <w:sz w:val="24"/>
          <w:szCs w:val="24"/>
          <w:lang w:eastAsia="ru-RU"/>
        </w:rPr>
        <w:t>выступают две  бизнес-сессии по защите проектных работ (в первом и втором полугодии). Презентация обучающимися  планов профессиональной карьеры.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3A2F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kern w:val="2"/>
          <w:sz w:val="24"/>
          <w:szCs w:val="24"/>
          <w:lang w:eastAsia="ru-RU"/>
        </w:rPr>
        <w:t>Отличительная особенность</w:t>
      </w:r>
      <w:r w:rsidRPr="00AC233A">
        <w:rPr>
          <w:rFonts w:ascii="Times New Roman" w:hAnsi="Times New Roman"/>
          <w:b/>
          <w:i/>
          <w:color w:val="000000"/>
          <w:kern w:val="2"/>
          <w:sz w:val="24"/>
          <w:szCs w:val="24"/>
          <w:lang w:eastAsia="ru-RU"/>
        </w:rPr>
        <w:t xml:space="preserve"> данной дополнительной образовательной программы</w:t>
      </w:r>
      <w:r>
        <w:rPr>
          <w:rFonts w:ascii="Times New Roman" w:hAnsi="Times New Roman"/>
          <w:b/>
          <w:color w:val="000000"/>
          <w:kern w:val="2"/>
          <w:sz w:val="24"/>
          <w:szCs w:val="24"/>
          <w:lang w:eastAsia="ru-RU"/>
        </w:rPr>
        <w:t xml:space="preserve"> </w:t>
      </w:r>
      <w:r w:rsidR="007B5928" w:rsidRPr="007B5928">
        <w:rPr>
          <w:rFonts w:ascii="Times New Roman" w:hAnsi="Times New Roman"/>
          <w:sz w:val="24"/>
          <w:szCs w:val="24"/>
          <w:lang w:eastAsia="ru-RU"/>
        </w:rPr>
        <w:t xml:space="preserve">заключается в интегративном характере содержания и реализуется при участии бизнес организаций, которые выступают субъектами  образовательного процесса. В ходе  сотрудничества проводятся совместные мероприятия (семинары, деловые игры, стажировки, проектные бизнес-сессии), позволяющие получить независимую экспертную оценку бизнес-идей обучающихся, в том числе и дистанционно, посредством представления их на сайте профориентационных игр </w:t>
      </w:r>
      <w:hyperlink r:id="rId11" w:history="1">
        <w:r w:rsidR="007B5928" w:rsidRPr="00744F46">
          <w:rPr>
            <w:rStyle w:val="a7"/>
            <w:rFonts w:ascii="Times New Roman" w:hAnsi="Times New Roman"/>
            <w:sz w:val="24"/>
            <w:szCs w:val="24"/>
            <w:lang w:eastAsia="ru-RU"/>
          </w:rPr>
          <w:t>http://cpcgame.tomsk.ru</w:t>
        </w:r>
      </w:hyperlink>
      <w:r w:rsidR="007B5928" w:rsidRPr="007B5928">
        <w:rPr>
          <w:rFonts w:ascii="Times New Roman" w:hAnsi="Times New Roman"/>
          <w:sz w:val="24"/>
          <w:szCs w:val="24"/>
          <w:lang w:eastAsia="ru-RU"/>
        </w:rPr>
        <w:t>.</w:t>
      </w:r>
      <w:r w:rsidR="007B592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5928" w:rsidRPr="007B5928">
        <w:rPr>
          <w:rFonts w:ascii="Times New Roman" w:hAnsi="Times New Roman"/>
          <w:sz w:val="24"/>
          <w:szCs w:val="24"/>
          <w:lang w:eastAsia="ru-RU"/>
        </w:rPr>
        <w:t>Старшеклассники с помощью специалистов венчурных центров, действующих предпринимателей, менеджеров проектов, «бизнес – ангелов» реализуют свои экономические планы.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"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kern w:val="2"/>
          <w:sz w:val="24"/>
          <w:szCs w:val="24"/>
          <w:lang w:eastAsia="ru-RU"/>
        </w:rPr>
        <w:t>Занятия проводятся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на базе МАОУ «Планирование карьер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ы»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2 раза в неделю: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7F61DD" w:rsidRPr="00164D60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Предпринимательство </w:t>
      </w:r>
      <w:r w:rsidR="007F61DD">
        <w:rPr>
          <w:rFonts w:ascii="Times New Roman" w:hAnsi="Times New Roman"/>
          <w:sz w:val="24"/>
          <w:szCs w:val="24"/>
          <w:lang w:eastAsia="ru-RU"/>
        </w:rPr>
        <w:t>и бизнес</w:t>
      </w:r>
      <w:r w:rsidRPr="00746E2B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(1 ч.), </w:t>
      </w:r>
      <w:r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7F61DD" w:rsidRPr="00746E2B">
        <w:rPr>
          <w:rFonts w:ascii="Times New Roman" w:hAnsi="Times New Roman"/>
          <w:sz w:val="24"/>
          <w:szCs w:val="24"/>
          <w:lang w:eastAsia="ru-RU"/>
        </w:rPr>
        <w:t xml:space="preserve">Психология </w:t>
      </w:r>
      <w:r w:rsidR="007F61DD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 w:rsidRPr="00746E2B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</w:t>
      </w:r>
      <w:r w:rsidR="00600B26">
        <w:rPr>
          <w:rFonts w:ascii="Times New Roman" w:hAnsi="Times New Roman"/>
          <w:bCs/>
          <w:sz w:val="24"/>
          <w:szCs w:val="24"/>
          <w:lang w:eastAsia="ru-RU"/>
        </w:rPr>
        <w:t>2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ч.)</w:t>
      </w:r>
      <w:r w:rsidR="00006D64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="007B592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006D64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7F61DD">
        <w:rPr>
          <w:rFonts w:ascii="Times New Roman" w:hAnsi="Times New Roman"/>
          <w:sz w:val="24"/>
          <w:szCs w:val="24"/>
          <w:lang w:eastAsia="ru-RU"/>
        </w:rPr>
        <w:t>Предпринимательство и право</w:t>
      </w:r>
      <w:r w:rsidR="00006D64">
        <w:rPr>
          <w:rFonts w:ascii="Times New Roman" w:hAnsi="Times New Roman"/>
          <w:bCs/>
          <w:sz w:val="24"/>
          <w:szCs w:val="24"/>
          <w:lang w:eastAsia="ru-RU"/>
        </w:rPr>
        <w:t>» (1 ч.)</w:t>
      </w:r>
      <w:r w:rsidR="000F3E6A">
        <w:rPr>
          <w:rFonts w:ascii="Times New Roman" w:hAnsi="Times New Roman"/>
          <w:bCs/>
          <w:sz w:val="24"/>
          <w:szCs w:val="24"/>
          <w:lang w:eastAsia="ru-RU"/>
        </w:rPr>
        <w:t xml:space="preserve"> и «Менеджмент» (1 ч.)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="007B5928">
        <w:rPr>
          <w:rFonts w:ascii="Times New Roman" w:hAnsi="Times New Roman"/>
          <w:bCs/>
          <w:sz w:val="24"/>
          <w:szCs w:val="24"/>
          <w:lang w:eastAsia="ru-RU"/>
        </w:rPr>
        <w:t xml:space="preserve">В течение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1 час</w:t>
      </w:r>
      <w:r w:rsidR="007B5928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 неделю обучающиеся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посещают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экскурсии, семинары, деловые игры</w:t>
      </w:r>
      <w:r>
        <w:rPr>
          <w:rFonts w:ascii="Times New Roman" w:hAnsi="Times New Roman"/>
          <w:bCs/>
          <w:sz w:val="24"/>
          <w:szCs w:val="24"/>
          <w:lang w:eastAsia="ru-RU"/>
        </w:rPr>
        <w:t>, проходят стажировки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на предприятиях и организациях города.</w:t>
      </w:r>
    </w:p>
    <w:p w:rsidR="008E5AB7" w:rsidRPr="00746E2B" w:rsidRDefault="008E5AB7" w:rsidP="003A2F8D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bCs/>
          <w:sz w:val="24"/>
          <w:szCs w:val="24"/>
          <w:lang w:eastAsia="ru-RU"/>
        </w:rPr>
        <w:t>Формы и методы работы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Методы </w:t>
      </w:r>
      <w:r w:rsidRPr="00746E2B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метод </w:t>
      </w:r>
      <w:r w:rsidRPr="00746E2B">
        <w:rPr>
          <w:rFonts w:ascii="Times New Roman" w:hAnsi="Times New Roman"/>
          <w:iCs/>
          <w:sz w:val="24"/>
          <w:szCs w:val="24"/>
          <w:lang w:eastAsia="ru-RU"/>
        </w:rPr>
        <w:t xml:space="preserve">экспертного оценивания </w:t>
      </w:r>
      <w:r w:rsidRPr="00746E2B">
        <w:rPr>
          <w:rFonts w:ascii="Times New Roman" w:hAnsi="Times New Roman"/>
          <w:sz w:val="24"/>
          <w:szCs w:val="24"/>
          <w:lang w:eastAsia="ru-RU"/>
        </w:rPr>
        <w:t>(оценка  испытуемого в поисковой ситуации, по готовым, выделенным заранее критериям, либо их определение).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Cs w:val="24"/>
          <w:lang w:eastAsia="ru-RU"/>
        </w:rPr>
        <w:t>проектные методы (</w:t>
      </w:r>
      <w:r w:rsidR="001D3510">
        <w:rPr>
          <w:rFonts w:ascii="Times New Roman" w:hAnsi="Times New Roman"/>
          <w:szCs w:val="24"/>
          <w:lang w:eastAsia="ru-RU"/>
        </w:rPr>
        <w:t xml:space="preserve">развитие </w:t>
      </w:r>
      <w:r w:rsidR="001D3510" w:rsidRPr="00746E2B">
        <w:rPr>
          <w:rFonts w:ascii="Times New Roman" w:hAnsi="Times New Roman"/>
          <w:bCs/>
          <w:sz w:val="24"/>
          <w:szCs w:val="28"/>
          <w:lang w:eastAsia="ru-RU"/>
        </w:rPr>
        <w:t>компетентности решения проблем, коммуникативной и информационной  культуры</w:t>
      </w:r>
      <w:r w:rsidR="001D3510">
        <w:rPr>
          <w:rFonts w:ascii="Times New Roman" w:hAnsi="Times New Roman"/>
          <w:bCs/>
          <w:sz w:val="24"/>
          <w:szCs w:val="28"/>
          <w:lang w:eastAsia="ru-RU"/>
        </w:rPr>
        <w:t>;</w:t>
      </w:r>
      <w:r w:rsidR="001D3510" w:rsidRPr="00746E2B">
        <w:rPr>
          <w:rFonts w:ascii="Times New Roman" w:hAnsi="Times New Roman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Cs w:val="24"/>
          <w:lang w:eastAsia="ru-RU"/>
        </w:rPr>
        <w:t xml:space="preserve">разработка и защита проектов бизнес-проектов, </w:t>
      </w:r>
      <w:r w:rsidRPr="00746E2B">
        <w:rPr>
          <w:rFonts w:ascii="Times New Roman" w:hAnsi="Times New Roman"/>
          <w:sz w:val="24"/>
          <w:szCs w:val="24"/>
          <w:lang w:eastAsia="ru-RU"/>
        </w:rPr>
        <w:t>маркетинговых планов, оформление портфолио в соответствии с профилем, составление плана профессиональной карьеры),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методы практикоориентированной деятельности в профессиональной пробе специалиста по рекламе, маркетингу, менеджменту и предпринимателя в  направленной на разработку, корректировку проекта, отработку навыков коммуникации, самопрезентации и планирования своей деятельности, 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методы проблемного обучения (разрешение проблемных ситуаций, метод обучающего кейса)  как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моделирование реального творческого процесса </w:t>
      </w:r>
      <w:r w:rsidRPr="00746E2B">
        <w:rPr>
          <w:rFonts w:ascii="Times New Roman" w:hAnsi="Times New Roman"/>
          <w:sz w:val="24"/>
          <w:szCs w:val="24"/>
          <w:lang w:eastAsia="ru-RU"/>
        </w:rPr>
        <w:t>в сфере бизнес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- планирования и  маркетинговых исследований, поиск путей выхода из ситуаций</w:t>
      </w:r>
      <w:r w:rsidR="00FD77CE">
        <w:rPr>
          <w:rFonts w:ascii="Times New Roman" w:hAnsi="Times New Roman"/>
          <w:sz w:val="24"/>
          <w:szCs w:val="24"/>
          <w:lang w:eastAsia="ru-RU"/>
        </w:rPr>
        <w:t>,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имитирующих реально </w:t>
      </w:r>
      <w:r w:rsidRPr="00746E2B">
        <w:rPr>
          <w:rFonts w:ascii="Times New Roman" w:hAnsi="Times New Roman"/>
          <w:sz w:val="24"/>
          <w:szCs w:val="24"/>
          <w:lang w:eastAsia="ru-RU"/>
        </w:rPr>
        <w:lastRenderedPageBreak/>
        <w:t>существующие экономические и рыночные отношения при создании малого бизнеса</w:t>
      </w:r>
      <w:r w:rsidR="00957322">
        <w:rPr>
          <w:rFonts w:ascii="Times New Roman" w:hAnsi="Times New Roman"/>
          <w:sz w:val="24"/>
          <w:szCs w:val="24"/>
          <w:lang w:eastAsia="ru-RU"/>
        </w:rPr>
        <w:t xml:space="preserve"> или социального предпринимательства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методы рефлексивного осмысления практической деятельности  предполагает создание ситуации анализа своих способностей, интересов и соотнесение  с требованиями современного рынка труда, определения качеств </w:t>
      </w:r>
      <w:r w:rsidR="00FD77CE">
        <w:rPr>
          <w:rFonts w:ascii="Times New Roman" w:hAnsi="Times New Roman"/>
          <w:sz w:val="24"/>
          <w:szCs w:val="24"/>
          <w:lang w:eastAsia="ru-RU"/>
        </w:rPr>
        <w:t xml:space="preserve">социального </w:t>
      </w:r>
      <w:r w:rsidRPr="00746E2B">
        <w:rPr>
          <w:rFonts w:ascii="Times New Roman" w:hAnsi="Times New Roman"/>
          <w:sz w:val="24"/>
          <w:szCs w:val="24"/>
          <w:lang w:eastAsia="ru-RU"/>
        </w:rPr>
        <w:t>предпринимателя и способов по их развитию,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метод игры (развивающая игра, ролевая игра, деловая игра) как моделирование ситуации с целью выработки решений по стратегии развития бизнес - проекта или организации,</w:t>
      </w:r>
    </w:p>
    <w:p w:rsidR="008E5AB7" w:rsidRPr="00746E2B" w:rsidRDefault="008E5AB7" w:rsidP="002B4E2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исследовательские методы (эксперимент) предполагающие создание имитационных ситуаций экономических и бизнес-процессов направленных на диагностику предпринимательских компетенций и корректировку идей проектов, отработке пози</w:t>
      </w:r>
      <w:r w:rsidR="00957322">
        <w:rPr>
          <w:rFonts w:ascii="Times New Roman" w:hAnsi="Times New Roman"/>
          <w:sz w:val="24"/>
          <w:szCs w:val="24"/>
          <w:lang w:eastAsia="ru-RU"/>
        </w:rPr>
        <w:t>ции руководителя и исполнителя,</w:t>
      </w:r>
    </w:p>
    <w:p w:rsidR="008E5AB7" w:rsidRPr="00746E2B" w:rsidRDefault="008E5AB7" w:rsidP="002B4E2B">
      <w:pPr>
        <w:numPr>
          <w:ilvl w:val="0"/>
          <w:numId w:val="17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ТРИЗ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D5C8E">
        <w:rPr>
          <w:rFonts w:ascii="Times New Roman" w:hAnsi="Times New Roman"/>
          <w:bCs/>
          <w:sz w:val="24"/>
          <w:szCs w:val="24"/>
          <w:lang w:eastAsia="ru-RU"/>
        </w:rPr>
        <w:t xml:space="preserve">(теория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решения</w:t>
      </w:r>
      <w:r w:rsidR="00AD5C8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изобретательских задач)</w:t>
      </w:r>
      <w:r w:rsidR="0055225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как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, повышение культуры экономического мышления, осознанное овладение алгоритмическими методами планирования и прогнозирования бизнес-идей;</w:t>
      </w:r>
    </w:p>
    <w:p w:rsidR="008E5AB7" w:rsidRPr="00746E2B" w:rsidRDefault="008E5AB7" w:rsidP="002B4E2B">
      <w:pPr>
        <w:numPr>
          <w:ilvl w:val="0"/>
          <w:numId w:val="17"/>
        </w:numPr>
        <w:tabs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метод  </w:t>
      </w:r>
      <w:r w:rsidRPr="00746E2B">
        <w:rPr>
          <w:rFonts w:ascii="Times New Roman" w:hAnsi="Times New Roman"/>
          <w:sz w:val="24"/>
          <w:szCs w:val="24"/>
          <w:lang w:eastAsia="ru-RU"/>
        </w:rPr>
        <w:t>д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ебатов  создает среду по отработке навыков</w:t>
      </w:r>
      <w:r w:rsidR="0055225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ораторского мастерства менеджера, управленца, умения определять и отстаивать свою позицию, вести диалог, к</w:t>
      </w:r>
      <w:r w:rsidR="00261D50">
        <w:rPr>
          <w:rFonts w:ascii="Times New Roman" w:hAnsi="Times New Roman"/>
          <w:bCs/>
          <w:sz w:val="24"/>
          <w:szCs w:val="24"/>
          <w:lang w:eastAsia="ru-RU"/>
        </w:rPr>
        <w:t>ритически осмысляющего перемены.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8C54F2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54F2">
        <w:rPr>
          <w:rFonts w:ascii="Times New Roman" w:hAnsi="Times New Roman"/>
          <w:b/>
          <w:sz w:val="24"/>
          <w:szCs w:val="24"/>
          <w:lang w:eastAsia="ru-RU"/>
        </w:rPr>
        <w:t>Формы</w:t>
      </w:r>
      <w:r w:rsidRPr="008C54F2">
        <w:rPr>
          <w:rFonts w:ascii="Times New Roman" w:hAnsi="Times New Roman"/>
          <w:sz w:val="24"/>
          <w:szCs w:val="24"/>
          <w:lang w:eastAsia="ru-RU"/>
        </w:rPr>
        <w:t>: дискусс</w:t>
      </w:r>
      <w:r w:rsidR="007B3037">
        <w:rPr>
          <w:rFonts w:ascii="Times New Roman" w:hAnsi="Times New Roman"/>
          <w:sz w:val="24"/>
          <w:szCs w:val="24"/>
          <w:lang w:eastAsia="ru-RU"/>
        </w:rPr>
        <w:t>и</w:t>
      </w:r>
      <w:r w:rsidRPr="008C54F2">
        <w:rPr>
          <w:rFonts w:ascii="Times New Roman" w:hAnsi="Times New Roman"/>
          <w:sz w:val="24"/>
          <w:szCs w:val="24"/>
          <w:lang w:eastAsia="ru-RU"/>
        </w:rPr>
        <w:t>и, конференци</w:t>
      </w:r>
      <w:r w:rsidR="007B3037">
        <w:rPr>
          <w:rFonts w:ascii="Times New Roman" w:hAnsi="Times New Roman"/>
          <w:sz w:val="24"/>
          <w:szCs w:val="24"/>
          <w:lang w:eastAsia="ru-RU"/>
        </w:rPr>
        <w:t>и</w:t>
      </w:r>
      <w:r w:rsidRPr="008C54F2">
        <w:rPr>
          <w:rFonts w:ascii="Times New Roman" w:hAnsi="Times New Roman"/>
          <w:sz w:val="24"/>
          <w:szCs w:val="24"/>
          <w:lang w:eastAsia="ru-RU"/>
        </w:rPr>
        <w:t>, защит</w:t>
      </w:r>
      <w:r w:rsidR="007B3037">
        <w:rPr>
          <w:rFonts w:ascii="Times New Roman" w:hAnsi="Times New Roman"/>
          <w:sz w:val="24"/>
          <w:szCs w:val="24"/>
          <w:lang w:eastAsia="ru-RU"/>
        </w:rPr>
        <w:t>ы</w:t>
      </w:r>
      <w:r w:rsidRPr="008C54F2">
        <w:rPr>
          <w:rFonts w:ascii="Times New Roman" w:hAnsi="Times New Roman"/>
          <w:sz w:val="24"/>
          <w:szCs w:val="24"/>
          <w:lang w:eastAsia="ru-RU"/>
        </w:rPr>
        <w:t xml:space="preserve"> проект</w:t>
      </w:r>
      <w:r w:rsidR="007B3037">
        <w:rPr>
          <w:rFonts w:ascii="Times New Roman" w:hAnsi="Times New Roman"/>
          <w:sz w:val="24"/>
          <w:szCs w:val="24"/>
          <w:lang w:eastAsia="ru-RU"/>
        </w:rPr>
        <w:t>ов</w:t>
      </w:r>
      <w:r w:rsidRPr="008C54F2">
        <w:rPr>
          <w:rFonts w:ascii="Times New Roman" w:hAnsi="Times New Roman"/>
          <w:sz w:val="24"/>
          <w:szCs w:val="24"/>
          <w:lang w:eastAsia="ru-RU"/>
        </w:rPr>
        <w:t>, встреч</w:t>
      </w:r>
      <w:r w:rsidR="007B3037">
        <w:rPr>
          <w:rFonts w:ascii="Times New Roman" w:hAnsi="Times New Roman"/>
          <w:sz w:val="24"/>
          <w:szCs w:val="24"/>
          <w:lang w:eastAsia="ru-RU"/>
        </w:rPr>
        <w:t>и</w:t>
      </w:r>
      <w:r w:rsidRPr="008C54F2">
        <w:rPr>
          <w:rFonts w:ascii="Times New Roman" w:hAnsi="Times New Roman"/>
          <w:sz w:val="24"/>
          <w:szCs w:val="24"/>
          <w:lang w:eastAsia="ru-RU"/>
        </w:rPr>
        <w:t xml:space="preserve"> со специалистами, </w:t>
      </w:r>
      <w:r w:rsidR="00261D50" w:rsidRPr="00746E2B">
        <w:rPr>
          <w:rFonts w:ascii="Times New Roman" w:hAnsi="Times New Roman"/>
          <w:sz w:val="24"/>
          <w:szCs w:val="24"/>
          <w:lang w:eastAsia="ru-RU"/>
        </w:rPr>
        <w:t>экскурсии, практики и стажировки по</w:t>
      </w:r>
      <w:r w:rsidR="00261D50">
        <w:rPr>
          <w:rFonts w:ascii="Times New Roman" w:hAnsi="Times New Roman"/>
          <w:sz w:val="24"/>
          <w:szCs w:val="24"/>
          <w:lang w:eastAsia="ru-RU"/>
        </w:rPr>
        <w:t xml:space="preserve"> отработке</w:t>
      </w:r>
      <w:r w:rsidR="00261D50" w:rsidRPr="00746E2B">
        <w:rPr>
          <w:rFonts w:ascii="Times New Roman" w:hAnsi="Times New Roman"/>
          <w:sz w:val="24"/>
          <w:szCs w:val="24"/>
          <w:lang w:eastAsia="ru-RU"/>
        </w:rPr>
        <w:t xml:space="preserve"> навыков планирования на производстве, </w:t>
      </w:r>
      <w:r w:rsidRPr="008C54F2">
        <w:rPr>
          <w:rFonts w:ascii="Times New Roman" w:hAnsi="Times New Roman"/>
          <w:sz w:val="24"/>
          <w:szCs w:val="24"/>
          <w:lang w:eastAsia="ru-RU"/>
        </w:rPr>
        <w:t>конкурс</w:t>
      </w:r>
      <w:r w:rsidR="007B3037">
        <w:rPr>
          <w:rFonts w:ascii="Times New Roman" w:hAnsi="Times New Roman"/>
          <w:sz w:val="24"/>
          <w:szCs w:val="24"/>
          <w:lang w:eastAsia="ru-RU"/>
        </w:rPr>
        <w:t>ы</w:t>
      </w:r>
      <w:r w:rsidRPr="008C54F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Нормативно-правовая база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F134C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1). Концепция долгосрочного социально-экономического развития до 2020 года, раздел </w:t>
      </w:r>
      <w:r w:rsidRPr="00746E2B">
        <w:rPr>
          <w:rFonts w:ascii="Times New Roman" w:hAnsi="Times New Roman"/>
          <w:bCs/>
          <w:sz w:val="24"/>
          <w:szCs w:val="24"/>
          <w:lang w:val="en-US" w:eastAsia="ru-RU"/>
        </w:rPr>
        <w:t>III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 «Образование» (одобрена Правительством РФ 1 октября 2008 года, протокол №36).</w:t>
      </w:r>
    </w:p>
    <w:p w:rsidR="009F134C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2). Основные направления деятельности Правительства РФ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(утверждены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>распоряжением Правительства Российской Федерации 17 ноября 2008 г. № 1663-р).</w:t>
      </w:r>
    </w:p>
    <w:p w:rsidR="009F134C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3). Федеральная целевая программа развития образования.</w:t>
      </w:r>
    </w:p>
    <w:p w:rsidR="009F134C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4). Национальная образовательная инициатива «Наша новая школа».</w:t>
      </w:r>
    </w:p>
    <w:p w:rsidR="009F134C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>5). Федеральный государственный образовательный стандарт нового поколения.</w:t>
      </w:r>
    </w:p>
    <w:p w:rsidR="008E5AB7" w:rsidRPr="00746E2B" w:rsidRDefault="009F134C" w:rsidP="009F134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6). </w:t>
      </w:r>
      <w:r w:rsidRPr="00957322">
        <w:rPr>
          <w:rFonts w:ascii="Times New Roman" w:hAnsi="Times New Roman"/>
          <w:bCs/>
          <w:sz w:val="24"/>
          <w:szCs w:val="24"/>
          <w:lang w:eastAsia="ru-RU"/>
        </w:rPr>
        <w:t>Региональный проект «</w:t>
      </w:r>
      <w:r w:rsidRPr="00BA65C5">
        <w:rPr>
          <w:rFonts w:ascii="Times New Roman" w:hAnsi="Times New Roman"/>
          <w:bCs/>
          <w:sz w:val="24"/>
          <w:szCs w:val="24"/>
          <w:lang w:eastAsia="ru-RU"/>
        </w:rPr>
        <w:t>Формирование предпринимательской компетентности детей и молодёжи Томской области на 2016-2020 годы</w:t>
      </w:r>
      <w:r w:rsidRPr="00957322">
        <w:rPr>
          <w:rFonts w:ascii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обеспечение.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5AB7" w:rsidRDefault="008E5AB7" w:rsidP="003A2F8D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Огнева Н.Р. Методическое пособие «Десять уроков начинающего свое дело». – Томск, «Пеленг», 2003.-114с.</w:t>
      </w:r>
    </w:p>
    <w:p w:rsidR="00FB6F65" w:rsidRPr="00746E2B" w:rsidRDefault="00FB6F65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Практикум для обучающихся по курсу «Подготовка к практической жизни» / Под ред. Н.Р. Огневой– Томск, 2007. – 76 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Предпринимательство в действии. Рабочая тетрадь. – М.: МОО «До</w:t>
      </w:r>
      <w:r w:rsidR="00FB6F65">
        <w:rPr>
          <w:rFonts w:ascii="Times New Roman" w:hAnsi="Times New Roman"/>
          <w:sz w:val="24"/>
          <w:szCs w:val="24"/>
          <w:lang w:eastAsia="ru-RU"/>
        </w:rPr>
        <w:t>стижения молодых», 2000.- 38с</w:t>
      </w:r>
      <w:r w:rsidRPr="00746E2B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Огнева Н.Р. Автореферат «Организационно-педагогические условия деятельности учреждений допрофессионального образования детей».  – Томск, «Пеленг», 2000.-25 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Огнева Н.Р., Банникова И.И., Симоненко Л.А., Ванюкова А.А. Учебное пособие для учащихся 9-10 классов «Психология успеха и планирование карьеры». – Томск, 2003. – 168с.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Огнева Н.Р., Банникова И.И., Симоненко Л.А., Ванюкова А.А., Ашихмина Л.П. Методические рекомендации для педагогов и психологов «Психология успеха и планирование карьеры». – Томск, 2003. – 288с.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Практикум по проектной деятельности  для  учащихся /Под ред. Н.Р. Огневой. – Томск, ООО Изд-во «Курсив», 2003. – 55с.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Методическое пособие по проектной деятельности  для  педагогов /Под ред. Н.Р. Огневой. – Томск, ООО Изд-во «Курсив», 2003. – 55с.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Огнева Н.Р., Спичева Д.И Как выбрать профиль. Учебная программа курса (9 класс). – Томск: изд-во НТЛ, 2005.-32с.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Огнева Н.Р., Спичева Д.И. Как выбрать профиль: методическое пособие по курсу для педагогов и психологов /Под ред. П.И. Горлова – Томск: изд-во НТЛ, 2005.-160с.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Огнева Н.Р., Спичева Д.И. Как выбрать профиль: практикум для старшеклассников /Под ред. П.И. Горлова – Томск: изд-во НТЛ, 2005.-160с.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Психологическая поддержка предпрофильного обучения. Методические рекомендации для психологов. /Под ред. И.И. Хуторянского  – Томск: ООО Изд-во «Курсив», 2005.- 125с.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Симоненко Л.А., Огнева Н.Р. Методическое пособие для педагогов и психологов по курсу «Основы социализации личности» Часть1./Под ред. П.И. Горлова – Томск: изд-во НТЛ, 2007.-160с</w:t>
      </w:r>
      <w:r w:rsidR="00FB6F65">
        <w:rPr>
          <w:rFonts w:ascii="Times New Roman" w:hAnsi="Times New Roman"/>
          <w:sz w:val="24"/>
          <w:szCs w:val="24"/>
          <w:lang w:eastAsia="ru-RU"/>
        </w:rPr>
        <w:t>.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Дневник личностного роста. Практикум для обучающихся по курсу «Основы социализации личности» / Под ред. Н.Р. Огневой. – Томск, ООО Изд-во «Курсив», 2008. – 132с.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Сборник дидактических и практических материалов «Проектирование профессиональных проб»  /Под ред. Н.Р. Огневой  – Томск: изд-во НТЛ, 2007.-160с</w:t>
      </w:r>
      <w:r w:rsidR="00FB6F65">
        <w:rPr>
          <w:rFonts w:ascii="Times New Roman" w:hAnsi="Times New Roman"/>
          <w:sz w:val="24"/>
          <w:szCs w:val="24"/>
          <w:lang w:eastAsia="ru-RU"/>
        </w:rPr>
        <w:t>.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Семь шагов к успеху. Практикум для старшеклассников – участников Школы практического менеджмента (10 класс). /Составители: Л.А. Симоненко, М.В. Глухова, Д.Н. Назмутдинова – Томск, 80с.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Семь шагов к успеху. Практикум для старшеклассников – участников Школы практического менеджмента (11 класс). /Составители: Л.А. Симоненко, М.В. Глухова, Д.Н. Назмутдинова – Томск, 86с.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Симоненко Л.А., Огнева Н.Р.  Основы социализации личности. Часть 2. Методическое пособие для педагогов и психологов по курсу /Под ред. О.В. Шушпановой.- Томск, 2008. -134с.</w:t>
      </w:r>
    </w:p>
    <w:p w:rsidR="008E5AB7" w:rsidRPr="00746E2B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 Сайт МАОУ «Планирование карьеры»: </w:t>
      </w:r>
      <w:hyperlink r:id="rId12" w:history="1">
        <w:r w:rsidRPr="00746E2B">
          <w:rPr>
            <w:rFonts w:ascii="Times New Roman" w:hAnsi="Times New Roman"/>
            <w:sz w:val="24"/>
            <w:szCs w:val="24"/>
            <w:lang w:val="en-US" w:eastAsia="ru-RU"/>
          </w:rPr>
          <w:t>www</w:t>
        </w:r>
        <w:r w:rsidRPr="00746E2B">
          <w:rPr>
            <w:rFonts w:ascii="Times New Roman" w:hAnsi="Times New Roman"/>
            <w:sz w:val="24"/>
            <w:szCs w:val="24"/>
            <w:lang w:eastAsia="ru-RU"/>
          </w:rPr>
          <w:t>.</w:t>
        </w:r>
        <w:r w:rsidRPr="00746E2B">
          <w:rPr>
            <w:rFonts w:ascii="Times New Roman" w:hAnsi="Times New Roman"/>
            <w:sz w:val="24"/>
            <w:szCs w:val="24"/>
            <w:lang w:val="en-US" w:eastAsia="ru-RU"/>
          </w:rPr>
          <w:t>cpc</w:t>
        </w:r>
        <w:r w:rsidRPr="00746E2B">
          <w:rPr>
            <w:rFonts w:ascii="Times New Roman" w:hAnsi="Times New Roman"/>
            <w:sz w:val="24"/>
            <w:szCs w:val="24"/>
            <w:lang w:eastAsia="ru-RU"/>
          </w:rPr>
          <w:t>.</w:t>
        </w:r>
        <w:r w:rsidRPr="00746E2B">
          <w:rPr>
            <w:rFonts w:ascii="Times New Roman" w:hAnsi="Times New Roman"/>
            <w:sz w:val="24"/>
            <w:szCs w:val="24"/>
            <w:lang w:val="en-US" w:eastAsia="ru-RU"/>
          </w:rPr>
          <w:t>tomsk</w:t>
        </w:r>
        <w:r w:rsidRPr="00746E2B">
          <w:rPr>
            <w:rFonts w:ascii="Times New Roman" w:hAnsi="Times New Roman"/>
            <w:sz w:val="24"/>
            <w:szCs w:val="24"/>
            <w:lang w:eastAsia="ru-RU"/>
          </w:rPr>
          <w:t>.</w:t>
        </w:r>
        <w:r w:rsidRPr="00746E2B">
          <w:rPr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r w:rsidRPr="00746E2B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FB6F65" w:rsidRDefault="008E5AB7" w:rsidP="003A2F8D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6F65">
        <w:rPr>
          <w:rFonts w:ascii="Times New Roman" w:hAnsi="Times New Roman"/>
          <w:sz w:val="24"/>
          <w:szCs w:val="24"/>
          <w:lang w:eastAsia="ru-RU"/>
        </w:rPr>
        <w:t xml:space="preserve"> Сайты ВУЗов г. Томска.</w:t>
      </w:r>
    </w:p>
    <w:p w:rsidR="008E5AB7" w:rsidRPr="009F134C" w:rsidRDefault="008E5AB7" w:rsidP="00520C96">
      <w:pPr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134C">
        <w:rPr>
          <w:rFonts w:ascii="Times New Roman" w:hAnsi="Times New Roman"/>
          <w:sz w:val="24"/>
          <w:szCs w:val="24"/>
          <w:lang w:eastAsia="ru-RU"/>
        </w:rPr>
        <w:t xml:space="preserve"> Сайты по бизнес-проектированию: </w:t>
      </w:r>
      <w:r w:rsidRPr="009F134C">
        <w:rPr>
          <w:rFonts w:ascii="Times New Roman" w:hAnsi="Times New Roman"/>
          <w:sz w:val="24"/>
          <w:szCs w:val="24"/>
          <w:lang w:val="en-US" w:eastAsia="ru-RU"/>
        </w:rPr>
        <w:t>mb</w:t>
      </w:r>
      <w:r w:rsidRPr="009F134C">
        <w:rPr>
          <w:rFonts w:ascii="Times New Roman" w:hAnsi="Times New Roman"/>
          <w:sz w:val="24"/>
          <w:szCs w:val="24"/>
          <w:lang w:eastAsia="ru-RU"/>
        </w:rPr>
        <w:t>.</w:t>
      </w:r>
      <w:r w:rsidRPr="009F134C">
        <w:rPr>
          <w:rFonts w:ascii="Times New Roman" w:hAnsi="Times New Roman"/>
          <w:sz w:val="24"/>
          <w:szCs w:val="24"/>
          <w:lang w:val="en-US" w:eastAsia="ru-RU"/>
        </w:rPr>
        <w:t>tomsk</w:t>
      </w:r>
      <w:r w:rsidRPr="009F134C">
        <w:rPr>
          <w:rFonts w:ascii="Times New Roman" w:hAnsi="Times New Roman"/>
          <w:sz w:val="24"/>
          <w:szCs w:val="24"/>
          <w:lang w:eastAsia="ru-RU"/>
        </w:rPr>
        <w:t>.</w:t>
      </w:r>
      <w:r w:rsidRPr="009F134C">
        <w:rPr>
          <w:rFonts w:ascii="Times New Roman" w:hAnsi="Times New Roman"/>
          <w:sz w:val="24"/>
          <w:szCs w:val="24"/>
          <w:lang w:val="en-US" w:eastAsia="ru-RU"/>
        </w:rPr>
        <w:t>ru</w:t>
      </w:r>
      <w:r w:rsidR="00FB6F65" w:rsidRPr="009F134C">
        <w:rPr>
          <w:rFonts w:ascii="Times New Roman" w:hAnsi="Times New Roman"/>
          <w:sz w:val="24"/>
          <w:szCs w:val="24"/>
          <w:lang w:eastAsia="ru-RU"/>
        </w:rPr>
        <w:t>.</w:t>
      </w:r>
      <w:r w:rsidRPr="009F134C">
        <w:rPr>
          <w:rFonts w:ascii="Times New Roman" w:hAnsi="Times New Roman"/>
          <w:sz w:val="24"/>
          <w:szCs w:val="24"/>
          <w:lang w:eastAsia="ru-RU"/>
        </w:rPr>
        <w:t xml:space="preserve">- Как добиться успеха. Практические советы деловым людям. 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3019D" w:rsidRPr="00275B44" w:rsidRDefault="00A3019D" w:rsidP="003A2F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5B44">
        <w:rPr>
          <w:rFonts w:ascii="Times New Roman" w:hAnsi="Times New Roman"/>
          <w:sz w:val="24"/>
          <w:szCs w:val="24"/>
        </w:rPr>
        <w:t xml:space="preserve">8 учебных кабинетов, из них специально оборудованных 4 компьютерных класса, объединенных в локальную сеть </w:t>
      </w:r>
      <w:r w:rsidRPr="00275B44">
        <w:rPr>
          <w:rFonts w:ascii="Times New Roman" w:hAnsi="Times New Roman"/>
          <w:sz w:val="24"/>
          <w:szCs w:val="24"/>
          <w:lang w:val="en-US"/>
        </w:rPr>
        <w:t>Internet</w:t>
      </w:r>
      <w:r w:rsidRPr="00275B44">
        <w:rPr>
          <w:rFonts w:ascii="Times New Roman" w:hAnsi="Times New Roman"/>
          <w:sz w:val="24"/>
          <w:szCs w:val="24"/>
        </w:rPr>
        <w:t xml:space="preserve">, кабинет Павильона профессиональных проб на 13 индивидуальных рабочих мест, кабинет по дистанционному обучению,  лаборатория психолого-педагогической диагностики, </w:t>
      </w:r>
      <w:r>
        <w:rPr>
          <w:rFonts w:ascii="Times New Roman" w:hAnsi="Times New Roman"/>
          <w:sz w:val="24"/>
          <w:szCs w:val="24"/>
        </w:rPr>
        <w:t>2 моноблока, 4 интерактивных доски, 6 проекторов</w:t>
      </w:r>
      <w:r w:rsidRPr="00275B4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</w:t>
      </w:r>
      <w:r w:rsidRPr="00275B44">
        <w:rPr>
          <w:rFonts w:ascii="Times New Roman" w:hAnsi="Times New Roman"/>
          <w:sz w:val="24"/>
          <w:szCs w:val="24"/>
        </w:rPr>
        <w:t>3 ноутбука</w:t>
      </w:r>
      <w:r>
        <w:rPr>
          <w:rFonts w:ascii="Times New Roman" w:hAnsi="Times New Roman"/>
          <w:sz w:val="24"/>
          <w:szCs w:val="24"/>
        </w:rPr>
        <w:t xml:space="preserve"> и нетбука</w:t>
      </w:r>
      <w:r w:rsidRPr="00275B44">
        <w:rPr>
          <w:rFonts w:ascii="Times New Roman" w:hAnsi="Times New Roman"/>
          <w:sz w:val="24"/>
          <w:szCs w:val="24"/>
        </w:rPr>
        <w:t xml:space="preserve">, 10 планшетников </w:t>
      </w:r>
      <w:r w:rsidRPr="00275B44">
        <w:rPr>
          <w:rFonts w:ascii="Times New Roman" w:hAnsi="Times New Roman"/>
          <w:sz w:val="24"/>
          <w:szCs w:val="24"/>
          <w:lang w:val="en-US"/>
        </w:rPr>
        <w:t>I</w:t>
      </w:r>
      <w:r w:rsidRPr="00275B44">
        <w:rPr>
          <w:rFonts w:ascii="Times New Roman" w:hAnsi="Times New Roman"/>
          <w:sz w:val="24"/>
          <w:szCs w:val="24"/>
        </w:rPr>
        <w:t>-</w:t>
      </w:r>
      <w:r w:rsidRPr="00275B44">
        <w:rPr>
          <w:rFonts w:ascii="Times New Roman" w:hAnsi="Times New Roman"/>
          <w:sz w:val="24"/>
          <w:szCs w:val="24"/>
          <w:lang w:val="en-US"/>
        </w:rPr>
        <w:t>pad</w:t>
      </w:r>
      <w:r w:rsidRPr="00275B44">
        <w:rPr>
          <w:rFonts w:ascii="Times New Roman" w:hAnsi="Times New Roman"/>
          <w:sz w:val="24"/>
          <w:szCs w:val="24"/>
        </w:rPr>
        <w:t>, 3 швейные машинки с оверлоком, «лазерная указка», ризограф, комплект</w:t>
      </w:r>
      <w:r>
        <w:rPr>
          <w:rFonts w:ascii="Times New Roman" w:hAnsi="Times New Roman"/>
          <w:sz w:val="24"/>
          <w:szCs w:val="24"/>
        </w:rPr>
        <w:t>ы</w:t>
      </w:r>
      <w:r w:rsidRPr="00275B44">
        <w:rPr>
          <w:rFonts w:ascii="Times New Roman" w:hAnsi="Times New Roman"/>
          <w:sz w:val="24"/>
          <w:szCs w:val="24"/>
        </w:rPr>
        <w:t xml:space="preserve"> конструктора-робот Lego Майндстормс NXT 2.0), </w:t>
      </w:r>
      <w:r>
        <w:rPr>
          <w:rFonts w:ascii="Times New Roman" w:hAnsi="Times New Roman"/>
          <w:sz w:val="24"/>
          <w:szCs w:val="24"/>
        </w:rPr>
        <w:t xml:space="preserve">видеокамера, 2 фотоаппарата </w:t>
      </w:r>
      <w:r w:rsidRPr="00275B44">
        <w:rPr>
          <w:rFonts w:ascii="Times New Roman" w:hAnsi="Times New Roman"/>
          <w:color w:val="000000"/>
          <w:sz w:val="24"/>
          <w:szCs w:val="24"/>
          <w:lang w:val="en-US"/>
        </w:rPr>
        <w:t>Canon</w:t>
      </w:r>
      <w:r w:rsidRPr="00457F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5B44">
        <w:rPr>
          <w:rFonts w:ascii="Times New Roman" w:hAnsi="Times New Roman"/>
          <w:color w:val="000000"/>
          <w:sz w:val="24"/>
          <w:szCs w:val="24"/>
          <w:lang w:val="en-US"/>
        </w:rPr>
        <w:t>EOS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</w:t>
      </w:r>
      <w:r w:rsidRPr="00275B44">
        <w:rPr>
          <w:rFonts w:ascii="Times New Roman" w:hAnsi="Times New Roman"/>
          <w:sz w:val="24"/>
          <w:szCs w:val="24"/>
        </w:rPr>
        <w:t xml:space="preserve">онструктор модульных станков </w:t>
      </w:r>
      <w:r w:rsidRPr="00275B44">
        <w:rPr>
          <w:rFonts w:ascii="Times New Roman" w:hAnsi="Times New Roman"/>
          <w:sz w:val="24"/>
          <w:szCs w:val="24"/>
          <w:lang w:val="en-US"/>
        </w:rPr>
        <w:t>UNIMAT</w:t>
      </w:r>
      <w:r w:rsidRPr="00275B44">
        <w:rPr>
          <w:rFonts w:ascii="Times New Roman" w:hAnsi="Times New Roman"/>
          <w:sz w:val="24"/>
          <w:szCs w:val="24"/>
        </w:rPr>
        <w:t xml:space="preserve"> 1-</w:t>
      </w:r>
      <w:r w:rsidRPr="00275B44">
        <w:rPr>
          <w:rFonts w:ascii="Times New Roman" w:hAnsi="Times New Roman"/>
          <w:sz w:val="24"/>
          <w:szCs w:val="24"/>
          <w:lang w:val="en-US"/>
        </w:rPr>
        <w:t>CNC</w:t>
      </w:r>
      <w:r>
        <w:rPr>
          <w:rFonts w:ascii="Times New Roman" w:hAnsi="Times New Roman"/>
          <w:sz w:val="24"/>
          <w:szCs w:val="24"/>
        </w:rPr>
        <w:t>, цифровой школьный микроскоп «Альтами»</w:t>
      </w:r>
      <w:r>
        <w:rPr>
          <w:rFonts w:ascii="Times New Roman" w:hAnsi="Times New Roman"/>
          <w:color w:val="000000"/>
          <w:sz w:val="24"/>
          <w:szCs w:val="24"/>
        </w:rPr>
        <w:t xml:space="preserve">, лицензионный пакет программ </w:t>
      </w:r>
      <w:r w:rsidRPr="00275B44">
        <w:rPr>
          <w:rFonts w:ascii="Times New Roman" w:hAnsi="Times New Roman"/>
          <w:color w:val="000000"/>
          <w:sz w:val="24"/>
          <w:szCs w:val="24"/>
          <w:lang w:val="en-US"/>
        </w:rPr>
        <w:t>Adobe</w:t>
      </w:r>
      <w:r>
        <w:rPr>
          <w:rFonts w:ascii="Times New Roman" w:hAnsi="Times New Roman"/>
          <w:color w:val="000000"/>
          <w:sz w:val="24"/>
          <w:szCs w:val="24"/>
        </w:rPr>
        <w:t xml:space="preserve"> на 10 ПК</w:t>
      </w:r>
      <w:r w:rsidRPr="00275B44">
        <w:rPr>
          <w:rFonts w:ascii="Times New Roman" w:hAnsi="Times New Roman"/>
          <w:sz w:val="24"/>
          <w:szCs w:val="24"/>
        </w:rPr>
        <w:t>.</w:t>
      </w: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 w:cs="Helvetica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Ожидаемый результат и </w:t>
      </w:r>
      <w:r>
        <w:rPr>
          <w:rFonts w:ascii="Times New Roman" w:hAnsi="Times New Roman" w:cs="Helvetica"/>
          <w:b/>
          <w:sz w:val="24"/>
          <w:szCs w:val="24"/>
          <w:lang w:eastAsia="ru-RU"/>
        </w:rPr>
        <w:t>с</w:t>
      </w:r>
      <w:r w:rsidRPr="00746E2B">
        <w:rPr>
          <w:rFonts w:ascii="Times New Roman" w:hAnsi="Times New Roman" w:cs="Helvetica"/>
          <w:b/>
          <w:sz w:val="24"/>
          <w:szCs w:val="24"/>
          <w:lang w:eastAsia="ru-RU"/>
        </w:rPr>
        <w:t>истема оценки качества реализации программы</w:t>
      </w:r>
    </w:p>
    <w:p w:rsidR="008E5AB7" w:rsidRPr="00D0109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Результатом </w:t>
      </w:r>
      <w:r w:rsidRPr="00746E2B">
        <w:rPr>
          <w:rFonts w:ascii="Times New Roman" w:hAnsi="Times New Roman"/>
          <w:sz w:val="24"/>
          <w:szCs w:val="24"/>
          <w:lang w:eastAsia="ru-RU"/>
        </w:rPr>
        <w:t>работы по программе становится положительная динамика развития предпринимательских компетенций обучающихся</w:t>
      </w:r>
      <w:r w:rsidR="00D0109B">
        <w:rPr>
          <w:rFonts w:ascii="Times New Roman" w:hAnsi="Times New Roman"/>
          <w:sz w:val="24"/>
          <w:szCs w:val="24"/>
          <w:lang w:eastAsia="ru-RU"/>
        </w:rPr>
        <w:t>.</w:t>
      </w:r>
    </w:p>
    <w:p w:rsidR="00D0109B" w:rsidRPr="00D0109B" w:rsidRDefault="00D0109B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0"/>
          <w:lang w:eastAsia="ru-RU"/>
        </w:rPr>
      </w:pPr>
      <w:r w:rsidRPr="00D0109B">
        <w:rPr>
          <w:rFonts w:ascii="Times New Roman" w:hAnsi="Times New Roman"/>
          <w:b/>
          <w:sz w:val="24"/>
          <w:szCs w:val="20"/>
          <w:lang w:eastAsia="ru-RU"/>
        </w:rPr>
        <w:t>Результаты 1 года обучения:</w:t>
      </w:r>
    </w:p>
    <w:p w:rsidR="00D0109B" w:rsidRDefault="008E5AB7" w:rsidP="002B4E2B">
      <w:pPr>
        <w:pStyle w:val="ad"/>
        <w:numPr>
          <w:ilvl w:val="0"/>
          <w:numId w:val="18"/>
        </w:numPr>
        <w:ind w:left="0" w:firstLine="709"/>
        <w:jc w:val="both"/>
      </w:pPr>
      <w:r w:rsidRPr="00AB1528">
        <w:t xml:space="preserve">У обучающихся прослеживается положительная динамика </w:t>
      </w:r>
      <w:r w:rsidR="00D0109B">
        <w:t xml:space="preserve">уровня развития информационной и </w:t>
      </w:r>
      <w:r w:rsidRPr="00AB1528">
        <w:t xml:space="preserve">коммуникативной </w:t>
      </w:r>
      <w:r w:rsidR="00D0109B">
        <w:t xml:space="preserve">компетенций посредством деловых игр, мастер-классов, дебатов и т.д. </w:t>
      </w:r>
    </w:p>
    <w:p w:rsidR="008E5AB7" w:rsidRDefault="00D0109B" w:rsidP="002B4E2B">
      <w:pPr>
        <w:pStyle w:val="ad"/>
        <w:numPr>
          <w:ilvl w:val="0"/>
          <w:numId w:val="18"/>
        </w:numPr>
        <w:ind w:left="0" w:firstLine="709"/>
        <w:jc w:val="both"/>
      </w:pPr>
      <w:r>
        <w:t>У обучающихся развита проектная компетенция</w:t>
      </w:r>
      <w:r w:rsidR="008E5AB7" w:rsidRPr="00AB1528">
        <w:t xml:space="preserve"> в условиях бизнес-проектирования.</w:t>
      </w:r>
    </w:p>
    <w:p w:rsidR="00D0109B" w:rsidRDefault="00D0109B" w:rsidP="00D0109B">
      <w:pPr>
        <w:pStyle w:val="ad"/>
        <w:ind w:left="709"/>
        <w:jc w:val="both"/>
        <w:rPr>
          <w:b/>
        </w:rPr>
      </w:pPr>
    </w:p>
    <w:p w:rsidR="00D0109B" w:rsidRPr="00D0109B" w:rsidRDefault="00D0109B" w:rsidP="00D0109B">
      <w:pPr>
        <w:pStyle w:val="ad"/>
        <w:ind w:left="709"/>
        <w:jc w:val="both"/>
        <w:rPr>
          <w:b/>
        </w:rPr>
      </w:pPr>
      <w:r w:rsidRPr="00D0109B">
        <w:rPr>
          <w:b/>
        </w:rPr>
        <w:t>Результаты 2 года обучения:</w:t>
      </w:r>
    </w:p>
    <w:p w:rsidR="00D0109B" w:rsidRDefault="00D0109B" w:rsidP="00D0109B">
      <w:pPr>
        <w:pStyle w:val="ad"/>
        <w:numPr>
          <w:ilvl w:val="0"/>
          <w:numId w:val="65"/>
        </w:numPr>
        <w:ind w:hanging="11"/>
        <w:jc w:val="both"/>
        <w:rPr>
          <w:color w:val="000000"/>
        </w:rPr>
      </w:pPr>
      <w:r>
        <w:rPr>
          <w:color w:val="000000"/>
        </w:rPr>
        <w:t>Развиты навыки самопрезентации и уверенности в себе.</w:t>
      </w:r>
    </w:p>
    <w:p w:rsidR="008E5AB7" w:rsidRDefault="008E5AB7" w:rsidP="00D0109B">
      <w:pPr>
        <w:pStyle w:val="ad"/>
        <w:numPr>
          <w:ilvl w:val="0"/>
          <w:numId w:val="65"/>
        </w:numPr>
        <w:ind w:left="0" w:firstLine="709"/>
        <w:jc w:val="both"/>
        <w:rPr>
          <w:color w:val="000000"/>
        </w:rPr>
      </w:pPr>
      <w:r w:rsidRPr="00AB1528">
        <w:rPr>
          <w:color w:val="000000"/>
        </w:rPr>
        <w:t xml:space="preserve">Сформирована готовность к личностному и профессиональному самоопределению </w:t>
      </w:r>
      <w:r>
        <w:rPr>
          <w:color w:val="000000"/>
        </w:rPr>
        <w:t xml:space="preserve">старшеклассников. </w:t>
      </w:r>
    </w:p>
    <w:p w:rsidR="00D0109B" w:rsidRDefault="00D0109B" w:rsidP="00D0109B">
      <w:pPr>
        <w:pStyle w:val="ad"/>
        <w:ind w:left="709"/>
        <w:jc w:val="both"/>
        <w:rPr>
          <w:color w:val="000000"/>
        </w:rPr>
      </w:pPr>
    </w:p>
    <w:p w:rsidR="00D0109B" w:rsidRPr="00D0109B" w:rsidRDefault="00D0109B" w:rsidP="00D0109B">
      <w:pPr>
        <w:pStyle w:val="ad"/>
        <w:ind w:left="709"/>
        <w:jc w:val="both"/>
        <w:rPr>
          <w:b/>
        </w:rPr>
      </w:pPr>
      <w:r w:rsidRPr="00D0109B">
        <w:rPr>
          <w:b/>
        </w:rPr>
        <w:t xml:space="preserve">Результаты </w:t>
      </w:r>
      <w:r>
        <w:rPr>
          <w:b/>
        </w:rPr>
        <w:t>3</w:t>
      </w:r>
      <w:r w:rsidRPr="00D0109B">
        <w:rPr>
          <w:b/>
        </w:rPr>
        <w:t xml:space="preserve"> года обучения:</w:t>
      </w:r>
    </w:p>
    <w:p w:rsidR="00D0109B" w:rsidRDefault="00D0109B" w:rsidP="00D0109B">
      <w:pPr>
        <w:pStyle w:val="ad"/>
        <w:numPr>
          <w:ilvl w:val="0"/>
          <w:numId w:val="66"/>
        </w:numPr>
        <w:ind w:hanging="11"/>
        <w:jc w:val="both"/>
        <w:rPr>
          <w:color w:val="000000"/>
        </w:rPr>
      </w:pPr>
      <w:r>
        <w:rPr>
          <w:color w:val="000000"/>
        </w:rPr>
        <w:t>У обучающихся развиты навыки работы в проектной команде.</w:t>
      </w:r>
    </w:p>
    <w:p w:rsidR="008E5AB7" w:rsidRPr="00AB1528" w:rsidRDefault="008E5AB7" w:rsidP="00D0109B">
      <w:pPr>
        <w:pStyle w:val="ad"/>
        <w:numPr>
          <w:ilvl w:val="0"/>
          <w:numId w:val="66"/>
        </w:numPr>
        <w:ind w:left="0" w:firstLine="709"/>
        <w:jc w:val="both"/>
        <w:rPr>
          <w:color w:val="000000"/>
        </w:rPr>
      </w:pPr>
      <w:r w:rsidRPr="00AB1528">
        <w:rPr>
          <w:color w:val="000000"/>
        </w:rPr>
        <w:t xml:space="preserve">Развита предприимчивость как способность управлять своими жизненными планами. </w:t>
      </w:r>
    </w:p>
    <w:p w:rsidR="008E5AB7" w:rsidRPr="00746E2B" w:rsidRDefault="008E5AB7" w:rsidP="003A2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8E5AB7" w:rsidRDefault="008E5AB7" w:rsidP="003A2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Достижение заявленных результатов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определяется </w:t>
      </w:r>
      <w:r>
        <w:rPr>
          <w:rFonts w:ascii="Times New Roman" w:hAnsi="Times New Roman"/>
          <w:sz w:val="24"/>
          <w:szCs w:val="24"/>
          <w:lang w:eastAsia="ru-RU"/>
        </w:rPr>
        <w:t>в процессе мониторинга.</w:t>
      </w: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 w:cs="Helvetica"/>
          <w:b/>
          <w:sz w:val="24"/>
          <w:szCs w:val="20"/>
          <w:lang w:eastAsia="ru-RU"/>
        </w:rPr>
      </w:pP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 w:cs="Helvetica"/>
          <w:b/>
          <w:sz w:val="24"/>
          <w:szCs w:val="20"/>
          <w:lang w:eastAsia="ru-RU"/>
        </w:rPr>
      </w:pPr>
      <w:r w:rsidRPr="00746E2B">
        <w:rPr>
          <w:rFonts w:ascii="Times New Roman" w:hAnsi="Times New Roman" w:cs="Helvetica"/>
          <w:b/>
          <w:sz w:val="24"/>
          <w:szCs w:val="20"/>
          <w:lang w:eastAsia="ru-RU"/>
        </w:rPr>
        <w:t>Мониторинг реализации программы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109B">
        <w:rPr>
          <w:rFonts w:ascii="Times New Roman" w:hAnsi="Times New Roman"/>
          <w:sz w:val="24"/>
          <w:szCs w:val="24"/>
          <w:lang w:eastAsia="ru-RU"/>
        </w:rPr>
        <w:t>Программа «</w:t>
      </w:r>
      <w:r w:rsidR="00747843" w:rsidRPr="00D0109B">
        <w:rPr>
          <w:rFonts w:ascii="Times New Roman" w:hAnsi="Times New Roman"/>
          <w:sz w:val="24"/>
          <w:szCs w:val="24"/>
          <w:lang w:eastAsia="ru-RU"/>
        </w:rPr>
        <w:t>Мой путь в бизнес: менеджмент, финансы и право</w:t>
      </w:r>
      <w:r w:rsidRPr="00D0109B">
        <w:rPr>
          <w:rFonts w:ascii="Times New Roman" w:hAnsi="Times New Roman"/>
          <w:sz w:val="24"/>
          <w:szCs w:val="24"/>
          <w:lang w:eastAsia="ru-RU"/>
        </w:rPr>
        <w:t>» предусматривает 2 формы мониторинга:</w:t>
      </w:r>
      <w:r w:rsidRPr="00746E2B">
        <w:rPr>
          <w:rFonts w:ascii="Times New Roman" w:hAnsi="Times New Roman"/>
          <w:color w:val="231F20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текущий (экспертиза результатов деятельности, практические упражнения) и итоговый (диагностический комплекс и презентация бизнес-проектов).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Основные методы мониторинга: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психологическое тестирование уровня форсированности заявленных компетенций, анализ творческого продукта деятельности (анализ индивидуальных планов личностного и профессионального развития, отчетов по их реализации,  бизнес-проектов). </w:t>
      </w: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Диагностический комплекс</w:t>
      </w:r>
    </w:p>
    <w:p w:rsidR="008E5AB7" w:rsidRPr="00DE7D2A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Диагностический комплекс состоит из 2 частей: а</w:t>
      </w:r>
      <w:r w:rsidRPr="00746E2B">
        <w:rPr>
          <w:rFonts w:ascii="Times New Roman" w:hAnsi="Times New Roman"/>
          <w:sz w:val="24"/>
          <w:szCs w:val="24"/>
          <w:lang w:eastAsia="ru-RU"/>
        </w:rPr>
        <w:t>нализ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творческого продукта деятельности обучающихся </w:t>
      </w:r>
      <w:r>
        <w:rPr>
          <w:rFonts w:ascii="Times New Roman" w:hAnsi="Times New Roman"/>
          <w:sz w:val="24"/>
          <w:szCs w:val="24"/>
          <w:lang w:eastAsia="ru-RU"/>
        </w:rPr>
        <w:t>и психолого-педагогического тестирования.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529">
        <w:rPr>
          <w:rFonts w:ascii="Times New Roman" w:hAnsi="Times New Roman"/>
          <w:b/>
          <w:i/>
          <w:sz w:val="24"/>
          <w:szCs w:val="24"/>
          <w:lang w:eastAsia="ru-RU"/>
        </w:rPr>
        <w:t>Анализ творческого продукта деятельности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обучающихся предполагает высокий, средний и низкий уровень исполнения следующих </w:t>
      </w:r>
      <w:r>
        <w:rPr>
          <w:rFonts w:ascii="Times New Roman" w:hAnsi="Times New Roman"/>
          <w:sz w:val="24"/>
          <w:szCs w:val="24"/>
          <w:lang w:eastAsia="ru-RU"/>
        </w:rPr>
        <w:t>документов</w:t>
      </w:r>
      <w:r w:rsidRPr="00746E2B">
        <w:rPr>
          <w:rFonts w:ascii="Times New Roman" w:hAnsi="Times New Roman"/>
          <w:sz w:val="24"/>
          <w:szCs w:val="24"/>
          <w:lang w:eastAsia="ru-RU"/>
        </w:rPr>
        <w:t>:</w:t>
      </w:r>
    </w:p>
    <w:p w:rsidR="008E5AB7" w:rsidRPr="00746E2B" w:rsidRDefault="008E5AB7" w:rsidP="002B4E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индивидуальный план профессиональной карьеры </w:t>
      </w:r>
      <w:r w:rsidRPr="00746E2B">
        <w:rPr>
          <w:rFonts w:ascii="Times New Roman" w:hAnsi="Times New Roman"/>
          <w:sz w:val="24"/>
          <w:szCs w:val="24"/>
          <w:lang w:eastAsia="ru-RU"/>
        </w:rPr>
        <w:t>(</w:t>
      </w:r>
      <w:r w:rsidRPr="00DE7D2A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наличие цели и задач, анализ возможных препятствий и их преодоление, наличие ресурсной карты, полугодовой самоанализ, итоговый отчет о реализации, соответствие полученного результата поставленной цели);</w:t>
      </w:r>
    </w:p>
    <w:p w:rsidR="008E5AB7" w:rsidRPr="00746E2B" w:rsidRDefault="008E5AB7" w:rsidP="002B4E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портфолио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DE7D2A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портфолио содержит 4 раздела, наличие автобиографии, наличие жизненных планов, наличие резюме, наличие отзывов, портфолио оформлено по выбранной специальности, эстетическое оформление портфолио);</w:t>
      </w:r>
    </w:p>
    <w:p w:rsidR="008E5AB7" w:rsidRPr="00746E2B" w:rsidRDefault="008E5AB7" w:rsidP="002B4E2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бизнес-проект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DE7D2A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наличие цели и задач, актуальность и социальная значимость,</w:t>
      </w:r>
      <w:r>
        <w:rPr>
          <w:rFonts w:ascii="Times New Roman" w:hAnsi="Times New Roman"/>
          <w:sz w:val="24"/>
          <w:szCs w:val="24"/>
          <w:lang w:eastAsia="ru-RU"/>
        </w:rPr>
        <w:t xml:space="preserve"> реалистичность проекта</w:t>
      </w:r>
      <w:r w:rsidRPr="00746E2B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степень</w:t>
      </w:r>
      <w:r>
        <w:rPr>
          <w:rFonts w:ascii="Times New Roman" w:hAnsi="Times New Roman"/>
          <w:sz w:val="24"/>
          <w:szCs w:val="24"/>
          <w:lang w:eastAsia="ru-RU"/>
        </w:rPr>
        <w:t xml:space="preserve"> реализации</w:t>
      </w:r>
      <w:r w:rsidRPr="00746E2B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отчет о проделанной работе/презентация продукта проекта,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содержательность изложения).</w:t>
      </w:r>
    </w:p>
    <w:p w:rsidR="008E5AB7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3567C">
        <w:rPr>
          <w:rFonts w:ascii="Times New Roman" w:hAnsi="Times New Roman"/>
          <w:b/>
          <w:i/>
          <w:sz w:val="24"/>
          <w:szCs w:val="24"/>
          <w:lang w:eastAsia="ru-RU"/>
        </w:rPr>
        <w:t>Психолого-педагогическое тестирование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с помощью следующих методик:</w:t>
      </w:r>
    </w:p>
    <w:p w:rsidR="008E5AB7" w:rsidRPr="00746E2B" w:rsidRDefault="008E5AB7" w:rsidP="002B4E2B">
      <w:pPr>
        <w:numPr>
          <w:ilvl w:val="1"/>
          <w:numId w:val="5"/>
        </w:numPr>
        <w:tabs>
          <w:tab w:val="clear" w:pos="136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1048">
        <w:rPr>
          <w:rFonts w:ascii="Times New Roman" w:hAnsi="Times New Roman"/>
          <w:b/>
          <w:sz w:val="24"/>
          <w:szCs w:val="24"/>
          <w:lang w:eastAsia="ru-RU"/>
        </w:rPr>
        <w:t>Тест на определение мотивации – модификация теста-опросника А. Мехрабиана для измерения мотивации достижения (ТМД),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предложенная М.Ш. Магомед-Эминовым:   </w:t>
      </w:r>
      <w:r w:rsidRPr="00746E2B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диагностика двух обобщенных устойчивых мотивов личности: мотива стремления к успеху и мотива избегания неудачи. </w:t>
      </w:r>
    </w:p>
    <w:p w:rsidR="008E5AB7" w:rsidRPr="00746E2B" w:rsidRDefault="008E5AB7" w:rsidP="002B4E2B">
      <w:pPr>
        <w:numPr>
          <w:ilvl w:val="1"/>
          <w:numId w:val="5"/>
        </w:numPr>
        <w:tabs>
          <w:tab w:val="clear" w:pos="136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1048">
        <w:rPr>
          <w:rFonts w:ascii="Times New Roman" w:hAnsi="Times New Roman"/>
          <w:b/>
          <w:sz w:val="24"/>
          <w:szCs w:val="24"/>
          <w:lang w:eastAsia="ru-RU"/>
        </w:rPr>
        <w:t>Методика оценки коммуникативных и организаторских склонностей (КОС-1). Авторы В. В. Синявский, Б.А. Федоришин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: базируется на принципе отражения и оценки испытуемым некоторых особенностей своего поведения в различных ситуациях. </w:t>
      </w:r>
      <w:r w:rsidRPr="00746E2B">
        <w:rPr>
          <w:rFonts w:ascii="Times New Roman" w:hAnsi="Times New Roman"/>
          <w:bCs/>
          <w:sz w:val="24"/>
          <w:szCs w:val="24"/>
          <w:lang w:eastAsia="ru-RU"/>
        </w:rPr>
        <w:t xml:space="preserve">Методика констатирует наличный уровень развития коммуникативных и организаторских склонностей в данный период развития личности. </w:t>
      </w:r>
    </w:p>
    <w:p w:rsidR="008E5AB7" w:rsidRPr="00746E2B" w:rsidRDefault="008E5AB7" w:rsidP="002B4E2B">
      <w:pPr>
        <w:numPr>
          <w:ilvl w:val="1"/>
          <w:numId w:val="5"/>
        </w:numPr>
        <w:tabs>
          <w:tab w:val="clear" w:pos="136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Тест «Жизнестойкость» (С. Мадди; в адаптации Д.А.</w:t>
      </w:r>
      <w:r w:rsidR="00660DC0">
        <w:rPr>
          <w:rFonts w:ascii="Times New Roman" w:hAnsi="Times New Roman"/>
          <w:b/>
          <w:sz w:val="24"/>
          <w:szCs w:val="24"/>
          <w:lang w:eastAsia="ru-RU"/>
        </w:rPr>
        <w:t>Леонтьева и Е.И.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t>Рассказовой)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Жизнестойкость как личностный конструкт</w:t>
      </w:r>
      <w:r w:rsidR="00CE5C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>(</w:t>
      </w:r>
      <w:r w:rsidRPr="00746E2B">
        <w:rPr>
          <w:rFonts w:ascii="Times New Roman" w:hAnsi="Times New Roman"/>
          <w:sz w:val="24"/>
          <w:szCs w:val="24"/>
          <w:lang w:val="en-US" w:eastAsia="ru-RU"/>
        </w:rPr>
        <w:t>hardiness</w:t>
      </w:r>
      <w:r w:rsidRPr="00746E2B">
        <w:rPr>
          <w:rFonts w:ascii="Times New Roman" w:hAnsi="Times New Roman"/>
          <w:sz w:val="24"/>
          <w:szCs w:val="24"/>
          <w:lang w:eastAsia="ru-RU"/>
        </w:rPr>
        <w:t>) включает в себя три сравнительно автономных компо</w:t>
      </w:r>
      <w:r w:rsidRPr="00746E2B">
        <w:rPr>
          <w:rFonts w:ascii="Times New Roman" w:hAnsi="Times New Roman"/>
          <w:sz w:val="24"/>
          <w:szCs w:val="24"/>
          <w:lang w:eastAsia="ru-RU"/>
        </w:rPr>
        <w:softHyphen/>
        <w:t>нента: «вовлеченность», «контроль» и «принятие риска»: «вовлеченность» - отражает отношение испытуемого к себе, к окружающему миру и характер  взаимодействия между человеком и действительностью; «контроль» - способность человека осуществлять контроль над собой в неординарной, экстремальной ситуации и эффективно у</w:t>
      </w:r>
      <w:r w:rsidR="00C87B43">
        <w:rPr>
          <w:rFonts w:ascii="Times New Roman" w:hAnsi="Times New Roman"/>
          <w:sz w:val="24"/>
          <w:szCs w:val="24"/>
          <w:lang w:eastAsia="ru-RU"/>
        </w:rPr>
        <w:t xml:space="preserve">правлять этой ситуацией; «риск» - </w:t>
      </w:r>
      <w:r w:rsidRPr="00746E2B">
        <w:rPr>
          <w:rFonts w:ascii="Times New Roman" w:hAnsi="Times New Roman"/>
          <w:sz w:val="24"/>
          <w:szCs w:val="24"/>
          <w:lang w:eastAsia="ru-RU"/>
        </w:rPr>
        <w:t>готовн</w:t>
      </w:r>
      <w:r w:rsidR="00C87B43">
        <w:rPr>
          <w:rFonts w:ascii="Times New Roman" w:hAnsi="Times New Roman"/>
          <w:sz w:val="24"/>
          <w:szCs w:val="24"/>
          <w:lang w:eastAsia="ru-RU"/>
        </w:rPr>
        <w:t>ость человека предпринять какие-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либо действия без гарантии будущего успеха. </w:t>
      </w:r>
    </w:p>
    <w:p w:rsidR="008E5AB7" w:rsidRPr="00746E2B" w:rsidRDefault="008E5AB7" w:rsidP="002B4E2B">
      <w:pPr>
        <w:numPr>
          <w:ilvl w:val="1"/>
          <w:numId w:val="5"/>
        </w:numPr>
        <w:tabs>
          <w:tab w:val="clear" w:pos="136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1048">
        <w:rPr>
          <w:rFonts w:ascii="Times New Roman" w:hAnsi="Times New Roman"/>
          <w:b/>
          <w:sz w:val="24"/>
          <w:szCs w:val="24"/>
          <w:lang w:eastAsia="ru-RU"/>
        </w:rPr>
        <w:t>Опросник «Самоорганизации деятельности»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(Е.Ю. Мандрикова): предназначен для диагностики сформированности навыков тактического планирования и стратегического целеполагания.</w:t>
      </w:r>
    </w:p>
    <w:p w:rsidR="008E5AB7" w:rsidRDefault="008E5AB7" w:rsidP="00746E2B">
      <w:pPr>
        <w:spacing w:before="100" w:beforeAutospacing="1" w:after="100" w:afterAutospacing="1" w:line="240" w:lineRule="auto"/>
        <w:jc w:val="center"/>
        <w:rPr>
          <w:rFonts w:ascii="Times New Roman" w:hAnsi="Times New Roman" w:cs="Helvetica"/>
          <w:b/>
          <w:sz w:val="24"/>
          <w:szCs w:val="24"/>
          <w:lang w:eastAsia="ru-RU"/>
        </w:rPr>
      </w:pPr>
      <w:r w:rsidRPr="00746E2B">
        <w:rPr>
          <w:rFonts w:ascii="Times New Roman" w:hAnsi="Times New Roman" w:cs="Helvetica"/>
          <w:b/>
          <w:sz w:val="24"/>
          <w:szCs w:val="24"/>
          <w:lang w:eastAsia="ru-RU"/>
        </w:rPr>
        <w:lastRenderedPageBreak/>
        <w:t>Система оценки качества реализации программы</w:t>
      </w: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092"/>
        <w:gridCol w:w="4819"/>
        <w:gridCol w:w="2552"/>
      </w:tblGrid>
      <w:tr w:rsidR="008E5AB7" w:rsidRPr="00B957E8" w:rsidTr="00747843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  <w:r w:rsidRPr="00746E2B"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  <w:lang w:eastAsia="ru-RU"/>
              </w:rPr>
              <w:t xml:space="preserve">Качественные показатели проекта 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  <w:r w:rsidRPr="00746E2B"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  <w:lang w:eastAsia="ru-RU"/>
              </w:rPr>
              <w:t>Критерии эффективности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  <w:r w:rsidRPr="00746E2B"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  <w:lang w:eastAsia="ru-RU"/>
              </w:rPr>
              <w:t>Методы контроля</w:t>
            </w:r>
          </w:p>
        </w:tc>
      </w:tr>
      <w:tr w:rsidR="008E5AB7" w:rsidRPr="00B957E8" w:rsidTr="00747843">
        <w:trPr>
          <w:trHeight w:val="33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8E5AB7" w:rsidRPr="00751ECB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1EC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У обучающихся прослеживается положительная динамика уровня развития информационной, коммуникативной и проектной компетенций </w:t>
            </w:r>
            <w:r w:rsidRPr="00751ECB">
              <w:rPr>
                <w:rFonts w:ascii="Times New Roman" w:hAnsi="Times New Roman"/>
                <w:sz w:val="24"/>
                <w:szCs w:val="24"/>
                <w:lang w:eastAsia="ru-RU"/>
              </w:rPr>
              <w:t>в условиях бизнес-проектирования.</w:t>
            </w: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C87B43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Развита коммуникативная компетенция: владение основными коммуникативными способностями (умение аргументировано доказывать свою точку зрения, умение эмпатически слушать, резюмировать, адекватно вести себя в конфликте); умение представлять свою точку зрения в диалоге и в публичном выступлении.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24223D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24223D">
              <w:rPr>
                <w:rFonts w:ascii="Times New Roman" w:hAnsi="Times New Roman"/>
                <w:sz w:val="24"/>
                <w:szCs w:val="24"/>
                <w:lang w:eastAsia="ru-RU"/>
              </w:rPr>
              <w:t>КОС-1</w:t>
            </w:r>
            <w:r w:rsidR="00CE5C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(авторы В.В.Синявский, Б.А.</w:t>
            </w:r>
            <w:r w:rsidRPr="0024223D">
              <w:rPr>
                <w:rFonts w:ascii="Times New Roman" w:hAnsi="Times New Roman"/>
                <w:sz w:val="24"/>
                <w:szCs w:val="24"/>
                <w:lang w:eastAsia="ru-RU"/>
              </w:rPr>
              <w:t>Федоришин)</w:t>
            </w:r>
          </w:p>
        </w:tc>
      </w:tr>
      <w:tr w:rsidR="008E5AB7" w:rsidRPr="00B957E8" w:rsidTr="00747843">
        <w:trPr>
          <w:trHeight w:val="3135"/>
        </w:trPr>
        <w:tc>
          <w:tcPr>
            <w:tcW w:w="71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8E5AB7" w:rsidRPr="00751ECB" w:rsidRDefault="008E5AB7" w:rsidP="00851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C87B4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Готовность и способность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методы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проектирования в жизни: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самостоятельно выявлять проблему, нахо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дить пути и средства ее решения, формулиро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 цели, задачи и  способность публично представлять результаты и  оценивать характер достигнутого продвижения.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  бизнес-плана и отчетности по его реализации.</w:t>
            </w:r>
          </w:p>
          <w:p w:rsidR="008E5AB7" w:rsidRPr="00F072EF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8E5AB7" w:rsidRPr="00B957E8" w:rsidTr="00747843">
        <w:trPr>
          <w:trHeight w:val="2700"/>
        </w:trPr>
        <w:tc>
          <w:tcPr>
            <w:tcW w:w="7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AB7" w:rsidRPr="00751ECB" w:rsidRDefault="008E5AB7" w:rsidP="00851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C87B4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Информационная компетенция: использование полученной информации при планиро</w:t>
            </w:r>
            <w:r w:rsidRPr="00746E2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softHyphen/>
              <w:t>вании и реализации своей деятельности, структурирование имеющейся информации, представ</w:t>
            </w:r>
            <w:r w:rsidRPr="00746E2B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softHyphen/>
              <w:t>ление ее в различных формах.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F072EF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 xml:space="preserve">Портфолио. </w:t>
            </w: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F072EF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Отчет обучающегося о реализации проекта.</w:t>
            </w:r>
          </w:p>
          <w:p w:rsidR="008E5AB7" w:rsidRPr="00F072EF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F072EF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Заполненный план профессиональной карьеры и отчет по его реализации.</w:t>
            </w:r>
          </w:p>
          <w:p w:rsidR="008E5AB7" w:rsidRPr="00F072EF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8E5AB7" w:rsidRPr="00B957E8" w:rsidTr="00747843">
        <w:trPr>
          <w:trHeight w:val="54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Сформирована готовность к личностному и профессиональному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амоопределению старшеклассников.</w:t>
            </w: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Готовность  к личностному и профессиональному самоопределению 9 класс:</w:t>
            </w:r>
          </w:p>
          <w:p w:rsidR="008E5AB7" w:rsidRPr="00074785" w:rsidRDefault="008E5AB7" w:rsidP="00C87B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076A9">
              <w:rPr>
                <w:rFonts w:ascii="Times New Roman" w:hAnsi="Times New Roman"/>
                <w:color w:val="000000"/>
                <w:spacing w:val="-5"/>
                <w:lang w:eastAsia="ru-RU"/>
              </w:rPr>
              <w:t xml:space="preserve">информированность о мире профессий и умение соотнести информацию со </w:t>
            </w:r>
            <w:r w:rsidRPr="009076A9">
              <w:rPr>
                <w:rFonts w:ascii="Times New Roman" w:hAnsi="Times New Roman"/>
                <w:color w:val="000000"/>
                <w:spacing w:val="-7"/>
                <w:lang w:eastAsia="ru-RU"/>
              </w:rPr>
              <w:t xml:space="preserve">своими </w:t>
            </w:r>
            <w:r w:rsidRPr="00074785">
              <w:rPr>
                <w:rFonts w:ascii="Times New Roman" w:hAnsi="Times New Roman"/>
                <w:color w:val="000000"/>
                <w:spacing w:val="-7"/>
                <w:lang w:eastAsia="ru-RU"/>
              </w:rPr>
              <w:t>способностями;</w:t>
            </w:r>
            <w:r w:rsidRPr="00074785">
              <w:rPr>
                <w:rFonts w:ascii="Times New Roman" w:hAnsi="Times New Roman" w:cs="Tahoma"/>
                <w:color w:val="000000"/>
                <w:sz w:val="24"/>
                <w:szCs w:val="20"/>
                <w:lang w:eastAsia="ru-RU"/>
              </w:rPr>
              <w:t xml:space="preserve"> владение информацией о профессиональных видах деятельности и профессионально важных качествах специалистов</w:t>
            </w:r>
            <w:r>
              <w:rPr>
                <w:rFonts w:ascii="Times New Roman" w:hAnsi="Times New Roman" w:cs="Tahoma"/>
                <w:color w:val="000000"/>
                <w:sz w:val="24"/>
                <w:szCs w:val="20"/>
                <w:lang w:eastAsia="ru-RU"/>
              </w:rPr>
              <w:t>.</w:t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t>твенному выбору;етственному выбору;альной деятельности в определенной сфере,</w:t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  <w:r>
              <w:rPr>
                <w:rFonts w:ascii="Times New Roman" w:hAnsi="Times New Roman" w:cs="Tahoma"/>
                <w:vanish/>
                <w:color w:val="000000"/>
                <w:sz w:val="24"/>
                <w:szCs w:val="20"/>
                <w:lang w:eastAsia="ru-RU"/>
              </w:rPr>
              <w:pgNum/>
            </w:r>
          </w:p>
          <w:p w:rsidR="008E5AB7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8E5AB7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Готовность  к личностному и профессиональному самоопределению 10 класс:</w:t>
            </w:r>
          </w:p>
          <w:p w:rsidR="008E5AB7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57E8">
              <w:rPr>
                <w:rStyle w:val="dash041e005f0431005f044b005f0447005f043d005f044b005f0439005f005fchar1char1"/>
                <w:szCs w:val="24"/>
              </w:rPr>
              <w:t xml:space="preserve">способность ставить цели и видеть альтернативные пути действия </w:t>
            </w:r>
            <w:r w:rsidRPr="00B957E8">
              <w:rPr>
                <w:rStyle w:val="dash041e005f0431005f044b005f0447005f043d005f044b005f0439005f005fchar1char1"/>
                <w:szCs w:val="24"/>
              </w:rPr>
              <w:lastRenderedPageBreak/>
              <w:t>направленных на освоение профессиональной деятельности в определенной сфере, готовность к ответственному выбору.</w:t>
            </w:r>
          </w:p>
          <w:p w:rsidR="008E5AB7" w:rsidRPr="009076A9" w:rsidRDefault="008E5AB7" w:rsidP="00C87B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8E5AB7" w:rsidRDefault="008E5AB7" w:rsidP="00C87B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Готовность  к личностному и профессиональному самоопределению 11 класс:</w:t>
            </w:r>
          </w:p>
          <w:p w:rsidR="008E5AB7" w:rsidRPr="00476A2A" w:rsidRDefault="008E5AB7" w:rsidP="00C87B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A2A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самостоятельно </w:t>
            </w:r>
            <w:r w:rsidRPr="00476A2A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принимать решение;</w:t>
            </w:r>
          </w:p>
          <w:p w:rsidR="008E5AB7" w:rsidRPr="00476A2A" w:rsidRDefault="008E5AB7" w:rsidP="00C87B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A2A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 умение планировать свою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профессиональную жизнь с учетом личных особенностей характера и способностей. </w:t>
            </w:r>
          </w:p>
          <w:p w:rsidR="008E5AB7" w:rsidRPr="00746E2B" w:rsidRDefault="008E5AB7" w:rsidP="00C87B43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План профессиональной карьеры и рефлексивный отчет по итогам реализации.</w:t>
            </w: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Портфолио.</w:t>
            </w: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8E5AB7" w:rsidRPr="00B957E8" w:rsidTr="00747843">
        <w:trPr>
          <w:trHeight w:val="309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851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 обучающихся р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азвит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 основные характеристики  предприимчивости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 способность управлять своими жизненными планами. </w:t>
            </w: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C87B43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  <w:r w:rsidRPr="002422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Самоорганизация  деятельности:</w:t>
            </w:r>
            <w:r w:rsidRPr="00746E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неуклонно стремиться к достижению поставленной задачи, несмотря ни на какие трудности, подчиняя решению этих  задач все свои мысли, чувства и действия, при планировании прибегать к вспомогательным сред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ствам и успешно их использовать.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Опросник «Само</w:t>
            </w:r>
            <w:r w:rsidR="00CE5CB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 деятельности» (Е.Ю.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Мандрикова).</w:t>
            </w: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 экспертных оценок в игре.</w:t>
            </w: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</w:tr>
      <w:tr w:rsidR="008E5AB7" w:rsidRPr="00B957E8" w:rsidTr="00747843">
        <w:trPr>
          <w:trHeight w:val="276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0"/>
                <w:lang w:eastAsia="ru-RU"/>
              </w:rPr>
              <w:t>Готовность предпринять какие–либо действия без гарантии будущего успеха: способность осуществлять контроль над собой в неординарной, экстремальной ситуации и эффективно управлять этой ситуацией.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Тест на определение мотивации –</w:t>
            </w:r>
            <w:r w:rsidR="00CE5C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модификация теста-опросника А.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Мехрабиана для измерения мотивации достижения (ТМД).</w:t>
            </w: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 экспертных оценок в игре.</w:t>
            </w:r>
          </w:p>
          <w:p w:rsidR="008E5AB7" w:rsidRPr="00591048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 w:rsidTr="00747843">
        <w:trPr>
          <w:trHeight w:val="38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746E2B" w:rsidRDefault="008E5AB7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  <w:rPr>
                <w:rFonts w:ascii="Times New Roman" w:hAnsi="Times New Roman" w:cs="Tahoma"/>
                <w:color w:val="333333"/>
                <w:sz w:val="24"/>
                <w:szCs w:val="20"/>
                <w:lang w:eastAsia="ru-RU"/>
              </w:rPr>
            </w:pPr>
          </w:p>
        </w:tc>
        <w:tc>
          <w:tcPr>
            <w:tcW w:w="209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к риску</w:t>
            </w:r>
          </w:p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D696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предпринимает действия по разработке идеи проекта без гарантии ее будущего успеха;</w:t>
            </w:r>
          </w:p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применяет полученные знания в разработке бизнес идеи;</w:t>
            </w:r>
          </w:p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t>-  определяет возможные препятствия (актуальность и конкурентоспособность идеи) в процессе разработки идеи;</w:t>
            </w:r>
          </w:p>
          <w:p w:rsidR="008E5AB7" w:rsidRPr="008D6964" w:rsidRDefault="008E5AB7" w:rsidP="00C87B4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определяет  варианты альтернативных дей</w:t>
            </w:r>
            <w:r w:rsidRPr="008D6964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ствий.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1048">
              <w:rPr>
                <w:rFonts w:ascii="Times New Roman" w:hAnsi="Times New Roman"/>
                <w:sz w:val="24"/>
                <w:szCs w:val="24"/>
                <w:lang w:eastAsia="ru-RU"/>
              </w:rPr>
              <w:t>Тест «Жизнестойкость» (С. Мадди; в адаптации Д.</w:t>
            </w:r>
            <w:r w:rsidR="00CE5CB6">
              <w:rPr>
                <w:rFonts w:ascii="Times New Roman" w:hAnsi="Times New Roman"/>
                <w:sz w:val="24"/>
                <w:szCs w:val="24"/>
                <w:lang w:eastAsia="ru-RU"/>
              </w:rPr>
              <w:t>А.Леонтьева и Е.И.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Рассказовой).</w:t>
            </w:r>
          </w:p>
          <w:p w:rsidR="008E5AB7" w:rsidRPr="00746E2B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 экспертных оценок в игре.</w:t>
            </w:r>
          </w:p>
          <w:p w:rsidR="008E5AB7" w:rsidRPr="00591048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5AB7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5AB7" w:rsidRPr="00591048" w:rsidRDefault="008E5AB7" w:rsidP="008515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52914" w:rsidRDefault="00F52914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Форма промежуточной и итоговой аттестации</w:t>
      </w:r>
    </w:p>
    <w:p w:rsidR="00F52914" w:rsidRDefault="00F52914" w:rsidP="003A2F8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Промежуточная аттестация проводится по 5-ой системе в конце первого полугодия учебного года на основании сданных работ:  документы портфолио, оформленная заявка идеи проекта.</w:t>
      </w:r>
    </w:p>
    <w:p w:rsidR="00F52914" w:rsidRDefault="00F52914" w:rsidP="003A2F8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F52914" w:rsidRDefault="00F52914" w:rsidP="003A2F8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Итоговая аттестация проводится в конце учебного года по 5-ой системе на основании  сданных работ: план профессиональной карьеры, бизнес-проект.</w:t>
      </w:r>
    </w:p>
    <w:p w:rsidR="00C511A3" w:rsidRPr="00F52914" w:rsidRDefault="00C511A3" w:rsidP="003A2F8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3A2F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Учебно-тематический план</w:t>
      </w:r>
    </w:p>
    <w:p w:rsidR="008E5AB7" w:rsidRPr="00746E2B" w:rsidRDefault="008E5AB7" w:rsidP="003A2F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Программа состоит из </w:t>
      </w:r>
      <w:r w:rsidR="00327F2E">
        <w:rPr>
          <w:rFonts w:ascii="Times New Roman" w:hAnsi="Times New Roman"/>
          <w:sz w:val="24"/>
          <w:szCs w:val="24"/>
          <w:lang w:eastAsia="ru-RU"/>
        </w:rPr>
        <w:t>4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х </w:t>
      </w:r>
      <w:r>
        <w:rPr>
          <w:rFonts w:ascii="Times New Roman" w:hAnsi="Times New Roman"/>
          <w:sz w:val="24"/>
          <w:szCs w:val="24"/>
          <w:lang w:eastAsia="ru-RU"/>
        </w:rPr>
        <w:t xml:space="preserve">блоков: </w:t>
      </w:r>
      <w:r w:rsidR="0028046D" w:rsidRPr="00746E2B">
        <w:rPr>
          <w:rFonts w:ascii="Times New Roman" w:hAnsi="Times New Roman"/>
          <w:sz w:val="24"/>
          <w:szCs w:val="24"/>
          <w:lang w:eastAsia="ru-RU"/>
        </w:rPr>
        <w:t>«</w:t>
      </w:r>
      <w:r w:rsidR="0028046D" w:rsidRPr="00164D60">
        <w:rPr>
          <w:rFonts w:ascii="Times New Roman" w:hAnsi="Times New Roman"/>
          <w:sz w:val="24"/>
          <w:szCs w:val="24"/>
          <w:lang w:eastAsia="ru-RU"/>
        </w:rPr>
        <w:t xml:space="preserve">Предпринимательство </w:t>
      </w:r>
      <w:r w:rsidR="0028046D">
        <w:rPr>
          <w:rFonts w:ascii="Times New Roman" w:hAnsi="Times New Roman"/>
          <w:sz w:val="24"/>
          <w:szCs w:val="24"/>
          <w:lang w:eastAsia="ru-RU"/>
        </w:rPr>
        <w:t>и бизнес</w:t>
      </w:r>
      <w:r w:rsidR="0028046D"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28046D">
        <w:rPr>
          <w:rFonts w:ascii="Times New Roman" w:hAnsi="Times New Roman"/>
          <w:sz w:val="24"/>
          <w:szCs w:val="24"/>
          <w:lang w:eastAsia="ru-RU"/>
        </w:rPr>
        <w:t>,</w:t>
      </w:r>
      <w:r w:rsidR="0028046D" w:rsidRPr="00746E2B">
        <w:rPr>
          <w:rFonts w:ascii="Times New Roman" w:hAnsi="Times New Roman"/>
          <w:sz w:val="24"/>
          <w:szCs w:val="24"/>
          <w:lang w:eastAsia="ru-RU"/>
        </w:rPr>
        <w:t xml:space="preserve"> «Психология </w:t>
      </w:r>
      <w:r w:rsidR="0028046D">
        <w:rPr>
          <w:rFonts w:ascii="Times New Roman" w:hAnsi="Times New Roman"/>
          <w:sz w:val="24"/>
          <w:szCs w:val="24"/>
          <w:lang w:eastAsia="ru-RU"/>
        </w:rPr>
        <w:t>социального предпринимательства</w:t>
      </w:r>
      <w:r w:rsidR="0028046D" w:rsidRPr="00746E2B">
        <w:rPr>
          <w:rFonts w:ascii="Times New Roman" w:hAnsi="Times New Roman"/>
          <w:sz w:val="24"/>
          <w:szCs w:val="24"/>
          <w:lang w:eastAsia="ru-RU"/>
        </w:rPr>
        <w:t>»</w:t>
      </w:r>
      <w:r w:rsidR="00327F2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8046D">
        <w:rPr>
          <w:rFonts w:ascii="Times New Roman" w:hAnsi="Times New Roman"/>
          <w:sz w:val="24"/>
          <w:szCs w:val="24"/>
          <w:lang w:eastAsia="ru-RU"/>
        </w:rPr>
        <w:t>«Предпринимательство и право»</w:t>
      </w:r>
      <w:r w:rsidR="000F3E6A">
        <w:rPr>
          <w:rFonts w:ascii="Times New Roman" w:hAnsi="Times New Roman"/>
          <w:sz w:val="24"/>
          <w:szCs w:val="24"/>
          <w:lang w:eastAsia="ru-RU"/>
        </w:rPr>
        <w:t xml:space="preserve"> и «Менеджмент».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Содержание тем каждого </w:t>
      </w:r>
      <w:r w:rsidR="001A69C3">
        <w:rPr>
          <w:rFonts w:ascii="Times New Roman" w:hAnsi="Times New Roman"/>
          <w:sz w:val="24"/>
          <w:szCs w:val="24"/>
          <w:lang w:eastAsia="ru-RU"/>
        </w:rPr>
        <w:t>блока согласованы и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взаимо</w:t>
      </w:r>
      <w:r>
        <w:rPr>
          <w:rFonts w:ascii="Times New Roman" w:hAnsi="Times New Roman"/>
          <w:sz w:val="24"/>
          <w:szCs w:val="24"/>
          <w:lang w:eastAsia="ru-RU"/>
        </w:rPr>
        <w:t>связаны</w:t>
      </w:r>
      <w:r w:rsidR="001A69C3">
        <w:rPr>
          <w:rFonts w:ascii="Times New Roman" w:hAnsi="Times New Roman"/>
          <w:sz w:val="24"/>
          <w:szCs w:val="24"/>
          <w:lang w:eastAsia="ru-RU"/>
        </w:rPr>
        <w:t>, подобраны по усложнению уровня осваиваемого материала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5AB7" w:rsidRPr="00746E2B" w:rsidRDefault="008E5AB7" w:rsidP="00746E2B">
      <w:pPr>
        <w:spacing w:after="0" w:line="240" w:lineRule="auto"/>
        <w:ind w:firstLine="540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"/>
        <w:gridCol w:w="705"/>
        <w:gridCol w:w="15"/>
        <w:gridCol w:w="23"/>
        <w:gridCol w:w="5778"/>
        <w:gridCol w:w="850"/>
        <w:gridCol w:w="106"/>
        <w:gridCol w:w="1028"/>
        <w:gridCol w:w="709"/>
        <w:gridCol w:w="709"/>
      </w:tblGrid>
      <w:tr w:rsidR="002B72B8" w:rsidRPr="00B957E8" w:rsidTr="000D02A8">
        <w:trPr>
          <w:cantSplit/>
        </w:trPr>
        <w:tc>
          <w:tcPr>
            <w:tcW w:w="1490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аттестации/контроля</w:t>
            </w:r>
          </w:p>
        </w:tc>
      </w:tr>
      <w:tr w:rsidR="002B72B8" w:rsidRPr="00B957E8" w:rsidTr="000D02A8">
        <w:trPr>
          <w:cantSplit/>
        </w:trPr>
        <w:tc>
          <w:tcPr>
            <w:tcW w:w="1490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ПЕРВЫЙ  ГОД ОБУЧЕНИЯ</w:t>
            </w:r>
          </w:p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>
              <w:t xml:space="preserve">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Предпринимательство и бизнес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образовательную программу  «</w:t>
            </w:r>
            <w:r w:rsidRPr="00747843">
              <w:rPr>
                <w:rFonts w:ascii="Times New Roman" w:hAnsi="Times New Roman"/>
                <w:sz w:val="24"/>
                <w:szCs w:val="24"/>
                <w:lang w:eastAsia="ru-RU"/>
              </w:rPr>
              <w:t>Мой путь в бизнес: менеджмент, финансы и право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» - модуль «</w:t>
            </w:r>
            <w:r w:rsidRPr="00164D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Предпринимательство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бизнес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Рыночная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экономика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Идея бизнес-проекта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бизнес-плана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Характеристика товара, услуги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Конкуренты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План сбыта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План прибылей и убытков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Срок окупаемости 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B3DD8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D8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Коррекция бизнес-планов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292BEA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Бизнес-план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B3DD8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Психология социального предпринимательства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образовательную программу  «</w:t>
            </w:r>
            <w:r w:rsidRPr="00747843">
              <w:rPr>
                <w:rFonts w:ascii="Times New Roman" w:hAnsi="Times New Roman"/>
                <w:sz w:val="24"/>
                <w:szCs w:val="24"/>
                <w:lang w:eastAsia="ru-RU"/>
              </w:rPr>
              <w:t>Мой путь в бизнес: менеджмент, финансы и право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»- модуль «Психология в бизнесе». Тренинг знакомства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«Быть бизнесменом или предпринимателем»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Рынок труда. Ориентиры на рынке труда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Целеполагание. Техники постановки цели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Профессиональное самоопределение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Биржа талантов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Тайм-менеджмент – различные графики профессиональной деятельности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Успешная презентация 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Внешние и внутренние ресурсы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Самооценка и уверенность в себе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Профессиональный успех. Методики выбора профессии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истанционная д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еловая игра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4A4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Бизнес и рынок</w:t>
            </w:r>
            <w:r w:rsidRPr="007B4A4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рейтинг в деловой игре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диагностика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B72B8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1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9D31EE" w:rsidRDefault="00292BEA" w:rsidP="002B72B8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 w:val="restart"/>
            <w:tcBorders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Экскурсии в бизнес-организации</w:t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Практики на предприятиях</w:t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Открытые круглые столы с предпринимателями и бизнесменами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0C233F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разработке и написанию бизнес-проекта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0C233F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459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«Предпринимательство и право»</w:t>
            </w:r>
          </w:p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B72B8" w:rsidRPr="00DB12F6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DB12F6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 w:val="restart"/>
            <w:tcBorders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Инвариантная  часть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Правовое регулирование предпринимательской деятельности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529"/>
        </w:trPr>
        <w:tc>
          <w:tcPr>
            <w:tcW w:w="747" w:type="dxa"/>
            <w:vMerge/>
            <w:tcBorders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42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F07"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Регистрация предпринимательской деятельности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7B78A2" w:rsidRDefault="002B72B8" w:rsidP="002B72B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30F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Малый бизнес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124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F07"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Регистрация фирмы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2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Особенности правового регулирования труда </w:t>
            </w:r>
            <w:r w:rsidRPr="00630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индивидуального предпринимателя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2B72B8" w:rsidRPr="00B957E8" w:rsidTr="002B72B8">
        <w:trPr>
          <w:cantSplit/>
          <w:trHeight w:val="350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BC621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621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Формы и способы защиты прав предпринимателей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BC621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62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Виды договоров в сфере предпринимательской деятельности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120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0F07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финансирования  предпринимательской деятельности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кейсы</w:t>
            </w:r>
          </w:p>
        </w:tc>
      </w:tr>
      <w:tr w:rsidR="002B72B8" w:rsidRPr="00B957E8" w:rsidTr="002B72B8">
        <w:trPr>
          <w:cantSplit/>
          <w:trHeight w:val="266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459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Менеджмент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B72B8" w:rsidRPr="00DB12F6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DB12F6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163"/>
        </w:trPr>
        <w:tc>
          <w:tcPr>
            <w:tcW w:w="747" w:type="dxa"/>
            <w:vMerge w:val="restart"/>
            <w:tcBorders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менеджмента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255"/>
        </w:trPr>
        <w:tc>
          <w:tcPr>
            <w:tcW w:w="747" w:type="dxa"/>
            <w:vMerge/>
            <w:tcBorders>
              <w:right w:val="single" w:sz="4" w:space="0" w:color="auto"/>
            </w:tcBorders>
            <w:textDirection w:val="btLr"/>
          </w:tcPr>
          <w:p w:rsidR="002B72B8" w:rsidRPr="00746E2B" w:rsidRDefault="002B72B8" w:rsidP="002B72B8">
            <w:pPr>
              <w:spacing w:after="0" w:line="240" w:lineRule="auto"/>
              <w:ind w:left="142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 категории менеджеров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417B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Общее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6417B5">
              <w:rPr>
                <w:rFonts w:ascii="Times New Roman" w:hAnsi="Times New Roman"/>
                <w:sz w:val="24"/>
                <w:szCs w:val="24"/>
                <w:lang w:eastAsia="ru-RU"/>
              </w:rPr>
              <w:t>одержание труда и функции менеджера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кейсы</w:t>
            </w:r>
          </w:p>
        </w:tc>
      </w:tr>
      <w:tr w:rsidR="002B72B8" w:rsidRPr="00B957E8" w:rsidTr="002B72B8">
        <w:trPr>
          <w:cantSplit/>
          <w:trHeight w:val="124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630F07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офиса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350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BC621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кадрам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BC621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работе с клиентами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120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BC6215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работе с персоналом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92BEA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2B72B8" w:rsidRPr="00B957E8" w:rsidTr="002B72B8">
        <w:trPr>
          <w:cantSplit/>
          <w:trHeight w:val="266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  <w:trHeight w:val="266"/>
        </w:trPr>
        <w:tc>
          <w:tcPr>
            <w:tcW w:w="747" w:type="dxa"/>
            <w:tcBorders>
              <w:right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2B8" w:rsidRPr="00286412" w:rsidRDefault="002B72B8" w:rsidP="002B7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72B8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ВТОРОЙ ГОД ОБУЧЕНИЯ</w:t>
            </w:r>
          </w:p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B72B8" w:rsidRPr="00B957E8" w:rsidTr="002B72B8">
        <w:trPr>
          <w:cantSplit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72B8" w:rsidRPr="00746E2B" w:rsidRDefault="002B72B8" w:rsidP="002B72B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>
              <w:t xml:space="preserve">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Предпринимательство и бизнес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B72B8" w:rsidRPr="00746E2B" w:rsidRDefault="002B72B8" w:rsidP="002B72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F67BB2" w:rsidRPr="00746E2B" w:rsidRDefault="00F67BB2" w:rsidP="00F67B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образовательную программу  «</w:t>
            </w:r>
            <w:r w:rsidRPr="00747843">
              <w:rPr>
                <w:rFonts w:ascii="Times New Roman" w:hAnsi="Times New Roman"/>
                <w:sz w:val="24"/>
                <w:szCs w:val="24"/>
                <w:lang w:eastAsia="ru-RU"/>
              </w:rPr>
              <w:t>Мой путь в бизнес: менеджмент, финансы и право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- модуль «Предпринимательство в действии».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Рынок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Доходы, расходы и прибыль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Спрос -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448">
              <w:rPr>
                <w:rFonts w:ascii="Times New Roman" w:hAnsi="Times New Roman"/>
                <w:sz w:val="24"/>
                <w:szCs w:val="24"/>
                <w:lang w:eastAsia="ru-RU"/>
              </w:rPr>
              <w:t>Конкурентоспособность предприятия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292BEA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2BA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Организационно-правовые формы бизнеса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448">
              <w:rPr>
                <w:rFonts w:ascii="Times New Roman" w:hAnsi="Times New Roman"/>
                <w:sz w:val="24"/>
                <w:szCs w:val="24"/>
                <w:lang w:eastAsia="ru-RU"/>
              </w:rPr>
              <w:t>Маркетинг в экономике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Ценообразование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Основы предпринимательства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292BEA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448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ответственность и бизнес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DF0">
              <w:rPr>
                <w:rFonts w:ascii="Times New Roman" w:hAnsi="Times New Roman"/>
                <w:sz w:val="24"/>
                <w:szCs w:val="24"/>
                <w:lang w:eastAsia="ru-RU"/>
              </w:rPr>
              <w:t>Налогообложени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Коррекция бизнес-планов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Default="00BA1185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Бизнес-план</w:t>
            </w: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7BB2" w:rsidRPr="00B957E8" w:rsidTr="002B72B8">
        <w:trPr>
          <w:trHeight w:val="352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Психология социального предпринимательства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67BB2" w:rsidRPr="00746E2B" w:rsidRDefault="00F67BB2" w:rsidP="00F67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в образовательную программу  </w:t>
            </w:r>
            <w:r w:rsidRPr="00747843">
              <w:rPr>
                <w:rFonts w:ascii="Times New Roman" w:hAnsi="Times New Roman"/>
                <w:sz w:val="24"/>
                <w:szCs w:val="24"/>
                <w:lang w:eastAsia="ru-RU"/>
              </w:rPr>
              <w:t>«Мой путь в бизнес: менеджмент, финансы и право»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- модуль «Психология в бизнесе». Тренинг знакомства.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«Быть предпринимателем или социальным предпринимателем»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Рождение идеи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Личностный потенциал, раскрытие ресурсов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Мое отношение к деньгам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Лидерство, конкурентные преимущества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Роли и функции в команде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Самопрезентация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Самооценка и уверенность в себе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Тайм-менеджмент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Личная ответственность: алчность и щедрость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Психологическая готовность к бизнесу в нестабильных условиях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Открытая региональная дистанционная д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еловая игра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«Молодежь.Карьера.Успех»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рейтинг в игре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диагностика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473" w:right="113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Экскурсии в бизнес-организации</w:t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Стажировки </w:t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на предприятиях</w:t>
            </w: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Открытые круглые столы с предпринимателями и бизнесменами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Профессиональные пробы по теме 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233F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разработке и написанию бизнес-проекта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«Предпринимательство и право»</w:t>
            </w:r>
          </w:p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DB12F6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473" w:right="113" w:hanging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регулирование занятости и трудоустройства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персональных данных работника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регулирование финансов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466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Ценообразование и ценовое регулирование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Налоговое право РФ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Коллективное предпринимательство и правовые формы его организации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Понятие и правовое положение акционерного общества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Правовое регулирование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торгового оборота 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кейсы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обеспечение электронной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Правовой механизм защиты от недобросовестной конкуренции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Менеджмент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DB12F6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473" w:right="113" w:hanging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DE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Организационно-административная деятельность менеджера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50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Бренд-менеджер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41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рекламе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0D02A8" w:rsidRPr="00B957E8" w:rsidTr="002B72B8">
        <w:trPr>
          <w:trHeight w:val="247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F57DE1">
              <w:rPr>
                <w:rFonts w:ascii="Times New Roman" w:hAnsi="Times New Roman"/>
                <w:sz w:val="24"/>
                <w:szCs w:val="24"/>
                <w:lang w:eastAsia="ru-RU"/>
              </w:rPr>
              <w:t>енеджер по маркетингу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36"/>
        </w:trPr>
        <w:tc>
          <w:tcPr>
            <w:tcW w:w="74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развитию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Финансовый менеджер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43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закупкам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176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продаже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B957E8" w:rsidTr="002B72B8">
        <w:trPr>
          <w:trHeight w:val="309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Менеджер по транспорту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495D29" w:rsidRDefault="000D02A8" w:rsidP="000D02A8">
            <w:pPr>
              <w:pStyle w:val="ad"/>
              <w:numPr>
                <w:ilvl w:val="0"/>
                <w:numId w:val="2"/>
              </w:numPr>
              <w:jc w:val="both"/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F57DE1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Вертикаль менеджеров: низкого, среднего, высокого звена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C233F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ТРЕТИЙ ГОД ОБУЧЕНИЯ</w:t>
            </w:r>
          </w:p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Предпринимательство и бизнес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Введение в образовательную программу  </w:t>
            </w:r>
            <w:r w:rsidRPr="00734A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«Мой путь в бизнес: менеджмент, финансы и право»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модуль «Предпринимательство в действии».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Финансовое планирование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Экономические ресурсы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Капитализация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Основа биржевой торговли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факторы, влияющие на ценообразование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Спрос и предложение как проявление экономических интересов покупателей и продавцов.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кейсы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фонды предприятия.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Издержки фирмы и их структура.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Финансовые результаты фирмы.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эффективности вложений капитала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Баланс фирмы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Настольный тренажер «Секреты богачей»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Экономическая игра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Трендовые индикаторы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Корректировка  бизнес-планов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Бизнес-план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cantSplit/>
          <w:trHeight w:val="562"/>
        </w:trPr>
        <w:tc>
          <w:tcPr>
            <w:tcW w:w="747" w:type="dxa"/>
            <w:tcBorders>
              <w:top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Психология социального предпринимательства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Введение в образовательную </w:t>
            </w:r>
            <w:r w:rsidRPr="00734A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«Мой путь в бизнес: менеджмент, финансы и право»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модуль «Психология в бизнесе». Тренинг знакомства.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«Я – социальный предприниматель»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Психологические ресурсы личности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психологического целеполагания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Жизненные ориентации: работа – семья – образование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Типы покупателей и продавцов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Реклама и 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PR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Влияние цвета в рекламной продукции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Визитки и дизайн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Продвижение товара в новых медиа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Самомаркетинг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268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 на деловых переговорах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Дебаты «Имидж и поведение предпринимателя влияет/не влияет на взаимоотношения с партнерами, клиентами».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дебаты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BD31E3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1E3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сессия бизнес-идей с потенциальными инвесторами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Открытая  дистанционная региональная олимпиада по экономике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рейтинг в олимпиаде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Итоговая диагностика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заявленных компетенций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проектной, коммуникативной, информационной, профессионального самоопределения</w:t>
            </w: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vMerge w:val="restart"/>
            <w:tcBorders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Экскурсии в бизнес-организации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Стажировки на предприятиях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Профессиональные пробы по теме 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</w:rPr>
              <w:t>Открытые круглые столы с предпринимателями и бизнесменами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разработке и написанию бизнес-проекта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040F74" w:rsidTr="002B72B8">
        <w:trPr>
          <w:trHeight w:val="352"/>
        </w:trPr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0F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040F74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Pr="002E54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«Предпринимательство и право»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DB12F6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02A8" w:rsidRPr="00D101DB" w:rsidRDefault="000D02A8" w:rsidP="000D02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регулирование получение патента на продукцию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регулирование рекламной деятельности организации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кейсы</w:t>
            </w:r>
          </w:p>
        </w:tc>
      </w:tr>
      <w:tr w:rsidR="000D02A8" w:rsidRPr="00D101DB" w:rsidTr="002B72B8">
        <w:trPr>
          <w:cantSplit/>
          <w:trHeight w:val="429"/>
        </w:trPr>
        <w:tc>
          <w:tcPr>
            <w:tcW w:w="747" w:type="dxa"/>
            <w:vMerge/>
            <w:tcBorders>
              <w:right w:val="single" w:sz="4" w:space="0" w:color="auto"/>
            </w:tcBorders>
            <w:textDirection w:val="btLr"/>
          </w:tcPr>
          <w:p w:rsidR="000D02A8" w:rsidRPr="00D101DB" w:rsidRDefault="000D02A8" w:rsidP="000D02A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Права на результаты интеллектуальной деятельности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</w:rPr>
              <w:t>Правовое регулирование инновационной деятельности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1C78B5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3" w:history="1">
              <w:r w:rsidR="000D02A8" w:rsidRPr="00D101DB">
                <w:rPr>
                  <w:rFonts w:ascii="Times New Roman" w:hAnsi="Times New Roman"/>
                  <w:bCs/>
                  <w:sz w:val="24"/>
                  <w:szCs w:val="24"/>
                </w:rPr>
                <w:t>Правовое регулирование отношений в области защиты прав потребителей</w:t>
              </w:r>
            </w:hyperlink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Правовой (юридический) конфликт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747" w:type="dxa"/>
            <w:tcBorders>
              <w:right w:val="single" w:sz="4" w:space="0" w:color="auto"/>
            </w:tcBorders>
          </w:tcPr>
          <w:p w:rsidR="000D02A8" w:rsidRPr="00D101DB" w:rsidRDefault="000D02A8" w:rsidP="000D02A8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Менеджмент</w:t>
            </w: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 w:val="restart"/>
            <w:tcBorders>
              <w:right w:val="single" w:sz="4" w:space="0" w:color="auto"/>
            </w:tcBorders>
            <w:textDirection w:val="btLr"/>
          </w:tcPr>
          <w:p w:rsidR="000D02A8" w:rsidRPr="00746E2B" w:rsidRDefault="000D02A8" w:rsidP="000D02A8">
            <w:pPr>
              <w:spacing w:after="0" w:line="240" w:lineRule="auto"/>
              <w:ind w:left="142" w:right="11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 часть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9C4C0E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Менеджмент организации. Полномочия менеджера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Делегирование полномочий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Планирование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Мотивация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Персонал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Стили руководства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принятия решений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кейсы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Планирование и проведение деловых встреч и совещаний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Конфликтные ситуации в организации и при работе с клиентом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Управление конфликтами в организации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Default="00BA1185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0D02A8" w:rsidRPr="00B957E8" w:rsidTr="002B72B8">
        <w:trPr>
          <w:trHeight w:val="352"/>
        </w:trPr>
        <w:tc>
          <w:tcPr>
            <w:tcW w:w="74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2A8" w:rsidRPr="00746E2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02A8" w:rsidRPr="00D101DB" w:rsidTr="002B72B8">
        <w:trPr>
          <w:trHeight w:val="352"/>
        </w:trPr>
        <w:tc>
          <w:tcPr>
            <w:tcW w:w="99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1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 количество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D101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630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D02A8" w:rsidRPr="00D101DB" w:rsidRDefault="000D02A8" w:rsidP="000D02A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E5AB7" w:rsidRPr="00D101DB" w:rsidRDefault="008E5AB7" w:rsidP="00746E2B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</w:p>
    <w:p w:rsidR="00A048D5" w:rsidRPr="00D101DB" w:rsidRDefault="00A048D5" w:rsidP="00746E2B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</w:p>
    <w:p w:rsidR="001E50FF" w:rsidRPr="00D101DB" w:rsidRDefault="001E50FF" w:rsidP="007D6A9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E50FF" w:rsidRPr="00D101DB" w:rsidRDefault="001E50FF" w:rsidP="007D6A9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B5C83" w:rsidRDefault="00FB5C83" w:rsidP="00236D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C83" w:rsidRDefault="00FB5C83" w:rsidP="00236D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D101DB" w:rsidRDefault="008E5AB7" w:rsidP="00323153">
      <w:pPr>
        <w:pageBreakBefore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01DB"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 программы</w:t>
      </w:r>
    </w:p>
    <w:p w:rsidR="008E5AB7" w:rsidRPr="00D101DB" w:rsidRDefault="008E5AB7" w:rsidP="006322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D101DB" w:rsidRDefault="00132BAA" w:rsidP="006322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ПЕРВЫЙ ГОД ОБУЧЕНИЯ</w:t>
      </w:r>
    </w:p>
    <w:p w:rsidR="008E5AB7" w:rsidRPr="00D101DB" w:rsidRDefault="008E5AB7" w:rsidP="0063228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4A44C0" w:rsidRDefault="004A44C0" w:rsidP="008936E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бизнес»</w:t>
      </w:r>
    </w:p>
    <w:p w:rsidR="008936E0" w:rsidRPr="00975B9E" w:rsidRDefault="008936E0" w:rsidP="008936E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Введение в образовательную программу  </w:t>
      </w:r>
      <w:r w:rsidR="00734AB5" w:rsidRPr="00734AB5">
        <w:rPr>
          <w:rFonts w:ascii="Times New Roman" w:hAnsi="Times New Roman"/>
          <w:b/>
          <w:sz w:val="24"/>
          <w:szCs w:val="24"/>
          <w:lang w:eastAsia="ru-RU"/>
        </w:rPr>
        <w:t>«Мой путь в бизнес: менеджмент, финансы и право»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 - блок «</w:t>
      </w:r>
      <w:r w:rsidR="004A44C0" w:rsidRPr="00975B9E">
        <w:rPr>
          <w:rFonts w:ascii="Times New Roman" w:hAnsi="Times New Roman"/>
          <w:b/>
          <w:sz w:val="24"/>
          <w:szCs w:val="24"/>
          <w:lang w:eastAsia="ru-RU"/>
        </w:rPr>
        <w:t>Предпринимательство и бизнес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». </w:t>
      </w:r>
    </w:p>
    <w:p w:rsidR="00E50CC1" w:rsidRDefault="00D0109B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Цели и задачи модуля. Основные понятия: предпринимательство</w:t>
      </w:r>
      <w:r w:rsidR="00191CA4">
        <w:rPr>
          <w:rFonts w:ascii="Times New Roman" w:hAnsi="Times New Roman"/>
          <w:sz w:val="24"/>
          <w:szCs w:val="24"/>
          <w:lang w:eastAsia="ru-RU"/>
        </w:rPr>
        <w:t>, социальное предпринимательство, бизнес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, бизнес-план.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Правовой аспект оформления частного бизнеса для несовершеннолетних граждан РФ. Основные мероприятия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, семинары, конкурсы по презентации бизнес-плана.</w:t>
      </w:r>
    </w:p>
    <w:p w:rsidR="008E5AB7" w:rsidRPr="00132BAA" w:rsidRDefault="00840A46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Рыночная </w:t>
      </w:r>
      <w:r w:rsidR="008E5AB7" w:rsidRPr="00132BAA">
        <w:rPr>
          <w:rFonts w:ascii="Times New Roman" w:hAnsi="Times New Roman"/>
          <w:b/>
          <w:sz w:val="24"/>
          <w:szCs w:val="24"/>
          <w:lang w:eastAsia="ru-RU"/>
        </w:rPr>
        <w:t>экономика.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Государство в рыночной экономике. Налоги, взимаемые с частных граждан и предприятий. Кейс «Налоги». Государственные расходы, включаемые в кругооборот денежных средств, ресурсов, товаров и услуг. Р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азвивающая игра «Безграничные возможности».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Идея бизнес-проекта.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Основные понятия: замысел, метод мозгового штурма, ТРИЗ методы, маркетинговое исследование. Методики выбора идеи.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Игра: применение ТРИЗ метода для решения  бытовых проблем/профессионального выбора  и оформление их в бизнес-проект.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Структура бизнес-плана.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Основные понятия: риски, конкуренты, преимущества, рентабельность, окупаемость, доход, перспективы, реалистичность.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Работа в группах: поиск ошибок в представленных бизнес-планах, их доработка и презентация. Дискуссия: самые перспективные проекты.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Характеристика товара, услуги.</w:t>
      </w:r>
    </w:p>
    <w:p w:rsidR="00E50CC1" w:rsidRDefault="00E50CC1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О</w:t>
      </w:r>
      <w:r w:rsidR="008E5AB7" w:rsidRPr="00132BAA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>писание продукции проекта: описание внешнего вида планируемого к выпуску продукции, его характеристики, описание производимых услуг.</w:t>
      </w:r>
      <w:r w:rsidR="00840A46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 </w:t>
      </w:r>
    </w:p>
    <w:p w:rsidR="008E5AB7" w:rsidRPr="00132BAA" w:rsidRDefault="00E50CC1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Упражнение в парах: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описание продукта или услуги, отличительных особенностей в сравнении с аналогичным продуктом конкурентов. Презентация работы в парах.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Конкуренты.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Основные факторы конкуренции.</w:t>
      </w:r>
      <w:r w:rsidR="008E5AB7" w:rsidRPr="00132BAA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 xml:space="preserve"> Особенности изучения конкурентов: получение данных о практике их деятельности на рынке, их сильных и слабых сторонах.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pacing w:val="1"/>
          <w:sz w:val="24"/>
          <w:szCs w:val="24"/>
          <w:lang w:eastAsia="ru-RU"/>
        </w:rPr>
        <w:t xml:space="preserve">Работа в группах: определение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особенностей работы конкурентов, преимуществ перед конкурентами известных компаний работающих на рынке страны и других государств.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План сбыта.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Основные понятия: сбыт продукции, емкость рынка.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  <w:t xml:space="preserve">Прогноз сбыта, необходим для расчета прибыли, финансовых показателей проекта, определения производственной и сбытовой программы компании.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 в группах: определение канала сбыта зависит от факторов (целевой группы, товара,  реакции конкурентов, влияния факторов «внешней среды»).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Риски.</w:t>
      </w:r>
    </w:p>
    <w:p w:rsidR="00E50CC1" w:rsidRDefault="00E50CC1" w:rsidP="00632289">
      <w:pPr>
        <w:tabs>
          <w:tab w:val="num" w:pos="128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Риски проекта: возможные последствия, значение величины рисков. Положительное  и отрицательное влияние на результат цели проекта. </w:t>
      </w:r>
    </w:p>
    <w:p w:rsidR="008E5AB7" w:rsidRPr="00132BAA" w:rsidRDefault="00E50CC1" w:rsidP="00632289">
      <w:pPr>
        <w:tabs>
          <w:tab w:val="num" w:pos="128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 в парах: способы минимизации рисков предприятия.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План прибылей и убытков.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Прогнозируемый денежный поток, прибыльность, выручка и оборот. План прибылей и убытков. Анализ денежного оборота на примере известных предприятий.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Упражнение по составлению плана сбыта.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Срок окупаемости проекта.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понятия: окупаемость, инвестиции, </w:t>
      </w:r>
      <w:r w:rsidR="008E5AB7" w:rsidRPr="00132BA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амортизация.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Упражнение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на</w:t>
      </w:r>
      <w:r w:rsidR="008E5AB7" w:rsidRPr="00132BA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просчет окупаемости фирмы, предприятия. Дискуссия: максимальное и минимальное предложение инвестору по возврату финансовых вложений.</w:t>
      </w:r>
      <w:r w:rsidR="008E5AB7" w:rsidRPr="00132BA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734AB5" w:rsidRDefault="00734AB5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Коррекция бизнес-планов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Коррекция бизнес-планов в соответствии с рекомендациями экспертной комиссии по результатам выступления на проектной бизнес-сессии.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Определения дальнейших перспектив развития.</w:t>
      </w:r>
    </w:p>
    <w:p w:rsidR="00236DB7" w:rsidRPr="00132BAA" w:rsidRDefault="00236D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36DB7" w:rsidRDefault="004A44C0" w:rsidP="008936E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«Психология социального предпринимательства»</w:t>
      </w:r>
    </w:p>
    <w:p w:rsidR="004A44C0" w:rsidRPr="00132BAA" w:rsidRDefault="004A44C0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Введение в образовательную программу  </w:t>
      </w:r>
      <w:r w:rsidR="00734AB5" w:rsidRPr="00734AB5">
        <w:rPr>
          <w:rFonts w:ascii="Times New Roman" w:hAnsi="Times New Roman"/>
          <w:b/>
          <w:sz w:val="24"/>
          <w:szCs w:val="24"/>
          <w:lang w:eastAsia="ru-RU"/>
        </w:rPr>
        <w:t>«Мой путь в бизнес: менеджмент, финансы и право»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 - блок «</w:t>
      </w:r>
      <w:r w:rsidR="004A44C0" w:rsidRPr="00975B9E">
        <w:rPr>
          <w:rFonts w:ascii="Times New Roman" w:hAnsi="Times New Roman"/>
          <w:b/>
          <w:sz w:val="24"/>
          <w:szCs w:val="24"/>
          <w:lang w:eastAsia="ru-RU"/>
        </w:rPr>
        <w:t>Психология социального предпринимательства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». Тренинг знакомства.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8E5AB7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Цели и задачи модуля. Основные понятия: профессиональное самоопределение, профиль, карьерная стратегия. </w:t>
      </w:r>
    </w:p>
    <w:p w:rsidR="00E50CC1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Практика: тренинг знакомства.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Диагностика заявленных компетенций.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жизнестойкости.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Деловая игра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15D83" w:rsidRPr="00A15D83">
        <w:rPr>
          <w:rFonts w:ascii="Times New Roman" w:hAnsi="Times New Roman"/>
          <w:b/>
          <w:sz w:val="24"/>
          <w:szCs w:val="24"/>
          <w:lang w:eastAsia="ru-RU"/>
        </w:rPr>
        <w:t>«Быть бизнесменом или предпринимателем»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Создание ситуации</w:t>
      </w:r>
      <w:r w:rsidR="00A24F99" w:rsidRPr="00132BAA">
        <w:rPr>
          <w:rFonts w:ascii="Times New Roman" w:hAnsi="Times New Roman"/>
          <w:sz w:val="24"/>
          <w:szCs w:val="24"/>
          <w:lang w:eastAsia="ru-RU"/>
        </w:rPr>
        <w:t>,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моделирующей разработку бизнес-идеи и определения путей ее реализации. Работа в группах</w:t>
      </w:r>
      <w:r w:rsidR="00A24F99" w:rsidRPr="00132BAA">
        <w:rPr>
          <w:rFonts w:ascii="Times New Roman" w:hAnsi="Times New Roman"/>
          <w:sz w:val="24"/>
          <w:szCs w:val="24"/>
          <w:lang w:eastAsia="ru-RU"/>
        </w:rPr>
        <w:t>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В помощь участникам приглашены специалисты бизнес-организаций. Презентация проектных идей и экспертная оценка. В ходе игры проводится наблюдение с целью определения уровня развития предпринимательских компетенций.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Рынок труда. Ориентиры на рынке труда.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Понятие «рынок труда». Особенности формирования рыночных отношений: спрос - предложение, сложившийся уровень оплаты труда. Понятие безработицы. Основы трудового законодательства. Занятость подростков и детей. Ориентиры на рынке труда: кадровые агентства, службы занятости населения.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 в группах: определение наиболее востребованных и престижных профессий, выработка критериев с использованием информации с сайта Центра занятости, предлагаемых вакансий рекрутских агентств.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Целеполагание. Техники постановки цели.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Тренинг. Основные понятия: «цель», «приоритеты». Практическое освоение методик постановки целей. Правила постановки карьерных целей.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Игра-эксперимент, игра – путешествие «Путешествие в будущее», коллаж.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Профессиональное самоопределение.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Обсуждения значимости выбора и основных барьеров, препятствий. Упражнение: методика выбора «Хочу. Могу. Надо». Мозговой штурм: способы преодоления рисков.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Pr="00132BAA">
        <w:rPr>
          <w:rFonts w:ascii="Times New Roman" w:hAnsi="Times New Roman"/>
          <w:sz w:val="24"/>
          <w:szCs w:val="24"/>
          <w:lang w:eastAsia="ru-RU"/>
        </w:rPr>
        <w:t xml:space="preserve">Тренинг.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Рефлексия: влияние внешних факторов на выбор профессионального будущего, альтернативы выбору,  высшее образование  как гарантия трудоустройства.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Портфолио и план профессиональной карьеры.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Особенности формирования портфолио в 9 классе и плана профессиональной карьеры.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Pr="00132BAA">
        <w:rPr>
          <w:rFonts w:ascii="Times New Roman" w:hAnsi="Times New Roman"/>
          <w:sz w:val="24"/>
          <w:szCs w:val="24"/>
          <w:lang w:eastAsia="ru-RU"/>
        </w:rPr>
        <w:t xml:space="preserve">Семинар-тренинг.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Работа в группах по составлению резюме.  Упражнение по постановке целей.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Биржа талантов.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Основные понятия: рекрутское и кадровое агентство, резюме, соискатель, должность, квалификация.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Деловая игра: моделирование ситуации  трудоустройства. Рефлексия: основные ошибки при собеседовании, эффективная тактика в общении, значимость внешнего вида. 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lastRenderedPageBreak/>
        <w:t>Проектная сессия бизнес-идей с потенциальными инвесторами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 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Презентация идеи и деятельности по ее реализации.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Тайм-менеджмент – различные графики профессиональной деятельности.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Техники планирования времени. Условия и особенности работы специалистов: политехнического, гуманитарного, естественнонаучного, художественного направления.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Упражнение, анализ конкретных ситуаций по отработке навыков планирования времени.</w:t>
      </w:r>
    </w:p>
    <w:p w:rsidR="004A44C0" w:rsidRDefault="004A44C0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Успешная презентация проекта.</w:t>
      </w:r>
    </w:p>
    <w:p w:rsidR="00E50CC1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Теория: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Культура оформления проекта. Внешний облик, речь, жесты, интонация выступающего. Решение кейс-ситуаций в парах:  подбор цветовой гаммы под ситуацию, методика «отзеркаливания» собеседника, невербальная передача текста собеседнику, простраивание ответа на вопрос.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Pr="00132BAA">
        <w:rPr>
          <w:rFonts w:ascii="Times New Roman" w:hAnsi="Times New Roman"/>
          <w:sz w:val="24"/>
          <w:szCs w:val="24"/>
          <w:lang w:eastAsia="ru-RU"/>
        </w:rPr>
        <w:t>Тренинг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Рефлексия: сложности и барьеры в передаче информации, эффективные способы перефразирования собеседника.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Внешние и внутренние ресурсы.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Теория: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Анализ основных внешних и внутренних факторов, влияющих на успешность профессионального выбора и собственного дела.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Решение кейс-ситуаций. </w:t>
      </w:r>
      <w:r w:rsidRPr="00132BAA">
        <w:rPr>
          <w:rFonts w:ascii="Times New Roman" w:hAnsi="Times New Roman"/>
          <w:sz w:val="24"/>
          <w:szCs w:val="24"/>
          <w:lang w:eastAsia="ru-RU"/>
        </w:rPr>
        <w:t>Тренинг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132BA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Упражнение: отработка навыков сказать «нет».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Самооценка и уверенность в себе.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Теория: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Основные понятия: ассертивное (уверенное) поведение, самооценка адекватная, заниженная и завышенная. Методика определения самооценки.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Упражнение «Лифтовая презентация»: презентация собственных личных и профессиональных качеств потенциальному работодателю, инвестору.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Профессиональный успех. Методики выбора профессии.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Теория: С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итуация – оценка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уровня соотношения “ценности” и “доступности” в различных жиз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softHyphen/>
        <w:t xml:space="preserve">ненных сферах.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Pr="00132BAA">
        <w:rPr>
          <w:rFonts w:ascii="Times New Roman" w:hAnsi="Times New Roman"/>
          <w:sz w:val="24"/>
          <w:szCs w:val="24"/>
          <w:lang w:eastAsia="ru-RU"/>
        </w:rPr>
        <w:t>Кино-дискуссия: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Анализ факторов успеха известных успешных людей. Рефлексия:  рядовые ошибки человека  добившегося высоко уровня успеха, признания в своей профессии,  наиболее успешные карьерные стратегии, личные качества позволяющие достичь результата в достижении цели.</w:t>
      </w:r>
    </w:p>
    <w:p w:rsidR="00152DC1" w:rsidRPr="00132BAA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</w:t>
      </w:r>
      <w:r>
        <w:rPr>
          <w:rFonts w:ascii="Times New Roman" w:hAnsi="Times New Roman"/>
          <w:b/>
          <w:sz w:val="24"/>
          <w:szCs w:val="24"/>
          <w:lang w:eastAsia="ru-RU"/>
        </w:rPr>
        <w:t>истанционная д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еловая игра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A15D83">
        <w:rPr>
          <w:rFonts w:ascii="Times New Roman" w:hAnsi="Times New Roman"/>
          <w:b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sz w:val="24"/>
          <w:szCs w:val="24"/>
          <w:lang w:eastAsia="ru-RU"/>
        </w:rPr>
        <w:t>Бизнес и рынок</w:t>
      </w:r>
      <w:r w:rsidRPr="00A15D83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152DC1" w:rsidRDefault="00E50CC1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152DC1" w:rsidRPr="00132BAA">
        <w:rPr>
          <w:rFonts w:ascii="Times New Roman" w:hAnsi="Times New Roman"/>
          <w:sz w:val="24"/>
          <w:szCs w:val="24"/>
          <w:lang w:eastAsia="ru-RU"/>
        </w:rPr>
        <w:t>Создание ситуации</w:t>
      </w:r>
      <w:r w:rsidR="00152DC1">
        <w:rPr>
          <w:rFonts w:ascii="Times New Roman" w:hAnsi="Times New Roman"/>
          <w:sz w:val="24"/>
          <w:szCs w:val="24"/>
          <w:lang w:eastAsia="ru-RU"/>
        </w:rPr>
        <w:t>,</w:t>
      </w:r>
      <w:r w:rsidR="00152DC1" w:rsidRPr="00132BAA">
        <w:rPr>
          <w:rFonts w:ascii="Times New Roman" w:hAnsi="Times New Roman"/>
          <w:sz w:val="24"/>
          <w:szCs w:val="24"/>
          <w:lang w:eastAsia="ru-RU"/>
        </w:rPr>
        <w:t xml:space="preserve"> моделирующей разработку бизнес-идеи и определения путей ее реализации. Работа в группах</w:t>
      </w:r>
      <w:r w:rsidR="00152DC1">
        <w:rPr>
          <w:rFonts w:ascii="Times New Roman" w:hAnsi="Times New Roman"/>
          <w:sz w:val="24"/>
          <w:szCs w:val="24"/>
          <w:lang w:eastAsia="ru-RU"/>
        </w:rPr>
        <w:t>.</w:t>
      </w:r>
      <w:r w:rsidR="00152DC1" w:rsidRPr="00132BA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2DC1" w:rsidRPr="00DC4059">
        <w:rPr>
          <w:rFonts w:ascii="Times New Roman" w:hAnsi="Times New Roman"/>
          <w:sz w:val="24"/>
          <w:szCs w:val="24"/>
          <w:lang w:eastAsia="ru-RU"/>
        </w:rPr>
        <w:t>В ходе деловой игры моделируется ситуация разработки бизнес-идей, создания видео рекламы и продвижение своего бизнеса в сети интернет.</w:t>
      </w:r>
    </w:p>
    <w:p w:rsidR="00152DC1" w:rsidRPr="00DC4059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Игра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проводится </w:t>
      </w:r>
      <w:r w:rsidRPr="00AB4AA2">
        <w:rPr>
          <w:rFonts w:ascii="Times New Roman" w:hAnsi="Times New Roman"/>
          <w:sz w:val="24"/>
          <w:szCs w:val="24"/>
        </w:rPr>
        <w:t xml:space="preserve">на сайте профориентационных игр </w:t>
      </w:r>
      <w:hyperlink r:id="rId14" w:history="1">
        <w:r w:rsidRPr="00AB4AA2">
          <w:rPr>
            <w:rStyle w:val="a7"/>
            <w:rFonts w:ascii="Times New Roman" w:hAnsi="Times New Roman"/>
            <w:sz w:val="24"/>
            <w:szCs w:val="24"/>
          </w:rPr>
          <w:t>http://cpcgame.ru</w:t>
        </w:r>
      </w:hyperlink>
      <w:r w:rsidRPr="00AB4AA2">
        <w:rPr>
          <w:rFonts w:ascii="Times New Roman" w:hAnsi="Times New Roman"/>
          <w:sz w:val="24"/>
          <w:szCs w:val="24"/>
        </w:rPr>
        <w:t>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Проектная сессия бизнес-идей с потенциальными инвесторами</w:t>
      </w:r>
    </w:p>
    <w:p w:rsidR="008E5AB7" w:rsidRPr="00132BAA" w:rsidRDefault="00E50CC1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Презентация идеи и деятельности по ее реализации.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  Итоговая диагностика.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жизнестойкости. Оценка уровня представленного проекта, портфолио.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8936E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Вариативная часть</w:t>
      </w:r>
    </w:p>
    <w:p w:rsidR="004A44C0" w:rsidRDefault="004A44C0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Экскурсии в бизнес-организации.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Посещение предприятий, организаций, бизнес-инкубаторов  при ВУЗах.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  <w:r w:rsidR="008E5AB7" w:rsidRPr="00132BAA">
        <w:rPr>
          <w:rFonts w:ascii="Times New Roman" w:hAnsi="Times New Roman"/>
          <w:b/>
          <w:sz w:val="24"/>
          <w:szCs w:val="24"/>
          <w:lang w:eastAsia="ru-RU"/>
        </w:rPr>
        <w:t>Практики на предприятиях.</w:t>
      </w:r>
    </w:p>
    <w:p w:rsidR="00E50CC1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правила и требования при прохождения практики. 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Прохождение практики на предприятиях, организациях города. Оформление отчета по итогам завершения работы.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Открытые круглые столы с предпринимателями и бизнесменами.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Диалог, беседа с  бизнесменами, предпринимателями по вопросам развития бизнеса и качествам характера необходимым для этого.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Консультации по разработке и написанию бизнес-проекта.</w:t>
      </w:r>
    </w:p>
    <w:p w:rsidR="008E5AB7" w:rsidRPr="00132BAA" w:rsidRDefault="00E50CC1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В индивидуальном режиме по вопросам оформления проектной работы, подготовки к конкурсным мероприятиям.</w:t>
      </w:r>
    </w:p>
    <w:p w:rsidR="009C52E1" w:rsidRPr="00132BAA" w:rsidRDefault="009C52E1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44C0" w:rsidRDefault="004A44C0" w:rsidP="008936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право»</w:t>
      </w:r>
    </w:p>
    <w:p w:rsidR="009C52E1" w:rsidRPr="00132BAA" w:rsidRDefault="009C52E1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2BAA">
        <w:rPr>
          <w:rFonts w:ascii="Times New Roman" w:hAnsi="Times New Roman"/>
          <w:b/>
          <w:sz w:val="24"/>
          <w:szCs w:val="24"/>
        </w:rPr>
        <w:t xml:space="preserve"> </w:t>
      </w:r>
    </w:p>
    <w:p w:rsidR="009C52E1" w:rsidRPr="00132BAA" w:rsidRDefault="009C52E1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2BAA">
        <w:rPr>
          <w:rFonts w:ascii="Times New Roman" w:hAnsi="Times New Roman"/>
          <w:b/>
          <w:sz w:val="24"/>
          <w:szCs w:val="24"/>
        </w:rPr>
        <w:t>Правовое регулирование предпринимательской деятельности</w:t>
      </w:r>
      <w:r w:rsidR="00A15D83">
        <w:rPr>
          <w:rFonts w:ascii="Times New Roman" w:hAnsi="Times New Roman"/>
          <w:b/>
          <w:sz w:val="24"/>
          <w:szCs w:val="24"/>
        </w:rPr>
        <w:t>.</w:t>
      </w:r>
      <w:r w:rsidRPr="00132BAA">
        <w:rPr>
          <w:rFonts w:ascii="Times New Roman" w:hAnsi="Times New Roman"/>
          <w:b/>
          <w:sz w:val="24"/>
          <w:szCs w:val="24"/>
        </w:rPr>
        <w:t xml:space="preserve"> </w:t>
      </w:r>
    </w:p>
    <w:p w:rsidR="000B767B" w:rsidRDefault="00E50CC1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9C52E1" w:rsidRPr="00132BAA">
        <w:rPr>
          <w:rFonts w:ascii="Times New Roman" w:hAnsi="Times New Roman"/>
          <w:sz w:val="24"/>
          <w:szCs w:val="24"/>
        </w:rPr>
        <w:t xml:space="preserve">Соотношение понятий право и бизнес. </w:t>
      </w:r>
      <w:r w:rsidR="009C52E1" w:rsidRPr="00132BAA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Понятие предпринимательской деятельности и основные механизмы его регулирования.  Требования к осуществлению предпринимательской деятельности. </w:t>
      </w:r>
    </w:p>
    <w:p w:rsidR="009C52E1" w:rsidRDefault="000B767B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C52E1" w:rsidRPr="00132BAA">
        <w:rPr>
          <w:rFonts w:ascii="Times New Roman" w:eastAsia="Times New Roman" w:hAnsi="Times New Roman"/>
          <w:sz w:val="24"/>
          <w:szCs w:val="24"/>
          <w:lang w:eastAsia="ru-RU"/>
        </w:rPr>
        <w:t>Деловая игра «Правовые аспекты бизнеса».</w:t>
      </w:r>
    </w:p>
    <w:p w:rsidR="00A15D83" w:rsidRDefault="004A44C0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Регистрация предпринимательской деятельности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32B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B767B" w:rsidRDefault="000B767B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Теория: </w:t>
      </w:r>
      <w:r w:rsidR="004A44C0" w:rsidRPr="00132BAA">
        <w:rPr>
          <w:rFonts w:ascii="Times New Roman" w:eastAsia="Times New Roman" w:hAnsi="Times New Roman"/>
          <w:sz w:val="24"/>
          <w:szCs w:val="24"/>
          <w:lang w:eastAsia="ru-RU"/>
        </w:rPr>
        <w:t>Особенности правового регулирования отдельных видов предпринимательской деятельности. Понятия с</w:t>
      </w:r>
      <w:r w:rsidR="004A44C0" w:rsidRPr="00132BAA">
        <w:rPr>
          <w:rFonts w:ascii="Times New Roman" w:hAnsi="Times New Roman"/>
          <w:sz w:val="24"/>
          <w:szCs w:val="24"/>
        </w:rPr>
        <w:t xml:space="preserve">оздания, реорганизации и  ликвидации субъектов предпринимательства. </w:t>
      </w:r>
    </w:p>
    <w:p w:rsidR="004A44C0" w:rsidRPr="000B767B" w:rsidRDefault="000B767B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4A44C0" w:rsidRPr="00132BAA">
        <w:rPr>
          <w:rFonts w:ascii="Times New Roman" w:hAnsi="Times New Roman"/>
          <w:sz w:val="24"/>
          <w:szCs w:val="24"/>
        </w:rPr>
        <w:t xml:space="preserve">Практическое упражнение по заполнению документов регистрации предпринимательской деятельности.  Решение кейс-ситуаций по выявлению основных ошибок при </w:t>
      </w:r>
      <w:r w:rsidR="004A44C0" w:rsidRPr="000B767B">
        <w:rPr>
          <w:rFonts w:ascii="Times New Roman" w:hAnsi="Times New Roman"/>
          <w:sz w:val="24"/>
          <w:szCs w:val="24"/>
        </w:rPr>
        <w:t>регистрации</w:t>
      </w:r>
      <w:r w:rsidR="00B96BA5" w:rsidRPr="000B767B">
        <w:rPr>
          <w:rFonts w:ascii="Times New Roman" w:hAnsi="Times New Roman"/>
          <w:sz w:val="24"/>
          <w:szCs w:val="24"/>
        </w:rPr>
        <w:t xml:space="preserve"> ИП.</w:t>
      </w:r>
    </w:p>
    <w:p w:rsidR="00B96BA5" w:rsidRPr="000B767B" w:rsidRDefault="00B96BA5" w:rsidP="00632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767B">
        <w:rPr>
          <w:rFonts w:ascii="Times New Roman" w:hAnsi="Times New Roman"/>
          <w:b/>
          <w:sz w:val="24"/>
          <w:szCs w:val="24"/>
          <w:shd w:val="clear" w:color="auto" w:fill="FFFFFF"/>
        </w:rPr>
        <w:t>Малый бизнес</w:t>
      </w:r>
      <w:r w:rsidR="00A15D83" w:rsidRPr="000B767B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:rsidR="000B767B" w:rsidRDefault="000B767B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B767B">
        <w:rPr>
          <w:rFonts w:ascii="Times New Roman" w:hAnsi="Times New Roman"/>
          <w:sz w:val="24"/>
          <w:szCs w:val="24"/>
          <w:shd w:val="clear" w:color="auto" w:fill="FFFFFF"/>
        </w:rPr>
        <w:t xml:space="preserve">Теория: </w:t>
      </w:r>
      <w:r w:rsidR="009C52E1" w:rsidRPr="000B767B">
        <w:rPr>
          <w:rFonts w:ascii="Times New Roman" w:hAnsi="Times New Roman"/>
          <w:sz w:val="24"/>
          <w:szCs w:val="24"/>
          <w:shd w:val="clear" w:color="auto" w:fill="FFFFFF"/>
        </w:rPr>
        <w:t>Понятие малого бизнеса. Особенности  организации малого бизнеса в РФ. П</w:t>
      </w:r>
      <w:r w:rsidR="009C52E1" w:rsidRPr="000B767B">
        <w:rPr>
          <w:rFonts w:ascii="Times New Roman" w:eastAsia="Times New Roman" w:hAnsi="Times New Roman"/>
          <w:sz w:val="24"/>
          <w:szCs w:val="24"/>
          <w:lang w:eastAsia="ru-RU"/>
        </w:rPr>
        <w:t xml:space="preserve">одготовка документов для государственной регистрации, оформление лицензий на право осуществления отдельных видов деятельности.  </w:t>
      </w:r>
      <w:r w:rsidR="009C52E1" w:rsidRPr="000B767B">
        <w:rPr>
          <w:rFonts w:ascii="Times New Roman" w:hAnsi="Times New Roman"/>
          <w:sz w:val="24"/>
          <w:szCs w:val="24"/>
          <w:shd w:val="clear" w:color="auto" w:fill="FFFFFF"/>
        </w:rPr>
        <w:t xml:space="preserve">Федеральный закон «О развитии малого и среднего предпринимательства в Российской Федерации». </w:t>
      </w:r>
    </w:p>
    <w:p w:rsidR="009C52E1" w:rsidRPr="000B767B" w:rsidRDefault="000B767B" w:rsidP="00632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C52E1" w:rsidRPr="000B767B">
        <w:rPr>
          <w:rFonts w:ascii="Times New Roman" w:hAnsi="Times New Roman"/>
          <w:sz w:val="24"/>
          <w:szCs w:val="24"/>
          <w:shd w:val="clear" w:color="auto" w:fill="FFFFFF"/>
        </w:rPr>
        <w:t>Деловая игра «Мой бизнес-план».</w:t>
      </w:r>
      <w:r w:rsidR="009C52E1" w:rsidRPr="000B76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96BA5" w:rsidRPr="000B767B" w:rsidRDefault="00B96BA5" w:rsidP="00632289">
      <w:pPr>
        <w:pStyle w:val="a5"/>
        <w:spacing w:before="0" w:beforeAutospacing="0" w:after="0" w:afterAutospacing="0"/>
        <w:ind w:firstLine="709"/>
        <w:jc w:val="both"/>
      </w:pPr>
      <w:r w:rsidRPr="000B767B">
        <w:rPr>
          <w:b/>
        </w:rPr>
        <w:t>Регистрация фирмы</w:t>
      </w:r>
      <w:r w:rsidR="00A15D83" w:rsidRPr="000B767B">
        <w:rPr>
          <w:b/>
        </w:rPr>
        <w:t>.</w:t>
      </w:r>
    </w:p>
    <w:p w:rsidR="000B767B" w:rsidRDefault="000B767B" w:rsidP="00632289">
      <w:pPr>
        <w:pStyle w:val="a5"/>
        <w:spacing w:before="0" w:beforeAutospacing="0" w:after="0" w:afterAutospacing="0"/>
        <w:ind w:firstLine="709"/>
        <w:jc w:val="both"/>
      </w:pPr>
      <w:r>
        <w:t xml:space="preserve">Теория: </w:t>
      </w:r>
      <w:r w:rsidR="00B96BA5" w:rsidRPr="000B767B">
        <w:t>Проектирование организации, исходя из целей ее создания. Открытие расчетного счета. Права предпринимателя</w:t>
      </w:r>
      <w:r w:rsidR="00B96BA5" w:rsidRPr="00132BAA">
        <w:t xml:space="preserve"> в распоряжении своей собственностью, предприятием и прибылью от предпринимательской деятельности. </w:t>
      </w:r>
    </w:p>
    <w:p w:rsidR="00B96BA5" w:rsidRDefault="000B767B" w:rsidP="00632289">
      <w:pPr>
        <w:pStyle w:val="a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Практика: </w:t>
      </w:r>
      <w:r w:rsidR="00B96BA5" w:rsidRPr="00132BAA">
        <w:t>Деловая игра «Начни свое дело»</w:t>
      </w:r>
      <w:r w:rsidR="00B96BA5">
        <w:t>.</w:t>
      </w:r>
    </w:p>
    <w:p w:rsidR="00B96BA5" w:rsidRDefault="00B96BA5" w:rsidP="00632289">
      <w:pPr>
        <w:pStyle w:val="a5"/>
        <w:spacing w:before="0" w:beforeAutospacing="0" w:after="0" w:afterAutospacing="0"/>
        <w:ind w:firstLine="709"/>
        <w:jc w:val="both"/>
      </w:pPr>
      <w:r w:rsidRPr="00132BAA">
        <w:rPr>
          <w:b/>
        </w:rPr>
        <w:t>Особенности правового регулирования труда индивидуального предпринимателя</w:t>
      </w:r>
      <w:r w:rsidR="00A15D83">
        <w:rPr>
          <w:b/>
        </w:rPr>
        <w:t>.</w:t>
      </w:r>
    </w:p>
    <w:p w:rsidR="000B767B" w:rsidRDefault="000B767B" w:rsidP="00632289">
      <w:pPr>
        <w:pStyle w:val="a5"/>
        <w:spacing w:before="0" w:beforeAutospacing="0" w:after="0" w:afterAutospacing="0"/>
        <w:ind w:firstLine="709"/>
        <w:jc w:val="both"/>
      </w:pPr>
      <w:r>
        <w:t xml:space="preserve">Теория: </w:t>
      </w:r>
      <w:r w:rsidR="009C52E1" w:rsidRPr="00132BAA">
        <w:t xml:space="preserve">Трудовой стаж, право на получение пенсии. Заключение трудового договора с индивидуальными предпринимателями в возрасте  16 и 18 лет. Режим работы индивидуального предпринимателя. </w:t>
      </w:r>
    </w:p>
    <w:p w:rsidR="009C52E1" w:rsidRPr="00132BAA" w:rsidRDefault="000B767B" w:rsidP="00632289">
      <w:pPr>
        <w:pStyle w:val="a5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Практика: </w:t>
      </w:r>
      <w:r w:rsidR="009C52E1" w:rsidRPr="00132BAA">
        <w:t>Деловая игра «Трудовой договор».</w:t>
      </w:r>
    </w:p>
    <w:p w:rsidR="00FB5C83" w:rsidRPr="00132BAA" w:rsidRDefault="00B96BA5" w:rsidP="00632289">
      <w:pPr>
        <w:pStyle w:val="a5"/>
        <w:spacing w:before="0" w:beforeAutospacing="0" w:after="0" w:afterAutospacing="0"/>
        <w:ind w:firstLine="709"/>
        <w:jc w:val="both"/>
      </w:pPr>
      <w:r w:rsidRPr="00132BAA">
        <w:rPr>
          <w:b/>
          <w:bCs/>
          <w:shd w:val="clear" w:color="auto" w:fill="FFFFFF"/>
        </w:rPr>
        <w:t>Формы и способы защиты прав предпринимателей</w:t>
      </w:r>
      <w:r w:rsidR="00A15D83">
        <w:rPr>
          <w:b/>
          <w:bCs/>
          <w:shd w:val="clear" w:color="auto" w:fill="FFFFFF"/>
        </w:rPr>
        <w:t>.</w:t>
      </w:r>
    </w:p>
    <w:p w:rsidR="000B767B" w:rsidRDefault="000B767B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Теория: </w:t>
      </w:r>
      <w:r w:rsidR="009C52E1" w:rsidRPr="00132BA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Способ защиты права: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судебные и внесудебные. Органы, обеспечивающие нарушенного, оспоренного права: Конституционный Суд РФ,  арбитражные суды,  суды общей юрисдикции. </w:t>
      </w:r>
    </w:p>
    <w:p w:rsidR="009C52E1" w:rsidRPr="00132BAA" w:rsidRDefault="000B767B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кейс –</w:t>
      </w:r>
      <w:r w:rsidR="00132BAA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ситуаций по применению способов защиты прав. </w:t>
      </w:r>
    </w:p>
    <w:p w:rsidR="00B96BA5" w:rsidRDefault="00B96BA5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32BAA">
        <w:rPr>
          <w:b/>
          <w:shd w:val="clear" w:color="auto" w:fill="FFFFFF"/>
        </w:rPr>
        <w:t>Виды договоров в сфере предпринимательской деятельности</w:t>
      </w:r>
      <w:r w:rsidR="00A15D83">
        <w:rPr>
          <w:b/>
          <w:shd w:val="clear" w:color="auto" w:fill="FFFFFF"/>
        </w:rPr>
        <w:t>.</w:t>
      </w:r>
    </w:p>
    <w:p w:rsidR="000B767B" w:rsidRDefault="000B767B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Теория: </w:t>
      </w:r>
      <w:r w:rsidR="009C52E1" w:rsidRPr="00132BAA">
        <w:rPr>
          <w:color w:val="000000"/>
        </w:rPr>
        <w:t xml:space="preserve">Классификацию предпринимательских договоров: по продаже и реализации товаров, передаче имущества в пользование, выполнению, производству работ, оказанию услуг. </w:t>
      </w:r>
    </w:p>
    <w:p w:rsidR="009C52E1" w:rsidRPr="00132BAA" w:rsidRDefault="000B767B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Практика: </w:t>
      </w:r>
      <w:r w:rsidR="009C52E1" w:rsidRPr="00132BAA">
        <w:rPr>
          <w:color w:val="000000"/>
        </w:rPr>
        <w:t>Практическое занятие по составлению договоров.</w:t>
      </w:r>
    </w:p>
    <w:p w:rsidR="00B96BA5" w:rsidRDefault="00B96BA5" w:rsidP="00632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Особенности финансирования  предпринимательской деятельности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0B767B" w:rsidRDefault="000B767B" w:rsidP="00632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</w:t>
      </w:r>
      <w:r w:rsidR="00B96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источники финансирования: внутренние – самофинансирование и внешнее (привлеченные средства, инвестиции). Особенности возврата инвестированных средств. </w:t>
      </w:r>
    </w:p>
    <w:p w:rsidR="008E5AB7" w:rsidRPr="00132BAA" w:rsidRDefault="000B767B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C52E1" w:rsidRPr="00132B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Дискуссия: «Кредит и инвестиция: что лучше?».</w:t>
      </w:r>
    </w:p>
    <w:p w:rsidR="00D101DB" w:rsidRDefault="00D101DB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83EB8" w:rsidRDefault="00C83EB8" w:rsidP="00C83E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Блок «Менеджмент»</w:t>
      </w:r>
    </w:p>
    <w:p w:rsidR="00C83EB8" w:rsidRDefault="00C83EB8" w:rsidP="00C83E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Основы менеджмента.</w:t>
      </w:r>
    </w:p>
    <w:p w:rsidR="000B767B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4B72D7">
        <w:rPr>
          <w:rFonts w:ascii="Times New Roman" w:hAnsi="Times New Roman"/>
          <w:sz w:val="24"/>
          <w:szCs w:val="24"/>
          <w:lang w:eastAsia="ru-RU"/>
        </w:rPr>
        <w:t xml:space="preserve">Понятие менеджмента. </w:t>
      </w:r>
      <w:r w:rsidR="004B72D7" w:rsidRPr="004B72D7">
        <w:rPr>
          <w:rFonts w:ascii="Times New Roman" w:hAnsi="Times New Roman"/>
          <w:sz w:val="24"/>
          <w:szCs w:val="24"/>
          <w:lang w:eastAsia="ru-RU"/>
        </w:rPr>
        <w:t>Что такое процесс управления, и кто такие управляющие.</w:t>
      </w:r>
      <w:r w:rsidR="004B72D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2D7" w:rsidRPr="004B72D7">
        <w:rPr>
          <w:rFonts w:ascii="Times New Roman" w:hAnsi="Times New Roman"/>
          <w:sz w:val="24"/>
          <w:szCs w:val="24"/>
          <w:lang w:eastAsia="ru-RU"/>
        </w:rPr>
        <w:t>Процесс и функции управления.</w:t>
      </w:r>
      <w:r w:rsidR="004B72D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B72D7" w:rsidRPr="004B72D7">
        <w:rPr>
          <w:rFonts w:ascii="Times New Roman" w:hAnsi="Times New Roman"/>
          <w:sz w:val="24"/>
          <w:szCs w:val="24"/>
          <w:lang w:eastAsia="ru-RU"/>
        </w:rPr>
        <w:t xml:space="preserve">Теоретические основы </w:t>
      </w:r>
      <w:r>
        <w:rPr>
          <w:rFonts w:ascii="Times New Roman" w:hAnsi="Times New Roman"/>
          <w:sz w:val="24"/>
          <w:szCs w:val="24"/>
          <w:lang w:eastAsia="ru-RU"/>
        </w:rPr>
        <w:t>менеджмента, системы управления.</w:t>
      </w:r>
    </w:p>
    <w:p w:rsidR="009E096D" w:rsidRPr="009E096D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Практика: А</w:t>
      </w:r>
      <w:r w:rsidR="004B72D7" w:rsidRPr="004B72D7">
        <w:rPr>
          <w:rFonts w:ascii="Times New Roman" w:hAnsi="Times New Roman"/>
          <w:sz w:val="24"/>
          <w:szCs w:val="24"/>
          <w:lang w:eastAsia="ru-RU"/>
        </w:rPr>
        <w:t>лгоритмы принятия управленческих решений.</w:t>
      </w: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E096D">
        <w:rPr>
          <w:rFonts w:ascii="Times New Roman" w:hAnsi="Times New Roman"/>
          <w:b/>
          <w:sz w:val="24"/>
          <w:szCs w:val="24"/>
        </w:rPr>
        <w:t>Виды и категории менеджеров.</w:t>
      </w:r>
    </w:p>
    <w:p w:rsidR="009E096D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D52FD0" w:rsidRPr="00D52FD0">
        <w:rPr>
          <w:rFonts w:ascii="Times New Roman" w:hAnsi="Times New Roman"/>
          <w:sz w:val="24"/>
          <w:szCs w:val="24"/>
        </w:rPr>
        <w:t>Основные категории менеджмента (объект, субъект, функции, законы и закономерности, виды, методы, принципы).</w:t>
      </w:r>
      <w:r w:rsidR="00D52FD0">
        <w:rPr>
          <w:rFonts w:ascii="Times New Roman" w:hAnsi="Times New Roman"/>
          <w:sz w:val="24"/>
          <w:szCs w:val="24"/>
        </w:rPr>
        <w:t xml:space="preserve"> </w:t>
      </w:r>
      <w:r w:rsidR="00B60F5A">
        <w:rPr>
          <w:rFonts w:ascii="Times New Roman" w:hAnsi="Times New Roman"/>
          <w:sz w:val="24"/>
          <w:szCs w:val="24"/>
        </w:rPr>
        <w:t>Классификации менеджеров.</w:t>
      </w:r>
    </w:p>
    <w:p w:rsidR="00B60F5A" w:rsidRPr="00D52FD0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B60F5A">
        <w:rPr>
          <w:rFonts w:ascii="Times New Roman" w:hAnsi="Times New Roman"/>
          <w:sz w:val="24"/>
          <w:szCs w:val="24"/>
        </w:rPr>
        <w:t>Мозговой штурм: «Кто это?..»</w:t>
      </w: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 xml:space="preserve">Общее </w:t>
      </w:r>
      <w:r w:rsidRPr="009E096D">
        <w:rPr>
          <w:b/>
        </w:rPr>
        <w:t xml:space="preserve"> </w:t>
      </w:r>
      <w:r w:rsidRPr="009E096D">
        <w:rPr>
          <w:rFonts w:ascii="Times New Roman" w:hAnsi="Times New Roman"/>
          <w:b/>
          <w:sz w:val="24"/>
          <w:szCs w:val="24"/>
          <w:lang w:eastAsia="ru-RU"/>
        </w:rPr>
        <w:t>содержание труда и функции менеджера.</w:t>
      </w:r>
    </w:p>
    <w:p w:rsidR="000B767B" w:rsidRDefault="000B767B" w:rsidP="00B60F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>Навыки и содержание труда менеджеров</w:t>
      </w:r>
      <w:r w:rsidR="00B60F5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>Особенности трудовой деятельности менеджеров</w:t>
      </w:r>
      <w:r w:rsidR="00B60F5A">
        <w:rPr>
          <w:rFonts w:ascii="Times New Roman" w:hAnsi="Times New Roman"/>
          <w:sz w:val="24"/>
          <w:szCs w:val="24"/>
          <w:lang w:eastAsia="ru-RU"/>
        </w:rPr>
        <w:t>.</w:t>
      </w:r>
      <w:r w:rsidR="00B74A3F">
        <w:rPr>
          <w:rFonts w:ascii="Times New Roman" w:hAnsi="Times New Roman"/>
          <w:sz w:val="24"/>
          <w:szCs w:val="24"/>
          <w:lang w:eastAsia="ru-RU"/>
        </w:rPr>
        <w:t xml:space="preserve"> Основные функции менеджера.</w:t>
      </w:r>
      <w:r w:rsidR="00B60F5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60F5A" w:rsidRPr="00B60F5A" w:rsidRDefault="000B767B" w:rsidP="00B60F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B60F5A">
        <w:rPr>
          <w:rFonts w:ascii="Times New Roman" w:hAnsi="Times New Roman"/>
          <w:sz w:val="24"/>
          <w:szCs w:val="24"/>
          <w:lang w:eastAsia="ru-RU"/>
        </w:rPr>
        <w:t>Упражнение на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 xml:space="preserve"> практик</w:t>
      </w:r>
      <w:r w:rsidR="00B60F5A">
        <w:rPr>
          <w:rFonts w:ascii="Times New Roman" w:hAnsi="Times New Roman"/>
          <w:sz w:val="24"/>
          <w:szCs w:val="24"/>
          <w:lang w:eastAsia="ru-RU"/>
        </w:rPr>
        <w:t>у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 xml:space="preserve"> управления</w:t>
      </w:r>
      <w:r w:rsidR="00B60F5A">
        <w:rPr>
          <w:rFonts w:ascii="Times New Roman" w:hAnsi="Times New Roman"/>
          <w:sz w:val="24"/>
          <w:szCs w:val="24"/>
          <w:lang w:eastAsia="ru-RU"/>
        </w:rPr>
        <w:t xml:space="preserve"> и координации деятельности команды, упражнение «Нарисуй слона».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0F5A">
        <w:rPr>
          <w:rFonts w:ascii="Times New Roman" w:hAnsi="Times New Roman"/>
          <w:sz w:val="24"/>
          <w:szCs w:val="24"/>
          <w:lang w:eastAsia="ru-RU"/>
        </w:rPr>
        <w:t xml:space="preserve">Упражнение на развитие 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>коммуни</w:t>
      </w:r>
      <w:r w:rsidR="00B60F5A">
        <w:rPr>
          <w:rFonts w:ascii="Times New Roman" w:hAnsi="Times New Roman"/>
          <w:sz w:val="24"/>
          <w:szCs w:val="24"/>
          <w:lang w:eastAsia="ru-RU"/>
        </w:rPr>
        <w:t>кативных навыков. Тест КОС.</w:t>
      </w:r>
      <w:r w:rsidR="00B60F5A" w:rsidRPr="00B60F5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Менеджер проекта.</w:t>
      </w:r>
    </w:p>
    <w:p w:rsidR="009E096D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733F3E" w:rsidRPr="00733F3E">
        <w:rPr>
          <w:rFonts w:ascii="Times New Roman" w:hAnsi="Times New Roman"/>
          <w:sz w:val="24"/>
          <w:szCs w:val="24"/>
          <w:lang w:eastAsia="ru-RU"/>
        </w:rPr>
        <w:t>Профессия менеджера проекта: обязанности и функции, требования и навыки</w:t>
      </w:r>
      <w:r w:rsidR="00733F3E">
        <w:rPr>
          <w:rFonts w:ascii="Times New Roman" w:hAnsi="Times New Roman"/>
          <w:sz w:val="24"/>
          <w:szCs w:val="24"/>
          <w:lang w:eastAsia="ru-RU"/>
        </w:rPr>
        <w:t>. Основная специфика работы.</w:t>
      </w:r>
    </w:p>
    <w:p w:rsidR="00975F3D" w:rsidRPr="00975F3D" w:rsidRDefault="000B767B" w:rsidP="00975F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3F3E">
        <w:rPr>
          <w:rFonts w:ascii="Times New Roman" w:hAnsi="Times New Roman"/>
          <w:sz w:val="24"/>
          <w:szCs w:val="24"/>
          <w:lang w:eastAsia="ru-RU"/>
        </w:rPr>
        <w:t xml:space="preserve">Упражнение «Руководство проектом». </w:t>
      </w:r>
      <w:r w:rsidR="00975F3D" w:rsidRPr="00975F3D">
        <w:rPr>
          <w:rFonts w:ascii="Times New Roman" w:hAnsi="Times New Roman"/>
          <w:sz w:val="24"/>
          <w:szCs w:val="24"/>
          <w:lang w:eastAsia="ru-RU"/>
        </w:rPr>
        <w:t xml:space="preserve">Тест Р.М. Белбина "Командные роли". </w:t>
      </w: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Менеджер офиса.</w:t>
      </w:r>
    </w:p>
    <w:p w:rsidR="009E096D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B62F2E">
        <w:rPr>
          <w:rFonts w:ascii="Times New Roman" w:hAnsi="Times New Roman"/>
          <w:sz w:val="24"/>
          <w:szCs w:val="24"/>
          <w:lang w:eastAsia="ru-RU"/>
        </w:rPr>
        <w:t xml:space="preserve">Личные качества и обязанности менеджера офиса или офис-менеджера. </w:t>
      </w:r>
      <w:r w:rsidR="00B62F2E" w:rsidRPr="00B62F2E">
        <w:rPr>
          <w:rFonts w:ascii="Times New Roman" w:hAnsi="Times New Roman"/>
          <w:sz w:val="24"/>
          <w:szCs w:val="24"/>
          <w:lang w:eastAsia="ru-RU"/>
        </w:rPr>
        <w:t>Работа с корреспонденцией</w:t>
      </w:r>
      <w:r w:rsidR="00B62F2E">
        <w:rPr>
          <w:rFonts w:ascii="Times New Roman" w:hAnsi="Times New Roman"/>
          <w:sz w:val="24"/>
          <w:szCs w:val="24"/>
          <w:lang w:eastAsia="ru-RU"/>
        </w:rPr>
        <w:t xml:space="preserve">: правила и особенности. Система управления офисом. </w:t>
      </w:r>
    </w:p>
    <w:p w:rsidR="00B62F2E" w:rsidRPr="00975F3D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B62F2E">
        <w:rPr>
          <w:rFonts w:ascii="Times New Roman" w:hAnsi="Times New Roman"/>
          <w:sz w:val="24"/>
          <w:szCs w:val="24"/>
          <w:lang w:eastAsia="ru-RU"/>
        </w:rPr>
        <w:t>Упражнение «Распределение времени и дел: Уборка офиса».</w:t>
      </w:r>
    </w:p>
    <w:p w:rsidR="009E096D" w:rsidRP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Менеджер по кадрам.</w:t>
      </w:r>
    </w:p>
    <w:p w:rsidR="00051CE6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051CE6">
        <w:rPr>
          <w:rFonts w:ascii="Times New Roman" w:hAnsi="Times New Roman"/>
          <w:sz w:val="24"/>
          <w:szCs w:val="24"/>
          <w:lang w:eastAsia="ru-RU"/>
        </w:rPr>
        <w:t>Особенности профессии м</w:t>
      </w:r>
      <w:r w:rsidR="00051CE6" w:rsidRPr="00051CE6">
        <w:rPr>
          <w:rFonts w:ascii="Times New Roman" w:hAnsi="Times New Roman"/>
          <w:sz w:val="24"/>
          <w:szCs w:val="24"/>
          <w:lang w:eastAsia="ru-RU"/>
        </w:rPr>
        <w:t>енеджер</w:t>
      </w:r>
      <w:r w:rsidR="00051CE6">
        <w:rPr>
          <w:rFonts w:ascii="Times New Roman" w:hAnsi="Times New Roman"/>
          <w:sz w:val="24"/>
          <w:szCs w:val="24"/>
          <w:lang w:eastAsia="ru-RU"/>
        </w:rPr>
        <w:t>а</w:t>
      </w:r>
      <w:r w:rsidR="00051CE6" w:rsidRPr="00051CE6">
        <w:rPr>
          <w:rFonts w:ascii="Times New Roman" w:hAnsi="Times New Roman"/>
          <w:sz w:val="24"/>
          <w:szCs w:val="24"/>
          <w:lang w:eastAsia="ru-RU"/>
        </w:rPr>
        <w:t xml:space="preserve"> по кадрам</w:t>
      </w:r>
      <w:r w:rsidR="00051CE6">
        <w:rPr>
          <w:rFonts w:ascii="Times New Roman" w:hAnsi="Times New Roman"/>
          <w:sz w:val="24"/>
          <w:szCs w:val="24"/>
          <w:lang w:eastAsia="ru-RU"/>
        </w:rPr>
        <w:t>. Функции и обязанности специалиста. Знакомство с основами программы</w:t>
      </w:r>
      <w:r w:rsidR="00051CE6" w:rsidRPr="00051CE6">
        <w:rPr>
          <w:rFonts w:ascii="Times New Roman" w:hAnsi="Times New Roman"/>
          <w:sz w:val="24"/>
          <w:szCs w:val="24"/>
          <w:lang w:eastAsia="ru-RU"/>
        </w:rPr>
        <w:t xml:space="preserve"> 1С: Зарплата и Кадры</w:t>
      </w:r>
      <w:r w:rsidR="00051CE6">
        <w:rPr>
          <w:rFonts w:ascii="Times New Roman" w:hAnsi="Times New Roman"/>
          <w:sz w:val="24"/>
          <w:szCs w:val="24"/>
          <w:lang w:eastAsia="ru-RU"/>
        </w:rPr>
        <w:t>.</w:t>
      </w:r>
    </w:p>
    <w:p w:rsidR="009E096D" w:rsidRPr="00051CE6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51CE6">
        <w:rPr>
          <w:rFonts w:ascii="Times New Roman" w:hAnsi="Times New Roman"/>
          <w:sz w:val="24"/>
          <w:szCs w:val="24"/>
          <w:lang w:eastAsia="ru-RU"/>
        </w:rPr>
        <w:t>Упражнение «Трудовой кодекс». Разбор кейсов по трудовому урегулированию споров и конфликтов. Деловая игра «Трудоустройство-увольнение».</w:t>
      </w:r>
    </w:p>
    <w:p w:rsid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Менеджер по работе с клиентами.</w:t>
      </w:r>
    </w:p>
    <w:p w:rsidR="00051CE6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613E7A">
        <w:rPr>
          <w:rFonts w:ascii="Times New Roman" w:hAnsi="Times New Roman"/>
          <w:sz w:val="24"/>
          <w:szCs w:val="24"/>
          <w:lang w:eastAsia="ru-RU"/>
        </w:rPr>
        <w:t>Особенности профессии м</w:t>
      </w:r>
      <w:r w:rsidR="00613E7A" w:rsidRPr="00051CE6">
        <w:rPr>
          <w:rFonts w:ascii="Times New Roman" w:hAnsi="Times New Roman"/>
          <w:sz w:val="24"/>
          <w:szCs w:val="24"/>
          <w:lang w:eastAsia="ru-RU"/>
        </w:rPr>
        <w:t>енеджер</w:t>
      </w:r>
      <w:r w:rsidR="00613E7A">
        <w:rPr>
          <w:rFonts w:ascii="Times New Roman" w:hAnsi="Times New Roman"/>
          <w:sz w:val="24"/>
          <w:szCs w:val="24"/>
          <w:lang w:eastAsia="ru-RU"/>
        </w:rPr>
        <w:t>а</w:t>
      </w:r>
      <w:r w:rsidR="00613E7A" w:rsidRPr="00051C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13E7A" w:rsidRPr="00613E7A">
        <w:rPr>
          <w:rFonts w:ascii="Times New Roman" w:hAnsi="Times New Roman"/>
          <w:sz w:val="24"/>
          <w:szCs w:val="24"/>
          <w:lang w:eastAsia="ru-RU"/>
        </w:rPr>
        <w:t>по работе с клиентами</w:t>
      </w:r>
      <w:r w:rsidR="00613E7A">
        <w:rPr>
          <w:rFonts w:ascii="Times New Roman" w:hAnsi="Times New Roman"/>
          <w:sz w:val="24"/>
          <w:szCs w:val="24"/>
          <w:lang w:eastAsia="ru-RU"/>
        </w:rPr>
        <w:t>. Функции и обязанности специалиста. Особенности организации встреч с клиентами.</w:t>
      </w:r>
      <w:r w:rsidR="00613E7A" w:rsidRPr="00613E7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13E7A">
        <w:rPr>
          <w:rFonts w:ascii="Times New Roman" w:hAnsi="Times New Roman"/>
          <w:sz w:val="24"/>
          <w:szCs w:val="24"/>
          <w:lang w:eastAsia="ru-RU"/>
        </w:rPr>
        <w:t>Ведение переговоров. Методы убеждения. Работа по выявлению и согласованию заказов.</w:t>
      </w:r>
    </w:p>
    <w:p w:rsidR="00613E7A" w:rsidRPr="00051CE6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613E7A">
        <w:rPr>
          <w:rFonts w:ascii="Times New Roman" w:hAnsi="Times New Roman"/>
          <w:sz w:val="24"/>
          <w:szCs w:val="24"/>
          <w:lang w:eastAsia="ru-RU"/>
        </w:rPr>
        <w:t>Деловая игра «Переговоры».</w:t>
      </w:r>
    </w:p>
    <w:p w:rsid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E096D">
        <w:rPr>
          <w:rFonts w:ascii="Times New Roman" w:hAnsi="Times New Roman"/>
          <w:b/>
          <w:sz w:val="24"/>
          <w:szCs w:val="24"/>
          <w:lang w:eastAsia="ru-RU"/>
        </w:rPr>
        <w:t>Менеджер по работе с персоналом.</w:t>
      </w:r>
    </w:p>
    <w:p w:rsidR="00051CE6" w:rsidRPr="007A1683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5D08EA">
        <w:rPr>
          <w:rFonts w:ascii="Times New Roman" w:hAnsi="Times New Roman"/>
          <w:sz w:val="24"/>
          <w:szCs w:val="24"/>
          <w:lang w:eastAsia="ru-RU"/>
        </w:rPr>
        <w:t xml:space="preserve">Личные качества и обязанности менеджера </w:t>
      </w:r>
      <w:r w:rsidR="005D08EA" w:rsidRPr="005D08EA">
        <w:rPr>
          <w:rFonts w:ascii="Times New Roman" w:hAnsi="Times New Roman"/>
          <w:sz w:val="24"/>
          <w:szCs w:val="24"/>
          <w:lang w:eastAsia="ru-RU"/>
        </w:rPr>
        <w:t xml:space="preserve">по работе с персоналом </w:t>
      </w:r>
      <w:r w:rsidR="005D08EA">
        <w:rPr>
          <w:rFonts w:ascii="Times New Roman" w:hAnsi="Times New Roman"/>
          <w:sz w:val="24"/>
          <w:szCs w:val="24"/>
          <w:lang w:eastAsia="ru-RU"/>
        </w:rPr>
        <w:t xml:space="preserve">или </w:t>
      </w:r>
      <w:r w:rsidR="005D08EA">
        <w:rPr>
          <w:rFonts w:ascii="Times New Roman" w:hAnsi="Times New Roman"/>
          <w:sz w:val="24"/>
          <w:szCs w:val="24"/>
          <w:lang w:val="en-US" w:eastAsia="ru-RU"/>
        </w:rPr>
        <w:t>HR</w:t>
      </w:r>
      <w:r w:rsidR="005D08EA" w:rsidRPr="005D08EA">
        <w:rPr>
          <w:rFonts w:ascii="Times New Roman" w:hAnsi="Times New Roman"/>
          <w:sz w:val="24"/>
          <w:szCs w:val="24"/>
          <w:lang w:eastAsia="ru-RU"/>
        </w:rPr>
        <w:t>-менеджер</w:t>
      </w:r>
      <w:r w:rsidR="005D08EA">
        <w:rPr>
          <w:rFonts w:ascii="Times New Roman" w:hAnsi="Times New Roman"/>
          <w:sz w:val="24"/>
          <w:szCs w:val="24"/>
          <w:lang w:eastAsia="ru-RU"/>
        </w:rPr>
        <w:t xml:space="preserve">а. </w:t>
      </w:r>
      <w:r w:rsidR="007A1683">
        <w:rPr>
          <w:rFonts w:ascii="Times New Roman" w:hAnsi="Times New Roman"/>
          <w:sz w:val="24"/>
          <w:szCs w:val="24"/>
          <w:lang w:eastAsia="ru-RU"/>
        </w:rPr>
        <w:t>Этапы проведения собеседования и трудоустройства сотрудников. Работа с мотивацией персонала.</w:t>
      </w:r>
    </w:p>
    <w:p w:rsidR="00051CE6" w:rsidRPr="00051CE6" w:rsidRDefault="000B767B" w:rsidP="009E09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51CE6">
        <w:rPr>
          <w:rFonts w:ascii="Times New Roman" w:hAnsi="Times New Roman"/>
          <w:sz w:val="24"/>
          <w:szCs w:val="24"/>
          <w:lang w:eastAsia="ru-RU"/>
        </w:rPr>
        <w:t xml:space="preserve">Деловая игра «Биржа талантов». </w:t>
      </w:r>
      <w:r w:rsidR="007A1683">
        <w:rPr>
          <w:rFonts w:ascii="Times New Roman" w:hAnsi="Times New Roman"/>
          <w:sz w:val="24"/>
          <w:szCs w:val="24"/>
          <w:lang w:eastAsia="ru-RU"/>
        </w:rPr>
        <w:t>Упражнение на определение мотивации поступков «Зачем вам это нужно?». Тест на определение мотивации.</w:t>
      </w:r>
    </w:p>
    <w:p w:rsidR="009E096D" w:rsidRDefault="009E096D" w:rsidP="009E09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132BAA" w:rsidP="006322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ВТОРОЙ ГОД ОБУЧЕНИЯ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03683" w:rsidRDefault="00603683" w:rsidP="008936E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бизнес»</w:t>
      </w:r>
    </w:p>
    <w:p w:rsidR="008936E0" w:rsidRPr="00975B9E" w:rsidRDefault="008936E0" w:rsidP="008936E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Введение в образовательную программу  </w:t>
      </w:r>
      <w:r w:rsidR="00734AB5" w:rsidRPr="00734AB5">
        <w:rPr>
          <w:rFonts w:ascii="Times New Roman" w:hAnsi="Times New Roman"/>
          <w:b/>
          <w:color w:val="000000"/>
          <w:sz w:val="24"/>
          <w:szCs w:val="24"/>
          <w:lang w:eastAsia="ru-RU"/>
        </w:rPr>
        <w:t>«Мой путь в бизнес: менеджмент, финансы и право»</w:t>
      </w: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- б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лок</w:t>
      </w: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«</w:t>
      </w:r>
      <w:r w:rsidR="00603683" w:rsidRPr="00975B9E">
        <w:rPr>
          <w:rFonts w:ascii="Times New Roman" w:hAnsi="Times New Roman"/>
          <w:b/>
          <w:sz w:val="24"/>
          <w:szCs w:val="24"/>
          <w:lang w:eastAsia="ru-RU"/>
        </w:rPr>
        <w:t>Предпринимательство и бизнес</w:t>
      </w: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». 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Цели и задачи модуля. Основные понятия: бизнес, предпринимательство, бизнес-план, «</w:t>
      </w:r>
      <w:r w:rsidR="008E5AB7" w:rsidRPr="00132BAA">
        <w:rPr>
          <w:rFonts w:ascii="Times New Roman" w:hAnsi="Times New Roman"/>
          <w:color w:val="000000"/>
          <w:sz w:val="24"/>
          <w:szCs w:val="24"/>
          <w:lang w:val="en-US" w:eastAsia="ru-RU"/>
        </w:rPr>
        <w:t>start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8E5AB7" w:rsidRPr="00132BAA">
        <w:rPr>
          <w:rFonts w:ascii="Times New Roman" w:hAnsi="Times New Roman"/>
          <w:color w:val="000000"/>
          <w:sz w:val="24"/>
          <w:szCs w:val="24"/>
          <w:lang w:val="en-US" w:eastAsia="ru-RU"/>
        </w:rPr>
        <w:t>up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проект-менеджер, маркетинг. Основные мероприятия, семинары, конкурсы  по презентации бизнес-плана.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Правовой аспект оформления бизнес-проекта на грантовые конкурсы.</w:t>
      </w:r>
    </w:p>
    <w:p w:rsidR="008E5AB7" w:rsidRPr="00132BAA" w:rsidRDefault="00B96876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Рынок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Базовые экономические понятия: общество, государство, домашнее хозяйство, капитал, потребитель, потребности, предприятие, производитель, рынок, товар, услуга. Кейс «Рыночные отношения». Понятие «рынок труда».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 «Производитель - потребитель». Особенности формирования рыночных отношений: спрос - предложение, сложившийся уровень оплаты труда. </w:t>
      </w:r>
    </w:p>
    <w:p w:rsidR="008E5AB7" w:rsidRPr="00132BAA" w:rsidRDefault="00372BB6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72BB6">
        <w:rPr>
          <w:rFonts w:ascii="Times New Roman" w:hAnsi="Times New Roman"/>
          <w:b/>
          <w:sz w:val="24"/>
          <w:szCs w:val="24"/>
          <w:lang w:eastAsia="ru-RU"/>
        </w:rPr>
        <w:t>Доходы, расходы и прибыль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Мозговой штурм «Бизнес». Модель кругооборота опосредованных рынком потоков ресурсов, продукции и денег. Доходы и расходы.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Деловая игра «Доходы и расходы». Ресурсы, рынок факторов производства.</w:t>
      </w:r>
    </w:p>
    <w:p w:rsidR="008E5AB7" w:rsidRPr="00132BAA" w:rsidRDefault="00B178E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178E1">
        <w:rPr>
          <w:rFonts w:ascii="Times New Roman" w:hAnsi="Times New Roman"/>
          <w:b/>
          <w:bCs/>
          <w:sz w:val="24"/>
          <w:szCs w:val="24"/>
          <w:lang w:eastAsia="ru-RU"/>
        </w:rPr>
        <w:t>Спрос - предложение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Законы спроса и предложения. Цены в условиях рыночной экономики. Профессиональная проба: экономист. Понятие равновесной цены.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Исследовательский метод «Соотношение оптимальной цены и качества продукта».</w:t>
      </w:r>
    </w:p>
    <w:p w:rsidR="008E5AB7" w:rsidRPr="00132BAA" w:rsidRDefault="00B178E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Конкурентоспособность предприятия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Виды собственности: коллективная, индивидуальная. Конкуренция: способы и методы ценовой и неценовой конкуренции.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Pr="00132BAA">
        <w:rPr>
          <w:rFonts w:ascii="Times New Roman" w:hAnsi="Times New Roman"/>
          <w:sz w:val="24"/>
          <w:szCs w:val="24"/>
          <w:lang w:eastAsia="ru-RU"/>
        </w:rPr>
        <w:t xml:space="preserve">Дискуссия «Конкуренция: за и против».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Тест на конкурентоспособность. Дифференциация продукции.</w:t>
      </w:r>
    </w:p>
    <w:p w:rsidR="008E5AB7" w:rsidRPr="00132BAA" w:rsidRDefault="00B178E1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178E1">
        <w:rPr>
          <w:rFonts w:ascii="Times New Roman" w:hAnsi="Times New Roman"/>
          <w:b/>
          <w:bCs/>
          <w:sz w:val="24"/>
          <w:szCs w:val="24"/>
          <w:lang w:eastAsia="ru-RU"/>
        </w:rPr>
        <w:t>Организационно-правовые формы бизнеса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Организационно-правовые формы бизнеса: индивидуальные предприятия, товарищества, общества и кооперативы. Групповое консультирование по вопросам финансовых стратегий. Основные стратегии финансирования предприятия.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Творческая работа «Защита собственной финансовой стратегии».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Маркетинг</w:t>
      </w:r>
      <w:r w:rsidR="00B178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 экономике</w:t>
      </w: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Маркетинга в рыночной экономике. Жизненный цикл товара. План маркетинга: маркетинговое исследование, сбыт, стимулирование продаж, виды и средства рекламы, торговая марка.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Творческий проект «Маркетинговый план моего предприятия» и его защита. Исследование посредством фото-видеосъемки эффективной рекламы товара.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Ценообразование.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Механизм ценообразования. Кейс «Прибыль и выручка». Понятие прибыли, выручки. Типичные затраты (издержки) предприятия: переменные, постоянные, общие, средние, предельные.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Групповая творческая работа по расчету прибыли предприятия.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Основы предпринимательства.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Мозговой штурм «Предприниматель». Определение предпринимательства</w:t>
      </w:r>
      <w:r w:rsidR="00B178E1">
        <w:rPr>
          <w:rFonts w:ascii="Times New Roman" w:hAnsi="Times New Roman"/>
          <w:sz w:val="24"/>
          <w:szCs w:val="24"/>
          <w:lang w:eastAsia="ru-RU"/>
        </w:rPr>
        <w:t>, социального предпринимательства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предпринимателя, как субъекта рыночной экономики. Бизнес-план: идея, анализ рынка, каналы распределения, оптовая и розничная торговля.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Творческий проект по написанию бизнес-плана.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Социальная ответственность</w:t>
      </w:r>
      <w:r w:rsidR="00B178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бизнес</w:t>
      </w:r>
      <w:r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Этика бизнеса. Упражнение «Личная ответственность и бизнес». Ответственности предпринимателя за подчиненных, потребителей, акционер</w:t>
      </w:r>
      <w:r w:rsidR="00B178E1">
        <w:rPr>
          <w:rFonts w:ascii="Times New Roman" w:hAnsi="Times New Roman"/>
          <w:sz w:val="24"/>
          <w:szCs w:val="24"/>
          <w:lang w:eastAsia="ru-RU"/>
        </w:rPr>
        <w:t>ов и перед обществом. Социальный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178E1">
        <w:rPr>
          <w:rFonts w:ascii="Times New Roman" w:hAnsi="Times New Roman"/>
          <w:sz w:val="24"/>
          <w:szCs w:val="24"/>
          <w:lang w:eastAsia="ru-RU"/>
        </w:rPr>
        <w:t>предприниматель на рынке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Дискуссия «Социальная ответственность бизнеса».</w:t>
      </w:r>
    </w:p>
    <w:p w:rsidR="008E5AB7" w:rsidRPr="00132BAA" w:rsidRDefault="008A16FE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Налогообложение</w:t>
      </w:r>
      <w:r w:rsidR="008E5AB7" w:rsidRPr="00132BAA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Налоги, взимаемые с частных граждан и предприятий. </w:t>
      </w:r>
      <w:r w:rsidR="008A16FE">
        <w:rPr>
          <w:rFonts w:ascii="Times New Roman" w:hAnsi="Times New Roman"/>
          <w:sz w:val="24"/>
          <w:szCs w:val="24"/>
          <w:lang w:eastAsia="ru-RU"/>
        </w:rPr>
        <w:t xml:space="preserve">Налоговая инспекция и отчеты предприятия. </w:t>
      </w:r>
      <w:r w:rsidR="00B51C2E">
        <w:rPr>
          <w:rFonts w:ascii="Times New Roman" w:hAnsi="Times New Roman"/>
          <w:sz w:val="24"/>
          <w:szCs w:val="24"/>
          <w:lang w:eastAsia="ru-RU"/>
        </w:rPr>
        <w:t>К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ругооборот денежных средств, ресурсов, товаров и услуг</w:t>
      </w:r>
      <w:r w:rsidR="00B51C2E">
        <w:rPr>
          <w:rFonts w:ascii="Times New Roman" w:hAnsi="Times New Roman"/>
          <w:sz w:val="24"/>
          <w:szCs w:val="24"/>
          <w:lang w:eastAsia="ru-RU"/>
        </w:rPr>
        <w:t xml:space="preserve"> в экономике государства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A16FE">
        <w:rPr>
          <w:rFonts w:ascii="Times New Roman" w:hAnsi="Times New Roman"/>
          <w:sz w:val="24"/>
          <w:szCs w:val="24"/>
          <w:lang w:eastAsia="ru-RU"/>
        </w:rPr>
        <w:t>Деловая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игра «</w:t>
      </w:r>
      <w:r w:rsidR="008A16FE">
        <w:rPr>
          <w:rFonts w:ascii="Times New Roman" w:hAnsi="Times New Roman"/>
          <w:sz w:val="24"/>
          <w:szCs w:val="24"/>
          <w:lang w:eastAsia="ru-RU"/>
        </w:rPr>
        <w:t>Ревизор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Коррекция бизнес-планов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Коррекция бизнес-планов в соответствии с рекомендациями экспертной комиссии по результатам выступления на проектной бизнес-сессии. Определения дальнейших перспектив развития.</w:t>
      </w:r>
    </w:p>
    <w:p w:rsidR="00885002" w:rsidRPr="00132BAA" w:rsidRDefault="0088500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AB7" w:rsidRDefault="00885002" w:rsidP="008936E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«Психология социального предпринимательства»</w:t>
      </w:r>
    </w:p>
    <w:p w:rsidR="00885002" w:rsidRPr="00132BAA" w:rsidRDefault="00885002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Введение в образовательную программу  </w:t>
      </w:r>
      <w:r w:rsidR="00734AB5" w:rsidRPr="00734AB5">
        <w:rPr>
          <w:rFonts w:ascii="Times New Roman" w:hAnsi="Times New Roman"/>
          <w:b/>
          <w:sz w:val="24"/>
          <w:szCs w:val="24"/>
          <w:lang w:eastAsia="ru-RU"/>
        </w:rPr>
        <w:t>«Мой путь в бизнес: менеджмент, финансы и право»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 - блок «</w:t>
      </w:r>
      <w:r w:rsidR="00885002" w:rsidRPr="00975B9E">
        <w:rPr>
          <w:rFonts w:ascii="Times New Roman" w:hAnsi="Times New Roman"/>
          <w:b/>
          <w:sz w:val="24"/>
          <w:szCs w:val="24"/>
          <w:lang w:eastAsia="ru-RU"/>
        </w:rPr>
        <w:t>Психология социального предпринимательства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». Тренинг знакомства.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Цели и задачи модуля. Основные понятия: профессиональный выбор, бизнес-план, маркетинговый план.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Игра: разработка  маркетингового/бизнес-плана в группах и презентация. Рефлексия: реалистичность  представленных идей,  риски, актуальность.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Диагностика заявленных компетенций.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жизнестойкости.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Деловая игра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15D83" w:rsidRPr="00A15D83">
        <w:rPr>
          <w:rFonts w:ascii="Times New Roman" w:hAnsi="Times New Roman"/>
          <w:b/>
          <w:sz w:val="24"/>
          <w:szCs w:val="24"/>
          <w:lang w:eastAsia="ru-RU"/>
        </w:rPr>
        <w:t>«Быть предпринимателем или социальным предпринимателем»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Создание ситуации</w:t>
      </w:r>
      <w:r w:rsidR="00A15D83">
        <w:rPr>
          <w:rFonts w:ascii="Times New Roman" w:hAnsi="Times New Roman"/>
          <w:sz w:val="24"/>
          <w:szCs w:val="24"/>
          <w:lang w:eastAsia="ru-RU"/>
        </w:rPr>
        <w:t>,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моделирующей разработку бизнес-идеи и определения путей ее реализации. Работа в группах</w:t>
      </w:r>
      <w:r w:rsidR="00006576">
        <w:rPr>
          <w:rFonts w:ascii="Times New Roman" w:hAnsi="Times New Roman"/>
          <w:sz w:val="24"/>
          <w:szCs w:val="24"/>
          <w:lang w:eastAsia="ru-RU"/>
        </w:rPr>
        <w:t>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В помощь участникам приглашены специалисты бизнес-организаций. Презентация проектных идей и экспертная оценка. В ходе игры проводится наблюдение с целью определения уровня развития предпринимательских компетенций.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Рождение идеи.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Знакомство с методом  каталога, метод рефлексии собственных мотивов, интересов ее принципами. Отработка практических навыков применения метода.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Тренинг, направленный на развитие способности генерации идей с использованием методов мозгового штурма, метода каталога, метода аналогий, карт мышления.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Личностный потенциал, раскрытие ресурсов.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Определение индивидуальной чувствительности  к проблемам. Тест на стрессоустойчивость. Понятие инновационного потенциала личности. Способы его развития. Мобилизация ресурсов личности на решение жизненных задач.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Занятие с элементами тренинга «Энергию стресса – в энергию развития!»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Мое отношение к деньгам.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Понятие «деньги». Денежный оборот в жизни человека. Кейс «Я и деньги». Отношение к деньгам: рациональное использование, распределение. Прибыль.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Деловая игра «Увеличь свой капитал».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Лидерство, конкурентные преимущества.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Общие понятия лидерства. Стили лидерства. Общий портрет лидера. Лидерство как социальный феномен.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Тест «Лидерские качества». Выявление лидерских качеств обучающихся в процессе групповой работы над конкретной ситуацией, рефлексия полученных результатов.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Проектная сессия бизнес-идей с потенциальными инвесторами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114DD" w:rsidRDefault="00E114DD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</w:t>
      </w:r>
    </w:p>
    <w:p w:rsidR="008E5AB7" w:rsidRPr="00132BAA" w:rsidRDefault="00E114DD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Презентация идеи и деятельности по ее реализации.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Роли и функции в команде.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Лидер и его команда. Тренинг на формирование команды.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</w:p>
    <w:p w:rsidR="00E114DD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 xml:space="preserve">Тренинг формирования команд под различные виды проектных задач. Приобретение опыта работы в ситуации формального и неформального лидерства.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Формирование навыков совместной работы в группе. Распределение ролей, делегирование полномочий, знакомство с понятиями зона ответственности и границы компетенций.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Самопрезентация.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Мозговой штурм «самопрезентация». Понятие «самопрезентация», «уверенность в себе», «ораторское искусство». Внешний облик человека. Техники самопрезентации. Правила публичного выступления.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Упражнение по отработке навыков самопрезентации. Ролевая игра «Минута славы», метод анализа конкретных ситуаций, упражнения на развитие навыков вербальной и невербальной самопрезентации.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lastRenderedPageBreak/>
        <w:t>Самооценка и уверенность в себе.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>Социально-психологический тренинг «Уверенность в себе», направленный на развитие ассертивного (уверенного) поведения как базы успешной презентации собственных личных и профессиональных качеств и продуктов проектной деятельности.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Тайм-менеджмент.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Понятия «тайм-менеджмент», «планирование», «пунктуальность». Мозговой штурм «поглотители времени». Техники планирования времени. Упражнение «Часы». Понятие инвентаризации временных затрат. Условия и особенности работы специалистов различных профессиональных направленностей.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Упражнение, анализ конкретных ситуаций по отработке навыков планирования и организации времени. Эксперимент «16 заданий за 5 минут».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Личная ответственность: алчность и щедрость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Понятие «личная ответственность». Тест на определение уровня личной ответственности. Ответственность в бизнесе. «Белая», «серая» и «черная» зарплаты.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Деловая игра «Алчность и щедрость».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Психологическая готовность к бизнесу в нестабильных условиях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114DD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Понятие «психологическая готовность». Отношение человека к ситуации неопределенности. Тест на выявление отношения человека к ситуации неопределенности и риску. Понятие «риск». Отношение к риску, готовность к риску. Понятие «стрессоустойчивость». Стресс и антистресс.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Профессиональная проба «Специалист по планированию». Психологические методы работы со стрессом и выработки стрессоустойчивости. </w:t>
      </w:r>
    </w:p>
    <w:p w:rsidR="00152DC1" w:rsidRPr="00DC4059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C4059">
        <w:rPr>
          <w:rFonts w:ascii="Times New Roman" w:hAnsi="Times New Roman"/>
          <w:b/>
          <w:sz w:val="24"/>
          <w:szCs w:val="24"/>
          <w:lang w:eastAsia="ru-RU"/>
        </w:rPr>
        <w:t>Открытая региональная дистанционная деловая игра «Молодежь.Карьера.Успех».</w:t>
      </w:r>
    </w:p>
    <w:p w:rsidR="00152DC1" w:rsidRPr="00DC4059" w:rsidRDefault="00E114DD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152DC1" w:rsidRPr="00DC4059">
        <w:rPr>
          <w:rFonts w:ascii="Times New Roman" w:hAnsi="Times New Roman"/>
          <w:sz w:val="24"/>
          <w:szCs w:val="24"/>
          <w:lang w:eastAsia="ru-RU"/>
        </w:rPr>
        <w:t>Создание ситуации, моделирующей разработку бизнес-идеи и определения путей ее реализации. Работа в группах. В помощь участникам приглашены специалисты бизнес-организаций. Презентация проектных идей и экспертная оценка. В ходе игры проводится наблюдение с целью определения уровня развития предпринимательских компетенций.</w:t>
      </w:r>
    </w:p>
    <w:p w:rsidR="00152DC1" w:rsidRPr="00DC4059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059">
        <w:rPr>
          <w:rFonts w:ascii="Times New Roman" w:hAnsi="Times New Roman"/>
          <w:sz w:val="24"/>
          <w:szCs w:val="24"/>
          <w:lang w:eastAsia="ru-RU"/>
        </w:rPr>
        <w:t>Участники игры проходят все этапы создания бизнес-проекта: от разработки идеи до презентации бизнес-плана.</w:t>
      </w:r>
    </w:p>
    <w:p w:rsidR="00152DC1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059">
        <w:rPr>
          <w:rFonts w:ascii="Times New Roman" w:hAnsi="Times New Roman"/>
          <w:sz w:val="24"/>
          <w:szCs w:val="24"/>
          <w:lang w:eastAsia="ru-RU"/>
        </w:rPr>
        <w:t>Игра проходит в три тура. Порядок выполнения заданий 1 и 2 тура остается на выбор участника: 1 ТУР – ОНЛАЙН – ВИКТОРИНА, 2 ТУР – РЕШЕНИЕ КЕЙСА, 3 ТУР -  ОЧНЫЙ ТУР  проходит в МАОУ «Планирование карьеры», куда приглашаются участники, набравшие наибольшее количество баллов.</w:t>
      </w:r>
    </w:p>
    <w:p w:rsidR="008E5AB7" w:rsidRPr="00132BAA" w:rsidRDefault="00152DC1" w:rsidP="00152D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Игра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проводится </w:t>
      </w:r>
      <w:r w:rsidRPr="00AB4AA2">
        <w:rPr>
          <w:rFonts w:ascii="Times New Roman" w:hAnsi="Times New Roman"/>
          <w:sz w:val="24"/>
          <w:szCs w:val="24"/>
        </w:rPr>
        <w:t xml:space="preserve">на сайте профориентационных игр </w:t>
      </w:r>
      <w:hyperlink r:id="rId15" w:history="1">
        <w:r w:rsidRPr="00AB4AA2">
          <w:rPr>
            <w:rStyle w:val="a7"/>
            <w:rFonts w:ascii="Times New Roman" w:hAnsi="Times New Roman"/>
            <w:sz w:val="24"/>
            <w:szCs w:val="24"/>
          </w:rPr>
          <w:t>http://cpcgame.ru</w:t>
        </w:r>
      </w:hyperlink>
      <w:r w:rsidRPr="00AB4AA2">
        <w:rPr>
          <w:rFonts w:ascii="Times New Roman" w:hAnsi="Times New Roman"/>
          <w:sz w:val="24"/>
          <w:szCs w:val="24"/>
        </w:rPr>
        <w:t>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Проектная сессия бизнес-идей с потенциальными инвесторами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Pr="00132BAA" w:rsidRDefault="00E114DD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Презентация идеи и деятельности по ее реализации.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Итоговая диагностика. 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жизнестойкости. Оценка уровня представленного проекта, портфолио. </w:t>
      </w:r>
    </w:p>
    <w:p w:rsidR="00885002" w:rsidRDefault="00885002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5AB7" w:rsidRPr="00132BAA" w:rsidRDefault="008E5AB7" w:rsidP="008936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Вариативная часть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Экскурсии в бизнес-организации.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Посещение предприятий, организаций, бизнес-инкубаторов  при ВУЗах.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  <w:r w:rsidR="008E5AB7" w:rsidRPr="00132BAA">
        <w:rPr>
          <w:rFonts w:ascii="Times New Roman" w:hAnsi="Times New Roman"/>
          <w:b/>
          <w:sz w:val="24"/>
          <w:szCs w:val="24"/>
          <w:lang w:eastAsia="ru-RU"/>
        </w:rPr>
        <w:t>Практики на предприятиях.</w:t>
      </w:r>
    </w:p>
    <w:p w:rsidR="008E5AB7" w:rsidRPr="00132BAA" w:rsidRDefault="00E114D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Прохождение практики на предприятиях, организациях города. Оформление отчета по итогам завершения работы.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ab/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Открытые круглые столы с предпринимателями и бизнесменами.</w:t>
      </w:r>
    </w:p>
    <w:p w:rsidR="008E5AB7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Диалог, беседа с  бизнесменами, предпринимателями по вопросам развития бизнеса и качествам характера необходимым для этого.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Консультации по разработке и написанию бизнес-проекта.</w:t>
      </w:r>
    </w:p>
    <w:p w:rsidR="008E5AB7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В индивидуальном режиме по вопросам оформления проектной работы, подготовки к конкурсным мероприятиям.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Профессиональные пробы по теме проекта.</w:t>
      </w:r>
    </w:p>
    <w:p w:rsidR="008E5AB7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Подбор специалистов в зависимости от содержания проектной работы.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B5C83" w:rsidRDefault="00DE366C" w:rsidP="008936E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право»</w:t>
      </w:r>
    </w:p>
    <w:p w:rsidR="00DE366C" w:rsidRDefault="00DE366C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85002" w:rsidRPr="00132BAA" w:rsidRDefault="00DE366C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Правовое регулирование занятости и трудоустройства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Общая характеристика законодательства о занятости. Принципы государственной политики в области занятости. Понятие занятости. Виды обеспечения занятости. Условия признания граждан безработными.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Деловая игра «Трудоустройство».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Защита персональных данных работника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32BA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Состав персональных данных. Ответственность за нарушение норм, регулирующих защиту персональных данных работника Материальная ответственность,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дисциплинарная ответственность,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административная ответственность,</w:t>
      </w:r>
      <w:r w:rsidR="00DE366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уголовная ответственность.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Упражнение «Защита персональных данных».</w:t>
      </w:r>
    </w:p>
    <w:p w:rsidR="00DE366C" w:rsidRDefault="00DE366C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Правовое регулирование финансов организаций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DE366C" w:rsidRPr="00132BAA">
        <w:rPr>
          <w:rFonts w:ascii="Times New Roman" w:hAnsi="Times New Roman"/>
          <w:sz w:val="24"/>
          <w:szCs w:val="24"/>
          <w:lang w:eastAsia="ru-RU"/>
        </w:rPr>
        <w:t>Финансовое право как отрасль российского права. Правовые основы финансового контроля. Правовое регулирование финансовой деятельности предприятий и организаций.</w:t>
      </w:r>
      <w:r w:rsidR="00DE366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Упражнение «Финансовое регулирование».</w:t>
      </w:r>
    </w:p>
    <w:p w:rsidR="00DE366C" w:rsidRDefault="00DE366C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Ценообразование и ценовое регулирование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Цели ценового менеджмента. Виды цен на мировых товарных рынках. Факторы, влияющие на ценообразование. Стратегии ценообразования. Методики ценообразования. Контроль и анализ ценообразования.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Деловая игра «Цена вопроса».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Налоговое право РФ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Налоговое право и налоговое производство. Налоговый контроль и ответственность за нарушение налогового законодательства.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Кейс «Правовые основы денежного обращения».</w:t>
      </w: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Коллективное предпринимательство и правовые формы его организации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FB5C83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Общее и различие: хозяйственного общества и товарищества. Общество с ограниченной и дополнительной ответственностью как правовая форма осуществления предпринимательской деятельности.</w:t>
      </w:r>
    </w:p>
    <w:p w:rsidR="00EA79BD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Практика: Решение кейсов по правовым организациям КП.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Понятие и правовое положение акционерного общества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Понятие и виды акционерных обществ. Акционерное общество, понятие. Преимущества акционерной формы собственности. Виды акционерных обществ. Правовое положение акционерных обществ. Характеристика законодательства российской федерации об акционерных обществах. Особенности законодательного регулирования создания и правового положения некоторых групп акционерных обществ.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Деловая игра «Акционерное общество».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Правовое регулирование </w:t>
      </w:r>
      <w:r w:rsidRPr="00132BAA">
        <w:rPr>
          <w:rFonts w:ascii="Times New Roman" w:hAnsi="Times New Roman"/>
          <w:b/>
          <w:sz w:val="24"/>
          <w:szCs w:val="24"/>
        </w:rPr>
        <w:t xml:space="preserve"> торгового оборота товаров</w:t>
      </w:r>
      <w:r w:rsidR="00006576">
        <w:rPr>
          <w:rFonts w:ascii="Times New Roman" w:hAnsi="Times New Roman"/>
          <w:b/>
          <w:sz w:val="24"/>
          <w:szCs w:val="24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Предмет договора.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Условия, необходимые для договоров данного вида.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Условия, которые названы в законе или иных правовых актах как существенные.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Условия, относительно которых по заявлению одной из сторон должно быть достигнуто соглашение.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Упражнение «Заключение договора розничной купли-продажи».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Правовое обеспечение электронной торговли</w:t>
      </w:r>
      <w:r w:rsidR="00006576">
        <w:rPr>
          <w:rFonts w:ascii="Times New Roman" w:hAnsi="Times New Roman"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Понятие электронной торговли.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Гражданско-правовое значение электронных документов в сфере осуществления электронной торговли.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Законодательное обеспечение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lastRenderedPageBreak/>
        <w:t xml:space="preserve">электронной коммерческой деятельности. Проблемы совершенствования гражданского законодательства об электронной торговле. </w:t>
      </w:r>
    </w:p>
    <w:p w:rsidR="00FB5C83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Кейс «Модель правового регулирования».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Правовой механизм защиты от недобросовестной конкуренции</w:t>
      </w:r>
      <w:r w:rsidR="0000657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Понятие и сущность недобросовестной конкуренции в сфере исключительных прав на средства индивидуализации. </w:t>
      </w:r>
      <w:r w:rsidR="00FB5C83" w:rsidRPr="00132BAA">
        <w:rPr>
          <w:sz w:val="24"/>
          <w:szCs w:val="24"/>
        </w:rPr>
        <w:t xml:space="preserve">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 xml:space="preserve">Соотношение правовых институтов исключительных прав на средства индивидуализации и недобросовестной конкуренции. Виды недобросовестной конкуренции в сфере исключительных прав на средства индивидуализации и правовые способы защиты от данного правонарушения. </w:t>
      </w:r>
    </w:p>
    <w:p w:rsidR="00FB5C83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B5C83" w:rsidRPr="00132BAA">
        <w:rPr>
          <w:rFonts w:ascii="Times New Roman" w:hAnsi="Times New Roman"/>
          <w:sz w:val="24"/>
          <w:szCs w:val="24"/>
          <w:lang w:eastAsia="ru-RU"/>
        </w:rPr>
        <w:t>Тренинг «Паразитарная» конкуренция».</w:t>
      </w:r>
    </w:p>
    <w:p w:rsidR="000F3E6A" w:rsidRDefault="000F3E6A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F3E6A" w:rsidRDefault="000F3E6A" w:rsidP="000F3E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Блок «Менеджмент»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Организационно-административная деятельность менеджера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520C96">
        <w:rPr>
          <w:rFonts w:ascii="Times New Roman" w:hAnsi="Times New Roman"/>
          <w:sz w:val="24"/>
          <w:szCs w:val="24"/>
          <w:lang w:eastAsia="ru-RU"/>
        </w:rPr>
        <w:t xml:space="preserve">Принципы организации работы команды, фирмы. Административные функции и обязанности менеджера. </w:t>
      </w:r>
      <w:r w:rsidR="00520C96" w:rsidRPr="00520C96">
        <w:rPr>
          <w:rFonts w:ascii="Times New Roman" w:hAnsi="Times New Roman"/>
          <w:sz w:val="24"/>
          <w:szCs w:val="24"/>
          <w:lang w:eastAsia="ru-RU"/>
        </w:rPr>
        <w:t>Организационно-административные методы</w:t>
      </w:r>
      <w:r w:rsidR="00520C96">
        <w:rPr>
          <w:rFonts w:ascii="Times New Roman" w:hAnsi="Times New Roman"/>
          <w:sz w:val="24"/>
          <w:szCs w:val="24"/>
          <w:lang w:eastAsia="ru-RU"/>
        </w:rPr>
        <w:t xml:space="preserve"> в работе менеджера. </w:t>
      </w:r>
    </w:p>
    <w:p w:rsidR="00520C96" w:rsidRPr="007224D4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520C96">
        <w:rPr>
          <w:rFonts w:ascii="Times New Roman" w:hAnsi="Times New Roman"/>
          <w:sz w:val="24"/>
          <w:szCs w:val="24"/>
          <w:lang w:eastAsia="ru-RU"/>
        </w:rPr>
        <w:t>Упражнение «Где администратор?».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Бренд-менеджер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520C96" w:rsidRPr="00520C96">
        <w:rPr>
          <w:rFonts w:ascii="Times New Roman" w:hAnsi="Times New Roman"/>
          <w:sz w:val="24"/>
          <w:szCs w:val="24"/>
          <w:lang w:eastAsia="ru-RU"/>
        </w:rPr>
        <w:t>Общая характеристика профессии бренд-менеджера. Должностные обязанности. Квалификационные требования.</w:t>
      </w:r>
      <w:r w:rsidR="00520C96">
        <w:rPr>
          <w:rFonts w:ascii="Times New Roman" w:hAnsi="Times New Roman"/>
          <w:sz w:val="24"/>
          <w:szCs w:val="24"/>
          <w:lang w:eastAsia="ru-RU"/>
        </w:rPr>
        <w:t xml:space="preserve"> Система работы менеджера над узнаваемостью бренда.  </w:t>
      </w:r>
    </w:p>
    <w:p w:rsidR="00AC4FBD" w:rsidRPr="00520C96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eastAsia="ru-RU"/>
        </w:rPr>
        <w:t>Бренд и продвижение, раскрутка.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рекламе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520C96" w:rsidRPr="00520C96">
        <w:rPr>
          <w:rFonts w:ascii="Times New Roman" w:hAnsi="Times New Roman"/>
          <w:sz w:val="24"/>
          <w:szCs w:val="24"/>
          <w:lang w:eastAsia="ru-RU"/>
        </w:rPr>
        <w:t>Профессия менеджер</w:t>
      </w:r>
      <w:r w:rsidR="00520C96">
        <w:rPr>
          <w:rFonts w:ascii="Times New Roman" w:hAnsi="Times New Roman"/>
          <w:sz w:val="24"/>
          <w:szCs w:val="24"/>
          <w:lang w:eastAsia="ru-RU"/>
        </w:rPr>
        <w:t xml:space="preserve"> по рекламе</w:t>
      </w:r>
      <w:r w:rsidR="00520C96" w:rsidRPr="00520C96">
        <w:rPr>
          <w:rFonts w:ascii="Times New Roman" w:hAnsi="Times New Roman"/>
          <w:sz w:val="24"/>
          <w:szCs w:val="24"/>
          <w:lang w:eastAsia="ru-RU"/>
        </w:rPr>
        <w:t>: обязанности и функции, требования и навыки</w:t>
      </w:r>
      <w:r w:rsidR="00520C96">
        <w:rPr>
          <w:rFonts w:ascii="Times New Roman" w:hAnsi="Times New Roman"/>
          <w:sz w:val="24"/>
          <w:szCs w:val="24"/>
          <w:lang w:eastAsia="ru-RU"/>
        </w:rPr>
        <w:t>. Разработка и раскрутка рекламы. Принципы распространения и размещения рекламы, поиск заинтересованных сторон и источников. Заключение договоров.</w:t>
      </w:r>
    </w:p>
    <w:p w:rsidR="00520C96" w:rsidRPr="00520C96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520C96">
        <w:rPr>
          <w:rFonts w:ascii="Times New Roman" w:hAnsi="Times New Roman"/>
          <w:sz w:val="24"/>
          <w:szCs w:val="24"/>
          <w:lang w:eastAsia="ru-RU"/>
        </w:rPr>
        <w:t>Деловая игра «Эффективная реклама».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маркетингу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131401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131401">
        <w:rPr>
          <w:rFonts w:ascii="Times New Roman" w:hAnsi="Times New Roman"/>
          <w:sz w:val="24"/>
          <w:szCs w:val="24"/>
          <w:lang w:eastAsia="ru-RU"/>
        </w:rPr>
        <w:t xml:space="preserve">Маркетинг. </w:t>
      </w:r>
      <w:r w:rsidR="00131401" w:rsidRPr="00520C96">
        <w:rPr>
          <w:rFonts w:ascii="Times New Roman" w:hAnsi="Times New Roman"/>
          <w:sz w:val="24"/>
          <w:szCs w:val="24"/>
          <w:lang w:eastAsia="ru-RU"/>
        </w:rPr>
        <w:t>Общая характеристика профессии менеджера</w:t>
      </w:r>
      <w:r w:rsidR="00131401">
        <w:rPr>
          <w:rFonts w:ascii="Times New Roman" w:hAnsi="Times New Roman"/>
          <w:sz w:val="24"/>
          <w:szCs w:val="24"/>
          <w:lang w:eastAsia="ru-RU"/>
        </w:rPr>
        <w:t xml:space="preserve"> по маркетингу</w:t>
      </w:r>
      <w:r w:rsidR="00131401" w:rsidRPr="00520C96">
        <w:rPr>
          <w:rFonts w:ascii="Times New Roman" w:hAnsi="Times New Roman"/>
          <w:sz w:val="24"/>
          <w:szCs w:val="24"/>
          <w:lang w:eastAsia="ru-RU"/>
        </w:rPr>
        <w:t>. Должностные обязанности. Квалификационные требования.</w:t>
      </w:r>
      <w:r w:rsidR="00131401">
        <w:rPr>
          <w:rFonts w:ascii="Times New Roman" w:hAnsi="Times New Roman"/>
          <w:sz w:val="24"/>
          <w:szCs w:val="24"/>
          <w:lang w:eastAsia="ru-RU"/>
        </w:rPr>
        <w:t xml:space="preserve"> Продвижение, реклама и </w:t>
      </w:r>
      <w:r w:rsidR="00131401">
        <w:rPr>
          <w:rFonts w:ascii="Times New Roman" w:hAnsi="Times New Roman"/>
          <w:sz w:val="24"/>
          <w:szCs w:val="24"/>
          <w:lang w:val="en-US" w:eastAsia="ru-RU"/>
        </w:rPr>
        <w:t>PR</w:t>
      </w:r>
      <w:r w:rsidR="00131401">
        <w:rPr>
          <w:rFonts w:ascii="Times New Roman" w:hAnsi="Times New Roman"/>
          <w:sz w:val="24"/>
          <w:szCs w:val="24"/>
          <w:lang w:eastAsia="ru-RU"/>
        </w:rPr>
        <w:t xml:space="preserve">: плюсы и минусы. Маркетинговые стратегии и маркетинговые войны. </w:t>
      </w:r>
    </w:p>
    <w:p w:rsidR="00AC4FBD" w:rsidRPr="00520C96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131401">
        <w:rPr>
          <w:rFonts w:ascii="Times New Roman" w:hAnsi="Times New Roman"/>
          <w:sz w:val="24"/>
          <w:szCs w:val="24"/>
          <w:lang w:eastAsia="ru-RU"/>
        </w:rPr>
        <w:t xml:space="preserve">Упражнение «Провальные маркетинговые стратегии: причины». 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развитию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923217" w:rsidRPr="00520C96">
        <w:rPr>
          <w:rFonts w:ascii="Times New Roman" w:hAnsi="Times New Roman"/>
          <w:sz w:val="24"/>
          <w:szCs w:val="24"/>
          <w:lang w:eastAsia="ru-RU"/>
        </w:rPr>
        <w:t>Профессия менеджер</w:t>
      </w:r>
      <w:r w:rsidR="00923217">
        <w:rPr>
          <w:rFonts w:ascii="Times New Roman" w:hAnsi="Times New Roman"/>
          <w:sz w:val="24"/>
          <w:szCs w:val="24"/>
          <w:lang w:eastAsia="ru-RU"/>
        </w:rPr>
        <w:t xml:space="preserve"> по развитию</w:t>
      </w:r>
      <w:r w:rsidR="00923217" w:rsidRPr="00520C96">
        <w:rPr>
          <w:rFonts w:ascii="Times New Roman" w:hAnsi="Times New Roman"/>
          <w:sz w:val="24"/>
          <w:szCs w:val="24"/>
          <w:lang w:eastAsia="ru-RU"/>
        </w:rPr>
        <w:t>: обязанности и функции, требования и навыки</w:t>
      </w:r>
      <w:r w:rsidR="00923217">
        <w:rPr>
          <w:rFonts w:ascii="Times New Roman" w:hAnsi="Times New Roman"/>
          <w:sz w:val="24"/>
          <w:szCs w:val="24"/>
          <w:lang w:eastAsia="ru-RU"/>
        </w:rPr>
        <w:t>. Деятельность специалиста. П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>ланирование и пр</w:t>
      </w:r>
      <w:r w:rsidR="00923217">
        <w:rPr>
          <w:rFonts w:ascii="Times New Roman" w:hAnsi="Times New Roman"/>
          <w:sz w:val="24"/>
          <w:szCs w:val="24"/>
          <w:lang w:eastAsia="ru-RU"/>
        </w:rPr>
        <w:t>огнозирование развития компании.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23217">
        <w:rPr>
          <w:rFonts w:ascii="Times New Roman" w:hAnsi="Times New Roman"/>
          <w:sz w:val="24"/>
          <w:szCs w:val="24"/>
          <w:lang w:eastAsia="ru-RU"/>
        </w:rPr>
        <w:t>Изучение сегмента рынка.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23217">
        <w:rPr>
          <w:rFonts w:ascii="Times New Roman" w:hAnsi="Times New Roman"/>
          <w:sz w:val="24"/>
          <w:szCs w:val="24"/>
          <w:lang w:eastAsia="ru-RU"/>
        </w:rPr>
        <w:t>М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>аркетинговые исследования</w:t>
      </w:r>
      <w:r w:rsidR="00923217">
        <w:rPr>
          <w:rFonts w:ascii="Times New Roman" w:hAnsi="Times New Roman"/>
          <w:sz w:val="24"/>
          <w:szCs w:val="24"/>
          <w:lang w:eastAsia="ru-RU"/>
        </w:rPr>
        <w:t>.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23217">
        <w:rPr>
          <w:rFonts w:ascii="Times New Roman" w:hAnsi="Times New Roman"/>
          <w:sz w:val="24"/>
          <w:szCs w:val="24"/>
          <w:lang w:eastAsia="ru-RU"/>
        </w:rPr>
        <w:t>Р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>асчет экономической эффективности.</w:t>
      </w:r>
    </w:p>
    <w:p w:rsidR="00923217" w:rsidRPr="00131401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23217">
        <w:rPr>
          <w:rFonts w:ascii="Times New Roman" w:hAnsi="Times New Roman"/>
          <w:sz w:val="24"/>
          <w:szCs w:val="24"/>
          <w:lang w:eastAsia="ru-RU"/>
        </w:rPr>
        <w:t>Деловая игра «Эффективная стратегия развития фирмы».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Финансовый менеджер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FD081A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923217">
        <w:rPr>
          <w:rFonts w:ascii="Times New Roman" w:hAnsi="Times New Roman"/>
          <w:sz w:val="24"/>
          <w:szCs w:val="24"/>
          <w:lang w:eastAsia="ru-RU"/>
        </w:rPr>
        <w:t xml:space="preserve">Должностные обязанности и функции финансового менеджера. </w:t>
      </w:r>
      <w:r w:rsidR="00FD081A">
        <w:rPr>
          <w:rFonts w:ascii="Times New Roman" w:hAnsi="Times New Roman"/>
          <w:sz w:val="24"/>
          <w:szCs w:val="24"/>
          <w:lang w:eastAsia="ru-RU"/>
        </w:rPr>
        <w:t>Стратегии у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>правлени</w:t>
      </w:r>
      <w:r w:rsidR="00FD081A">
        <w:rPr>
          <w:rFonts w:ascii="Times New Roman" w:hAnsi="Times New Roman"/>
          <w:sz w:val="24"/>
          <w:szCs w:val="24"/>
          <w:lang w:eastAsia="ru-RU"/>
        </w:rPr>
        <w:t>я</w:t>
      </w:r>
      <w:r w:rsidR="00923217" w:rsidRPr="00923217">
        <w:rPr>
          <w:rFonts w:ascii="Times New Roman" w:hAnsi="Times New Roman"/>
          <w:sz w:val="24"/>
          <w:szCs w:val="24"/>
          <w:lang w:eastAsia="ru-RU"/>
        </w:rPr>
        <w:t xml:space="preserve"> денежными средствами предприятия.</w:t>
      </w:r>
      <w:r w:rsidR="00FD081A"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>ланировани</w:t>
      </w:r>
      <w:r w:rsidR="00FD081A">
        <w:rPr>
          <w:rFonts w:ascii="Times New Roman" w:hAnsi="Times New Roman"/>
          <w:sz w:val="24"/>
          <w:szCs w:val="24"/>
          <w:lang w:eastAsia="ru-RU"/>
        </w:rPr>
        <w:t>е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потоков наличных и безналичных средств, </w:t>
      </w:r>
      <w:r w:rsidR="00FD081A">
        <w:rPr>
          <w:rFonts w:ascii="Times New Roman" w:hAnsi="Times New Roman"/>
          <w:sz w:val="24"/>
          <w:szCs w:val="24"/>
          <w:lang w:eastAsia="ru-RU"/>
        </w:rPr>
        <w:t xml:space="preserve">принципы 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>прин</w:t>
      </w:r>
      <w:r w:rsidR="00FD081A">
        <w:rPr>
          <w:rFonts w:ascii="Times New Roman" w:hAnsi="Times New Roman"/>
          <w:sz w:val="24"/>
          <w:szCs w:val="24"/>
          <w:lang w:eastAsia="ru-RU"/>
        </w:rPr>
        <w:t>ятия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решения о размещении средств, получении кредитов, планировании бюджета.</w:t>
      </w:r>
      <w:r w:rsidR="00FD081A">
        <w:rPr>
          <w:rFonts w:ascii="Times New Roman" w:hAnsi="Times New Roman"/>
          <w:sz w:val="24"/>
          <w:szCs w:val="24"/>
          <w:lang w:eastAsia="ru-RU"/>
        </w:rPr>
        <w:t xml:space="preserve"> Особенности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эффективн</w:t>
      </w:r>
      <w:r w:rsidR="00FD081A">
        <w:rPr>
          <w:rFonts w:ascii="Times New Roman" w:hAnsi="Times New Roman"/>
          <w:sz w:val="24"/>
          <w:szCs w:val="24"/>
          <w:lang w:eastAsia="ru-RU"/>
        </w:rPr>
        <w:t>ого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контрол</w:t>
      </w:r>
      <w:r w:rsidR="00FD081A">
        <w:rPr>
          <w:rFonts w:ascii="Times New Roman" w:hAnsi="Times New Roman"/>
          <w:sz w:val="24"/>
          <w:szCs w:val="24"/>
          <w:lang w:eastAsia="ru-RU"/>
        </w:rPr>
        <w:t>я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за реализацией принятых управленческих решений в области финансовой деятельности, управление активами, капиталом, инвестициями, денежными потоками, финансовыми рисками.</w:t>
      </w:r>
      <w:r w:rsidR="00FD081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D081A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D081A">
        <w:rPr>
          <w:rFonts w:ascii="Times New Roman" w:hAnsi="Times New Roman"/>
          <w:sz w:val="24"/>
          <w:szCs w:val="24"/>
          <w:lang w:eastAsia="ru-RU"/>
        </w:rPr>
        <w:t>Упражнение «Финансовые проблемы предприятия».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закупкам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>Должностные обязанности менеджера по закупкам</w:t>
      </w:r>
      <w:r w:rsidR="00FD081A">
        <w:rPr>
          <w:rFonts w:ascii="Times New Roman" w:hAnsi="Times New Roman"/>
          <w:sz w:val="24"/>
          <w:szCs w:val="24"/>
          <w:lang w:eastAsia="ru-RU"/>
        </w:rPr>
        <w:t>. Правила и принципы ведения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переговоры с поставщиками</w:t>
      </w:r>
      <w:r w:rsidR="00FD081A">
        <w:rPr>
          <w:rFonts w:ascii="Times New Roman" w:hAnsi="Times New Roman"/>
          <w:sz w:val="24"/>
          <w:szCs w:val="24"/>
          <w:lang w:eastAsia="ru-RU"/>
        </w:rPr>
        <w:t>.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D081A">
        <w:rPr>
          <w:rFonts w:ascii="Times New Roman" w:hAnsi="Times New Roman"/>
          <w:sz w:val="24"/>
          <w:szCs w:val="24"/>
          <w:lang w:eastAsia="ru-RU"/>
        </w:rPr>
        <w:t>Технологии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="00FD081A">
        <w:rPr>
          <w:rFonts w:ascii="Times New Roman" w:hAnsi="Times New Roman"/>
          <w:sz w:val="24"/>
          <w:szCs w:val="24"/>
          <w:lang w:eastAsia="ru-RU"/>
        </w:rPr>
        <w:t xml:space="preserve">олучения более выгодных условий. </w:t>
      </w:r>
    </w:p>
    <w:p w:rsidR="00FD081A" w:rsidRPr="00FD081A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FD081A">
        <w:rPr>
          <w:rFonts w:ascii="Times New Roman" w:hAnsi="Times New Roman"/>
          <w:sz w:val="24"/>
          <w:szCs w:val="24"/>
          <w:lang w:eastAsia="ru-RU"/>
        </w:rPr>
        <w:t>Деловая игра «Деловые переговоры».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продаже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FD081A">
        <w:rPr>
          <w:rFonts w:ascii="Times New Roman" w:hAnsi="Times New Roman"/>
          <w:sz w:val="24"/>
          <w:szCs w:val="24"/>
          <w:lang w:eastAsia="ru-RU"/>
        </w:rPr>
        <w:t>Функции и обязанности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менеджера по продажам</w:t>
      </w:r>
      <w:r w:rsidR="00FD081A">
        <w:rPr>
          <w:rFonts w:ascii="Times New Roman" w:hAnsi="Times New Roman"/>
          <w:sz w:val="24"/>
          <w:szCs w:val="24"/>
          <w:lang w:eastAsia="ru-RU"/>
        </w:rPr>
        <w:t>.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D081A">
        <w:rPr>
          <w:rFonts w:ascii="Times New Roman" w:hAnsi="Times New Roman"/>
          <w:sz w:val="24"/>
          <w:szCs w:val="24"/>
          <w:lang w:eastAsia="ru-RU"/>
        </w:rPr>
        <w:t>Система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поиск</w:t>
      </w:r>
      <w:r w:rsidR="00FD081A">
        <w:rPr>
          <w:rFonts w:ascii="Times New Roman" w:hAnsi="Times New Roman"/>
          <w:sz w:val="24"/>
          <w:szCs w:val="24"/>
          <w:lang w:eastAsia="ru-RU"/>
        </w:rPr>
        <w:t>а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новых заказчиков и работа с постоянными клиентами компании. </w:t>
      </w:r>
    </w:p>
    <w:p w:rsidR="00AC4FBD" w:rsidRPr="00FD081A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Практика: </w:t>
      </w:r>
      <w:r w:rsidR="00BD027F">
        <w:rPr>
          <w:rFonts w:ascii="Times New Roman" w:hAnsi="Times New Roman"/>
          <w:sz w:val="24"/>
          <w:szCs w:val="24"/>
          <w:lang w:eastAsia="ru-RU"/>
        </w:rPr>
        <w:t>Правила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пров</w:t>
      </w:r>
      <w:r w:rsidR="00BD027F">
        <w:rPr>
          <w:rFonts w:ascii="Times New Roman" w:hAnsi="Times New Roman"/>
          <w:sz w:val="24"/>
          <w:szCs w:val="24"/>
          <w:lang w:eastAsia="ru-RU"/>
        </w:rPr>
        <w:t>едения встреч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с представителями заказчика, составл</w:t>
      </w:r>
      <w:r w:rsidR="00BD027F">
        <w:rPr>
          <w:rFonts w:ascii="Times New Roman" w:hAnsi="Times New Roman"/>
          <w:sz w:val="24"/>
          <w:szCs w:val="24"/>
          <w:lang w:eastAsia="ru-RU"/>
        </w:rPr>
        <w:t>ение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 w:rsidR="00BD027F">
        <w:rPr>
          <w:rFonts w:ascii="Times New Roman" w:hAnsi="Times New Roman"/>
          <w:sz w:val="24"/>
          <w:szCs w:val="24"/>
          <w:lang w:eastAsia="ru-RU"/>
        </w:rPr>
        <w:t>ов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D027F">
        <w:rPr>
          <w:rFonts w:ascii="Times New Roman" w:hAnsi="Times New Roman"/>
          <w:sz w:val="24"/>
          <w:szCs w:val="24"/>
          <w:lang w:eastAsia="ru-RU"/>
        </w:rPr>
        <w:t xml:space="preserve">контроль за 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>поставк</w:t>
      </w:r>
      <w:r w:rsidR="00BD027F">
        <w:rPr>
          <w:rFonts w:ascii="Times New Roman" w:hAnsi="Times New Roman"/>
          <w:sz w:val="24"/>
          <w:szCs w:val="24"/>
          <w:lang w:eastAsia="ru-RU"/>
        </w:rPr>
        <w:t>ой</w:t>
      </w:r>
      <w:r w:rsidR="00FD081A" w:rsidRPr="00FD081A">
        <w:rPr>
          <w:rFonts w:ascii="Times New Roman" w:hAnsi="Times New Roman"/>
          <w:sz w:val="24"/>
          <w:szCs w:val="24"/>
          <w:lang w:eastAsia="ru-RU"/>
        </w:rPr>
        <w:t xml:space="preserve"> товаров или услуг. </w:t>
      </w:r>
    </w:p>
    <w:p w:rsidR="00AC4FBD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Менеджер по транспорту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BD027F" w:rsidRPr="00520C96">
        <w:rPr>
          <w:rFonts w:ascii="Times New Roman" w:hAnsi="Times New Roman"/>
          <w:sz w:val="24"/>
          <w:szCs w:val="24"/>
          <w:lang w:eastAsia="ru-RU"/>
        </w:rPr>
        <w:t>Профессия менеджер</w:t>
      </w:r>
      <w:r w:rsidR="00BD027F">
        <w:rPr>
          <w:rFonts w:ascii="Times New Roman" w:hAnsi="Times New Roman"/>
          <w:sz w:val="24"/>
          <w:szCs w:val="24"/>
          <w:lang w:eastAsia="ru-RU"/>
        </w:rPr>
        <w:t xml:space="preserve"> по транспорту</w:t>
      </w:r>
      <w:r w:rsidR="00BD027F" w:rsidRPr="00520C96">
        <w:rPr>
          <w:rFonts w:ascii="Times New Roman" w:hAnsi="Times New Roman"/>
          <w:sz w:val="24"/>
          <w:szCs w:val="24"/>
          <w:lang w:eastAsia="ru-RU"/>
        </w:rPr>
        <w:t>: обязанности и функции, требования и навыки</w:t>
      </w:r>
      <w:r w:rsidR="00BD027F">
        <w:rPr>
          <w:rFonts w:ascii="Times New Roman" w:hAnsi="Times New Roman"/>
          <w:sz w:val="24"/>
          <w:szCs w:val="24"/>
          <w:lang w:eastAsia="ru-RU"/>
        </w:rPr>
        <w:t>. Координация</w:t>
      </w:r>
      <w:r w:rsidR="00BD027F" w:rsidRPr="00BD027F">
        <w:rPr>
          <w:rFonts w:ascii="Times New Roman" w:hAnsi="Times New Roman"/>
          <w:sz w:val="24"/>
          <w:szCs w:val="24"/>
          <w:lang w:eastAsia="ru-RU"/>
        </w:rPr>
        <w:t xml:space="preserve"> транспортировки сырья и готовой продукции для достижения оптимального соот</w:t>
      </w:r>
      <w:r w:rsidR="00BD027F">
        <w:rPr>
          <w:rFonts w:ascii="Times New Roman" w:hAnsi="Times New Roman"/>
          <w:sz w:val="24"/>
          <w:szCs w:val="24"/>
          <w:lang w:eastAsia="ru-RU"/>
        </w:rPr>
        <w:t>ношения затрат и качества услуг.</w:t>
      </w:r>
      <w:r w:rsidR="00BD027F" w:rsidRPr="00BD02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D027F">
        <w:rPr>
          <w:rFonts w:ascii="Times New Roman" w:hAnsi="Times New Roman"/>
          <w:sz w:val="24"/>
          <w:szCs w:val="24"/>
          <w:lang w:eastAsia="ru-RU"/>
        </w:rPr>
        <w:t xml:space="preserve">Система и правила </w:t>
      </w:r>
      <w:r w:rsidR="00BD027F" w:rsidRPr="00BD027F">
        <w:rPr>
          <w:rFonts w:ascii="Times New Roman" w:hAnsi="Times New Roman"/>
          <w:sz w:val="24"/>
          <w:szCs w:val="24"/>
          <w:lang w:eastAsia="ru-RU"/>
        </w:rPr>
        <w:t xml:space="preserve">организации транспорта для импортных и экспортных поставок, на территории России и </w:t>
      </w:r>
      <w:r w:rsidR="00BD027F">
        <w:rPr>
          <w:rFonts w:ascii="Times New Roman" w:hAnsi="Times New Roman"/>
          <w:sz w:val="24"/>
          <w:szCs w:val="24"/>
          <w:lang w:eastAsia="ru-RU"/>
        </w:rPr>
        <w:t xml:space="preserve">заграницей. </w:t>
      </w:r>
    </w:p>
    <w:p w:rsidR="00EA79BD" w:rsidRPr="00AC4FBD" w:rsidRDefault="00EA79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Практика: решение кейсов по теме.</w:t>
      </w:r>
    </w:p>
    <w:p w:rsidR="000F3E6A" w:rsidRPr="000F3E6A" w:rsidRDefault="00AC4FBD" w:rsidP="00AC4F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4FBD">
        <w:rPr>
          <w:rFonts w:ascii="Times New Roman" w:hAnsi="Times New Roman"/>
          <w:b/>
          <w:sz w:val="24"/>
          <w:szCs w:val="24"/>
          <w:lang w:eastAsia="ru-RU"/>
        </w:rPr>
        <w:t>Вертикаль менеджеров: низкого, среднего, высокого звена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C37A30" w:rsidRPr="00C37A30">
        <w:rPr>
          <w:rFonts w:ascii="Times New Roman" w:hAnsi="Times New Roman"/>
          <w:sz w:val="24"/>
          <w:szCs w:val="24"/>
        </w:rPr>
        <w:t>Отличительные особенности и</w:t>
      </w:r>
      <w:r w:rsidR="00C37A30">
        <w:rPr>
          <w:rFonts w:ascii="Times New Roman" w:hAnsi="Times New Roman"/>
          <w:sz w:val="24"/>
          <w:szCs w:val="24"/>
        </w:rPr>
        <w:t xml:space="preserve"> обязанности менеджеров низшего, среднего и высшего звена. Правила продвижения по карьерной лестнице.</w:t>
      </w:r>
      <w:r w:rsidRPr="00EA79BD">
        <w:rPr>
          <w:rFonts w:ascii="Times New Roman" w:hAnsi="Times New Roman"/>
          <w:sz w:val="24"/>
          <w:szCs w:val="24"/>
        </w:rPr>
        <w:t xml:space="preserve"> </w:t>
      </w:r>
    </w:p>
    <w:p w:rsidR="000F3E6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Субординация.</w:t>
      </w:r>
    </w:p>
    <w:p w:rsidR="00132BAA" w:rsidRDefault="00132BAA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132BAA" w:rsidP="006322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ТРЕТИЙ ГОД ОБУЧЕНИЯ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B5C83" w:rsidRDefault="00DE366C" w:rsidP="0075707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бизнес»</w:t>
      </w:r>
    </w:p>
    <w:p w:rsidR="00DE366C" w:rsidRPr="00132BAA" w:rsidRDefault="00DE366C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E5AB7" w:rsidRPr="00BD31E3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D31E3">
        <w:rPr>
          <w:rFonts w:ascii="Times New Roman" w:hAnsi="Times New Roman"/>
          <w:b/>
          <w:sz w:val="24"/>
          <w:szCs w:val="24"/>
          <w:lang w:eastAsia="ru-RU"/>
        </w:rPr>
        <w:t xml:space="preserve">Введение в образовательную программу </w:t>
      </w:r>
      <w:r w:rsidR="00734AB5" w:rsidRPr="00734AB5">
        <w:rPr>
          <w:rFonts w:ascii="Times New Roman" w:hAnsi="Times New Roman"/>
          <w:b/>
          <w:sz w:val="24"/>
          <w:szCs w:val="24"/>
          <w:lang w:eastAsia="ru-RU"/>
        </w:rPr>
        <w:t>«Мой путь в бизн</w:t>
      </w:r>
      <w:r w:rsidR="00734AB5">
        <w:rPr>
          <w:rFonts w:ascii="Times New Roman" w:hAnsi="Times New Roman"/>
          <w:b/>
          <w:sz w:val="24"/>
          <w:szCs w:val="24"/>
          <w:lang w:eastAsia="ru-RU"/>
        </w:rPr>
        <w:t>ес: менеджмент, финансы и право</w:t>
      </w:r>
      <w:r w:rsidRPr="00BD31E3">
        <w:rPr>
          <w:rFonts w:ascii="Times New Roman" w:hAnsi="Times New Roman"/>
          <w:b/>
          <w:sz w:val="24"/>
          <w:szCs w:val="24"/>
          <w:lang w:eastAsia="ru-RU"/>
        </w:rPr>
        <w:t>» - блок «</w:t>
      </w:r>
      <w:r w:rsidR="00DE366C" w:rsidRPr="00BD31E3">
        <w:rPr>
          <w:rFonts w:ascii="Times New Roman" w:hAnsi="Times New Roman"/>
          <w:b/>
          <w:sz w:val="24"/>
          <w:szCs w:val="24"/>
          <w:lang w:eastAsia="ru-RU"/>
        </w:rPr>
        <w:t>Предпринимательство и бизнес</w:t>
      </w:r>
      <w:r w:rsidRPr="00BD31E3">
        <w:rPr>
          <w:rFonts w:ascii="Times New Roman" w:hAnsi="Times New Roman"/>
          <w:b/>
          <w:sz w:val="24"/>
          <w:szCs w:val="24"/>
          <w:lang w:eastAsia="ru-RU"/>
        </w:rPr>
        <w:t xml:space="preserve">». </w:t>
      </w:r>
    </w:p>
    <w:p w:rsidR="00250445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250445" w:rsidRPr="00132BAA">
        <w:rPr>
          <w:rFonts w:ascii="Times New Roman" w:hAnsi="Times New Roman"/>
          <w:sz w:val="24"/>
          <w:szCs w:val="24"/>
          <w:lang w:eastAsia="ru-RU"/>
        </w:rPr>
        <w:t>Цели и задачи модуля. Основные понятия:</w:t>
      </w:r>
      <w:r w:rsidR="00250445">
        <w:rPr>
          <w:rFonts w:ascii="Times New Roman" w:hAnsi="Times New Roman"/>
          <w:sz w:val="24"/>
          <w:szCs w:val="24"/>
          <w:lang w:eastAsia="ru-RU"/>
        </w:rPr>
        <w:t xml:space="preserve"> рынок, спрос и предложение, баланс предприятия. Оценка эффективности продукта/услуги.</w:t>
      </w:r>
    </w:p>
    <w:p w:rsidR="00C46B05" w:rsidRPr="003C4375" w:rsidRDefault="00C46B05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Финансовое планирование</w:t>
      </w:r>
      <w:r w:rsidR="00520C96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A79BD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>Знакомство п</w:t>
      </w:r>
      <w:r w:rsidR="00C46B05" w:rsidRPr="003C4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рогнозированием доходов и расходов организации, расчетом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необходимых финансовых ресурсов. </w:t>
      </w:r>
    </w:p>
    <w:p w:rsidR="00C46B05" w:rsidRPr="003C4375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>Этапы планирования: анализ финансового состояния, составление бюджета, п</w:t>
      </w:r>
      <w:r w:rsidR="00C46B05" w:rsidRPr="003C437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рогнозирование потребностей финансирования.</w:t>
      </w:r>
    </w:p>
    <w:p w:rsidR="00C46B05" w:rsidRPr="003C4375" w:rsidRDefault="00C46B0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Экономические ресурсы</w:t>
      </w:r>
      <w:r w:rsidR="00520C96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A79BD" w:rsidRDefault="00EA79BD" w:rsidP="005356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C46B05" w:rsidRPr="003C4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Понятие и виды экономических ресурсов:  предпринимательские способности, природные, знания,  трудовые,   инвестиционные. </w:t>
      </w:r>
    </w:p>
    <w:p w:rsidR="00C46B05" w:rsidRPr="003C4375" w:rsidRDefault="00EA79BD" w:rsidP="005356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C4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Практическое упражнение по подбору ресурсов под проектные идеи.</w:t>
      </w:r>
    </w:p>
    <w:p w:rsidR="00C46B05" w:rsidRPr="003C4375" w:rsidRDefault="00520C96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Капитализация.</w:t>
      </w:r>
    </w:p>
    <w:p w:rsidR="00C46B05" w:rsidRPr="003C4375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2D8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C46B05" w:rsidRPr="00FE2D8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Понятие </w:t>
      </w:r>
      <w:r w:rsidR="00C46B05" w:rsidRPr="00FE2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«рыночной капитализации», «капитализация процентов», «</w:t>
      </w:r>
      <w:hyperlink r:id="rId16" w:tooltip="Дивиденд" w:history="1">
        <w:r w:rsidR="00C46B05" w:rsidRPr="00FE2D8C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дивидендов</w:t>
        </w:r>
      </w:hyperlink>
      <w:r w:rsidR="00C46B05" w:rsidRPr="00FE2D8C">
        <w:rPr>
          <w:rFonts w:ascii="Times New Roman" w:hAnsi="Times New Roman"/>
          <w:color w:val="000000"/>
          <w:sz w:val="24"/>
          <w:szCs w:val="24"/>
        </w:rPr>
        <w:t>», «добавочный капитал».</w:t>
      </w:r>
    </w:p>
    <w:p w:rsidR="00C46B05" w:rsidRPr="003C4375" w:rsidRDefault="00C46B05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Основа биржевой торговли</w:t>
      </w:r>
      <w:r w:rsidR="00520C96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A79BD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Функции и виды бирж: по виду сделок, характеру деятельности, номенклатуре товара, видам биржевого товара. </w:t>
      </w:r>
    </w:p>
    <w:p w:rsidR="00C46B05" w:rsidRPr="003C4375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Решение кейс – ситуации по </w:t>
      </w:r>
      <w:r w:rsidR="00C46B05" w:rsidRPr="003C4375">
        <w:rPr>
          <w:rFonts w:ascii="Times New Roman" w:hAnsi="Times New Roman"/>
          <w:color w:val="000000"/>
          <w:sz w:val="23"/>
          <w:szCs w:val="23"/>
          <w:shd w:val="clear" w:color="auto" w:fill="FAFAFA"/>
        </w:rPr>
        <w:t> </w:t>
      </w:r>
      <w:hyperlink r:id="rId17" w:history="1">
        <w:r w:rsidR="00C46B05" w:rsidRPr="00FE2D8C">
          <w:rPr>
            <w:rFonts w:ascii="Times New Roman" w:hAnsi="Times New Roman"/>
            <w:color w:val="000000"/>
            <w:sz w:val="24"/>
            <w:szCs w:val="24"/>
          </w:rPr>
          <w:t>выравниванию  спроса  и предложения</w:t>
        </w:r>
        <w:r w:rsidR="00C46B05" w:rsidRPr="00FE2D8C">
          <w:rPr>
            <w:rFonts w:ascii="Times New Roman" w:hAnsi="Times New Roman"/>
            <w:color w:val="000000"/>
            <w:sz w:val="24"/>
            <w:szCs w:val="24"/>
            <w:shd w:val="clear" w:color="auto" w:fill="FAFAFA"/>
          </w:rPr>
          <w:t>.</w:t>
        </w:r>
      </w:hyperlink>
    </w:p>
    <w:p w:rsidR="00C46B05" w:rsidRPr="003C4375" w:rsidRDefault="00C46B05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Основные факторы, влияющие на ценообразование</w:t>
      </w:r>
      <w:r w:rsidR="00520C96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A79BD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Теория: </w:t>
      </w:r>
      <w:r w:rsidR="00C46B05" w:rsidRPr="003C4375">
        <w:rPr>
          <w:rFonts w:ascii="Times New Roman" w:hAnsi="Times New Roman"/>
          <w:color w:val="000000"/>
          <w:sz w:val="24"/>
          <w:szCs w:val="24"/>
        </w:rPr>
        <w:t xml:space="preserve">Факторы по Дж. Б. Эвансу и  В. Берману: потребители, правительство, участники каналов сбыта, конкуренты, издержки производства. </w:t>
      </w:r>
      <w:r w:rsidR="00C46B05" w:rsidRPr="003C437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Группа внешних и внутренних факторов влияющих на ценообразование. </w:t>
      </w:r>
    </w:p>
    <w:p w:rsidR="00C46B05" w:rsidRPr="003C4375" w:rsidRDefault="00EA79BD" w:rsidP="00535631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C4375">
        <w:rPr>
          <w:rFonts w:ascii="Times New Roman" w:hAnsi="Times New Roman"/>
          <w:color w:val="000000"/>
          <w:sz w:val="24"/>
          <w:szCs w:val="24"/>
        </w:rPr>
        <w:t>Практическое упражнение по разработки стратегии формирования цены. </w:t>
      </w:r>
    </w:p>
    <w:p w:rsidR="00C46B05" w:rsidRPr="003C4375" w:rsidRDefault="00C46B0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Спрос и предложение как проявление экономических интересов покупателей и продавцов.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C46B05" w:rsidRPr="003C4375">
        <w:rPr>
          <w:rFonts w:ascii="Times New Roman" w:hAnsi="Times New Roman"/>
          <w:sz w:val="24"/>
          <w:szCs w:val="24"/>
          <w:lang w:eastAsia="ru-RU"/>
        </w:rPr>
        <w:t>Понятия «</w:t>
      </w:r>
      <w:r w:rsidR="00C46B05" w:rsidRPr="003C4375">
        <w:rPr>
          <w:rFonts w:ascii="Times New Roman" w:hAnsi="Times New Roman"/>
          <w:sz w:val="24"/>
          <w:szCs w:val="24"/>
          <w:shd w:val="clear" w:color="auto" w:fill="FFFFFF"/>
        </w:rPr>
        <w:t xml:space="preserve">закона спроса» и  «функции спроса», «закон предложения». Факторами, влияющими на ценовую эластичность спроса и предложения.  </w:t>
      </w:r>
    </w:p>
    <w:p w:rsidR="00C46B05" w:rsidRPr="003C4375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C4375">
        <w:rPr>
          <w:rFonts w:ascii="Times New Roman" w:hAnsi="Times New Roman"/>
          <w:sz w:val="24"/>
          <w:szCs w:val="24"/>
          <w:shd w:val="clear" w:color="auto" w:fill="FFFFFF"/>
        </w:rPr>
        <w:t xml:space="preserve">Формула </w:t>
      </w:r>
      <w:r w:rsidR="00C46B05" w:rsidRPr="003C4375">
        <w:rPr>
          <w:rFonts w:ascii="Times New Roman" w:hAnsi="Times New Roman"/>
          <w:sz w:val="24"/>
          <w:szCs w:val="24"/>
        </w:rPr>
        <w:t xml:space="preserve"> законы спроса и предложения. </w:t>
      </w:r>
      <w:hyperlink r:id="rId18" w:tooltip="Альфред Маршалл" w:history="1">
        <w:r w:rsidR="00C46B05" w:rsidRPr="003C4375">
          <w:rPr>
            <w:rFonts w:ascii="Times New Roman" w:hAnsi="Times New Roman"/>
            <w:sz w:val="24"/>
            <w:szCs w:val="24"/>
          </w:rPr>
          <w:t>Альфреда Маршалл</w:t>
        </w:r>
      </w:hyperlink>
      <w:r w:rsidR="00C46B05" w:rsidRPr="003C4375">
        <w:rPr>
          <w:rFonts w:ascii="Times New Roman" w:hAnsi="Times New Roman"/>
          <w:sz w:val="24"/>
          <w:szCs w:val="24"/>
        </w:rPr>
        <w:t xml:space="preserve">а. </w:t>
      </w:r>
    </w:p>
    <w:p w:rsidR="00C46B05" w:rsidRDefault="00C46B0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C4375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Основные фонды предприятия.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Теория: </w:t>
      </w:r>
      <w:r w:rsidR="00C46B05" w:rsidRPr="0036361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Классификация основных материальных и нематериальных, производственных и непроизводственных фондов. </w:t>
      </w:r>
      <w:r w:rsidR="00C46B05" w:rsidRPr="00363613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Амортизация основных фондов. </w:t>
      </w:r>
    </w:p>
    <w:p w:rsidR="00C46B05" w:rsidRPr="00363613" w:rsidRDefault="00EA79BD" w:rsidP="005356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C46B05" w:rsidRPr="00363613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Практическое упражнение по </w:t>
      </w:r>
      <w:r w:rsidR="00C46B05" w:rsidRPr="003636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расчету </w:t>
      </w:r>
      <w:r w:rsidR="00C46B05" w:rsidRPr="003636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нормы амортизации</w:t>
      </w:r>
      <w:r w:rsidR="00C46B05" w:rsidRPr="0036361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</w:t>
      </w:r>
      <w:r w:rsidR="00C46B05" w:rsidRPr="00363613">
        <w:rPr>
          <w:color w:val="000000"/>
          <w:sz w:val="23"/>
          <w:szCs w:val="23"/>
          <w:shd w:val="clear" w:color="auto" w:fill="FFFFFF"/>
        </w:rPr>
        <w:t> </w:t>
      </w:r>
    </w:p>
    <w:p w:rsidR="00734AB5" w:rsidRPr="006F7393" w:rsidRDefault="00734AB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Издержки фирмы и их структура.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="00734AB5" w:rsidRPr="006F7393">
        <w:rPr>
          <w:rFonts w:ascii="Times New Roman" w:hAnsi="Times New Roman"/>
          <w:sz w:val="24"/>
          <w:szCs w:val="24"/>
        </w:rPr>
        <w:t xml:space="preserve">Классификация издержек: явные и альтернативные, прямые и косвенные, постоянные, переменные и валовые издержки. </w:t>
      </w:r>
    </w:p>
    <w:p w:rsidR="00734AB5" w:rsidRPr="006F7393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4AB5" w:rsidRPr="006F7393">
        <w:rPr>
          <w:rFonts w:ascii="Times New Roman" w:hAnsi="Times New Roman"/>
          <w:sz w:val="24"/>
          <w:szCs w:val="24"/>
        </w:rPr>
        <w:t>Решение экономических задач по выявлению средних и предельных издержек, влияние на издержки арендной, заработной  платы, увеличение процента за кредит.</w:t>
      </w:r>
    </w:p>
    <w:p w:rsidR="00734AB5" w:rsidRPr="006F7393" w:rsidRDefault="00734AB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Финансовые результаты фирмы.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734AB5" w:rsidRPr="006F7393">
        <w:rPr>
          <w:rFonts w:ascii="Times New Roman" w:hAnsi="Times New Roman"/>
          <w:sz w:val="24"/>
          <w:szCs w:val="24"/>
        </w:rPr>
        <w:t xml:space="preserve">Прибыль и доход предприятия. Оценка и диагностика финансового состояния предприятия.  </w:t>
      </w:r>
    </w:p>
    <w:p w:rsidR="00734AB5" w:rsidRPr="006F7393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4AB5" w:rsidRPr="006F7393">
        <w:rPr>
          <w:rFonts w:ascii="Times New Roman" w:hAnsi="Times New Roman"/>
          <w:sz w:val="24"/>
          <w:szCs w:val="24"/>
        </w:rPr>
        <w:t>Практическое упражнение  по подсчету прибыли  и убытков.</w:t>
      </w:r>
    </w:p>
    <w:p w:rsidR="00734AB5" w:rsidRPr="006F7393" w:rsidRDefault="00734AB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Оценка эффективности вложений капитала</w:t>
      </w:r>
      <w:r w:rsidR="00520C96">
        <w:rPr>
          <w:rFonts w:ascii="Times New Roman" w:hAnsi="Times New Roman"/>
          <w:b/>
          <w:sz w:val="24"/>
          <w:szCs w:val="24"/>
        </w:rPr>
        <w:t>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734AB5" w:rsidRPr="006F7393">
        <w:rPr>
          <w:rFonts w:ascii="Times New Roman" w:hAnsi="Times New Roman"/>
          <w:sz w:val="24"/>
          <w:szCs w:val="24"/>
        </w:rPr>
        <w:t xml:space="preserve">Управление основным капиталом. Методика расчета потребности в инвестициях т и оценка использования основного капитала. </w:t>
      </w:r>
    </w:p>
    <w:p w:rsidR="00734AB5" w:rsidRPr="006F7393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4AB5" w:rsidRPr="006F7393">
        <w:rPr>
          <w:rFonts w:ascii="Times New Roman" w:hAnsi="Times New Roman"/>
          <w:sz w:val="24"/>
          <w:szCs w:val="24"/>
        </w:rPr>
        <w:t xml:space="preserve">Практическое упражнение по расчету  и оценке эффективности капитальных вложений. </w:t>
      </w:r>
    </w:p>
    <w:p w:rsidR="00734AB5" w:rsidRPr="006F7393" w:rsidRDefault="00734AB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Баланс фирмы.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734AB5" w:rsidRPr="006F7393">
        <w:rPr>
          <w:rFonts w:ascii="Times New Roman" w:hAnsi="Times New Roman"/>
          <w:sz w:val="24"/>
          <w:szCs w:val="24"/>
        </w:rPr>
        <w:t xml:space="preserve">Отчет о стоимости активов и пассивов фирмы. </w:t>
      </w:r>
    </w:p>
    <w:p w:rsidR="00734AB5" w:rsidRPr="006F7393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4AB5" w:rsidRPr="006F7393">
        <w:rPr>
          <w:rFonts w:ascii="Times New Roman" w:hAnsi="Times New Roman"/>
          <w:sz w:val="24"/>
          <w:szCs w:val="24"/>
        </w:rPr>
        <w:t xml:space="preserve">Практическое упражнение по анализу баланса малого предприятия. </w:t>
      </w:r>
    </w:p>
    <w:p w:rsidR="00734AB5" w:rsidRPr="006F7393" w:rsidRDefault="00734AB5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Трендовые индикаторы.</w:t>
      </w:r>
    </w:p>
    <w:p w:rsidR="00EA79BD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734AB5" w:rsidRPr="006F7393">
        <w:rPr>
          <w:rFonts w:ascii="Times New Roman" w:hAnsi="Times New Roman"/>
          <w:sz w:val="24"/>
          <w:szCs w:val="24"/>
        </w:rPr>
        <w:t xml:space="preserve">Понятие «трендовый индикатор», типы трендов. Распространенные  трендовые  индикаторы: Моментум, ADX,  MACD. </w:t>
      </w:r>
    </w:p>
    <w:p w:rsidR="00734AB5" w:rsidRPr="006F7393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34AB5" w:rsidRPr="006F7393">
        <w:rPr>
          <w:rFonts w:ascii="Times New Roman" w:hAnsi="Times New Roman"/>
          <w:sz w:val="24"/>
          <w:szCs w:val="24"/>
        </w:rPr>
        <w:t>Работа в группах по анализу индикаторов организаций и предприятий.</w:t>
      </w:r>
    </w:p>
    <w:p w:rsidR="009230A5" w:rsidRPr="009230A5" w:rsidRDefault="00B01E03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230A5">
        <w:rPr>
          <w:rFonts w:ascii="Times New Roman" w:hAnsi="Times New Roman"/>
          <w:b/>
          <w:sz w:val="24"/>
          <w:szCs w:val="24"/>
          <w:lang w:eastAsia="ru-RU"/>
        </w:rPr>
        <w:t>Кор</w:t>
      </w:r>
      <w:r w:rsidR="009230A5" w:rsidRPr="009230A5">
        <w:rPr>
          <w:rFonts w:ascii="Times New Roman" w:hAnsi="Times New Roman"/>
          <w:b/>
          <w:sz w:val="24"/>
          <w:szCs w:val="24"/>
          <w:lang w:eastAsia="ru-RU"/>
        </w:rPr>
        <w:t>ректировка  бизнес-планов</w:t>
      </w:r>
      <w:r w:rsidR="00520C9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230A5" w:rsidRPr="009230A5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9230A5" w:rsidRPr="009230A5">
        <w:rPr>
          <w:rFonts w:ascii="Times New Roman" w:hAnsi="Times New Roman"/>
          <w:sz w:val="24"/>
          <w:szCs w:val="24"/>
          <w:lang w:eastAsia="ru-RU"/>
        </w:rPr>
        <w:t>Коррекция бизнес-планов в соответствии с рекомендациями экспертной комиссии по результатам выступления на проектной бизнес-сессии. Определения дальнейших перспектив развития.</w:t>
      </w:r>
    </w:p>
    <w:p w:rsidR="009230A5" w:rsidRDefault="009230A5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AE4A29" w:rsidP="0075707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«Психология социального предпринимательства»</w:t>
      </w:r>
    </w:p>
    <w:p w:rsidR="00FB5C83" w:rsidRPr="00132BAA" w:rsidRDefault="00FB5C83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Введение в образовательную программу  </w:t>
      </w:r>
      <w:r w:rsidR="00734AB5" w:rsidRPr="00734AB5">
        <w:rPr>
          <w:rFonts w:ascii="Times New Roman" w:hAnsi="Times New Roman"/>
          <w:b/>
          <w:sz w:val="24"/>
          <w:szCs w:val="24"/>
          <w:lang w:eastAsia="ru-RU"/>
        </w:rPr>
        <w:t>«Мой путь в бизнес: менеджмент, финансы и право»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 - блок «</w:t>
      </w:r>
      <w:r w:rsidR="00AE4A29" w:rsidRPr="00AE4A29">
        <w:rPr>
          <w:rFonts w:ascii="Times New Roman" w:hAnsi="Times New Roman"/>
          <w:b/>
          <w:sz w:val="24"/>
          <w:szCs w:val="24"/>
          <w:lang w:eastAsia="ru-RU"/>
        </w:rPr>
        <w:t>Психология социального предпринимательства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». Тренинг знакомства.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EA79BD" w:rsidRDefault="00EA79BD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Цели и задачи модуля. Основные понятия: профессиональный выбор,  бизнес-план, риски, перспективы выбора. </w:t>
      </w:r>
    </w:p>
    <w:p w:rsidR="008E5AB7" w:rsidRPr="00132BAA" w:rsidRDefault="00EA79BD" w:rsidP="006322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Игра: </w:t>
      </w:r>
      <w:r w:rsidR="008E5AB7" w:rsidRPr="00132BAA">
        <w:rPr>
          <w:rFonts w:ascii="Times New Roman" w:hAnsi="Times New Roman"/>
          <w:bCs/>
          <w:color w:val="000000"/>
          <w:spacing w:val="2"/>
          <w:sz w:val="24"/>
          <w:szCs w:val="24"/>
          <w:lang w:eastAsia="ru-RU"/>
        </w:rPr>
        <w:t>«БИЗНЕС-РИСК-МЕН»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. Рефлексия: оправданность риска в бизнесе, эффективные стратегии поведения.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Диагностика заявленных компетенций.</w:t>
      </w:r>
    </w:p>
    <w:p w:rsidR="008E5AB7" w:rsidRPr="00132BAA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жизнестойкости. 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Деловая игра</w:t>
      </w:r>
      <w:r w:rsidR="002E6B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E6B2E" w:rsidRPr="002E6B2E">
        <w:rPr>
          <w:rFonts w:ascii="Times New Roman" w:hAnsi="Times New Roman"/>
          <w:b/>
          <w:sz w:val="24"/>
          <w:szCs w:val="24"/>
          <w:lang w:eastAsia="ru-RU"/>
        </w:rPr>
        <w:t>«Я – социальный предприниматель»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Pr="00A1462F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A1462F">
        <w:rPr>
          <w:rFonts w:ascii="Times New Roman" w:hAnsi="Times New Roman"/>
          <w:sz w:val="24"/>
          <w:szCs w:val="24"/>
          <w:lang w:eastAsia="ru-RU"/>
        </w:rPr>
        <w:t>Создание ситуации</w:t>
      </w:r>
      <w:r w:rsidR="00A15D83" w:rsidRPr="00A1462F">
        <w:rPr>
          <w:rFonts w:ascii="Times New Roman" w:hAnsi="Times New Roman"/>
          <w:sz w:val="24"/>
          <w:szCs w:val="24"/>
          <w:lang w:eastAsia="ru-RU"/>
        </w:rPr>
        <w:t>,</w:t>
      </w:r>
      <w:r w:rsidR="008E5AB7" w:rsidRPr="00A1462F">
        <w:rPr>
          <w:rFonts w:ascii="Times New Roman" w:hAnsi="Times New Roman"/>
          <w:sz w:val="24"/>
          <w:szCs w:val="24"/>
          <w:lang w:eastAsia="ru-RU"/>
        </w:rPr>
        <w:t xml:space="preserve"> моделирующей разработку бизнес-идеи и определения путей ее реализации. Работа в группах</w:t>
      </w:r>
      <w:r w:rsidR="00AE4A29" w:rsidRPr="00A1462F">
        <w:rPr>
          <w:rFonts w:ascii="Times New Roman" w:hAnsi="Times New Roman"/>
          <w:sz w:val="24"/>
          <w:szCs w:val="24"/>
          <w:lang w:eastAsia="ru-RU"/>
        </w:rPr>
        <w:t>.</w:t>
      </w:r>
      <w:r w:rsidR="008E5AB7" w:rsidRPr="00A1462F">
        <w:rPr>
          <w:rFonts w:ascii="Times New Roman" w:hAnsi="Times New Roman"/>
          <w:sz w:val="24"/>
          <w:szCs w:val="24"/>
          <w:lang w:eastAsia="ru-RU"/>
        </w:rPr>
        <w:t xml:space="preserve"> В помощь участникам приглашены специалисты бизнес-организаций. Презентация проектных идей и экспертная оценка. В ходе игры проводится наблюдение с целью определения уровня развития предпринимательских компетенций.</w:t>
      </w:r>
    </w:p>
    <w:p w:rsidR="008E5AB7" w:rsidRPr="00A1462F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1462F">
        <w:rPr>
          <w:rFonts w:ascii="Times New Roman" w:hAnsi="Times New Roman"/>
          <w:b/>
          <w:sz w:val="24"/>
          <w:szCs w:val="24"/>
          <w:lang w:eastAsia="ru-RU"/>
        </w:rPr>
        <w:t>Психологические ресурсы личности</w:t>
      </w:r>
      <w:r w:rsidR="00AE4A29" w:rsidRPr="00A1462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Основные понятия: ресурсы, потенциал, харизма. Внешние и внутренние ресурсы. Механизмы компенсации ресурсов.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Игра по коммуникативному ресурсу: работа в группах по достижению общей цели за определенное время с ограничением ресурсов.</w:t>
      </w:r>
    </w:p>
    <w:p w:rsidR="008E5AB7" w:rsidRPr="00132BAA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Методы психологического целеполагания.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Теория: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Основные понятия: цель, мечта, задачи.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Методики визуализации и их отработка в упражнении.</w:t>
      </w:r>
    </w:p>
    <w:p w:rsidR="008E5AB7" w:rsidRPr="00132BAA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Жизненные ориентации: работа – семья – образование</w:t>
      </w:r>
      <w:r w:rsidR="00AE4A29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Дискуссия  по вопросу  равномерного распределения внимания по всем сферам жизни человека. Основные понятия: ценность, обязанности, права.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Упражнение по определению приоритетных ценностей.</w:t>
      </w:r>
    </w:p>
    <w:p w:rsidR="008E5AB7" w:rsidRPr="00132BAA" w:rsidRDefault="008E5AB7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Проектная сессия бизнес-идей с потенциальными инвесторами</w:t>
      </w:r>
      <w:r w:rsidR="00AE4A29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</w:t>
      </w:r>
    </w:p>
    <w:p w:rsidR="008E5AB7" w:rsidRPr="00132BAA" w:rsidRDefault="00EA79BD" w:rsidP="00632289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Презентация идеи и деятельности по ее реализации.</w:t>
      </w:r>
    </w:p>
    <w:p w:rsidR="008E5AB7" w:rsidRPr="00132BAA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Типы покупателей и продавцов.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Особенности поведения разновозрастных категорий покупателей. Дискуссия по вопросу самых эффективных способов выхода из конфликтной ситуации продавцу и покупателю.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Игра «Завтрак»: имитация конфликтной  ситуации между поваром и посетителем санатория.</w:t>
      </w:r>
    </w:p>
    <w:p w:rsidR="008E5AB7" w:rsidRPr="00132BAA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Реклама и </w:t>
      </w:r>
      <w:r w:rsidRPr="00132BAA"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PR</w:t>
      </w: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Основные виды рекламной продукции. Механизмы,  технологии влияния на повышение покупательской способности. Упражнение по созданию рекламы.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Игра «Выборы»: самопрезентация с использованием методов </w:t>
      </w:r>
      <w:r w:rsidR="008E5AB7" w:rsidRPr="00132BAA">
        <w:rPr>
          <w:rFonts w:ascii="Times New Roman" w:hAnsi="Times New Roman"/>
          <w:color w:val="000000"/>
          <w:sz w:val="24"/>
          <w:szCs w:val="24"/>
          <w:lang w:val="en-US" w:eastAsia="ru-RU"/>
        </w:rPr>
        <w:t>PR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E5AB7" w:rsidRPr="00132BAA" w:rsidRDefault="008E5AB7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Влияние цвета в рекламной продукции.</w:t>
      </w:r>
    </w:p>
    <w:p w:rsidR="00EA79BD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Цветотерапия</w:t>
      </w:r>
      <w:r w:rsidR="00A15D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Люшера и Розенцвейга. Использование цвета в лечении заболеваний, рекламе,  повышении эмоционального состояния человека.</w:t>
      </w:r>
      <w:r w:rsidR="00A15D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5AB7" w:rsidRPr="00132BAA" w:rsidRDefault="00EA79BD" w:rsidP="00632289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Упражнение по подбору  цвета для рекламной компании и в одежде.</w:t>
      </w:r>
    </w:p>
    <w:p w:rsidR="008E5AB7" w:rsidRPr="00132BAA" w:rsidRDefault="008E5AB7" w:rsidP="0075707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Визитки и дизайн.</w:t>
      </w:r>
    </w:p>
    <w:p w:rsidR="00152DC1" w:rsidRDefault="00EA79BD" w:rsidP="00152D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Теория: </w:t>
      </w:r>
      <w:r w:rsidR="008E5AB7" w:rsidRPr="00132BAA">
        <w:rPr>
          <w:rFonts w:ascii="Times New Roman" w:hAnsi="Times New Roman"/>
          <w:color w:val="000000"/>
          <w:sz w:val="24"/>
          <w:szCs w:val="24"/>
          <w:lang w:eastAsia="ru-RU"/>
        </w:rPr>
        <w:t>Виды визитных карточек. Цветопередача, структура материала. Значимость внешнего облика визитки  от содержания  предприятия.</w:t>
      </w:r>
      <w:r w:rsidR="00152D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A79BD" w:rsidRDefault="00EA79BD" w:rsidP="00152D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Практика: разработка визитки.</w:t>
      </w:r>
    </w:p>
    <w:p w:rsidR="00152DC1" w:rsidRDefault="00746834" w:rsidP="00152D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46834">
        <w:rPr>
          <w:rFonts w:ascii="Times New Roman" w:hAnsi="Times New Roman"/>
          <w:b/>
          <w:sz w:val="24"/>
          <w:szCs w:val="24"/>
          <w:lang w:eastAsia="ru-RU"/>
        </w:rPr>
        <w:t>Продвижение товара в новых медиа</w:t>
      </w:r>
      <w:r w:rsidR="00450131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152D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A79BD" w:rsidRDefault="00EA79BD" w:rsidP="00152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746834" w:rsidRPr="00746834">
        <w:rPr>
          <w:rFonts w:ascii="Times New Roman" w:hAnsi="Times New Roman"/>
          <w:sz w:val="24"/>
          <w:szCs w:val="24"/>
          <w:lang w:eastAsia="ru-RU"/>
        </w:rPr>
        <w:t xml:space="preserve">Понятие «новые медиа», </w:t>
      </w:r>
      <w:r w:rsidR="00746834" w:rsidRPr="00746834">
        <w:rPr>
          <w:rFonts w:ascii="Times New Roman" w:hAnsi="Times New Roman"/>
          <w:sz w:val="24"/>
          <w:szCs w:val="24"/>
          <w:lang w:val="en-US" w:eastAsia="ru-RU"/>
        </w:rPr>
        <w:t>SEO</w:t>
      </w:r>
      <w:r w:rsidR="00746834" w:rsidRPr="00746834">
        <w:rPr>
          <w:rFonts w:ascii="Times New Roman" w:hAnsi="Times New Roman"/>
          <w:sz w:val="24"/>
          <w:szCs w:val="24"/>
          <w:lang w:eastAsia="ru-RU"/>
        </w:rPr>
        <w:t xml:space="preserve"> оптимизация, </w:t>
      </w:r>
      <w:r w:rsidR="00746834" w:rsidRPr="00746834">
        <w:rPr>
          <w:rFonts w:ascii="Times New Roman" w:hAnsi="Times New Roman"/>
          <w:sz w:val="24"/>
          <w:szCs w:val="24"/>
          <w:lang w:val="en-US" w:eastAsia="ru-RU"/>
        </w:rPr>
        <w:t>SMM</w:t>
      </w:r>
      <w:r w:rsidR="00746834" w:rsidRPr="00746834">
        <w:rPr>
          <w:rFonts w:ascii="Times New Roman" w:hAnsi="Times New Roman"/>
          <w:sz w:val="24"/>
          <w:szCs w:val="24"/>
          <w:lang w:eastAsia="ru-RU"/>
        </w:rPr>
        <w:t xml:space="preserve">  продвижение. Создание сайта и групп в социальной сети.</w:t>
      </w:r>
      <w:r w:rsidR="001C640B">
        <w:rPr>
          <w:rFonts w:ascii="Times New Roman" w:hAnsi="Times New Roman"/>
          <w:sz w:val="24"/>
          <w:szCs w:val="24"/>
          <w:lang w:eastAsia="ru-RU"/>
        </w:rPr>
        <w:t xml:space="preserve"> Самостоятельная работа в мини-группах по анализу контент информации предприятий и органзаций.</w:t>
      </w:r>
      <w:r w:rsidR="00746834" w:rsidRPr="0074683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46834" w:rsidRPr="00757070" w:rsidRDefault="00EA79BD" w:rsidP="00152D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1C640B">
        <w:rPr>
          <w:rFonts w:ascii="Times New Roman" w:hAnsi="Times New Roman"/>
          <w:sz w:val="24"/>
          <w:szCs w:val="24"/>
          <w:lang w:eastAsia="ru-RU"/>
        </w:rPr>
        <w:t xml:space="preserve">Практическое упражнение по набору информации и размещению в социальной сети информации о товаре/услуге. </w:t>
      </w:r>
    </w:p>
    <w:p w:rsidR="00746834" w:rsidRPr="00582F26" w:rsidRDefault="00746834" w:rsidP="0075707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82F26">
        <w:rPr>
          <w:rFonts w:ascii="Times New Roman" w:hAnsi="Times New Roman"/>
          <w:b/>
          <w:sz w:val="24"/>
          <w:szCs w:val="24"/>
          <w:lang w:eastAsia="ru-RU"/>
        </w:rPr>
        <w:t>Самомаркетинг.</w:t>
      </w:r>
    </w:p>
    <w:p w:rsidR="00EA79BD" w:rsidRDefault="00EA79BD" w:rsidP="007570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746834" w:rsidRPr="00582F26">
        <w:rPr>
          <w:rFonts w:ascii="Times New Roman" w:hAnsi="Times New Roman"/>
          <w:sz w:val="24"/>
          <w:szCs w:val="24"/>
          <w:lang w:eastAsia="ru-RU"/>
        </w:rPr>
        <w:t xml:space="preserve">Реклама своих способностей, результатов работы. Внешний вид, речь, интонация,  методы перефразирования. </w:t>
      </w:r>
    </w:p>
    <w:p w:rsidR="00450131" w:rsidRDefault="00EA79BD" w:rsidP="007570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746834" w:rsidRPr="00582F26">
        <w:rPr>
          <w:rFonts w:ascii="Times New Roman" w:hAnsi="Times New Roman"/>
          <w:sz w:val="24"/>
          <w:szCs w:val="24"/>
          <w:lang w:eastAsia="ru-RU"/>
        </w:rPr>
        <w:t>Упражнение «Интервью»  по отработке основных правил публичных выступлений.</w:t>
      </w:r>
    </w:p>
    <w:p w:rsidR="00746834" w:rsidRDefault="00746834" w:rsidP="0075707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50131">
        <w:rPr>
          <w:rFonts w:ascii="Times New Roman" w:hAnsi="Times New Roman"/>
          <w:b/>
          <w:sz w:val="24"/>
          <w:szCs w:val="24"/>
          <w:lang w:eastAsia="ru-RU"/>
        </w:rPr>
        <w:t>Внешний вид на деловых переговорах</w:t>
      </w:r>
      <w:r w:rsidR="00450131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A79BD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="0039484D" w:rsidRPr="00EA7B18">
        <w:rPr>
          <w:rFonts w:ascii="Times New Roman" w:hAnsi="Times New Roman"/>
          <w:sz w:val="24"/>
          <w:szCs w:val="24"/>
          <w:lang w:eastAsia="ru-RU"/>
        </w:rPr>
        <w:t>Правила этикета, стиль общения  при деловых переговорах. Работа в мини-группах по анализу самых распространенных ошибок совершаемых при деловых переговорах.</w:t>
      </w:r>
      <w:r w:rsidR="00885F9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9484D" w:rsidRPr="00EA7B18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85F9C">
        <w:rPr>
          <w:rFonts w:ascii="Times New Roman" w:hAnsi="Times New Roman"/>
          <w:sz w:val="24"/>
          <w:szCs w:val="24"/>
          <w:lang w:eastAsia="ru-RU"/>
        </w:rPr>
        <w:t>Практическое упражнение по подбору одежды для переговорах.</w:t>
      </w:r>
    </w:p>
    <w:p w:rsidR="00A1462F" w:rsidRPr="00AC2454" w:rsidRDefault="00582F26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C2454">
        <w:rPr>
          <w:rFonts w:ascii="Times New Roman" w:hAnsi="Times New Roman"/>
          <w:b/>
          <w:sz w:val="24"/>
          <w:szCs w:val="24"/>
          <w:lang w:eastAsia="ru-RU"/>
        </w:rPr>
        <w:t>Дебаты «Имидж и поведение предпринимателя влияет/не влияет на взаимоотношения с партнерами, клиентами».</w:t>
      </w:r>
    </w:p>
    <w:p w:rsidR="00AC2454" w:rsidRPr="00AC2454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AC2454" w:rsidRPr="00AC2454">
        <w:rPr>
          <w:rFonts w:ascii="Times New Roman" w:hAnsi="Times New Roman"/>
          <w:sz w:val="24"/>
          <w:szCs w:val="24"/>
          <w:lang w:eastAsia="ru-RU"/>
        </w:rPr>
        <w:t>Дебаты по схеме Карла Поппера. Обсуждение темы, подбор аргументов</w:t>
      </w:r>
      <w:r w:rsidR="00AC2454">
        <w:rPr>
          <w:rFonts w:ascii="Times New Roman" w:hAnsi="Times New Roman"/>
          <w:sz w:val="24"/>
          <w:szCs w:val="24"/>
          <w:lang w:eastAsia="ru-RU"/>
        </w:rPr>
        <w:t xml:space="preserve"> за и против влияние особенностей поведения, манер, одежды в  общении с партнерами, клиентами и в виртуальном </w:t>
      </w:r>
      <w:r w:rsidR="005E654E">
        <w:rPr>
          <w:rFonts w:ascii="Times New Roman" w:hAnsi="Times New Roman"/>
          <w:sz w:val="24"/>
          <w:szCs w:val="24"/>
          <w:lang w:eastAsia="ru-RU"/>
        </w:rPr>
        <w:t>пространстве</w:t>
      </w:r>
      <w:r w:rsidR="00AC2454">
        <w:rPr>
          <w:rFonts w:ascii="Times New Roman" w:hAnsi="Times New Roman"/>
          <w:sz w:val="24"/>
          <w:szCs w:val="24"/>
          <w:lang w:eastAsia="ru-RU"/>
        </w:rPr>
        <w:t>.</w:t>
      </w:r>
    </w:p>
    <w:p w:rsidR="008E5AB7" w:rsidRPr="00132BAA" w:rsidRDefault="008E5AB7" w:rsidP="00535631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Проектная сессия бизнес-идей с потенциальными инвесторами</w:t>
      </w:r>
      <w:r w:rsidR="00A456E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E5AB7" w:rsidRPr="00132BAA" w:rsidRDefault="00EA79BD" w:rsidP="00535631">
      <w:pPr>
        <w:tabs>
          <w:tab w:val="center" w:pos="28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Защита бизнес-планов перед</w:t>
      </w:r>
      <w:r w:rsidR="00A15D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экспертной комисси</w:t>
      </w:r>
      <w:r w:rsidR="00A15D83">
        <w:rPr>
          <w:rFonts w:ascii="Times New Roman" w:hAnsi="Times New Roman"/>
          <w:sz w:val="24"/>
          <w:szCs w:val="24"/>
          <w:lang w:eastAsia="ru-RU"/>
        </w:rPr>
        <w:t>ей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 xml:space="preserve"> и потенциальными инвесторами. Презентация идеи и деятельности по ее реализации.</w:t>
      </w:r>
    </w:p>
    <w:p w:rsidR="00152DC1" w:rsidRPr="00132BAA" w:rsidRDefault="00152DC1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Открытая дистанционная региональная олимпиада по экономике</w:t>
      </w:r>
      <w:r w:rsidRPr="00132BA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152DC1" w:rsidRPr="00DC4059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152DC1" w:rsidRPr="00DC4059">
        <w:rPr>
          <w:rFonts w:ascii="Times New Roman" w:hAnsi="Times New Roman"/>
          <w:color w:val="000000"/>
          <w:sz w:val="24"/>
          <w:szCs w:val="24"/>
          <w:lang w:eastAsia="ru-RU"/>
        </w:rPr>
        <w:t>Цель олимпиады: актуализация знаний обучающихся в экономической сфере.</w:t>
      </w:r>
    </w:p>
    <w:p w:rsidR="00152DC1" w:rsidRDefault="00152DC1" w:rsidP="005356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4059">
        <w:rPr>
          <w:rFonts w:ascii="Times New Roman" w:hAnsi="Times New Roman"/>
          <w:color w:val="000000"/>
          <w:sz w:val="24"/>
          <w:szCs w:val="24"/>
          <w:lang w:eastAsia="ru-RU"/>
        </w:rPr>
        <w:t>Олимпиада состоит из тестовых вопросов и экономических задач. Участие в олимпиаде  индивидуальное.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4059">
        <w:rPr>
          <w:rFonts w:ascii="Times New Roman" w:hAnsi="Times New Roman"/>
          <w:color w:val="000000"/>
          <w:sz w:val="24"/>
          <w:szCs w:val="24"/>
          <w:lang w:eastAsia="ru-RU"/>
        </w:rPr>
        <w:t>Время выполнения задания – 60 минут.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5AB7" w:rsidRPr="00132BAA" w:rsidRDefault="00152DC1" w:rsidP="005356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Олимпиада проводится </w:t>
      </w:r>
      <w:r w:rsidRPr="00AB4AA2">
        <w:rPr>
          <w:rFonts w:ascii="Times New Roman" w:hAnsi="Times New Roman"/>
          <w:sz w:val="24"/>
          <w:szCs w:val="24"/>
        </w:rPr>
        <w:t xml:space="preserve">на сайте профориентационных игр </w:t>
      </w:r>
      <w:hyperlink r:id="rId19" w:history="1">
        <w:r w:rsidRPr="00AB4AA2">
          <w:rPr>
            <w:rStyle w:val="a7"/>
            <w:rFonts w:ascii="Times New Roman" w:hAnsi="Times New Roman"/>
            <w:sz w:val="24"/>
            <w:szCs w:val="24"/>
          </w:rPr>
          <w:t>http://cpcgame.ru</w:t>
        </w:r>
      </w:hyperlink>
      <w:r w:rsidRPr="00AB4AA2">
        <w:rPr>
          <w:rFonts w:ascii="Times New Roman" w:hAnsi="Times New Roman"/>
          <w:sz w:val="24"/>
          <w:szCs w:val="24"/>
        </w:rPr>
        <w:t>.</w:t>
      </w:r>
    </w:p>
    <w:p w:rsidR="008E5AB7" w:rsidRPr="00132BAA" w:rsidRDefault="008E5AB7" w:rsidP="005356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 xml:space="preserve">Итоговая диагностика. </w:t>
      </w:r>
    </w:p>
    <w:p w:rsidR="008E5AB7" w:rsidRPr="00132BAA" w:rsidRDefault="00EA79BD" w:rsidP="005356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Практика: </w:t>
      </w:r>
      <w:r w:rsidR="008E5AB7" w:rsidRPr="00132BAA">
        <w:rPr>
          <w:rFonts w:ascii="Times New Roman" w:hAnsi="Times New Roman"/>
          <w:sz w:val="24"/>
          <w:szCs w:val="24"/>
          <w:lang w:eastAsia="ru-RU"/>
        </w:rPr>
        <w:t>Анкетирование обучающихся по определению уровня развития предпринимательской, информационной, коммуникативной и проектной компетенции. Тест на определение качеств предприимчивости. Оценка уровня представленного проекта, портфолио.</w:t>
      </w:r>
    </w:p>
    <w:p w:rsidR="008E5AB7" w:rsidRPr="00132BAA" w:rsidRDefault="008E5AB7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5AB7" w:rsidRPr="00132BAA" w:rsidRDefault="008E5AB7" w:rsidP="00D929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32BAA">
        <w:rPr>
          <w:rFonts w:ascii="Times New Roman" w:hAnsi="Times New Roman"/>
          <w:b/>
          <w:color w:val="000000"/>
          <w:sz w:val="24"/>
          <w:szCs w:val="24"/>
          <w:lang w:eastAsia="ru-RU"/>
        </w:rPr>
        <w:t>Вариативная часть:</w:t>
      </w:r>
    </w:p>
    <w:p w:rsidR="008E5AB7" w:rsidRPr="00132BAA" w:rsidRDefault="008E5AB7" w:rsidP="002B4E2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>экскурсии на предприятия, в организации, бизнес-инкубаторы  при ВУЗах;</w:t>
      </w:r>
    </w:p>
    <w:p w:rsidR="008E5AB7" w:rsidRPr="00132BAA" w:rsidRDefault="008E5AB7" w:rsidP="002B4E2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>стажировки  на предприятиях с оформлением отчета по итогам завершения работы;</w:t>
      </w:r>
      <w:r w:rsidRPr="00132BAA">
        <w:rPr>
          <w:rFonts w:ascii="Times New Roman" w:hAnsi="Times New Roman"/>
          <w:sz w:val="24"/>
          <w:szCs w:val="24"/>
          <w:lang w:eastAsia="ru-RU"/>
        </w:rPr>
        <w:tab/>
      </w:r>
    </w:p>
    <w:p w:rsidR="008E5AB7" w:rsidRPr="00132BAA" w:rsidRDefault="008E5AB7" w:rsidP="002B4E2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>открытые круглые столы с предпринимателями и бизнесменами по вопросам развития бизнеса и развитию профессионально-важных качеств бизнесмена;</w:t>
      </w:r>
    </w:p>
    <w:p w:rsidR="008E5AB7" w:rsidRPr="00132BAA" w:rsidRDefault="008E5AB7" w:rsidP="002B4E2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sz w:val="24"/>
          <w:szCs w:val="24"/>
          <w:lang w:eastAsia="ru-RU"/>
        </w:rPr>
        <w:t>консультации по разработке и написанию бизнес-проекта в индивидуальном режиме, подготовка к конкурсным мероприятиям;</w:t>
      </w:r>
    </w:p>
    <w:p w:rsidR="008E5AB7" w:rsidRPr="00132BAA" w:rsidRDefault="008E5AB7" w:rsidP="002B4E2B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профессиональные пробы по теме проекта. </w:t>
      </w:r>
    </w:p>
    <w:p w:rsidR="008E5AB7" w:rsidRPr="00132BAA" w:rsidRDefault="008E5AB7" w:rsidP="00D929F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5AB7" w:rsidRDefault="00006576" w:rsidP="00D929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Блок </w:t>
      </w:r>
      <w:r w:rsidRPr="00975B9E">
        <w:rPr>
          <w:rFonts w:ascii="Times New Roman" w:hAnsi="Times New Roman"/>
          <w:b/>
          <w:sz w:val="24"/>
          <w:szCs w:val="24"/>
          <w:lang w:eastAsia="ru-RU"/>
        </w:rPr>
        <w:t>«Предпринимательство и право»</w:t>
      </w: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Правовое регулирование получение патента на продукцию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32BAA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</w:p>
    <w:p w:rsidR="00813812" w:rsidRDefault="00EA79BD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Теория: </w:t>
      </w:r>
      <w:r w:rsidR="00006576" w:rsidRPr="00132BAA">
        <w:rPr>
          <w:rFonts w:ascii="Times New Roman" w:hAnsi="Times New Roman"/>
          <w:bCs/>
          <w:sz w:val="24"/>
          <w:szCs w:val="24"/>
          <w:shd w:val="clear" w:color="auto" w:fill="FFFFFF"/>
        </w:rPr>
        <w:t>Основные понятия «патент», «патентное право». Патентоспособность изобретения, полезной модели и промышленного образца. Авторы и соавторы.</w:t>
      </w:r>
      <w:r w:rsidR="00813812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Законодательные документы по  интеллектуальным правам на изобретения, полезные модели и промышленные образцы, являющиеся  патентными правами. Основные этапы оформления патента в России. </w:t>
      </w:r>
    </w:p>
    <w:p w:rsidR="00006576" w:rsidRPr="00132BAA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>Решение кейс-ситуаций  «Патент в сфере здравоохранения и образования».</w:t>
      </w:r>
    </w:p>
    <w:p w:rsidR="00006576" w:rsidRDefault="00006576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132BAA">
        <w:rPr>
          <w:b/>
        </w:rPr>
        <w:t>Правовое регулирование рекламной деятельности организации</w:t>
      </w:r>
      <w:r>
        <w:rPr>
          <w:b/>
        </w:rPr>
        <w:t>.</w:t>
      </w:r>
    </w:p>
    <w:p w:rsidR="00813812" w:rsidRDefault="00813812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Теория: </w:t>
      </w:r>
      <w:r w:rsidR="00236DB7" w:rsidRPr="00132BAA">
        <w:t xml:space="preserve">Надлежащая и ненадлежащая реклама, виды ненадлежащей рекламы. Контрреклама. Особенности действующего законодательства о рекламе. Система нормативных требований к содержанию и порядку размещения рекламы. Виды договоров, заключаемых на рекламном рынке. Понятие и задачи государственного регулирования рекламной деятельности. </w:t>
      </w:r>
    </w:p>
    <w:p w:rsidR="00236DB7" w:rsidRPr="00132BAA" w:rsidRDefault="00813812" w:rsidP="0063228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Практика: </w:t>
      </w:r>
      <w:r w:rsidR="00236DB7" w:rsidRPr="00132BAA">
        <w:t>Дискуссия «Регулирование рекламной деятельности малого бизнеса: за и против?». Деловая игра «Рекламная компания».</w:t>
      </w: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Права на результаты интеллектуальной деятельности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13812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Теория: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Объекты интеллектуальной собственности. Неохраняемый интеллектуальный продукт. Отрицательный результат интеллектуальной деятельности. Специфика интеллектуальной деятельности и ее результатов как объектов гражданских прав. Виды объектов права интеллектуальной собственности. Субъекты права интеллектуальной собственности. </w:t>
      </w:r>
    </w:p>
    <w:p w:rsidR="00006576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>Дискуссия «Проблемы и перспективы правового урегулирования интеллектуальной собственности в России».</w:t>
      </w: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32BAA">
        <w:rPr>
          <w:rFonts w:ascii="Times New Roman" w:hAnsi="Times New Roman"/>
          <w:b/>
          <w:sz w:val="24"/>
          <w:szCs w:val="24"/>
        </w:rPr>
        <w:t>Правовое регулирование инновационной деятельности</w:t>
      </w:r>
      <w:r>
        <w:rPr>
          <w:rFonts w:ascii="Times New Roman" w:hAnsi="Times New Roman"/>
          <w:b/>
          <w:sz w:val="24"/>
          <w:szCs w:val="24"/>
        </w:rPr>
        <w:t>.</w:t>
      </w:r>
      <w:r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813812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Теория: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Правовое положение субъектов инновационной деятельности. Субъекты, обеспечивающие осуществление инновационной деятельности. Государственное регулирование инновационной деятельности в Российской Федерации. </w:t>
      </w:r>
    </w:p>
    <w:p w:rsidR="00006576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>Тренинг «Моральное поощрение авторов инноваций».</w:t>
      </w:r>
    </w:p>
    <w:p w:rsidR="00A15D83" w:rsidRDefault="001C78B5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hyperlink r:id="rId20" w:history="1">
        <w:r w:rsidR="00A15D83" w:rsidRPr="00132BAA">
          <w:rPr>
            <w:rFonts w:ascii="Times New Roman" w:hAnsi="Times New Roman"/>
            <w:b/>
            <w:bCs/>
            <w:sz w:val="24"/>
            <w:szCs w:val="24"/>
          </w:rPr>
          <w:t>Правовое регулирование отношений в области защиты прав потребителей</w:t>
        </w:r>
      </w:hyperlink>
      <w:r w:rsidR="00A15D83">
        <w:rPr>
          <w:rFonts w:ascii="Times New Roman" w:hAnsi="Times New Roman"/>
          <w:b/>
          <w:bCs/>
          <w:sz w:val="24"/>
          <w:szCs w:val="24"/>
        </w:rPr>
        <w:t>.</w:t>
      </w:r>
    </w:p>
    <w:p w:rsidR="00813812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Теория: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Установление конкретных прав потребителей. Формы возможных нарушений прав и механизм их защиты. Ответственность за нарушение прав потребителей. Право на информацию. Право на безопасность. Право на выбор. Право быть услышанным. Право на возмещение ущерба. Право на потребительское образование. </w:t>
      </w:r>
    </w:p>
    <w:p w:rsidR="00006576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006576" w:rsidRPr="00132BAA">
        <w:rPr>
          <w:rFonts w:ascii="Times New Roman" w:hAnsi="Times New Roman"/>
          <w:sz w:val="24"/>
          <w:szCs w:val="24"/>
          <w:shd w:val="clear" w:color="auto" w:fill="FFFFFF"/>
        </w:rPr>
        <w:t>Деловая игра «Правовой вопрос: прав ли покупатель, когда…».</w:t>
      </w:r>
    </w:p>
    <w:p w:rsidR="00006576" w:rsidRDefault="00006576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32BAA">
        <w:rPr>
          <w:rFonts w:ascii="Times New Roman" w:hAnsi="Times New Roman"/>
          <w:b/>
          <w:sz w:val="24"/>
          <w:szCs w:val="24"/>
          <w:lang w:eastAsia="ru-RU"/>
        </w:rPr>
        <w:t>Правовой (юридический) конфликт</w:t>
      </w:r>
      <w:r w:rsidR="00A15D83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13812" w:rsidRDefault="00813812" w:rsidP="006322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Теория: </w:t>
      </w:r>
      <w:r w:rsidR="00236DB7" w:rsidRPr="00132BAA">
        <w:rPr>
          <w:rFonts w:ascii="Times New Roman" w:hAnsi="Times New Roman"/>
          <w:sz w:val="24"/>
          <w:szCs w:val="24"/>
          <w:shd w:val="clear" w:color="auto" w:fill="FFFFFF"/>
        </w:rPr>
        <w:t xml:space="preserve">Типология юридического конфликта. Структура юридического конфликта. Динамика и разрешение юридического конфликта. Юридические конфликты в экономической сфере современной России. Правовые конфликты в политической и культурной сферах России. </w:t>
      </w:r>
    </w:p>
    <w:p w:rsidR="00236DB7" w:rsidRPr="00132BAA" w:rsidRDefault="00813812" w:rsidP="00632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Практика: </w:t>
      </w:r>
      <w:r w:rsidR="00236DB7" w:rsidRPr="00132BAA">
        <w:rPr>
          <w:rFonts w:ascii="Times New Roman" w:hAnsi="Times New Roman"/>
          <w:sz w:val="24"/>
          <w:szCs w:val="24"/>
          <w:shd w:val="clear" w:color="auto" w:fill="FFFFFF"/>
        </w:rPr>
        <w:t>Дебаты «Юридический конфликт: за и против…».</w:t>
      </w:r>
    </w:p>
    <w:p w:rsidR="008E5AB7" w:rsidRPr="00746E2B" w:rsidRDefault="008E5AB7" w:rsidP="0063228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0F3E6A" w:rsidRDefault="000F3E6A" w:rsidP="000F3E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Блок «Менеджмент»</w:t>
      </w:r>
    </w:p>
    <w:p w:rsidR="008E5AB7" w:rsidRPr="00746E2B" w:rsidRDefault="008E5AB7" w:rsidP="000F3E6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55F8" w:rsidRPr="00A70E7A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70E7A">
        <w:rPr>
          <w:rFonts w:ascii="Times New Roman" w:hAnsi="Times New Roman"/>
          <w:b/>
          <w:sz w:val="24"/>
          <w:szCs w:val="24"/>
          <w:lang w:eastAsia="ru-RU"/>
        </w:rPr>
        <w:t>Менеджмент организации. Полномочия менеджера.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Pr="00520C96">
        <w:rPr>
          <w:rFonts w:ascii="Times New Roman" w:hAnsi="Times New Roman"/>
          <w:sz w:val="24"/>
          <w:szCs w:val="24"/>
          <w:lang w:eastAsia="ru-RU"/>
        </w:rPr>
        <w:t>Общая характеристика профессии менеджера</w:t>
      </w:r>
      <w:r>
        <w:rPr>
          <w:rFonts w:ascii="Times New Roman" w:hAnsi="Times New Roman"/>
          <w:sz w:val="24"/>
          <w:szCs w:val="24"/>
          <w:lang w:eastAsia="ru-RU"/>
        </w:rPr>
        <w:t xml:space="preserve"> организации</w:t>
      </w:r>
      <w:r w:rsidRPr="00520C9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20C96">
        <w:rPr>
          <w:rFonts w:ascii="Times New Roman" w:hAnsi="Times New Roman"/>
          <w:sz w:val="24"/>
          <w:szCs w:val="24"/>
          <w:lang w:eastAsia="ru-RU"/>
        </w:rPr>
        <w:t>Должностные обязанности. Квалификационные требования.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55F8" w:rsidRPr="00520C96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Игра «Полет на луну», «Катастрофа в пустыне». </w:t>
      </w:r>
    </w:p>
    <w:p w:rsidR="004F55F8" w:rsidRPr="00D935CF" w:rsidRDefault="004F55F8" w:rsidP="004F55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935CF">
        <w:rPr>
          <w:rFonts w:ascii="Times New Roman" w:hAnsi="Times New Roman"/>
          <w:b/>
          <w:sz w:val="24"/>
          <w:szCs w:val="24"/>
          <w:lang w:eastAsia="ru-RU"/>
        </w:rPr>
        <w:tab/>
        <w:t>Делегирование полномочий.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Pr="00D935CF">
        <w:rPr>
          <w:rFonts w:ascii="Times New Roman" w:hAnsi="Times New Roman"/>
          <w:sz w:val="24"/>
          <w:szCs w:val="24"/>
          <w:lang w:eastAsia="ru-RU"/>
        </w:rPr>
        <w:t>Принцип делегирования полномочий в управлении проектом. Иерархия уровней управления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в организации</w:t>
      </w:r>
      <w:r w:rsidRPr="00D935CF">
        <w:rPr>
          <w:rFonts w:ascii="Times New Roman" w:hAnsi="Times New Roman"/>
          <w:sz w:val="24"/>
          <w:szCs w:val="24"/>
          <w:lang w:eastAsia="ru-RU"/>
        </w:rPr>
        <w:t xml:space="preserve">. Линейные и аппаратные типы делегирования полномочий. Принцип единоначалия </w:t>
      </w:r>
      <w:r>
        <w:rPr>
          <w:rFonts w:ascii="Times New Roman" w:hAnsi="Times New Roman"/>
          <w:sz w:val="24"/>
          <w:szCs w:val="24"/>
          <w:lang w:eastAsia="ru-RU"/>
        </w:rPr>
        <w:t xml:space="preserve"> и нормы управляемости.  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Упражнение «Распределение обязанностей и ролей в команде».</w:t>
      </w:r>
    </w:p>
    <w:p w:rsidR="004F55F8" w:rsidRPr="00085F10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85F10">
        <w:rPr>
          <w:rFonts w:ascii="Times New Roman" w:hAnsi="Times New Roman"/>
          <w:b/>
          <w:sz w:val="24"/>
          <w:szCs w:val="24"/>
          <w:lang w:eastAsia="ru-RU"/>
        </w:rPr>
        <w:t>Планирование.</w:t>
      </w:r>
    </w:p>
    <w:p w:rsidR="004F55F8" w:rsidRDefault="004F55F8" w:rsidP="004F55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Этапы планирование: постановка целей и задач, подбор ресурсов, средств, координация деятельности, определение альтернативных способов действий. </w:t>
      </w:r>
      <w:r w:rsidRPr="00085F10">
        <w:rPr>
          <w:rFonts w:ascii="Times New Roman" w:hAnsi="Times New Roman"/>
          <w:sz w:val="24"/>
          <w:szCs w:val="24"/>
          <w:lang w:eastAsia="ru-RU"/>
        </w:rPr>
        <w:t>Методы планирования.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55F8" w:rsidRDefault="004F55F8" w:rsidP="004F55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Упражнений «Диаграмма Ганта», «</w:t>
      </w:r>
      <w:r>
        <w:rPr>
          <w:rFonts w:ascii="Times New Roman" w:hAnsi="Times New Roman"/>
          <w:sz w:val="24"/>
          <w:szCs w:val="24"/>
          <w:lang w:val="en-US" w:eastAsia="ru-RU"/>
        </w:rPr>
        <w:t>Mind</w:t>
      </w:r>
      <w:r w:rsidRPr="00085F1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map</w:t>
      </w:r>
      <w:r>
        <w:rPr>
          <w:rFonts w:ascii="Times New Roman" w:hAnsi="Times New Roman"/>
          <w:sz w:val="24"/>
          <w:szCs w:val="24"/>
          <w:lang w:eastAsia="ru-RU"/>
        </w:rPr>
        <w:t>».</w:t>
      </w:r>
    </w:p>
    <w:p w:rsidR="004F55F8" w:rsidRPr="00061DEB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1DEB">
        <w:rPr>
          <w:rFonts w:ascii="Times New Roman" w:hAnsi="Times New Roman"/>
          <w:b/>
          <w:sz w:val="24"/>
          <w:szCs w:val="24"/>
          <w:lang w:eastAsia="ru-RU"/>
        </w:rPr>
        <w:t>Мотивация.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Понятие мотива поведения человека. </w:t>
      </w:r>
      <w:r w:rsidRPr="00061DEB">
        <w:rPr>
          <w:rFonts w:ascii="Times New Roman" w:hAnsi="Times New Roman"/>
          <w:sz w:val="24"/>
          <w:szCs w:val="24"/>
          <w:lang w:eastAsia="ru-RU"/>
        </w:rPr>
        <w:t xml:space="preserve">Теории мотивации персонала на основе иерархии потребностей  А. Маслоу. </w:t>
      </w:r>
      <w:r>
        <w:rPr>
          <w:rFonts w:ascii="Times New Roman" w:hAnsi="Times New Roman"/>
          <w:sz w:val="24"/>
          <w:szCs w:val="24"/>
          <w:lang w:eastAsia="ru-RU"/>
        </w:rPr>
        <w:t xml:space="preserve">Внутренние и внешние факторы мотивации персонала. </w:t>
      </w:r>
      <w:r w:rsidRPr="00061DEB">
        <w:rPr>
          <w:rFonts w:ascii="Times New Roman" w:hAnsi="Times New Roman"/>
          <w:sz w:val="24"/>
          <w:szCs w:val="24"/>
          <w:lang w:eastAsia="ru-RU"/>
        </w:rPr>
        <w:t>Система материаль</w:t>
      </w:r>
      <w:r>
        <w:rPr>
          <w:rFonts w:ascii="Times New Roman" w:hAnsi="Times New Roman"/>
          <w:sz w:val="24"/>
          <w:szCs w:val="24"/>
          <w:lang w:eastAsia="ru-RU"/>
        </w:rPr>
        <w:t xml:space="preserve">ной и нематериальной мотивации  в организации. </w:t>
      </w:r>
    </w:p>
    <w:p w:rsidR="004F55F8" w:rsidRPr="00061DEB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Решение кейсовых ситуаций по разработки мотивации обучающихся при реализации проектной идеи, в бизнес -  организации. </w:t>
      </w:r>
    </w:p>
    <w:p w:rsidR="004F55F8" w:rsidRPr="00480E21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80E21">
        <w:rPr>
          <w:rFonts w:ascii="Times New Roman" w:hAnsi="Times New Roman"/>
          <w:b/>
          <w:sz w:val="24"/>
          <w:szCs w:val="24"/>
          <w:lang w:eastAsia="ru-RU"/>
        </w:rPr>
        <w:t>Персонал.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Теория: Подбор и профессиональная подготовка персонала (</w:t>
      </w:r>
      <w:r w:rsidRPr="00480E21">
        <w:rPr>
          <w:rFonts w:ascii="Times New Roman" w:hAnsi="Times New Roman"/>
          <w:sz w:val="24"/>
          <w:szCs w:val="24"/>
          <w:lang w:val="en-US" w:eastAsia="ru-RU"/>
        </w:rPr>
        <w:t>HR</w:t>
      </w:r>
      <w:r w:rsidRPr="00480E21">
        <w:rPr>
          <w:rFonts w:ascii="Times New Roman" w:hAnsi="Times New Roman"/>
          <w:sz w:val="24"/>
          <w:szCs w:val="24"/>
          <w:lang w:eastAsia="ru-RU"/>
        </w:rPr>
        <w:t xml:space="preserve"> – менеджмент</w:t>
      </w:r>
      <w:r>
        <w:rPr>
          <w:rFonts w:ascii="Times New Roman" w:hAnsi="Times New Roman"/>
          <w:sz w:val="24"/>
          <w:szCs w:val="24"/>
          <w:lang w:eastAsia="ru-RU"/>
        </w:rPr>
        <w:t>).</w:t>
      </w:r>
      <w:r w:rsidRPr="00480E2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Принципы подбора персонала. Методы управления персоналом: социально - психологические, экономические, административные. </w:t>
      </w:r>
    </w:p>
    <w:p w:rsidR="004F55F8" w:rsidRPr="00480E21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Упражнение «Собеседование».  Дискуссия по критериям подбора персонала.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80E21">
        <w:rPr>
          <w:rFonts w:ascii="Times New Roman" w:hAnsi="Times New Roman"/>
          <w:b/>
          <w:sz w:val="24"/>
          <w:szCs w:val="24"/>
          <w:lang w:eastAsia="ru-RU"/>
        </w:rPr>
        <w:t>Стили руководства.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Pr="008A4D25">
        <w:rPr>
          <w:rFonts w:ascii="Times New Roman" w:hAnsi="Times New Roman"/>
          <w:sz w:val="24"/>
          <w:szCs w:val="24"/>
          <w:lang w:eastAsia="ru-RU"/>
        </w:rPr>
        <w:t>Стили руководства:  Д. Макгрегор (</w:t>
      </w:r>
      <w:r w:rsidRPr="008A4D25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8A4D2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8A4D25">
        <w:rPr>
          <w:rFonts w:ascii="Times New Roman" w:hAnsi="Times New Roman"/>
          <w:sz w:val="24"/>
          <w:szCs w:val="24"/>
          <w:lang w:val="en-US" w:eastAsia="ru-RU"/>
        </w:rPr>
        <w:t>Y</w:t>
      </w:r>
      <w:r w:rsidRPr="008A4D25">
        <w:rPr>
          <w:rFonts w:ascii="Times New Roman" w:hAnsi="Times New Roman"/>
          <w:sz w:val="24"/>
          <w:szCs w:val="24"/>
          <w:lang w:eastAsia="ru-RU"/>
        </w:rPr>
        <w:t xml:space="preserve">), К. Левин (теория лидерства). </w:t>
      </w:r>
      <w:r>
        <w:rPr>
          <w:rFonts w:ascii="Times New Roman" w:hAnsi="Times New Roman"/>
          <w:sz w:val="24"/>
          <w:szCs w:val="24"/>
          <w:lang w:eastAsia="ru-RU"/>
        </w:rPr>
        <w:t xml:space="preserve">Диагностика стилей руководства (А. Л. Журавлев). </w:t>
      </w:r>
    </w:p>
    <w:p w:rsidR="004F55F8" w:rsidRPr="008A4D25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Решение кейсов по определению стилей руководства и персонала: авторитарный, демократический, либеральный.  </w:t>
      </w:r>
    </w:p>
    <w:p w:rsidR="004F55F8" w:rsidRPr="00237EA2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37EA2">
        <w:rPr>
          <w:rFonts w:ascii="Times New Roman" w:hAnsi="Times New Roman"/>
          <w:b/>
          <w:sz w:val="24"/>
          <w:szCs w:val="24"/>
          <w:lang w:eastAsia="ru-RU"/>
        </w:rPr>
        <w:t>Методы принятия решений.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Методы принятия решений: мозгового штурма, метод «Дельфи» и «356», прогнозирования. </w:t>
      </w:r>
      <w:r w:rsidRPr="00237EA2">
        <w:rPr>
          <w:rFonts w:ascii="Times New Roman" w:hAnsi="Times New Roman"/>
          <w:sz w:val="24"/>
          <w:szCs w:val="24"/>
          <w:lang w:eastAsia="ru-RU"/>
        </w:rPr>
        <w:t xml:space="preserve">Принципы и стадии принятия управленческих решений. </w:t>
      </w:r>
      <w:r>
        <w:rPr>
          <w:rFonts w:ascii="Times New Roman" w:hAnsi="Times New Roman"/>
          <w:sz w:val="24"/>
          <w:szCs w:val="24"/>
          <w:lang w:eastAsia="ru-RU"/>
        </w:rPr>
        <w:t xml:space="preserve">Алгоритм принятия управленческих решений. </w:t>
      </w:r>
    </w:p>
    <w:p w:rsidR="004F55F8" w:rsidRPr="00237EA2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Решение кейс-ситуаций по принятию управленческих решений.</w:t>
      </w:r>
    </w:p>
    <w:p w:rsidR="004F55F8" w:rsidRPr="005F56DD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F56DD">
        <w:rPr>
          <w:rFonts w:ascii="Times New Roman" w:hAnsi="Times New Roman"/>
          <w:b/>
          <w:sz w:val="24"/>
          <w:szCs w:val="24"/>
          <w:lang w:eastAsia="ru-RU"/>
        </w:rPr>
        <w:t>Планирование и проведение деловых встреч и совещаний.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Этапы планирования совещания, встречи (целеполагание, подбор состава участников встречи, помещения, времени и т.д.). </w:t>
      </w:r>
    </w:p>
    <w:p w:rsidR="004F55F8" w:rsidRPr="005F56DD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Этапы проведения совещаний: п</w:t>
      </w:r>
      <w:r w:rsidRPr="005F56DD">
        <w:rPr>
          <w:rFonts w:ascii="Times New Roman" w:hAnsi="Times New Roman"/>
          <w:sz w:val="24"/>
          <w:szCs w:val="24"/>
          <w:lang w:eastAsia="ru-RU"/>
        </w:rPr>
        <w:t xml:space="preserve">одготовка, проведение, подведение итогов, контроль за результатами выполнения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решений. 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B28DF">
        <w:rPr>
          <w:rFonts w:ascii="Times New Roman" w:hAnsi="Times New Roman"/>
          <w:b/>
          <w:sz w:val="24"/>
          <w:szCs w:val="24"/>
          <w:lang w:eastAsia="ru-RU"/>
        </w:rPr>
        <w:t>Конфликтные ситуации в организации и при работе с клиентом.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Pr="008B28DF">
        <w:rPr>
          <w:rFonts w:ascii="Times New Roman" w:hAnsi="Times New Roman"/>
          <w:sz w:val="24"/>
          <w:szCs w:val="24"/>
          <w:lang w:eastAsia="ru-RU"/>
        </w:rPr>
        <w:t>Конфликт и его стадии развития. Стратегии поведения в конфликтной ситуации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: игнорирование, соперничество, приспособление, сотрудничество, компромисс. Решение кейсовых – ситуаций по применению различных стратегий поведения в конфликтной ситуации.  </w:t>
      </w:r>
      <w:r w:rsidRPr="008B28D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55F8" w:rsidRPr="008B28DF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Практика: Игра «Узкий мостик». 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B28DF">
        <w:rPr>
          <w:rFonts w:ascii="Times New Roman" w:hAnsi="Times New Roman"/>
          <w:b/>
          <w:sz w:val="24"/>
          <w:szCs w:val="24"/>
          <w:lang w:eastAsia="ru-RU"/>
        </w:rPr>
        <w:t>Управление конфликтами в организации.</w:t>
      </w:r>
    </w:p>
    <w:p w:rsidR="004F55F8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Теория: </w:t>
      </w:r>
      <w:r w:rsidRPr="00A70E7A">
        <w:rPr>
          <w:rFonts w:ascii="Times New Roman" w:hAnsi="Times New Roman"/>
          <w:sz w:val="24"/>
          <w:szCs w:val="24"/>
          <w:lang w:eastAsia="ru-RU"/>
        </w:rPr>
        <w:t xml:space="preserve">Способы выяснения причин конфликтных ситуаций в организации. </w:t>
      </w:r>
      <w:r>
        <w:rPr>
          <w:rFonts w:ascii="Times New Roman" w:hAnsi="Times New Roman"/>
          <w:sz w:val="24"/>
          <w:szCs w:val="24"/>
          <w:lang w:eastAsia="ru-RU"/>
        </w:rPr>
        <w:t xml:space="preserve">Методы работы с конфликтами в организации: управление, подавление и уход от конфликта. </w:t>
      </w:r>
    </w:p>
    <w:p w:rsidR="008E5AB7" w:rsidRPr="00746E2B" w:rsidRDefault="004F55F8" w:rsidP="004F5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Практика: Деловая игра «Клиент всегда прав!».</w:t>
      </w:r>
      <w:r w:rsidR="008E5AB7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7F3EA4" w:rsidRPr="007F3EA4" w:rsidRDefault="007F3EA4" w:rsidP="003A2F8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Список использованной литературы и других источников</w:t>
      </w:r>
    </w:p>
    <w:p w:rsidR="007F3EA4" w:rsidRPr="007F3EA4" w:rsidRDefault="007F3EA4" w:rsidP="003A2F8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Концепция долгосрочного социально-экономического развития до 2020 года, раздел </w:t>
      </w:r>
      <w:r w:rsidRPr="007F3EA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III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«Образование» (одобрена Правительством РФ 1 октября 2008 года, протокол №36).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направления деятельности Правительства РФ</w:t>
      </w:r>
      <w:r w:rsidR="004A19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(утверждены</w:t>
      </w:r>
      <w:r w:rsidR="004A19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распоряжением Правительства Российской Федерации 17 ноября 2008 г. № 1663-р).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Приоритетный национальный проект «Образование» на 2009-2012 годы.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Федеральная целевая программа развития образования.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Национальная образовательная инициатива «Наша новая школа».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Проект программы развития дошкольного, общего и дополнительного образования детей Томской области на 2011-2015 гг.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Предпринимательство в действии. Рабочая тетрадь. – М.: МОО «Достижения молодых», 2000.- 38 стр.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Огнева Н.Р. Методическое пособие «Десять уроков начинающего свое дело». – Томск, «Пеленг», 2003.-114с.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Государственные антикризисные программы поддержки бизнеса. Мировой, российский и региональный опыт / </w:t>
      </w:r>
      <w:hyperlink r:id="rId21" w:anchor="persons#persons" w:tooltip="Под редакцией О. С. Белокрыловой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Под редакцией О. С. Белокрыловой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, М.:</w:t>
      </w:r>
      <w:r w:rsidRPr="007F3EA4">
        <w:rPr>
          <w:rFonts w:ascii="Times New Roman" w:eastAsia="Times New Roman" w:hAnsi="Times New Roman"/>
          <w:vanish/>
          <w:sz w:val="24"/>
          <w:szCs w:val="24"/>
          <w:lang w:eastAsia="ru-RU"/>
        </w:rPr>
        <w:br w:type="textWrapping" w:clear="all"/>
      </w:r>
      <w:hyperlink r:id="rId22" w:tooltip="Издательство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Содействие - XXI век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, 2010 г.,  312 стр.</w:t>
      </w:r>
    </w:p>
    <w:p w:rsidR="007F3EA4" w:rsidRPr="007F3EA4" w:rsidRDefault="001C78B5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anchor="persons#persons" w:tooltip="Т. П. Бурлуцкая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Бурлуцкая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Т.П. </w:t>
      </w:r>
      <w:r w:rsidR="007F3EA4" w:rsidRPr="007F3EA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Бизнес в законе. От регистрации до ликвидации. – М.: </w:t>
      </w:r>
      <w:hyperlink r:id="rId24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Деловой двор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2011 г., 536 стр.</w:t>
      </w:r>
    </w:p>
    <w:p w:rsidR="007F3EA4" w:rsidRPr="007F3EA4" w:rsidRDefault="001C78B5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5" w:anchor="persons#persons" w:tooltip="Роберт Т. Кийосаки и Шэрон Л. Лектер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Кийосаки Р.Т., Лектер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Ш.Л.</w:t>
      </w:r>
      <w:r w:rsidR="007F3EA4" w:rsidRPr="007F3EA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Прежде чем начать свой бизнес</w:t>
      </w:r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. – М.: </w:t>
      </w:r>
      <w:hyperlink r:id="rId26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Попурри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2010 г., 512 стр.</w:t>
      </w:r>
    </w:p>
    <w:p w:rsidR="007F3EA4" w:rsidRPr="007F3EA4" w:rsidRDefault="001C78B5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7" w:anchor="persons#persons" w:tooltip="Джонатан Сазерленд, Дайан Кэнуэлл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Сазерленд Дж., Кэнуэлл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Д. </w:t>
      </w:r>
      <w:r w:rsidR="007F3EA4" w:rsidRPr="007F3EA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Ведение бизнеса. Ключевые понятия. – М.: </w:t>
      </w:r>
      <w:hyperlink r:id="rId28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Баланс Бизнес Букс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2005 г., 422 стр.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Закономерности и тенденции развития современного предпринимательства. 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Серия: </w:t>
      </w:r>
      <w:hyperlink r:id="rId29" w:tooltip="Экономическое возрождение России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Экономическое возрождение России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. – М.:</w:t>
      </w:r>
      <w:hyperlink r:id="rId30" w:tooltip="Издательство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АНО "ИПЭВ"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, 2008 г., 280 стр.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Огнева Н.Р., Банникова И.И., Симоненко Л.А., Ванюкова А.А. Учебное пособие для учащихся 9-10 классов «Психология успеха и планирование карьеры». – Томск, 2003. – 168с. 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Огнева Н.Р., Банникова И.И., Симоненко Л.А., Ванюкова А.А., Ашихмина Л.П. Методические рекомендации для педагогов и психологов «Психология успеха и планирование карьеры». – Томск, 2003. – 288с. 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Практикум по проектной деятельности  для  учащихся /Под ред. Н.Р. Огневой. – Томск, ООО Изд-во «Курсив», 2003. – 55с.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Методическое пособие по проектной деятельности  для  педагогов /Под ред. Н.Р. Огневой. – Томск, ООО Изд-во «Курсив», 2003. – 55с.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Семь шагов к успеху. Практикум для старшеклассников – участников Школы практического менеджмента (10 класс). /Составители: Л.А. Симоненко, М.В. Глухова, Д.Н. Назмутдинова – Томск, 2006. -80с.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Семь шагов к успеху. Практикум для старшеклассников – участников Школы практического менеджмента (11 класс). /Составители: Л.А. Симоненко, М.В. Глухова, Д.Н. Назмутдинова – Томск, 2006 - 86с.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num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Клочко В.Е., Галажинский Э.В. Самореализация личности: системный взгляд/ Под ред. Г.В. Залевского.-Томск:Изд-во ТГУ, 1999.-154с.</w:t>
      </w:r>
    </w:p>
    <w:p w:rsidR="007F3EA4" w:rsidRPr="007F3EA4" w:rsidRDefault="007F3EA4" w:rsidP="002B4E2B">
      <w:pPr>
        <w:numPr>
          <w:ilvl w:val="0"/>
          <w:numId w:val="33"/>
        </w:numPr>
        <w:tabs>
          <w:tab w:val="left" w:pos="0"/>
          <w:tab w:val="left" w:pos="54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Пряжников Н.С. Профессиональное самоопределение: теория и практика. – М.: «Академия», 2007. – 107 с.</w:t>
      </w:r>
    </w:p>
    <w:p w:rsidR="007F3EA4" w:rsidRPr="007F3EA4" w:rsidRDefault="007F3EA4" w:rsidP="002B4E2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Арбитражный процесс (2-е издание) под ред. д.ю.н., проф. Р.Е. Гукасяна // М.: Проспект, 2008.</w:t>
      </w:r>
    </w:p>
    <w:p w:rsidR="007F3EA4" w:rsidRPr="007F3EA4" w:rsidRDefault="007F3EA4" w:rsidP="002B4E2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Гражданское процессуальное право под ред. д.ю.н., проф. М.С. Шакарян // М.: Проспект, 2004.</w:t>
      </w:r>
    </w:p>
    <w:p w:rsidR="007F3EA4" w:rsidRPr="007F3EA4" w:rsidRDefault="007F3EA4" w:rsidP="002B4E2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Правоохранительные органы: учебник / В.Г. Бессарабов, Л.А. Воскобитова, Т.С., Дворянкина [и др.]; ответственный редактор Ю.К. Орлов. М.: Проспект, 2012.</w:t>
      </w:r>
    </w:p>
    <w:p w:rsidR="007F3EA4" w:rsidRPr="007F3EA4" w:rsidRDefault="007F3EA4" w:rsidP="002B4E2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Радько Т.Н. Теория государства и права. М., 2011.</w:t>
      </w:r>
    </w:p>
    <w:p w:rsidR="007F3EA4" w:rsidRPr="007F3EA4" w:rsidRDefault="007F3EA4" w:rsidP="002B4E2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lastRenderedPageBreak/>
        <w:t>Уголовно-процессуальное право Российской Федерации: учебник /отв. Редактор П.А. Лупинская. М.: Норма, 2011.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Предпринимательское право. Учебник для студентов вузов, обучающихся по специальности 030501 «Юриспруденция». / 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Составители: 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Эриашвили Н.Д., Коршунов Н.М., Барков А.В. и др. – М.: 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ЮНИТИ-ДАНА, 2012. – 535с.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Индивидуальный предприниматель: учет, регистрация, налогообложение. / Кузнецова В.А.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 М.:Бератор,  2008. – 256с.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Предпринимательское законодательство России: Научные очерки. /Андреев В.К. 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- М.:Статут, РАП, 2008. -368с.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Регистрация предприятий: Как подготовить учредительные документы; Из чего формируют уставной капитал; Что такое фирменное наименование и др. Серия: Корпоративный юрист. / под ред. Касьянова А.В.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-М.: "ГроссМедиа", "РОСБУХ, 2008. – 416с.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Конкурентное право (правовое регулирование конкуренции). Учебник. / Тотьев К. Ю.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 М.: Издательство РДЛ, 2000. – 352с.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Венчурное предпринимательство.Франчайзинг: Учебно-методический комплекс. / Ягудин С.Ю.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 М.: Изд. центр ЕАОИ, 2008. – 272с.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Власть и бизнес: взаимная ответственность. Комментарий к законодательству. /</w:t>
      </w:r>
      <w:r w:rsidRPr="007F3EA4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eastAsia="ru-RU"/>
        </w:rPr>
        <w:t xml:space="preserve"> 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 Под ред. Жуйкова В.М., Ренова Э.Н. - 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M:Контракт, 2004. – 476с.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Малый бизнес. Юридический справочник. / Ивачев И. Л.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 - М.: Гросс-Медиа, 2005. – 208с.</w:t>
      </w:r>
    </w:p>
    <w:p w:rsidR="007F3EA4" w:rsidRPr="007F3EA4" w:rsidRDefault="007F3EA4" w:rsidP="002B4E2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Этика бизнеса: Учеб. пособие. — 3-е изд., перераб. и доп.— (Сер. "Классический университетский учебник".) / Петрунин Ю.Ю., Борисов В.К.</w:t>
      </w: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- М.: Дело, 2004. – 400с.</w:t>
      </w:r>
    </w:p>
    <w:p w:rsidR="007F3EA4" w:rsidRPr="007F3EA4" w:rsidRDefault="007F3EA4" w:rsidP="003A2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id2_19.05.2009"/>
      <w:bookmarkStart w:id="1" w:name="id2_19.05.2009-1"/>
      <w:bookmarkStart w:id="2" w:name="id2_27.05.2010"/>
      <w:bookmarkStart w:id="3" w:name="id2_31.10.2012"/>
      <w:bookmarkStart w:id="4" w:name="id1_18.05.2009"/>
      <w:bookmarkStart w:id="5" w:name="id1_18.02.2010"/>
      <w:bookmarkStart w:id="6" w:name="id1_27.07.2011"/>
      <w:bookmarkStart w:id="7" w:name="id1_01.08.2011"/>
      <w:bookmarkStart w:id="8" w:name="id1_12.09.201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F3EA4" w:rsidRPr="007F3EA4" w:rsidRDefault="007F3EA4" w:rsidP="003A2F8D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3EA4" w:rsidRDefault="007F3EA4" w:rsidP="003A2F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6"/>
          <w:lang w:eastAsia="ru-RU"/>
        </w:rPr>
      </w:pPr>
      <w:r w:rsidRPr="007F3EA4">
        <w:rPr>
          <w:rFonts w:ascii="Times New Roman" w:eastAsia="Times New Roman" w:hAnsi="Times New Roman"/>
          <w:b/>
          <w:sz w:val="24"/>
          <w:szCs w:val="26"/>
          <w:lang w:eastAsia="ru-RU"/>
        </w:rPr>
        <w:t>Список рекомендуемой л</w:t>
      </w:r>
      <w:r w:rsidR="006909A9">
        <w:rPr>
          <w:rFonts w:ascii="Times New Roman" w:eastAsia="Times New Roman" w:hAnsi="Times New Roman"/>
          <w:b/>
          <w:sz w:val="24"/>
          <w:szCs w:val="26"/>
          <w:lang w:eastAsia="ru-RU"/>
        </w:rPr>
        <w:t>итературы для детей и родителей</w:t>
      </w:r>
    </w:p>
    <w:p w:rsidR="006909A9" w:rsidRPr="007F3EA4" w:rsidRDefault="006909A9" w:rsidP="003A2F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6"/>
          <w:lang w:eastAsia="ru-RU"/>
        </w:rPr>
      </w:pP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Алан Пиз. Язык телодвижений: как читать мысли других по их жестам. М., 1996.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Афанасьева А.А. Как вести за собой: пособие для проведения учебного занятия/А.А.Афанасьева – Байкальск, 2005.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Ашихмина Л.П. Методическое пособие «Найди себя»: Для учащихся 8-9 классов.– М.: ИНПО, 1997. – с 48.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Баррет Дж. Карьера: способности и выбор: Тесты/ Дж. Баррет; Пер. с англ. Ю.Р. Соколова. – М.,2002.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Биркенбил В. Язык интонации, мимики, жестов. 2004.</w:t>
      </w:r>
    </w:p>
    <w:p w:rsidR="007F3EA4" w:rsidRPr="007F3EA4" w:rsidRDefault="001C78B5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1" w:anchor="persons#persons" w:tooltip="Т. П. Бурлуцкая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Бурлуцкая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Т.П. Бизнес в законе. От регистрации до ликвидации. – М.: </w:t>
      </w:r>
      <w:hyperlink r:id="rId32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Деловой двор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2011 г., 536 стр.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Валеев Р. Дело по душе и жизненное самоопределение школьника// Воспитание школьников.- 2000.- № 6.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Гейссельхарт Роланд Р., БуркартКристиане. Память. Тренировка памяти и техники концентрации внимания.- М.: Омега-Л, 2006 г.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Гиппиус С.В. Тренинг развития креативности. Гимнастика чувств. Спб.: Речь, 2001.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Детская психодиагностика и профориентация/ Ред.-сост. Л.Д. Столяренко. Серия «Учебники, учебные пособия». – Ростов н/ Д., 1999.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Закономерности и тенденции развития современного предпринимательства. Серия: </w:t>
      </w:r>
      <w:hyperlink r:id="rId33" w:tooltip="Экономическое возрождение России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Экономическое возрождение России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. – М.:</w:t>
      </w:r>
      <w:hyperlink r:id="rId34" w:tooltip="Издательство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АНО "ИПЭВ"</w:t>
        </w:r>
      </w:hyperlink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, 2008 г., 280 стр.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Зеер Э. Ф. Психология профессий. Москва: Академический Проект, 2003.</w:t>
      </w:r>
    </w:p>
    <w:p w:rsidR="007F3EA4" w:rsidRPr="007F3EA4" w:rsidRDefault="001C78B5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5" w:anchor="persons#persons" w:tooltip="Роберт Т. Кийосаки и Шэрон Л. Лектер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Кийосаки Р.Т., Лектер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Ш.Л. Прежде чем начать свой бизнес. – М.: </w:t>
      </w:r>
      <w:hyperlink r:id="rId36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Попурри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2010 .</w:t>
      </w:r>
    </w:p>
    <w:p w:rsidR="007F3EA4" w:rsidRPr="007F3EA4" w:rsidRDefault="001C78B5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contextualSpacing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hyperlink r:id="rId37" w:anchor="persons#persons" w:tooltip="Роберт Т. Кийосаки и Шэрон Л. Лектер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Кийосаки Р.Т., Лектер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Ш.Л.  </w:t>
      </w:r>
      <w:r w:rsidR="007F3EA4" w:rsidRPr="007F3EA4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Богатый папа, бедный папа. – М.: Попурри, 2010.</w:t>
      </w:r>
    </w:p>
    <w:p w:rsidR="007F3EA4" w:rsidRPr="007F3EA4" w:rsidRDefault="001C78B5" w:rsidP="002B4E2B">
      <w:pPr>
        <w:numPr>
          <w:ilvl w:val="0"/>
          <w:numId w:val="34"/>
        </w:numPr>
        <w:tabs>
          <w:tab w:val="num" w:pos="0"/>
        </w:tabs>
        <w:spacing w:after="0" w:line="312" w:lineRule="atLeast"/>
        <w:ind w:left="0" w:firstLine="70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8" w:anchor="persons#persons" w:tooltip="Роберт Т. Кийосаки и Шэрон Л. Лектер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Кийосаки Р.Т., Лектер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Ш.Л. </w:t>
      </w:r>
      <w:r w:rsidR="007F3EA4" w:rsidRPr="007F3EA4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Богатый ребенок, умный ребенок. </w:t>
      </w:r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– М.: Попурри, 2010 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Климов Е. А. Психология профессионального самоопределения. М., 2000.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Климов Е.А. Как выбирать профессию. - М., 1990.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Ксенчук Е. В., Киянова М.К. Практикум для учащихся по курсу «Основы проектной деятельности», Томск, 2003.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Кузьмин И.А. Психотехнологии и эффективный менеджмент. - М., 1994.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Огнева Н.Р. Методическое пособие «Десять уроков начинающего свое дело». – Томск, «Пеленг», 2003.-114с.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Огнева Н.Р., Банникова И.И., Симоненко Л.А., Ванюкова А.А. Учебное пособие для учащихся 9-10 классов «Психология успеха и планирование карьеры». – Томск, 2003. – 168с. 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Практическая психология в тестах, или как научиться понимать себя и других. – М.: АСТ-ПРЕСС КНИГА, 2001.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Предпринимательство в действии. Рабочая тетрадь. – М.: МОО «Достижения молодых», 2000.- 38 стр.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Райс Ф. Психология подросткового возраста – СПб. Питер Пресс 1997. – (Серия «Мастера психологии»).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Резапкина Г.В. Я и моя профессия: Программа профессионального самоопределения для подростков: Рабочая тетрадь учащегося. — М.: Генезис, 2005.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Романова Е.С. 99 популярных профессий. Психологический анализ и профессиограммы. — СПб.: Питер, 2003.</w:t>
      </w:r>
    </w:p>
    <w:p w:rsidR="007F3EA4" w:rsidRPr="007F3EA4" w:rsidRDefault="001C78B5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9" w:anchor="persons#persons" w:tooltip="Джонатан Сазерленд, Дайан Кэнуэлл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Сазерленд Дж., Кэнуэлл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 Д. Ведение бизнеса. Ключевые понятия. – М.: </w:t>
      </w:r>
      <w:hyperlink r:id="rId40" w:tooltip="Издательство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Баланс Бизнес Букс</w:t>
        </w:r>
      </w:hyperlink>
      <w:r w:rsidR="007F3EA4" w:rsidRPr="007F3EA4">
        <w:rPr>
          <w:rFonts w:ascii="Times New Roman" w:eastAsia="Times New Roman" w:hAnsi="Times New Roman"/>
          <w:sz w:val="24"/>
          <w:szCs w:val="24"/>
          <w:lang w:eastAsia="ru-RU"/>
        </w:rPr>
        <w:t>, 2005 г., 422 стр.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Сайфутдинов А.Ф. Открой в себе талант. Рукопись 1987-1992. Электронный ресурс </w:t>
      </w:r>
      <w:hyperlink r:id="rId41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http://www.trizminsk.org/e/2500700.htm</w:t>
        </w:r>
      </w:hyperlink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Саламатова Ю. П. Как стать изобретателем: 50 часов творчества: Книга для учителя.  М.: Просвещение, 1990.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Семь шагов к успеху. Практикум для старшеклассников – участников Школы практического менеджмента (10 класс). /Составители: Л.А. Симоненко, М.В. Глухова, Д.Н. Назмутдинова – Томск, 2006. -80с.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Уэбстер Дж. Создай свое будущее сам: Руководство по планированию будущего для подростков. — Ростов-на-Дону: Феникс, 2005.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Холл Д. Стань первым! Как повысить свои способности в несколько раз. - М, 1996.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Государственная Дума Федерального Собрания РФ http://www.duma.gov.ru/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Совет Федерации Федерального Собрания РФ http://www.council.gov.ru/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Правительство РФ http://www.government.ru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Высший Арбитражный Суд РФ http://www.arbitr.ru/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Верховный суд РФ http://www.vsrf.ru/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Генеральная прокуратура РФ http://genproc.gov.ru/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Центральный банк РФ http://www.cbr.ru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База данных Единого государственного реестра юридических лиц Федеральной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налоговой службы РФ http://egrul.nalog.ru/fns/index.php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Государственное учреждение при Президенте Российской Федерации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«Исследовательский центр частного права» http://www.privlaw.ru/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Институт законодательства и сравнительного правоведения при Правительстве РФ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>http://www.izak.ru</w:t>
      </w:r>
    </w:p>
    <w:p w:rsidR="007F3EA4" w:rsidRPr="007F3EA4" w:rsidRDefault="007F3EA4" w:rsidP="002B4E2B">
      <w:pPr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Институт научной информации по общественным наукам РАН </w:t>
      </w:r>
      <w:hyperlink r:id="rId42" w:history="1">
        <w:r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http://www.inion.ru/</w:t>
        </w:r>
      </w:hyperlink>
    </w:p>
    <w:p w:rsidR="007F3EA4" w:rsidRPr="007F3EA4" w:rsidRDefault="007F3EA4" w:rsidP="003A2F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</w:pPr>
    </w:p>
    <w:p w:rsidR="007F3EA4" w:rsidRPr="007F3EA4" w:rsidRDefault="007F3EA4" w:rsidP="003A2F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  <w:t>Интернет-ресурсы</w:t>
      </w:r>
    </w:p>
    <w:p w:rsidR="007F3EA4" w:rsidRPr="007F3EA4" w:rsidRDefault="007F3EA4" w:rsidP="003A2F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</w:p>
    <w:p w:rsidR="007F3EA4" w:rsidRPr="007F3EA4" w:rsidRDefault="001C78B5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3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http://sbi.tusur.ru/</w:t>
        </w:r>
      </w:hyperlink>
    </w:p>
    <w:p w:rsidR="007F3EA4" w:rsidRPr="007F3EA4" w:rsidRDefault="001C78B5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4" w:tgtFrame="_blank" w:history="1">
        <w:r w:rsidR="007F3EA4" w:rsidRPr="007F3EA4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incubator</w:t>
        </w:r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.tsu.ru</w:t>
        </w:r>
      </w:hyperlink>
    </w:p>
    <w:p w:rsidR="007F3EA4" w:rsidRPr="007F3EA4" w:rsidRDefault="001C78B5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5" w:tgtFrame="_blank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asbi.tsuab.ru</w:t>
        </w:r>
      </w:hyperlink>
    </w:p>
    <w:p w:rsidR="007F3EA4" w:rsidRPr="007F3EA4" w:rsidRDefault="001C78B5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6" w:tgtFrame="_blank" w:history="1">
        <w:r w:rsidR="007F3EA4" w:rsidRPr="007F3EA4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incubator</w:t>
        </w:r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.bda-seversk.ru</w:t>
        </w:r>
      </w:hyperlink>
    </w:p>
    <w:p w:rsidR="007F3EA4" w:rsidRPr="007F3EA4" w:rsidRDefault="001C78B5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7" w:history="1">
        <w:r w:rsidR="007F3EA4" w:rsidRPr="007F3EA4">
          <w:rPr>
            <w:rFonts w:ascii="Times New Roman" w:eastAsia="Times New Roman" w:hAnsi="Times New Roman"/>
            <w:sz w:val="24"/>
            <w:szCs w:val="24"/>
            <w:lang w:eastAsia="ru-RU"/>
          </w:rPr>
          <w:t>http://www.micran.ru/</w:t>
        </w:r>
      </w:hyperlink>
    </w:p>
    <w:p w:rsidR="007F3EA4" w:rsidRPr="007F3EA4" w:rsidRDefault="007F3EA4" w:rsidP="002B4E2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3EA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www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7F3EA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fgos</w:t>
      </w:r>
      <w:r w:rsidRPr="007F3EA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7F3EA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</w:t>
      </w:r>
    </w:p>
    <w:p w:rsidR="007F3EA4" w:rsidRPr="007F3EA4" w:rsidRDefault="007F3EA4" w:rsidP="002B4E2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lastRenderedPageBreak/>
        <w:t>www.allpravo.ru</w:t>
      </w:r>
    </w:p>
    <w:p w:rsidR="007F3EA4" w:rsidRPr="007F3EA4" w:rsidRDefault="007F3EA4" w:rsidP="002B4E2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www.kodeks.ru</w:t>
      </w:r>
    </w:p>
    <w:p w:rsidR="007F3EA4" w:rsidRPr="007F3EA4" w:rsidRDefault="007F3EA4" w:rsidP="002B4E2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www.lawbook/by</w:t>
      </w:r>
    </w:p>
    <w:p w:rsidR="007F3EA4" w:rsidRPr="007F3EA4" w:rsidRDefault="007F3EA4" w:rsidP="002B4E2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www.oprave.ru</w:t>
      </w:r>
    </w:p>
    <w:p w:rsidR="007F3EA4" w:rsidRPr="007F3EA4" w:rsidRDefault="007F3EA4" w:rsidP="002B4E2B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eastAsia="Times New Roman,Bold" w:hAnsi="Times New Roman"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sz w:val="24"/>
          <w:szCs w:val="24"/>
          <w:lang w:eastAsia="ru-RU"/>
        </w:rPr>
        <w:t>www.yurclub.ru</w:t>
      </w:r>
    </w:p>
    <w:p w:rsidR="007F3EA4" w:rsidRPr="007F3EA4" w:rsidRDefault="007F3EA4" w:rsidP="003A2F8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3EA4" w:rsidRDefault="007F3EA4" w:rsidP="003A2F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</w:pPr>
      <w:r w:rsidRPr="007F3EA4"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  <w:t>Нормативные правовые акты</w:t>
      </w:r>
    </w:p>
    <w:p w:rsidR="006909A9" w:rsidRPr="007F3EA4" w:rsidRDefault="006909A9" w:rsidP="003A2F8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</w:pP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Конституция Российской Федерации.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Всеобщая декларация прав человека 1948 г.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Европейская конвенция о защите прав человека и основных свобод 1950 г.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Арбитражный процессуальный кодекс Российской Федерации от 24.07.2002 г. № 95-ФЗ.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Гражданский кодекс РФ часть I от 30.11.1994 г. № 51-Ф3.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Гражданский кодекс РФ часть II от 26.01.1996 г. № 14-ФЗ.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Гражданский кодекс РФ часть III от 26.11.2001 г. № 146-ФЗ.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Гражданский кодекс РФ часть IV от 18.12.2006 г. № 230-ФЗ.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Гражданский процессуальный кодекс РФ от 14.11.2002 г. №136-ФЗ.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Кодекс Российской Федерации об административных правонарушениях от 30.12.2001 г. № 195-ФЗ.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Налоговый Кодекс Российской Федерации: часть первая от 31.07.1998 г. № 146 – ФЗ; ча</w:t>
      </w:r>
      <w:r w:rsidR="006909A9" w:rsidRPr="006909A9">
        <w:rPr>
          <w:rFonts w:eastAsia="Times New Roman,Bold"/>
        </w:rPr>
        <w:t xml:space="preserve">сть вторая </w:t>
      </w:r>
      <w:r w:rsidRPr="006909A9">
        <w:rPr>
          <w:rFonts w:eastAsia="Times New Roman,Bold"/>
        </w:rPr>
        <w:t>от 05.08.2000 г. № 117-ФЗ.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Семейный кодекс РФ от 29.12.1995 г. № 223-ФЗ.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Трудовой кодекс РФ от 30.12.2011 г. № 197-ФЗ.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Уголовный кодекс РФ от 13.06.1996 г. № 63-ФЗ.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Уголовный процессуальный кодекс РФ от 18.12.2001 г. № 174-ФЗ.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Федеральный конституционный закон от 28.04.1995 г. № 1-ФКЗ «Об арбитражных судах в Российской Федерации».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Федеральный закон «Об органах судейского сообщества в Российской Федерации» от 14.03.2002 г. № 30-ФЗ.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Федеральный закон «Об обеспечении доступа к информации о деятельности судов в Российской Федерации» от 22.12.2008 г. № 262-ФЗ.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Федеральный конституционный закон от 07.02.2011 г. № 1-ФКЗ «О судах общей юрисдикции в Российской Федерации».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Закон РФ «О статусе судей в Российской Федерации» от 26.06.1992 г. № 3132-I.</w:t>
      </w:r>
    </w:p>
    <w:p w:rsidR="007F3EA4" w:rsidRPr="006909A9" w:rsidRDefault="007F3EA4" w:rsidP="002B4E2B">
      <w:pPr>
        <w:pStyle w:val="ad"/>
        <w:numPr>
          <w:ilvl w:val="0"/>
          <w:numId w:val="37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eastAsia="Times New Roman,Bold"/>
        </w:rPr>
      </w:pPr>
      <w:r w:rsidRPr="006909A9">
        <w:rPr>
          <w:rFonts w:eastAsia="Times New Roman,Bold"/>
        </w:rPr>
        <w:t>Кодекс судейской этики (утв. VI Всероссийским съездом судей 02.12.2004 г.).</w:t>
      </w:r>
    </w:p>
    <w:p w:rsidR="008E5AB7" w:rsidRPr="00E20AE1" w:rsidRDefault="008E5AB7" w:rsidP="003A2F8D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E20AE1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 xml:space="preserve">Приложение 1. </w:t>
      </w:r>
    </w:p>
    <w:p w:rsidR="008E5AB7" w:rsidRPr="00746E2B" w:rsidRDefault="008E5AB7" w:rsidP="00746E2B">
      <w:pPr>
        <w:spacing w:after="0" w:line="240" w:lineRule="auto"/>
        <w:ind w:left="60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746E2B">
      <w:pPr>
        <w:spacing w:after="120" w:line="240" w:lineRule="auto"/>
        <w:ind w:left="57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Структура проектной заявки</w:t>
      </w:r>
    </w:p>
    <w:p w:rsidR="008E5AB7" w:rsidRPr="00746E2B" w:rsidRDefault="008E5AB7" w:rsidP="00746E2B">
      <w:pPr>
        <w:spacing w:after="120" w:line="240" w:lineRule="auto"/>
        <w:ind w:left="540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Титульный лист (1страница):</w:t>
      </w:r>
    </w:p>
    <w:p w:rsidR="008E5AB7" w:rsidRPr="00746E2B" w:rsidRDefault="008E5AB7" w:rsidP="002B4E2B">
      <w:pPr>
        <w:numPr>
          <w:ilvl w:val="0"/>
          <w:numId w:val="13"/>
        </w:num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название проекта;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заявитель;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руководитель проекта – Ф.И.О., должность, телефон;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срок выполнения проекта (начало, окончание, продолжительность);</w:t>
      </w:r>
    </w:p>
    <w:p w:rsidR="008E5AB7" w:rsidRPr="00746E2B" w:rsidRDefault="008E5AB7" w:rsidP="00746E2B">
      <w:pPr>
        <w:spacing w:after="120" w:line="240" w:lineRule="auto"/>
        <w:ind w:left="540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Описание проекта: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актуальность проекта (почему этот проект сейчас актуален);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постановка проблемы (какую проблему или пр</w:t>
      </w:r>
      <w:r w:rsidR="006909A9">
        <w:rPr>
          <w:rFonts w:ascii="Times New Roman" w:hAnsi="Times New Roman"/>
          <w:sz w:val="24"/>
          <w:szCs w:val="24"/>
          <w:lang w:eastAsia="ru-RU"/>
        </w:rPr>
        <w:t>отиворечие решает данный проект</w:t>
      </w:r>
      <w:r w:rsidRPr="00746E2B">
        <w:rPr>
          <w:rFonts w:ascii="Times New Roman" w:hAnsi="Times New Roman"/>
          <w:sz w:val="24"/>
          <w:szCs w:val="24"/>
          <w:lang w:eastAsia="ru-RU"/>
        </w:rPr>
        <w:t>?);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цель проекта (направлена на изменение сложившейся ситуации, т.е. проблемы);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задачи проекта (шаги, направленные на достижение цели);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целевая г</w:t>
      </w:r>
      <w:r w:rsidR="006909A9">
        <w:rPr>
          <w:rFonts w:ascii="Times New Roman" w:hAnsi="Times New Roman"/>
          <w:sz w:val="24"/>
          <w:szCs w:val="24"/>
          <w:lang w:eastAsia="ru-RU"/>
        </w:rPr>
        <w:t>руппа (на кого направлен проект</w:t>
      </w:r>
      <w:r w:rsidRPr="00746E2B">
        <w:rPr>
          <w:rFonts w:ascii="Times New Roman" w:hAnsi="Times New Roman"/>
          <w:sz w:val="24"/>
          <w:szCs w:val="24"/>
          <w:lang w:eastAsia="ru-RU"/>
        </w:rPr>
        <w:t>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исполнители проекта (специалисты, организации, привлеченные к реализации проекта);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конкуренты;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преимущества;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план реализации проекта: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260"/>
        <w:gridCol w:w="3420"/>
        <w:gridCol w:w="2503"/>
        <w:gridCol w:w="1637"/>
      </w:tblGrid>
      <w:tr w:rsidR="008E5AB7" w:rsidRPr="00B957E8">
        <w:tc>
          <w:tcPr>
            <w:tcW w:w="648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20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503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637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результат</w:t>
            </w: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4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4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ресурсы проекта: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6120"/>
        <w:gridCol w:w="2700"/>
      </w:tblGrid>
      <w:tr w:rsidR="008E5AB7" w:rsidRPr="00B957E8">
        <w:tc>
          <w:tcPr>
            <w:tcW w:w="648" w:type="dxa"/>
          </w:tcPr>
          <w:p w:rsidR="008E5AB7" w:rsidRPr="00746E2B" w:rsidRDefault="008E5AB7" w:rsidP="00CE6C0B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 ресурса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назначение ресурса</w:t>
            </w: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2B4E2B">
            <w:pPr>
              <w:numPr>
                <w:ilvl w:val="0"/>
                <w:numId w:val="20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ресурсы проекта:…..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2B4E2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ресурсы проекта:…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2B4E2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ополнительные человеческие ресурсы (социальные партнеры, не являющиеся участниками проекта): …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2B4E2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Материально-технические ресурсы проекта:…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648" w:type="dxa"/>
          </w:tcPr>
          <w:p w:rsidR="008E5AB7" w:rsidRPr="00746E2B" w:rsidRDefault="008E5AB7" w:rsidP="002B4E2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Финансовые ресурсы проекта:…</w:t>
            </w:r>
          </w:p>
        </w:tc>
        <w:tc>
          <w:tcPr>
            <w:tcW w:w="2700" w:type="dxa"/>
          </w:tcPr>
          <w:p w:rsidR="008E5AB7" w:rsidRPr="00746E2B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бюджет проекта и комментарий к бюджету*: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4"/>
        <w:gridCol w:w="1514"/>
        <w:gridCol w:w="1531"/>
        <w:gridCol w:w="1398"/>
        <w:gridCol w:w="1465"/>
        <w:gridCol w:w="1413"/>
        <w:gridCol w:w="1611"/>
      </w:tblGrid>
      <w:tr w:rsidR="008E5AB7" w:rsidRPr="006909A9">
        <w:tc>
          <w:tcPr>
            <w:tcW w:w="574" w:type="dxa"/>
          </w:tcPr>
          <w:p w:rsidR="008E5AB7" w:rsidRPr="006909A9" w:rsidRDefault="008E5AB7" w:rsidP="00746E2B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14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31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стоимость за шт./ руб.</w:t>
            </w:r>
          </w:p>
        </w:tc>
        <w:tc>
          <w:tcPr>
            <w:tcW w:w="1398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465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общая стоимость/ руб.</w:t>
            </w:r>
          </w:p>
        </w:tc>
        <w:tc>
          <w:tcPr>
            <w:tcW w:w="1413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Ресурсы участников проекта</w:t>
            </w:r>
          </w:p>
        </w:tc>
        <w:tc>
          <w:tcPr>
            <w:tcW w:w="1611" w:type="dxa"/>
          </w:tcPr>
          <w:p w:rsidR="008E5AB7" w:rsidRPr="006909A9" w:rsidRDefault="008E5AB7" w:rsidP="00746E2B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Недостающие (внешние) ресурсы/ руб.</w:t>
            </w:r>
          </w:p>
        </w:tc>
      </w:tr>
      <w:tr w:rsidR="008E5AB7" w:rsidRPr="006909A9">
        <w:tc>
          <w:tcPr>
            <w:tcW w:w="574" w:type="dxa"/>
          </w:tcPr>
          <w:p w:rsidR="008E5AB7" w:rsidRPr="006909A9" w:rsidRDefault="008E5AB7" w:rsidP="002B4E2B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Бумага А4</w:t>
            </w:r>
          </w:p>
        </w:tc>
        <w:tc>
          <w:tcPr>
            <w:tcW w:w="153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106-00</w:t>
            </w:r>
          </w:p>
        </w:tc>
        <w:tc>
          <w:tcPr>
            <w:tcW w:w="1398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212-00</w:t>
            </w:r>
          </w:p>
        </w:tc>
        <w:tc>
          <w:tcPr>
            <w:tcW w:w="1413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1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212-00</w:t>
            </w:r>
          </w:p>
        </w:tc>
      </w:tr>
      <w:tr w:rsidR="008E5AB7" w:rsidRPr="006909A9">
        <w:tc>
          <w:tcPr>
            <w:tcW w:w="574" w:type="dxa"/>
          </w:tcPr>
          <w:p w:rsidR="008E5AB7" w:rsidRPr="006909A9" w:rsidRDefault="008E5AB7" w:rsidP="002B4E2B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Компьютер* </w:t>
            </w:r>
          </w:p>
        </w:tc>
        <w:tc>
          <w:tcPr>
            <w:tcW w:w="153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30000-00</w:t>
            </w:r>
          </w:p>
        </w:tc>
        <w:tc>
          <w:tcPr>
            <w:tcW w:w="1398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30000-00</w:t>
            </w:r>
          </w:p>
        </w:tc>
        <w:tc>
          <w:tcPr>
            <w:tcW w:w="1413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1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-</w:t>
            </w:r>
          </w:p>
        </w:tc>
      </w:tr>
      <w:tr w:rsidR="008E5AB7" w:rsidRPr="006909A9">
        <w:tc>
          <w:tcPr>
            <w:tcW w:w="574" w:type="dxa"/>
          </w:tcPr>
          <w:p w:rsidR="008E5AB7" w:rsidRPr="006909A9" w:rsidRDefault="008E5AB7" w:rsidP="002B4E2B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53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1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5AB7" w:rsidRPr="006909A9">
        <w:tc>
          <w:tcPr>
            <w:tcW w:w="574" w:type="dxa"/>
          </w:tcPr>
          <w:p w:rsidR="008E5AB7" w:rsidRPr="006909A9" w:rsidRDefault="008E5AB7" w:rsidP="002B4E2B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21" w:type="dxa"/>
            <w:gridSpan w:val="5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909A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11" w:type="dxa"/>
          </w:tcPr>
          <w:p w:rsidR="008E5AB7" w:rsidRPr="006909A9" w:rsidRDefault="008E5AB7" w:rsidP="00746E2B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8E5AB7" w:rsidRPr="006909A9" w:rsidRDefault="008E5AB7" w:rsidP="00746E2B">
      <w:pPr>
        <w:spacing w:after="12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6909A9">
        <w:rPr>
          <w:rFonts w:ascii="Times New Roman" w:hAnsi="Times New Roman"/>
          <w:i/>
          <w:sz w:val="24"/>
          <w:szCs w:val="24"/>
          <w:lang w:eastAsia="ru-RU"/>
        </w:rPr>
        <w:t>* Компьютер необходим для разработки буклетов на тему «Как выбрать профессию» и т.п.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окупаемость;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возможные риски проекта и способы их преодоления;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ожидаемые результаты;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lastRenderedPageBreak/>
        <w:t>маркетинговый план;</w:t>
      </w:r>
    </w:p>
    <w:p w:rsidR="008E5AB7" w:rsidRPr="00746E2B" w:rsidRDefault="008E5AB7" w:rsidP="002B4E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перспективы развития проекта (где могут быть использованы результаты проекта; возможное дальнейшее развитие проекта).</w:t>
      </w:r>
    </w:p>
    <w:p w:rsidR="008E5AB7" w:rsidRPr="00746E2B" w:rsidRDefault="008E5AB7" w:rsidP="00746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E20AE1" w:rsidRDefault="008E5AB7" w:rsidP="00E20AE1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Приложение 2.</w:t>
      </w:r>
    </w:p>
    <w:p w:rsidR="008E5AB7" w:rsidRPr="00746E2B" w:rsidRDefault="008E5AB7" w:rsidP="00746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Карта экспертизы проекта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ФИО эксперта ____________________________________________________________________________ 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Высокий уровень (2 балла)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 предполагает: наличие всех перечисленных критериев, продукт реализован или находится в процессе реализации;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Средний уровень (1 балл)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исполнения: продукт не реализован или отсутствует один критерий и более, или 3-4 критерия выполнены не полностью;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Низкий уровень (0 баллов)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исполнения: продукт деятельности отсутствует полностью или имеет не более 2х из перечисленных критериев.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5"/>
        <w:gridCol w:w="1843"/>
      </w:tblGrid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ФИО участника,  </w:t>
            </w:r>
          </w:p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работы</w:t>
            </w:r>
          </w:p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цели, задач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Актуальность и социальная значимость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Реалистичность проекта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Структура проекта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(план действий, необходимые ресурсы, бюджет, конкурентные преимущества, конкуренты, потребители, исполнители, ожидаемые результаты, перспективы проекта,</w:t>
            </w:r>
            <w:r w:rsidR="004D76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маркетинговый план)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Степень реализации проекта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Отчет о проделанной работе / презентация продукта проекта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rPr>
          <w:trHeight w:val="541"/>
        </w:trPr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Содержательность изложения </w:t>
            </w:r>
            <w:r w:rsidRPr="00746E2B">
              <w:rPr>
                <w:rFonts w:ascii="Times New Roman" w:hAnsi="Times New Roman"/>
                <w:sz w:val="24"/>
                <w:szCs w:val="24"/>
                <w:lang w:eastAsia="ru-RU"/>
              </w:rPr>
              <w:t>(логичность, емкость, доступность восприятия, понятна суть работы, сформулированы основные выводы)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8505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184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Высокий уровень (11-14 баллов)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Средний уровень (6-10 баллов)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Низкий уровень (1-5 баллов)</w:t>
      </w:r>
    </w:p>
    <w:p w:rsidR="008E5AB7" w:rsidRPr="00F355E1" w:rsidRDefault="008E5AB7" w:rsidP="00746E2B">
      <w:pPr>
        <w:spacing w:after="0" w:line="240" w:lineRule="auto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F355E1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 xml:space="preserve">Приложение 3. </w:t>
      </w:r>
    </w:p>
    <w:p w:rsidR="008E5AB7" w:rsidRPr="00557EFB" w:rsidRDefault="008E5AB7" w:rsidP="00404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Структура п</w:t>
      </w:r>
      <w:r w:rsidRPr="00557EFB">
        <w:rPr>
          <w:rFonts w:ascii="Times New Roman" w:hAnsi="Times New Roman"/>
          <w:b/>
          <w:sz w:val="24"/>
          <w:szCs w:val="24"/>
          <w:lang w:eastAsia="ru-RU"/>
        </w:rPr>
        <w:t>ортфолио</w:t>
      </w:r>
    </w:p>
    <w:p w:rsidR="008E5AB7" w:rsidRPr="00557EFB" w:rsidRDefault="008E5AB7" w:rsidP="00746E2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7EFB">
        <w:rPr>
          <w:rFonts w:ascii="Times New Roman" w:hAnsi="Times New Roman"/>
          <w:sz w:val="24"/>
          <w:szCs w:val="24"/>
          <w:lang w:eastAsia="ru-RU"/>
        </w:rPr>
        <w:t xml:space="preserve">Портфолио – комплект документов, представляющий совокупность </w:t>
      </w:r>
      <w:r w:rsidRPr="00746E2B">
        <w:rPr>
          <w:rFonts w:ascii="Times New Roman" w:hAnsi="Times New Roman"/>
          <w:sz w:val="24"/>
          <w:szCs w:val="24"/>
          <w:lang w:eastAsia="ru-RU"/>
        </w:rPr>
        <w:t>сертифицированных и несертифицированных индивидуальных достижений обучающихся в разнообразных видах деятельности  (учебной, творческой, социальной, коммуникативной и др.)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2B4E2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Портфолио действительно 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t>в течение 1 года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5AB7" w:rsidRPr="00746E2B" w:rsidRDefault="008E5AB7" w:rsidP="002B4E2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Сводная итоговая ведомость портфолио заполняется классным руководителем по материалам, представленным обучающимися с выставлением итогового балла образовательного рейтинга выпускника основной школы на бланке установленного образца.</w:t>
      </w:r>
    </w:p>
    <w:p w:rsidR="008E5AB7" w:rsidRPr="00746E2B" w:rsidRDefault="008E5AB7" w:rsidP="002B4E2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 xml:space="preserve">Сводная итоговая ведомость портфолио оформляется </w:t>
      </w:r>
      <w:r w:rsidRPr="00746E2B">
        <w:rPr>
          <w:rFonts w:ascii="Times New Roman" w:hAnsi="Times New Roman"/>
          <w:b/>
          <w:sz w:val="24"/>
          <w:szCs w:val="24"/>
          <w:lang w:eastAsia="ru-RU"/>
        </w:rPr>
        <w:t>по заявленному выпускником профилю.</w:t>
      </w:r>
    </w:p>
    <w:p w:rsidR="008E5AB7" w:rsidRPr="00746E2B" w:rsidRDefault="008E5AB7" w:rsidP="00746E2B">
      <w:pPr>
        <w:spacing w:after="0" w:line="240" w:lineRule="auto"/>
        <w:ind w:firstLine="4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AB7" w:rsidRPr="00746E2B" w:rsidRDefault="008E5AB7" w:rsidP="00746E2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bCs/>
          <w:sz w:val="24"/>
          <w:szCs w:val="24"/>
          <w:lang w:eastAsia="ru-RU"/>
        </w:rPr>
        <w:t>СТРУКТУРА ПОРТФОЛИО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1 раздел – «Общая информация»;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2 раздел – «Официальные документы» (копии);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3 раздел – «Отзывы и рекомендации»;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4 раздел – «Творческие, исследовательские и проектные  работы».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746E2B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 раздел:</w:t>
      </w:r>
    </w:p>
    <w:p w:rsidR="008E5AB7" w:rsidRPr="00746E2B" w:rsidRDefault="008E5AB7" w:rsidP="00746E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Обучающийся в свободной форме представляет информацию о себе и своих         жизненных планах на ближайшее время (2-3 года).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746E2B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2 раздел: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Аттестат об основном общем образовании.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Результаты государственной (итоговой) аттестации.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Диплом участника, призера или победителя олимпиады.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Диплом, сертификат участника конкурса, соревнования, выставки,  проектных, творческих работ и рефератов.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Удостоверение о наличии (приказы о присвоении) спортивного разряда, звания.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Зачетная книжка о прохождении курсов по выбору, факультативов.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Свидетельство о прохождение программ дополнительного образования, заверенное администрацией учреждения дополнительного образования.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Документы о прохождении практики (трудовой, педагогической, языковой и др.) заверенные руководителем.</w:t>
      </w:r>
    </w:p>
    <w:p w:rsidR="008E5AB7" w:rsidRPr="00746E2B" w:rsidRDefault="008E5AB7" w:rsidP="002B4E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Документы об участии в деятельности общественных движений, организаций и т.п. заверенные руководителем.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746E2B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3 раздел</w:t>
      </w:r>
    </w:p>
    <w:p w:rsidR="008E5AB7" w:rsidRPr="00746E2B" w:rsidRDefault="008E5AB7" w:rsidP="002B4E2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Отзыв и (или) рекомендация учителя, классного руководителя, тренера и т.д.</w:t>
      </w:r>
    </w:p>
    <w:p w:rsidR="008E5AB7" w:rsidRPr="00746E2B" w:rsidRDefault="008E5AB7" w:rsidP="002B4E2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Письменные отзывы на проектные, творческие работы, рефераты, статьи.</w:t>
      </w:r>
    </w:p>
    <w:p w:rsidR="008E5AB7" w:rsidRPr="00746E2B" w:rsidRDefault="008E5AB7" w:rsidP="002B4E2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Благодарственные письма.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746E2B">
        <w:rPr>
          <w:rFonts w:ascii="Times New Roman" w:hAnsi="Times New Roman"/>
          <w:i/>
          <w:sz w:val="24"/>
          <w:szCs w:val="24"/>
          <w:u w:val="single"/>
          <w:lang w:eastAsia="ru-RU"/>
        </w:rPr>
        <w:t>4 раздел</w:t>
      </w:r>
    </w:p>
    <w:p w:rsidR="008E5AB7" w:rsidRPr="00746E2B" w:rsidRDefault="008E5AB7" w:rsidP="002B4E2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Проектные работы</w:t>
      </w:r>
    </w:p>
    <w:p w:rsidR="008E5AB7" w:rsidRPr="00746E2B" w:rsidRDefault="008E5AB7" w:rsidP="002B4E2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Исследовательские работы</w:t>
      </w:r>
    </w:p>
    <w:p w:rsidR="008E5AB7" w:rsidRPr="00746E2B" w:rsidRDefault="008E5AB7" w:rsidP="002B4E2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sz w:val="24"/>
          <w:szCs w:val="24"/>
          <w:lang w:eastAsia="ru-RU"/>
        </w:rPr>
        <w:t>Творческие работы: статьи, стихи, рисунки, фотографии и т.д.</w:t>
      </w:r>
    </w:p>
    <w:p w:rsidR="008E5AB7" w:rsidRPr="00746E2B" w:rsidRDefault="008E5AB7" w:rsidP="00746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746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 xml:space="preserve">Критерии оценки Портфолио 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Высокий уровень (2 балла)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 предполагает: продукт реализован или находится в процессе реализации;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Средний уровень (1 балл)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исполнения: продукт не реализован или отсутствует один критерий и более;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Низкий уровень (0 баллов)</w:t>
      </w:r>
      <w:r w:rsidRPr="00746E2B">
        <w:rPr>
          <w:rFonts w:ascii="Times New Roman" w:hAnsi="Times New Roman"/>
          <w:sz w:val="24"/>
          <w:szCs w:val="24"/>
          <w:lang w:eastAsia="ru-RU"/>
        </w:rPr>
        <w:t xml:space="preserve"> исполнения: продукт деятельности отсутствует полностью или имеет не более 2х из перечисленных критериев.</w:t>
      </w:r>
    </w:p>
    <w:p w:rsidR="008E5AB7" w:rsidRPr="00746E2B" w:rsidRDefault="008E5AB7" w:rsidP="00746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260"/>
        <w:gridCol w:w="817"/>
        <w:gridCol w:w="1080"/>
        <w:gridCol w:w="603"/>
        <w:gridCol w:w="657"/>
        <w:gridCol w:w="1454"/>
        <w:gridCol w:w="1008"/>
        <w:gridCol w:w="1113"/>
      </w:tblGrid>
      <w:tr w:rsidR="008E5AB7" w:rsidRPr="00B957E8">
        <w:trPr>
          <w:cantSplit/>
          <w:trHeight w:val="2006"/>
        </w:trPr>
        <w:tc>
          <w:tcPr>
            <w:tcW w:w="900" w:type="dxa"/>
            <w:vAlign w:val="center"/>
          </w:tcPr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260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Портфолио содержит 4 раздела</w:t>
            </w:r>
          </w:p>
        </w:tc>
        <w:tc>
          <w:tcPr>
            <w:tcW w:w="817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автобиографии</w:t>
            </w:r>
          </w:p>
        </w:tc>
        <w:tc>
          <w:tcPr>
            <w:tcW w:w="1080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жизненных планов</w:t>
            </w:r>
          </w:p>
        </w:tc>
        <w:tc>
          <w:tcPr>
            <w:tcW w:w="603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резюме</w:t>
            </w:r>
          </w:p>
        </w:tc>
        <w:tc>
          <w:tcPr>
            <w:tcW w:w="657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Наличие отзывов</w:t>
            </w:r>
          </w:p>
        </w:tc>
        <w:tc>
          <w:tcPr>
            <w:tcW w:w="1454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Портфолио оформлено по выбранной специальности</w:t>
            </w:r>
          </w:p>
        </w:tc>
        <w:tc>
          <w:tcPr>
            <w:tcW w:w="1008" w:type="dxa"/>
            <w:textDirection w:val="btLr"/>
          </w:tcPr>
          <w:p w:rsidR="008E5AB7" w:rsidRPr="00746E2B" w:rsidRDefault="008E5AB7" w:rsidP="00746E2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Эстетическое оформление портфолио</w:t>
            </w:r>
          </w:p>
        </w:tc>
        <w:tc>
          <w:tcPr>
            <w:tcW w:w="1113" w:type="dxa"/>
            <w:vAlign w:val="center"/>
          </w:tcPr>
          <w:p w:rsidR="008E5AB7" w:rsidRPr="00746E2B" w:rsidRDefault="008E5AB7" w:rsidP="00746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6E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</w:t>
            </w:r>
          </w:p>
        </w:tc>
      </w:tr>
      <w:tr w:rsidR="008E5AB7" w:rsidRPr="00B957E8">
        <w:tc>
          <w:tcPr>
            <w:tcW w:w="90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90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90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90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E5AB7" w:rsidRPr="00B957E8">
        <w:tc>
          <w:tcPr>
            <w:tcW w:w="90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8E5AB7" w:rsidRPr="00746E2B" w:rsidRDefault="008E5AB7" w:rsidP="00746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E5AB7" w:rsidRPr="00746E2B" w:rsidRDefault="008E5AB7" w:rsidP="00746E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Высокий уровень (11-14 баллов)</w:t>
      </w:r>
    </w:p>
    <w:p w:rsidR="008E5AB7" w:rsidRPr="00746E2B" w:rsidRDefault="008E5AB7" w:rsidP="00746E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Средний уровень (6-10 баллов)</w:t>
      </w:r>
    </w:p>
    <w:p w:rsidR="008E5AB7" w:rsidRPr="00746E2B" w:rsidRDefault="008E5AB7" w:rsidP="00746E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46E2B">
        <w:rPr>
          <w:rFonts w:ascii="Times New Roman" w:hAnsi="Times New Roman"/>
          <w:b/>
          <w:sz w:val="24"/>
          <w:szCs w:val="24"/>
          <w:lang w:eastAsia="ru-RU"/>
        </w:rPr>
        <w:t>Низкий уровень (1-5 баллов)</w:t>
      </w:r>
    </w:p>
    <w:p w:rsidR="008E5AB7" w:rsidRPr="00746E2B" w:rsidRDefault="008E5AB7" w:rsidP="00746E2B">
      <w:pPr>
        <w:tabs>
          <w:tab w:val="left" w:pos="0"/>
          <w:tab w:val="left" w:pos="54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5AB7" w:rsidRPr="00F355E1" w:rsidRDefault="008E5AB7" w:rsidP="00746E2B">
      <w:pPr>
        <w:spacing w:after="0" w:line="240" w:lineRule="auto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F355E1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Приложение 4.</w:t>
      </w:r>
    </w:p>
    <w:p w:rsidR="008E5AB7" w:rsidRPr="008568C9" w:rsidRDefault="008E5AB7" w:rsidP="008568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68C9">
        <w:rPr>
          <w:rFonts w:ascii="Times New Roman" w:hAnsi="Times New Roman"/>
          <w:b/>
          <w:sz w:val="24"/>
          <w:szCs w:val="24"/>
          <w:lang w:eastAsia="ru-RU"/>
        </w:rPr>
        <w:t>План профессиональной карьеры</w:t>
      </w:r>
    </w:p>
    <w:p w:rsidR="00D53231" w:rsidRPr="00D53231" w:rsidRDefault="00D53231" w:rsidP="00D5323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План профессиональной карьеры обучающихся (ППК)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 ППК  представлен в виде  документа с неоконченными предложениями заполняемым обучающимся на протяжении  всего учебного года. 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плана профессиональной карьеры обучающегося 10 – 11 класса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D53231">
        <w:rPr>
          <w:rFonts w:ascii="Times New Roman" w:hAnsi="Times New Roman"/>
          <w:b/>
          <w:iCs/>
          <w:sz w:val="24"/>
          <w:szCs w:val="24"/>
        </w:rPr>
        <w:t>ФИО обучающегося ______________________</w:t>
      </w:r>
    </w:p>
    <w:p w:rsidR="00D53231" w:rsidRPr="00D53231" w:rsidRDefault="00D53231" w:rsidP="00D5323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D53231">
        <w:rPr>
          <w:rFonts w:ascii="Times New Roman" w:hAnsi="Times New Roman"/>
          <w:b/>
          <w:iCs/>
          <w:sz w:val="24"/>
          <w:szCs w:val="24"/>
        </w:rPr>
        <w:t>Школа, класс______________________________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71"/>
        <w:tblW w:w="10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3103"/>
        <w:gridCol w:w="3402"/>
      </w:tblGrid>
      <w:tr w:rsidR="00D53231" w:rsidRPr="00D53231" w:rsidTr="006909A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профессий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Качества, необходимые для данной профессии</w:t>
            </w:r>
          </w:p>
        </w:tc>
      </w:tr>
      <w:tr w:rsidR="00D53231" w:rsidRPr="00D53231" w:rsidTr="006909A9">
        <w:trPr>
          <w:trHeight w:val="55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Перечисли профессии</w:t>
            </w:r>
            <w:r w:rsidR="006909A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которые интересны?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D53231" w:rsidRPr="00D53231" w:rsidTr="006909A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6909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Перечисли профессии,</w:t>
            </w:r>
            <w:r w:rsidR="006909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которые подходят по способностям?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D53231" w:rsidRPr="00D53231" w:rsidTr="006909A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6909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Перечисли профессии, которые будут востребованы</w:t>
            </w:r>
            <w:r w:rsidR="006909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</w:t>
            </w:r>
            <w:r w:rsidR="006909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 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через 7 -8 лет)?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Свой будущий образ жизни и профессиональную деятельность я представляю как…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Профессия для меня является перспективной и успешной</w:t>
      </w:r>
      <w:r w:rsidR="006909A9">
        <w:rPr>
          <w:rFonts w:ascii="Times New Roman" w:hAnsi="Times New Roman"/>
          <w:sz w:val="24"/>
          <w:szCs w:val="24"/>
          <w:lang w:eastAsia="ru-RU"/>
        </w:rPr>
        <w:t>,</w:t>
      </w:r>
      <w:r w:rsidRPr="00D53231">
        <w:rPr>
          <w:rFonts w:ascii="Times New Roman" w:hAnsi="Times New Roman"/>
          <w:sz w:val="24"/>
          <w:szCs w:val="24"/>
          <w:lang w:eastAsia="ru-RU"/>
        </w:rPr>
        <w:t xml:space="preserve"> когда 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Целью моего образования является получение профессии…</w:t>
      </w:r>
    </w:p>
    <w:p w:rsidR="006909A9" w:rsidRDefault="006909A9" w:rsidP="00D532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Выбранная профессия дает мне возможность…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Качества, необходимые в данной профессии</w:t>
      </w:r>
      <w:r w:rsidR="006909A9">
        <w:rPr>
          <w:rFonts w:ascii="Times New Roman" w:hAnsi="Times New Roman"/>
          <w:sz w:val="24"/>
          <w:szCs w:val="24"/>
          <w:lang w:eastAsia="ru-RU"/>
        </w:rPr>
        <w:t>:</w:t>
      </w:r>
      <w:r w:rsidRPr="00D53231">
        <w:rPr>
          <w:rFonts w:ascii="Times New Roman" w:hAnsi="Times New Roman"/>
          <w:sz w:val="24"/>
          <w:szCs w:val="24"/>
          <w:lang w:eastAsia="ru-RU"/>
        </w:rPr>
        <w:t>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</w:rPr>
        <w:t>Я собираюсь поступать</w:t>
      </w:r>
      <w:r w:rsidRPr="00D532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3231">
        <w:rPr>
          <w:rFonts w:ascii="Times New Roman" w:hAnsi="Times New Roman"/>
          <w:sz w:val="24"/>
          <w:szCs w:val="24"/>
        </w:rPr>
        <w:t xml:space="preserve">(образовательное учреждение) </w:t>
      </w:r>
      <w:r w:rsidRPr="00D53231">
        <w:rPr>
          <w:rFonts w:ascii="Times New Roman" w:hAnsi="Times New Roman"/>
          <w:sz w:val="24"/>
          <w:szCs w:val="24"/>
          <w:lang w:eastAsia="ru-RU"/>
        </w:rPr>
        <w:t>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Мне необходимо сдать следующие вступительные экзамены и документы…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Альтернативный вариант (запасной) профессии и образовательного учреждения…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Моя образовательная цель на 10 – 11 класс …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Моя образовательная цель на ближайшие 5 лет…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  <w:lang w:eastAsia="ru-RU"/>
        </w:rPr>
        <w:t>Мои действия по достижению цели на ближайшие 5 лет (задачи)…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3231">
        <w:rPr>
          <w:rFonts w:ascii="Times New Roman" w:hAnsi="Times New Roman"/>
          <w:sz w:val="24"/>
          <w:szCs w:val="24"/>
        </w:rPr>
        <w:t>Какие проблемы могут помешать в достижении цели….</w:t>
      </w:r>
    </w:p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53231">
        <w:rPr>
          <w:rFonts w:ascii="Times New Roman" w:hAnsi="Times New Roman"/>
          <w:sz w:val="24"/>
          <w:szCs w:val="24"/>
        </w:rPr>
        <w:t>Какими способами  я буду решать проблемы …</w:t>
      </w:r>
    </w:p>
    <w:p w:rsidR="00D53231" w:rsidRPr="00D53231" w:rsidRDefault="00D53231" w:rsidP="00D5323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D53231" w:rsidRPr="00D53231" w:rsidRDefault="00D53231" w:rsidP="00DB653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53231">
        <w:rPr>
          <w:rFonts w:ascii="Times New Roman" w:hAnsi="Times New Roman"/>
          <w:b/>
          <w:sz w:val="24"/>
          <w:szCs w:val="24"/>
        </w:rPr>
        <w:t>Результаты диагностик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4961"/>
      </w:tblGrid>
      <w:tr w:rsidR="00D53231" w:rsidRPr="00D53231" w:rsidTr="006909A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6909A9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D53231">
              <w:rPr>
                <w:rFonts w:ascii="Times New Roman" w:hAnsi="Times New Roman"/>
                <w:b/>
                <w:sz w:val="24"/>
                <w:szCs w:val="24"/>
              </w:rPr>
              <w:t>Название диагностической</w:t>
            </w:r>
            <w:r w:rsidR="006909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3231">
              <w:rPr>
                <w:rFonts w:ascii="Times New Roman" w:hAnsi="Times New Roman"/>
                <w:b/>
                <w:sz w:val="24"/>
                <w:szCs w:val="24"/>
              </w:rPr>
              <w:t>методики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D53231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D53231" w:rsidRPr="00D53231" w:rsidTr="006909A9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53231" w:rsidRPr="00D53231" w:rsidRDefault="00DB6534" w:rsidP="00DB653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Ресурсы </w:t>
      </w:r>
      <w:r w:rsidR="00D53231" w:rsidRPr="00D53231">
        <w:rPr>
          <w:rFonts w:ascii="Times New Roman" w:hAnsi="Times New Roman"/>
          <w:b/>
          <w:sz w:val="24"/>
          <w:szCs w:val="24"/>
        </w:rPr>
        <w:t>необходимые для  получения образования по выбранной профессии</w:t>
      </w:r>
    </w:p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3"/>
        <w:gridCol w:w="4962"/>
      </w:tblGrid>
      <w:tr w:rsidR="00D53231" w:rsidRPr="00D53231" w:rsidTr="006909A9">
        <w:trPr>
          <w:trHeight w:val="698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532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Ресурсы  (семинары, школьные занятия,  консультации, конкурсы, олимпиады и т.д.)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231" w:rsidRPr="00D53231" w:rsidRDefault="00D53231" w:rsidP="00D5323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53231">
              <w:rPr>
                <w:rFonts w:ascii="Times New Roman" w:hAnsi="Times New Roman"/>
                <w:b/>
                <w:sz w:val="24"/>
                <w:szCs w:val="24"/>
              </w:rPr>
              <w:t xml:space="preserve">Какого результата хотел бы добиться </w:t>
            </w:r>
          </w:p>
        </w:tc>
      </w:tr>
      <w:tr w:rsidR="00D53231" w:rsidRPr="00D53231" w:rsidTr="006909A9">
        <w:trPr>
          <w:trHeight w:val="556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31" w:rsidRPr="00D53231" w:rsidRDefault="00D53231" w:rsidP="00D53231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3231" w:rsidRPr="00D53231" w:rsidRDefault="00D53231" w:rsidP="00D5323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53231">
        <w:rPr>
          <w:rFonts w:ascii="Times New Roman" w:hAnsi="Times New Roman"/>
          <w:b/>
          <w:sz w:val="24"/>
          <w:szCs w:val="24"/>
        </w:rPr>
        <w:t xml:space="preserve">Методика оценки </w:t>
      </w:r>
      <w:r w:rsidRPr="00D53231">
        <w:rPr>
          <w:rFonts w:ascii="Times New Roman" w:hAnsi="Times New Roman"/>
          <w:b/>
          <w:sz w:val="24"/>
          <w:szCs w:val="24"/>
          <w:lang w:eastAsia="ru-RU"/>
        </w:rPr>
        <w:t>плана профессиональной карьеры</w:t>
      </w:r>
    </w:p>
    <w:p w:rsidR="00D53231" w:rsidRPr="00D53231" w:rsidRDefault="00D53231" w:rsidP="00D53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3231" w:rsidRPr="00D53231" w:rsidRDefault="00D53231" w:rsidP="00D53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ППК 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выделено три уровня:</w:t>
      </w:r>
    </w:p>
    <w:p w:rsidR="00D53231" w:rsidRPr="00D53231" w:rsidRDefault="00D53231" w:rsidP="00D532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b/>
          <w:sz w:val="24"/>
          <w:szCs w:val="24"/>
          <w:lang w:eastAsia="ru-RU"/>
        </w:rPr>
        <w:t>Первый уровень - высокий.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Обучающиеся, демонстрирующие высокий уровень готовности  и продолжению образования, характеризуются следующими показателями: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Имеют четкое представление о выбранной профессии и содержании деятельности;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имеют четко поставленные профессиональные цели и видят этапы их достижения;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информированы о возможных способах получения выбранного образования и перспективах трудоустройства;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представляют  внешние и внутренние условия достижения профессиональных целей, знают способы преодоления препятствий;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имеют запасные варианты целей и путей их достижения на случай возникновения непреодолимых трудностей при реализации основного варианта.</w:t>
      </w:r>
    </w:p>
    <w:p w:rsidR="00D53231" w:rsidRPr="00D53231" w:rsidRDefault="00D53231" w:rsidP="00D53231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Второй уровень – средний, 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характеризуется  следующими показателями: 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имеют четкое пред</w:t>
      </w:r>
      <w:r w:rsidR="00DB6534">
        <w:rPr>
          <w:rFonts w:ascii="Times New Roman" w:eastAsia="Times New Roman" w:hAnsi="Times New Roman"/>
          <w:sz w:val="24"/>
          <w:szCs w:val="24"/>
          <w:lang w:eastAsia="ru-RU"/>
        </w:rPr>
        <w:t>ставление о выбранной профессии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, но не владеют не полной информацией о содержании деятельности;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имеют четко поставленные профессиональные цели, но не видят этапов их достижения;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информированы о возможных способах получения выбранного образования, но не знают перспектив трудоустройства;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представляют  внешние и внутренние условия достижения профессиональных целей, но не знают способов преодоления препятствий;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имеют запасные варианты целей, но не имеют запасных вариантов достижения поставленной цели. </w:t>
      </w:r>
    </w:p>
    <w:p w:rsidR="00D53231" w:rsidRPr="00D53231" w:rsidRDefault="00D53231" w:rsidP="00D532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Третий уровень – низкий,  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характеризуется следующими показателями: 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затрудняются в выборе профессии;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не имеют четко поставленных профессиональных целей;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не информированы о возможных способах получения образования и перспективах трудоустройства;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не представляют  внешние и внутренние условия достижения профессиональных целей, не знают способов преодоления препятствий;</w:t>
      </w:r>
    </w:p>
    <w:p w:rsidR="00D53231" w:rsidRPr="00D53231" w:rsidRDefault="00D53231" w:rsidP="002B4E2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не имеют запасных вариантов целей и путей их достижения.</w:t>
      </w:r>
    </w:p>
    <w:p w:rsidR="00D53231" w:rsidRPr="00D53231" w:rsidRDefault="00D53231" w:rsidP="00D53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3231" w:rsidRPr="00D53231" w:rsidRDefault="00D53231" w:rsidP="00D5323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методик мониторинга программы: </w:t>
      </w:r>
    </w:p>
    <w:p w:rsidR="00D53231" w:rsidRPr="00D53231" w:rsidRDefault="00D53231" w:rsidP="00D5323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231" w:rsidRPr="00D53231" w:rsidRDefault="00D53231" w:rsidP="00D5323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результатов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ППК </w:t>
      </w:r>
      <w:r w:rsidRPr="00D53231">
        <w:rPr>
          <w:rFonts w:ascii="Times New Roman" w:eastAsia="Times New Roman" w:hAnsi="Times New Roman"/>
          <w:sz w:val="24"/>
          <w:szCs w:val="24"/>
          <w:lang w:eastAsia="ru-RU"/>
        </w:rPr>
        <w:t>проводится в соответствии с уровнями развития готовности к профессиональному выбору по таблице.</w:t>
      </w:r>
    </w:p>
    <w:p w:rsidR="00D53231" w:rsidRDefault="00D53231" w:rsidP="00D5323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</w:p>
    <w:p w:rsidR="00D53231" w:rsidRPr="00D53231" w:rsidRDefault="00D53231" w:rsidP="00D5323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49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2834"/>
        <w:gridCol w:w="3827"/>
      </w:tblGrid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Критерий диагностики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Уровни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3231" w:rsidRPr="00D53231" w:rsidRDefault="00D53231" w:rsidP="00D5323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Диагностические методики</w:t>
            </w:r>
          </w:p>
        </w:tc>
      </w:tr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выбранной профессии  (содержание, требования к человеку, потребность в ней рынка труда).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Перечислены ПВК, содержание деятельности.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– Неполные знания о содержание </w:t>
            </w: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деятельности специалиста.</w:t>
            </w:r>
          </w:p>
          <w:p w:rsidR="00D53231" w:rsidRPr="00D53231" w:rsidRDefault="00DB6534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– Не</w:t>
            </w:r>
            <w:r w:rsidR="00D53231"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верное содержание деятельности специалиста или отсутствие информации.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Предложения ППК: 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Заполнение таблицы профессий.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- Свой будущий образ жизни и профессиональную  деятельность я представляю как…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Качества, необходимые в данной  профессии…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- Выбранная профессия дает мне возможность…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Наличие профессиональных  целей и видение этапов достижения поставленных целей.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Четкие, с указанием результата и времени.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–  Размытые, с отсутствием сроков реализации или не оформленным результатом.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– Отсутствуют или не соответствуют  профессиональным целям.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 ППК: 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- Целью моего образования является получение профессии…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Моя образовательная цель на  10 – 11 класс …</w:t>
            </w:r>
          </w:p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Моя образовательная цель на ближайшие 5 лет…</w:t>
            </w:r>
          </w:p>
          <w:p w:rsidR="00D53231" w:rsidRPr="00D53231" w:rsidRDefault="00D53231" w:rsidP="00D5323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Мои действия по достижению цели на ближайшие 5 лет (задачи)…</w:t>
            </w:r>
          </w:p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информации  о способах получения выбранного образования.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Перечислены учебные заведения и факультеты, вступительных экзаменов.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– Отсутствует название факультета или вступительных экзаменов.</w:t>
            </w:r>
          </w:p>
          <w:p w:rsidR="00D53231" w:rsidRPr="00D53231" w:rsidRDefault="00D53231" w:rsidP="00DB6534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– Отсутствие или несоответствие  информации действительности.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 ППК: 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</w:rPr>
              <w:t>- Я собираюсь поступать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53231">
              <w:rPr>
                <w:rFonts w:ascii="Times New Roman" w:hAnsi="Times New Roman"/>
                <w:sz w:val="24"/>
                <w:szCs w:val="24"/>
              </w:rPr>
              <w:t xml:space="preserve">(образовательное учреждение, факультет) </w:t>
            </w: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Мне необходимо сдать следующие вступительные экзамены и документы…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о трудностях внешнего и внутреннего характера при достижении поставленных целей и способов устранения препятствий.</w:t>
            </w:r>
          </w:p>
          <w:p w:rsidR="00D53231" w:rsidRPr="00D53231" w:rsidRDefault="00D53231" w:rsidP="00D53231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53231" w:rsidRPr="00D53231" w:rsidRDefault="00D53231" w:rsidP="00D53231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Перечислены препятствия и способы их преодоления. 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– наличие только препятствий и отсутствие способов решения или нечеткие не конкретные действия.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 Отсутствие   вариантов.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Предложения ППК: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Pr="00D53231">
              <w:rPr>
                <w:rFonts w:ascii="Times New Roman" w:hAnsi="Times New Roman"/>
                <w:sz w:val="24"/>
                <w:szCs w:val="24"/>
              </w:rPr>
              <w:t>Какие проблемы могут помешать в достижении цели….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</w:rPr>
              <w:t>- Какими способами  я буду решать проблемы …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Заполненная таблица  ресурсов.</w:t>
            </w:r>
          </w:p>
          <w:p w:rsidR="00D53231" w:rsidRPr="00D53231" w:rsidRDefault="00D53231" w:rsidP="00D53231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3231" w:rsidRPr="00D53231" w:rsidTr="00D5323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запасных вариантов профессиональных целей и способов их достижения.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Перечислены профессиональные цели  и образовательные учреждения, смежные с первоначальной целью.</w:t>
            </w:r>
          </w:p>
          <w:p w:rsidR="00D53231" w:rsidRPr="00D53231" w:rsidRDefault="00D53231" w:rsidP="00D532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– Перечислены профессиональные цели и образовательное учреждения  другого профиля.</w:t>
            </w:r>
          </w:p>
          <w:p w:rsidR="00D53231" w:rsidRPr="00D53231" w:rsidRDefault="00D53231" w:rsidP="00DB65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– Отсутствие вариантов или несоответствие  информации действительности.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3231" w:rsidRPr="00D53231" w:rsidRDefault="00D53231" w:rsidP="00D53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Предложения ППК:</w:t>
            </w:r>
          </w:p>
          <w:p w:rsidR="00D53231" w:rsidRPr="00D53231" w:rsidRDefault="00D53231" w:rsidP="00D532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231">
              <w:rPr>
                <w:rFonts w:ascii="Times New Roman" w:hAnsi="Times New Roman"/>
                <w:sz w:val="24"/>
                <w:szCs w:val="24"/>
                <w:lang w:eastAsia="ru-RU"/>
              </w:rPr>
              <w:t>- Альтернативный вариант (запасной)  профессии и образовательного учреждения…</w:t>
            </w:r>
          </w:p>
          <w:p w:rsidR="00D53231" w:rsidRPr="00D53231" w:rsidRDefault="00D53231" w:rsidP="00D5323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53231" w:rsidRPr="00D53231" w:rsidRDefault="00D53231" w:rsidP="00D532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1F04" w:rsidRDefault="00BB1F04" w:rsidP="00BB1F04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B1F04" w:rsidRPr="00572399" w:rsidRDefault="00BB1F04" w:rsidP="00BB1F04">
      <w:pPr>
        <w:keepNext/>
        <w:pageBreakBefore/>
        <w:spacing w:after="0" w:line="24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72399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Приложение 5.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B6534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 xml:space="preserve">об итогах реализации программы 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«Мой путь в бизнес</w:t>
      </w:r>
      <w:r w:rsidR="00DB6534">
        <w:rPr>
          <w:rFonts w:ascii="Times New Roman" w:hAnsi="Times New Roman"/>
          <w:b/>
          <w:sz w:val="24"/>
          <w:szCs w:val="24"/>
        </w:rPr>
        <w:t>. Финансы и право</w:t>
      </w:r>
      <w:r w:rsidRPr="003043B3">
        <w:rPr>
          <w:rFonts w:ascii="Times New Roman" w:hAnsi="Times New Roman"/>
          <w:b/>
          <w:sz w:val="24"/>
          <w:szCs w:val="24"/>
        </w:rPr>
        <w:t>»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за период с 2009 – 2012 гг.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         За </w:t>
      </w:r>
      <w:r w:rsidRPr="003043B3">
        <w:rPr>
          <w:rFonts w:ascii="Times New Roman" w:hAnsi="Times New Roman"/>
          <w:color w:val="000000"/>
          <w:sz w:val="24"/>
          <w:szCs w:val="24"/>
        </w:rPr>
        <w:t>период с  2009 по 2012г. по программе прошли обучение 135 человек из образовательных учреждений</w:t>
      </w:r>
      <w:r w:rsidRPr="00DB6534">
        <w:rPr>
          <w:rFonts w:ascii="Times New Roman" w:hAnsi="Times New Roman"/>
          <w:sz w:val="24"/>
          <w:szCs w:val="24"/>
        </w:rPr>
        <w:t xml:space="preserve">: </w:t>
      </w:r>
      <w:r w:rsidRPr="003043B3">
        <w:rPr>
          <w:rFonts w:ascii="Times New Roman" w:hAnsi="Times New Roman"/>
          <w:sz w:val="24"/>
          <w:szCs w:val="24"/>
        </w:rPr>
        <w:t>МБОУ СОШ № 4, 37, МАОУ СОШ № 40, МБОУ гимназий № 2, 6,МАОУ гимназий №29, 56, 55,Гуманитарный лицей, Эврика развитие, МОУ СОШ №80 г.Северска.</w:t>
      </w:r>
    </w:p>
    <w:p w:rsidR="003043B3" w:rsidRPr="003043B3" w:rsidRDefault="003043B3" w:rsidP="003043B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Результаты реализации представлены на примере группы старшеклассников прошедших 3 годичный курс обучения по программе с 2009 – 2012 гг. </w:t>
      </w:r>
    </w:p>
    <w:p w:rsidR="003043B3" w:rsidRPr="003043B3" w:rsidRDefault="003043B3" w:rsidP="003043B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Основные методы диагностики и мониторинга:</w:t>
      </w:r>
    </w:p>
    <w:p w:rsidR="003043B3" w:rsidRPr="003043B3" w:rsidRDefault="003043B3" w:rsidP="003043B3">
      <w:pPr>
        <w:tabs>
          <w:tab w:val="num" w:pos="136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 xml:space="preserve">- </w:t>
      </w:r>
      <w:r w:rsidRPr="003043B3">
        <w:rPr>
          <w:rFonts w:ascii="Times New Roman" w:hAnsi="Times New Roman"/>
          <w:sz w:val="24"/>
          <w:szCs w:val="24"/>
        </w:rPr>
        <w:t>психологическое тестирование (тест на определение мотивации – модификация теста-опросника А. Мехрабиана для измерения мотивации достижения (ТМД), методика оценки коммуникативных и организаторских склонностей (КОС-1) В. Синявский, Б. А. Федоришин: тест «Жизнестойкость» (С. Мадди; в адаптации Д.А.</w:t>
      </w:r>
      <w:r w:rsidR="00DB6534">
        <w:rPr>
          <w:rFonts w:ascii="Times New Roman" w:hAnsi="Times New Roman"/>
          <w:sz w:val="24"/>
          <w:szCs w:val="24"/>
        </w:rPr>
        <w:t xml:space="preserve"> </w:t>
      </w:r>
      <w:r w:rsidRPr="003043B3">
        <w:rPr>
          <w:rFonts w:ascii="Times New Roman" w:hAnsi="Times New Roman"/>
          <w:sz w:val="24"/>
          <w:szCs w:val="24"/>
        </w:rPr>
        <w:t>Леонтьева и Е.И. Рассказовой), опросник «Самоорганизации деятельности» (Е.Ю. Мандрикова);</w:t>
      </w:r>
    </w:p>
    <w:p w:rsidR="003043B3" w:rsidRPr="003043B3" w:rsidRDefault="003043B3" w:rsidP="00304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-      метод экспертных оценок в игре;</w:t>
      </w:r>
    </w:p>
    <w:p w:rsidR="003043B3" w:rsidRPr="003043B3" w:rsidRDefault="003043B3" w:rsidP="003043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- анализа продуктов  деятельности обучающихся (индивидуальный план профессиональной карьеры, портфолио</w:t>
      </w:r>
      <w:r w:rsidRPr="003043B3">
        <w:rPr>
          <w:rFonts w:ascii="Times New Roman" w:hAnsi="Times New Roman"/>
          <w:b/>
          <w:sz w:val="24"/>
          <w:szCs w:val="24"/>
        </w:rPr>
        <w:t xml:space="preserve">, </w:t>
      </w:r>
      <w:r w:rsidRPr="003043B3">
        <w:rPr>
          <w:rFonts w:ascii="Times New Roman" w:hAnsi="Times New Roman"/>
          <w:sz w:val="24"/>
          <w:szCs w:val="24"/>
        </w:rPr>
        <w:t>бизнес-проект).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Ожидаемые результаты по программе:</w:t>
      </w:r>
    </w:p>
    <w:tbl>
      <w:tblPr>
        <w:tblW w:w="9540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3970"/>
        <w:gridCol w:w="4860"/>
      </w:tblGrid>
      <w:tr w:rsidR="003043B3" w:rsidRPr="003043B3" w:rsidTr="00372BB6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Качественные показатели проекта 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эффективности</w:t>
            </w:r>
          </w:p>
        </w:tc>
      </w:tr>
      <w:tr w:rsidR="003043B3" w:rsidRPr="003043B3" w:rsidTr="00372BB6">
        <w:trPr>
          <w:trHeight w:val="54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43B3" w:rsidRPr="003043B3" w:rsidRDefault="003043B3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У обучающихся прослеживается положительная динамика уровня развития информационной, коммуникативной и проектной компетенций в условиях бизнес-проектирования.</w:t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3B3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 к личностному и профессиональному самоопределению 9 класс:</w:t>
            </w:r>
          </w:p>
          <w:p w:rsidR="003043B3" w:rsidRPr="003043B3" w:rsidRDefault="003043B3" w:rsidP="003043B3">
            <w:pPr>
              <w:shd w:val="clear" w:color="auto" w:fill="FFFFFF"/>
              <w:spacing w:before="48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43B3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информированность о мире профессий и умение соотнести информацию со </w:t>
            </w:r>
            <w:r w:rsidRPr="003043B3">
              <w:rPr>
                <w:rFonts w:ascii="Times New Roman" w:hAnsi="Times New Roman"/>
                <w:color w:val="000000"/>
                <w:spacing w:val="-7"/>
                <w:sz w:val="24"/>
                <w:szCs w:val="24"/>
                <w:lang w:eastAsia="ru-RU"/>
              </w:rPr>
              <w:t>своими способностями;</w:t>
            </w:r>
            <w:r w:rsidRPr="003043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владение информацией о профессиональных видах деятельности и профессионально важных качествах специалистов.</w:t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t>твенному выбору;етственному выбору;альной деятельности в определенной сфере,</w:t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  <w:lang w:eastAsia="ru-RU"/>
              </w:rPr>
              <w:pgNum/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3B3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 к личностному и профессиональному самоопределению 10 класс:</w:t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3B3">
              <w:rPr>
                <w:rStyle w:val="dash041e005f0431005f044b005f0447005f043d005f044b005f0439005f005fchar1char1"/>
                <w:szCs w:val="24"/>
              </w:rPr>
              <w:t>способность ставить цели и видеть альтернативные пути действия</w:t>
            </w:r>
            <w:r w:rsidR="00DB6534">
              <w:rPr>
                <w:rStyle w:val="dash041e005f0431005f044b005f0447005f043d005f044b005f0439005f005fchar1char1"/>
                <w:szCs w:val="24"/>
              </w:rPr>
              <w:t>,</w:t>
            </w:r>
            <w:r w:rsidRPr="003043B3">
              <w:rPr>
                <w:rStyle w:val="dash041e005f0431005f044b005f0447005f043d005f044b005f0439005f005fchar1char1"/>
                <w:szCs w:val="24"/>
              </w:rPr>
              <w:t xml:space="preserve"> направленны</w:t>
            </w:r>
            <w:r w:rsidR="00DB6534">
              <w:rPr>
                <w:rStyle w:val="dash041e005f0431005f044b005f0447005f043d005f044b005f0439005f005fchar1char1"/>
                <w:szCs w:val="24"/>
              </w:rPr>
              <w:t>е</w:t>
            </w:r>
            <w:r w:rsidRPr="003043B3">
              <w:rPr>
                <w:rStyle w:val="dash041e005f0431005f044b005f0447005f043d005f044b005f0439005f005fchar1char1"/>
                <w:szCs w:val="24"/>
              </w:rPr>
              <w:t xml:space="preserve"> на освоение профессиональной деятельности в определенной сфере, готовность к ответственному выбору.</w:t>
            </w:r>
          </w:p>
          <w:p w:rsidR="003043B3" w:rsidRPr="003043B3" w:rsidRDefault="003043B3" w:rsidP="003043B3">
            <w:pPr>
              <w:shd w:val="clear" w:color="auto" w:fill="FFFFFF"/>
              <w:spacing w:before="48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43B3" w:rsidRPr="003043B3" w:rsidRDefault="003043B3" w:rsidP="003043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3B3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 к личностному и профессиональному самоопределению 11 класс:</w:t>
            </w:r>
          </w:p>
          <w:p w:rsidR="003043B3" w:rsidRPr="003043B3" w:rsidRDefault="003043B3" w:rsidP="003043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3B3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умение самостоятельно принимать решение;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умение планировать свою профессиональную жизнь с учетом личных особенностей характера и способностей</w:t>
            </w:r>
          </w:p>
        </w:tc>
      </w:tr>
      <w:tr w:rsidR="003043B3" w:rsidRPr="003043B3" w:rsidTr="00372BB6">
        <w:trPr>
          <w:trHeight w:val="54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43B3" w:rsidRPr="003043B3" w:rsidRDefault="003043B3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2. 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Сформирована готовность к личностному и профессиональному </w:t>
            </w: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самоопределению старшеклассников (план карьеры).</w:t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Готовность  к личностному и профессиональному самоопределению 9 </w:t>
            </w:r>
            <w:r w:rsidRPr="003043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класс: </w:t>
            </w:r>
            <w:r w:rsidRPr="003043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информированность о мире профессий и умение соотнести информацию со </w:t>
            </w:r>
            <w:r w:rsidRPr="003043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своими способностями;</w:t>
            </w: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владение информацией о профессиональных видах деятельности и профессионально важных качествах специалистов.</w:t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t>твенному выбору;етственному выбору;альной деятельности в определенной сфере,</w:t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  <w:r w:rsidRPr="003043B3"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pgNum/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Готовность к личностному и профессиональному самоопределению 10 класс: </w:t>
            </w:r>
            <w:r w:rsidRPr="003043B3">
              <w:rPr>
                <w:rStyle w:val="dash041e005f0431005f044b005f0447005f043d005f044b005f0439005f005fchar1char1"/>
                <w:szCs w:val="24"/>
              </w:rPr>
              <w:t>способность ставить цели и видеть альтернативные пути действия направленны</w:t>
            </w:r>
            <w:r w:rsidR="00665009">
              <w:rPr>
                <w:rStyle w:val="dash041e005f0431005f044b005f0447005f043d005f044b005f0439005f005fchar1char1"/>
                <w:szCs w:val="24"/>
              </w:rPr>
              <w:t>е</w:t>
            </w:r>
            <w:r w:rsidRPr="003043B3">
              <w:rPr>
                <w:rStyle w:val="dash041e005f0431005f044b005f0447005f043d005f044b005f0439005f005fchar1char1"/>
                <w:szCs w:val="24"/>
              </w:rPr>
              <w:t xml:space="preserve"> на освоение профессиональной деятельности в определенной сфере, готовность к ответственному выбору.</w:t>
            </w:r>
          </w:p>
          <w:p w:rsidR="003043B3" w:rsidRPr="003043B3" w:rsidRDefault="003043B3" w:rsidP="003043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Готовность к личностному и профессиональному самоопределению 11 класс: </w:t>
            </w:r>
            <w:r w:rsidRPr="003043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умение самостоятельно принимать решение;</w:t>
            </w:r>
          </w:p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умение планировать свою профессиональную жизнь с учетом личных особенностей характера и способностей. </w:t>
            </w:r>
          </w:p>
        </w:tc>
      </w:tr>
      <w:tr w:rsidR="003043B3" w:rsidRPr="003043B3" w:rsidTr="00372BB6">
        <w:trPr>
          <w:trHeight w:val="84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2B4E2B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t>У  обучающихся развиты основные характеристики  предприимчивости как способност</w:t>
            </w:r>
            <w:r w:rsidR="0066500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управлять своими жизненными планами.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3B3" w:rsidRPr="003043B3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Самоорганизация  деятельности: </w:t>
            </w:r>
            <w:r w:rsidRPr="003043B3">
              <w:rPr>
                <w:rFonts w:ascii="Times New Roman" w:hAnsi="Times New Roman"/>
                <w:sz w:val="24"/>
                <w:szCs w:val="24"/>
              </w:rPr>
              <w:t>способность неуклонно стремиться к достижению поставленной задачи, несмотря ни на какие трудности, подчиняя решению этих задач все свои мысли, чувства и действия, при планировании прибегать к вспомогательным средствам и успешно их использовать;</w:t>
            </w:r>
          </w:p>
          <w:p w:rsidR="003043B3" w:rsidRPr="003043B3" w:rsidRDefault="00665009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предпринять какие-</w:t>
            </w:r>
            <w:r w:rsidR="003043B3" w:rsidRPr="003043B3">
              <w:rPr>
                <w:rFonts w:ascii="Times New Roman" w:hAnsi="Times New Roman"/>
                <w:sz w:val="24"/>
                <w:szCs w:val="24"/>
              </w:rPr>
              <w:t>либо действия без гарантии будущего успеха: способность осуществлять контроль над собой в неординарной, экстремальной ситуации и эффективно управлять этой ситуацией.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Готовность к риску</w:t>
            </w: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43B3">
              <w:rPr>
                <w:rFonts w:ascii="Times New Roman" w:hAnsi="Times New Roman"/>
                <w:bCs/>
                <w:sz w:val="24"/>
                <w:szCs w:val="24"/>
              </w:rPr>
              <w:t>предпринимает действия по разработке идеи проекта без гарантии ее будущего успеха;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- применяет полученные знания в разработке бизнес идеи;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-  определяет возможные препятствия (актуальность и конкурентоспособность идеи) в процессе разработки идеи;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- определяет  варианты альтернативных дей</w:t>
            </w:r>
            <w:r w:rsidRPr="003043B3">
              <w:rPr>
                <w:rFonts w:ascii="Times New Roman" w:hAnsi="Times New Roman"/>
                <w:sz w:val="24"/>
                <w:szCs w:val="24"/>
              </w:rPr>
              <w:softHyphen/>
              <w:t>ствий.</w:t>
            </w:r>
          </w:p>
        </w:tc>
      </w:tr>
    </w:tbl>
    <w:p w:rsidR="003043B3" w:rsidRPr="003043B3" w:rsidRDefault="003043B3" w:rsidP="003043B3">
      <w:pPr>
        <w:tabs>
          <w:tab w:val="left" w:pos="16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ab/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Результаты мониторинга  компетенций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700"/>
        <w:gridCol w:w="612"/>
        <w:gridCol w:w="456"/>
        <w:gridCol w:w="480"/>
        <w:gridCol w:w="601"/>
        <w:gridCol w:w="623"/>
        <w:gridCol w:w="601"/>
        <w:gridCol w:w="515"/>
        <w:gridCol w:w="506"/>
        <w:gridCol w:w="506"/>
      </w:tblGrid>
      <w:tr w:rsidR="003043B3" w:rsidRPr="003043B3" w:rsidTr="00372BB6">
        <w:tc>
          <w:tcPr>
            <w:tcW w:w="252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Качественные показатели проекта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Этапы диагностики показателя</w:t>
            </w:r>
          </w:p>
        </w:tc>
        <w:tc>
          <w:tcPr>
            <w:tcW w:w="1548" w:type="dxa"/>
            <w:gridSpan w:val="3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825" w:type="dxa"/>
            <w:gridSpan w:val="3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527" w:type="dxa"/>
            <w:gridSpan w:val="3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11 класс</w:t>
            </w:r>
          </w:p>
        </w:tc>
      </w:tr>
      <w:tr w:rsidR="003043B3" w:rsidRPr="003043B3" w:rsidTr="00372BB6"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0" w:type="dxa"/>
            <w:gridSpan w:val="9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Уровень развития показателя</w:t>
            </w:r>
          </w:p>
        </w:tc>
      </w:tr>
      <w:tr w:rsidR="003043B3" w:rsidRPr="003043B3" w:rsidTr="00372BB6">
        <w:trPr>
          <w:cantSplit/>
          <w:trHeight w:val="1134"/>
        </w:trPr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vMerge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456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480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601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623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601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515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506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506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3043B3" w:rsidRPr="003043B3" w:rsidTr="00372BB6">
        <w:trPr>
          <w:trHeight w:val="1815"/>
        </w:trPr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43B3" w:rsidRPr="003043B3" w:rsidTr="00372BB6">
        <w:trPr>
          <w:trHeight w:val="511"/>
        </w:trPr>
        <w:tc>
          <w:tcPr>
            <w:tcW w:w="252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Информационная компетенция</w:t>
            </w: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Начальная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23 %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13 %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21%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57%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12%</w:t>
            </w:r>
          </w:p>
        </w:tc>
      </w:tr>
      <w:tr w:rsidR="003043B3" w:rsidRPr="003043B3" w:rsidTr="00372BB6"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Конечная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3043B3" w:rsidRPr="003043B3" w:rsidTr="00372BB6">
        <w:trPr>
          <w:trHeight w:val="529"/>
        </w:trPr>
        <w:tc>
          <w:tcPr>
            <w:tcW w:w="252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Коммуникативная компетенция</w:t>
            </w: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Начальная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20%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41%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29%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24 %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3043B3" w:rsidRPr="003043B3" w:rsidTr="00372BB6"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Конечная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3043B3" w:rsidRPr="003043B3" w:rsidTr="00372BB6">
        <w:tc>
          <w:tcPr>
            <w:tcW w:w="252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Проектная компетенция</w:t>
            </w: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Начальная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3043B3" w:rsidRPr="003043B3" w:rsidTr="00372BB6"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Конечная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3043B3" w:rsidRPr="003043B3" w:rsidTr="00372BB6">
        <w:tc>
          <w:tcPr>
            <w:tcW w:w="2520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Предприимчивость </w:t>
            </w: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Начальная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20%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31%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39%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3043B3" w:rsidRPr="003043B3" w:rsidTr="00372BB6">
        <w:tc>
          <w:tcPr>
            <w:tcW w:w="2520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Конечная диагностика</w:t>
            </w:r>
          </w:p>
        </w:tc>
        <w:tc>
          <w:tcPr>
            <w:tcW w:w="61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45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4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623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60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515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5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В целом</w:t>
      </w:r>
      <w:r w:rsidR="00665009">
        <w:rPr>
          <w:rFonts w:ascii="Times New Roman" w:hAnsi="Times New Roman"/>
          <w:sz w:val="24"/>
          <w:szCs w:val="24"/>
        </w:rPr>
        <w:t>,</w:t>
      </w:r>
      <w:r w:rsidRPr="003043B3">
        <w:rPr>
          <w:rFonts w:ascii="Times New Roman" w:hAnsi="Times New Roman"/>
          <w:sz w:val="24"/>
          <w:szCs w:val="24"/>
        </w:rPr>
        <w:t xml:space="preserve"> необходимо отметить, что прослеживается положительная динамика развития по всем заявленным компетенциям. Так</w:t>
      </w:r>
      <w:r w:rsidR="00665009">
        <w:rPr>
          <w:rFonts w:ascii="Times New Roman" w:hAnsi="Times New Roman"/>
          <w:sz w:val="24"/>
          <w:szCs w:val="24"/>
        </w:rPr>
        <w:t>,</w:t>
      </w:r>
      <w:r w:rsidRPr="003043B3">
        <w:rPr>
          <w:rFonts w:ascii="Times New Roman" w:hAnsi="Times New Roman"/>
          <w:sz w:val="24"/>
          <w:szCs w:val="24"/>
        </w:rPr>
        <w:t xml:space="preserve"> рост количества обучающихся с высоким уровнем развития информационной компетенции за период трехлетнего обучения составил 20 %. По показателю коммуникативной компетенции отмечена незначительное повышение за весь период обучения: высокий уровень - 5%, средний – 2%.</w:t>
      </w:r>
    </w:p>
    <w:p w:rsidR="003043B3" w:rsidRPr="003043B3" w:rsidRDefault="003043B3" w:rsidP="003043B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По показателю проектной компетенции отмечен рост обучающихся с высоким уровнем  развития на 21%. Отмечено снижение старшеклассников с низким уровнем развития компетенции с  46% до 13 %.</w:t>
      </w:r>
    </w:p>
    <w:p w:rsidR="003043B3" w:rsidRPr="003043B3" w:rsidRDefault="003043B3" w:rsidP="003043B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Показатель предприимчивость в первый год обучения у 23% на высоком уровне, на третий год он составил 51%, рост составил 28 %. </w:t>
      </w:r>
    </w:p>
    <w:p w:rsidR="003043B3" w:rsidRPr="003043B3" w:rsidRDefault="003043B3" w:rsidP="003043B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В целом, результаты мониторинга позволяют говорить о положительной динамике развития  компонентов предприимчивости у обучающихся  таких, как готовность к риску,  нацеленность на результат, как по тестовым методикам так и наблюдению в игре (с 23% -51%). Наиболее высокая динамика прослеживается в третий год обучения (11 класс) по данному уровню  на 28 % . </w:t>
      </w:r>
    </w:p>
    <w:p w:rsidR="003043B3" w:rsidRPr="003043B3" w:rsidRDefault="003043B3" w:rsidP="003043B3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Результаты мониторинга профессионального и личного самоопределения</w:t>
      </w:r>
    </w:p>
    <w:p w:rsidR="003043B3" w:rsidRPr="003043B3" w:rsidRDefault="003043B3" w:rsidP="002B4E2B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Портфолио.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2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900"/>
        <w:gridCol w:w="906"/>
        <w:gridCol w:w="1080"/>
        <w:gridCol w:w="904"/>
        <w:gridCol w:w="851"/>
        <w:gridCol w:w="992"/>
        <w:gridCol w:w="928"/>
        <w:gridCol w:w="881"/>
        <w:gridCol w:w="720"/>
        <w:gridCol w:w="720"/>
      </w:tblGrid>
      <w:tr w:rsidR="003043B3" w:rsidRPr="003043B3" w:rsidTr="00372BB6">
        <w:trPr>
          <w:cantSplit/>
          <w:trHeight w:val="611"/>
        </w:trPr>
        <w:tc>
          <w:tcPr>
            <w:tcW w:w="1440" w:type="dxa"/>
            <w:vMerge w:val="restart"/>
            <w:vAlign w:val="cente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Год обучения, класс </w:t>
            </w:r>
          </w:p>
        </w:tc>
        <w:tc>
          <w:tcPr>
            <w:tcW w:w="900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Портфолио содержит 4 раздела</w:t>
            </w:r>
          </w:p>
        </w:tc>
        <w:tc>
          <w:tcPr>
            <w:tcW w:w="906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Наличие автобиографии</w:t>
            </w:r>
          </w:p>
        </w:tc>
        <w:tc>
          <w:tcPr>
            <w:tcW w:w="1080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Наличие жизненных планов</w:t>
            </w:r>
          </w:p>
        </w:tc>
        <w:tc>
          <w:tcPr>
            <w:tcW w:w="904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Наличие резюме</w:t>
            </w:r>
          </w:p>
        </w:tc>
        <w:tc>
          <w:tcPr>
            <w:tcW w:w="851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Наличие отзывов</w:t>
            </w:r>
          </w:p>
        </w:tc>
        <w:tc>
          <w:tcPr>
            <w:tcW w:w="99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Портфолио оформлено по выбранной специальности</w:t>
            </w:r>
          </w:p>
        </w:tc>
        <w:tc>
          <w:tcPr>
            <w:tcW w:w="928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Эстетическое оформление портфолио</w:t>
            </w:r>
          </w:p>
        </w:tc>
        <w:tc>
          <w:tcPr>
            <w:tcW w:w="2321" w:type="dxa"/>
            <w:gridSpan w:val="3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3043B3" w:rsidRPr="003043B3" w:rsidTr="00372BB6">
        <w:trPr>
          <w:trHeight w:val="2392"/>
        </w:trPr>
        <w:tc>
          <w:tcPr>
            <w:tcW w:w="144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" w:type="dxa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720" w:type="dxa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720" w:type="dxa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3043B3" w:rsidRPr="003043B3" w:rsidTr="00372BB6">
        <w:trPr>
          <w:cantSplit/>
          <w:trHeight w:val="1134"/>
        </w:trPr>
        <w:tc>
          <w:tcPr>
            <w:tcW w:w="144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 год обучения –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87 %</w:t>
            </w:r>
          </w:p>
        </w:tc>
        <w:tc>
          <w:tcPr>
            <w:tcW w:w="9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04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2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88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3043B3" w:rsidRPr="003043B3" w:rsidTr="00372BB6">
        <w:trPr>
          <w:cantSplit/>
          <w:trHeight w:val="1134"/>
        </w:trPr>
        <w:tc>
          <w:tcPr>
            <w:tcW w:w="144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 год обучения –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9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04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87 %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92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88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92 %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8 %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3043B3" w:rsidRPr="003043B3" w:rsidTr="00372BB6">
        <w:trPr>
          <w:cantSplit/>
          <w:trHeight w:val="1134"/>
        </w:trPr>
        <w:tc>
          <w:tcPr>
            <w:tcW w:w="144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 год обучения –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06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8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04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2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8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72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2. План профессиональной карьеры.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Обучающийся производит анализ ресурсов и собственных возможностей, необходимых для выполнения планируемых работ по достижению цели. 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Для углубленного анализа и понимания собственных внутренних и необходимых внешних ресурсов обучающийся осуществляет </w:t>
      </w:r>
      <w:r w:rsidRPr="003043B3">
        <w:rPr>
          <w:rFonts w:ascii="Times New Roman" w:hAnsi="Times New Roman"/>
          <w:bCs/>
          <w:sz w:val="24"/>
          <w:szCs w:val="24"/>
        </w:rPr>
        <w:t>визуализацию ресурсной карты.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92"/>
        <w:gridCol w:w="992"/>
        <w:gridCol w:w="851"/>
        <w:gridCol w:w="1152"/>
        <w:gridCol w:w="1152"/>
        <w:gridCol w:w="1368"/>
      </w:tblGrid>
      <w:tr w:rsidR="003043B3" w:rsidRPr="003043B3" w:rsidTr="00372BB6">
        <w:trPr>
          <w:cantSplit/>
          <w:trHeight w:val="1177"/>
        </w:trPr>
        <w:tc>
          <w:tcPr>
            <w:tcW w:w="2448" w:type="dxa"/>
            <w:vMerge w:val="restart"/>
            <w:vAlign w:val="cente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Год обучения, класс 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Наличие цели и задач</w:t>
            </w:r>
          </w:p>
        </w:tc>
        <w:tc>
          <w:tcPr>
            <w:tcW w:w="99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Анализ возможных препятствий и их преодоление</w:t>
            </w:r>
          </w:p>
        </w:tc>
        <w:tc>
          <w:tcPr>
            <w:tcW w:w="851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Наличие ресурсной карты</w:t>
            </w:r>
          </w:p>
        </w:tc>
        <w:tc>
          <w:tcPr>
            <w:tcW w:w="115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Полугодовой самоанализ</w:t>
            </w:r>
          </w:p>
        </w:tc>
        <w:tc>
          <w:tcPr>
            <w:tcW w:w="115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Итоговый отчет о реализации</w:t>
            </w:r>
          </w:p>
        </w:tc>
        <w:tc>
          <w:tcPr>
            <w:tcW w:w="1368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Соответствие полученного результата поставленной цели</w:t>
            </w:r>
          </w:p>
        </w:tc>
      </w:tr>
      <w:tr w:rsidR="003043B3" w:rsidRPr="003043B3" w:rsidTr="00372BB6">
        <w:trPr>
          <w:trHeight w:val="1421"/>
        </w:trPr>
        <w:tc>
          <w:tcPr>
            <w:tcW w:w="2448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43B3" w:rsidRPr="003043B3" w:rsidTr="00372BB6">
        <w:tc>
          <w:tcPr>
            <w:tcW w:w="244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87 %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69 %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3043B3" w:rsidRPr="003043B3" w:rsidTr="00372BB6">
        <w:tc>
          <w:tcPr>
            <w:tcW w:w="244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2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  <w:tr w:rsidR="003043B3" w:rsidRPr="003043B3" w:rsidTr="00372BB6">
        <w:tc>
          <w:tcPr>
            <w:tcW w:w="244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3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87 %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93 %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</w:tr>
    </w:tbl>
    <w:p w:rsidR="003043B3" w:rsidRPr="003043B3" w:rsidRDefault="003043B3" w:rsidP="00304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lastRenderedPageBreak/>
        <w:t>Результаты мониторинга реализации оценивались по шести параметрам и рефлексивному отчету и представлено среднеарифметическое.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Критерий </w:t>
      </w:r>
      <w:r w:rsidRPr="003043B3">
        <w:rPr>
          <w:rFonts w:ascii="Times New Roman" w:hAnsi="Times New Roman"/>
          <w:b/>
          <w:sz w:val="24"/>
          <w:szCs w:val="24"/>
        </w:rPr>
        <w:t xml:space="preserve">«Наличие цели по выбору профиля / профессии» </w:t>
      </w:r>
      <w:r w:rsidRPr="003043B3">
        <w:rPr>
          <w:rFonts w:ascii="Times New Roman" w:hAnsi="Times New Roman"/>
          <w:sz w:val="24"/>
          <w:szCs w:val="24"/>
        </w:rPr>
        <w:t>представляет больший интерес. При анализе ответов на вопросы данной группы 9 класса  по целям обучения и планам (целью моего образования является получение профессии; моя образовательная цель на данный учебный год; моя цель на следующий год; цель на ближайшие 5 лет) оказалось, что обучающиеся 11 -го класса наиболее полно и точно могут сказать, кем хотят быть и для чего учатся – 1,68. Обучающиеся 10 -го класса, выделяя цели обучения, в основной массе, более конкретно и четко понимают свои образовательные и профессиональные цели (100%). Среднее арифметическое по 9 классу –35 % можно объяснить, вероятно, тем, что время и ситуация требует от них продуманного, взвешенного решения относительно своего профессионального будущего, места обучения, таким образом, повышенная критичность и самоанализ своих возможностей приводят к тому, что при ответе на вопрос о профессии</w:t>
      </w:r>
      <w:r w:rsidR="00665009">
        <w:rPr>
          <w:rFonts w:ascii="Times New Roman" w:hAnsi="Times New Roman"/>
          <w:sz w:val="24"/>
          <w:szCs w:val="24"/>
        </w:rPr>
        <w:t>,</w:t>
      </w:r>
      <w:r w:rsidRPr="003043B3">
        <w:rPr>
          <w:rFonts w:ascii="Times New Roman" w:hAnsi="Times New Roman"/>
          <w:sz w:val="24"/>
          <w:szCs w:val="24"/>
        </w:rPr>
        <w:t xml:space="preserve"> они часто пишут «еще выбираю», «пока думаю», «пойду в 10 класс, а там окончательно решу» и т.д.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Критерий </w:t>
      </w:r>
      <w:r w:rsidRPr="003043B3">
        <w:rPr>
          <w:rFonts w:ascii="Times New Roman" w:hAnsi="Times New Roman"/>
          <w:b/>
          <w:sz w:val="24"/>
          <w:szCs w:val="24"/>
        </w:rPr>
        <w:t>«Четкое представление будущего образа жизни»</w:t>
      </w:r>
      <w:r w:rsidR="00665009">
        <w:rPr>
          <w:rFonts w:ascii="Times New Roman" w:hAnsi="Times New Roman"/>
          <w:b/>
          <w:sz w:val="24"/>
          <w:szCs w:val="24"/>
        </w:rPr>
        <w:t xml:space="preserve"> </w:t>
      </w:r>
      <w:r w:rsidR="00665009">
        <w:rPr>
          <w:rFonts w:ascii="Times New Roman" w:hAnsi="Times New Roman"/>
          <w:sz w:val="24"/>
          <w:szCs w:val="24"/>
        </w:rPr>
        <w:t>включал два пункта:</w:t>
      </w:r>
      <w:r w:rsidRPr="003043B3">
        <w:rPr>
          <w:rFonts w:ascii="Times New Roman" w:hAnsi="Times New Roman"/>
          <w:sz w:val="24"/>
          <w:szCs w:val="24"/>
        </w:rPr>
        <w:t xml:space="preserve"> каким представляют обучающиеся успешного и достигшего наивысшего уровня саморазвития человека (идеальный образ себя в будущем), а также свой будущий образ жизни и профессиональную деятельность. Совместный анализ этих двух пунктов показал, что будущий образ жизни (профессиональной и семейной) наиболее подробно представляют себе обучающиеся 11 класса, что, в общем, и понятно: для них это будущее наступит гораздо раньше, и часть из них уже осознанно сделала свой профессиональный выбор. Для обучающихся 9 класс</w:t>
      </w:r>
      <w:r w:rsidR="00665009">
        <w:rPr>
          <w:rFonts w:ascii="Times New Roman" w:hAnsi="Times New Roman"/>
          <w:sz w:val="24"/>
          <w:szCs w:val="24"/>
        </w:rPr>
        <w:t>а</w:t>
      </w:r>
      <w:r w:rsidRPr="003043B3">
        <w:rPr>
          <w:rFonts w:ascii="Times New Roman" w:hAnsi="Times New Roman"/>
          <w:sz w:val="24"/>
          <w:szCs w:val="24"/>
        </w:rPr>
        <w:t xml:space="preserve"> этот выбор пока не столь обязателен и они «не чувствуют острую необходимость определяться сейчас, т.к. еще все может измениться». 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Следующий критерий </w:t>
      </w:r>
      <w:r w:rsidRPr="003043B3">
        <w:rPr>
          <w:rFonts w:ascii="Times New Roman" w:hAnsi="Times New Roman"/>
          <w:b/>
          <w:sz w:val="24"/>
          <w:szCs w:val="24"/>
        </w:rPr>
        <w:t xml:space="preserve">«Аргументация выбора профессии» </w:t>
      </w:r>
      <w:r w:rsidRPr="003043B3">
        <w:rPr>
          <w:rFonts w:ascii="Times New Roman" w:hAnsi="Times New Roman"/>
          <w:sz w:val="24"/>
          <w:szCs w:val="24"/>
        </w:rPr>
        <w:t xml:space="preserve">также наиболее ярко отражен в ответах 11 класса, обучающиеся отмечают эмоциональную, личностно-значимую сторону, а также приводят в качестве аргументов наличие у себя определенных качеств характера и способностей, тем самым, анализируя собственные возможности. Объяснения выбранной профессии у 9 класса сводятся в большей степени к </w:t>
      </w:r>
      <w:r w:rsidR="00665009">
        <w:rPr>
          <w:rFonts w:ascii="Times New Roman" w:hAnsi="Times New Roman"/>
          <w:sz w:val="24"/>
          <w:szCs w:val="24"/>
        </w:rPr>
        <w:t xml:space="preserve">категориям </w:t>
      </w:r>
      <w:r w:rsidRPr="003043B3">
        <w:rPr>
          <w:rFonts w:ascii="Times New Roman" w:hAnsi="Times New Roman"/>
          <w:sz w:val="24"/>
          <w:szCs w:val="24"/>
        </w:rPr>
        <w:t>«мне нравится» и «я так хочу».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В целом</w:t>
      </w:r>
      <w:r w:rsidR="00665009">
        <w:rPr>
          <w:rFonts w:ascii="Times New Roman" w:hAnsi="Times New Roman"/>
          <w:sz w:val="24"/>
          <w:szCs w:val="24"/>
        </w:rPr>
        <w:t>,</w:t>
      </w:r>
      <w:r w:rsidRPr="003043B3">
        <w:rPr>
          <w:rFonts w:ascii="Times New Roman" w:hAnsi="Times New Roman"/>
          <w:sz w:val="24"/>
          <w:szCs w:val="24"/>
        </w:rPr>
        <w:t xml:space="preserve"> </w:t>
      </w:r>
      <w:r w:rsidR="00665009">
        <w:rPr>
          <w:rFonts w:ascii="Times New Roman" w:hAnsi="Times New Roman"/>
          <w:sz w:val="24"/>
          <w:szCs w:val="24"/>
        </w:rPr>
        <w:t>следует</w:t>
      </w:r>
      <w:r w:rsidRPr="003043B3">
        <w:rPr>
          <w:rFonts w:ascii="Times New Roman" w:hAnsi="Times New Roman"/>
          <w:sz w:val="24"/>
          <w:szCs w:val="24"/>
        </w:rPr>
        <w:t xml:space="preserve"> отметить, что прослеживается динамика развития профессионального и личностного самоопределения с 63 % до 93% (высокий показатель форсированности качеств).</w:t>
      </w:r>
    </w:p>
    <w:p w:rsidR="003043B3" w:rsidRPr="003043B3" w:rsidRDefault="003043B3" w:rsidP="0066500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Экспертиза проекта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Высокий уровень (2 балла)</w:t>
      </w:r>
      <w:r w:rsidRPr="003043B3">
        <w:rPr>
          <w:rFonts w:ascii="Times New Roman" w:hAnsi="Times New Roman"/>
          <w:sz w:val="24"/>
          <w:szCs w:val="24"/>
        </w:rPr>
        <w:t xml:space="preserve"> исполнения предполагает: наличие всех перечисленных критериев, продукт реализован или находится в процессе реализации;</w:t>
      </w:r>
    </w:p>
    <w:p w:rsidR="003043B3" w:rsidRPr="003043B3" w:rsidRDefault="003043B3" w:rsidP="006650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Средний уровень (1 балл)</w:t>
      </w:r>
      <w:r w:rsidRPr="003043B3">
        <w:rPr>
          <w:rFonts w:ascii="Times New Roman" w:hAnsi="Times New Roman"/>
          <w:sz w:val="24"/>
          <w:szCs w:val="24"/>
        </w:rPr>
        <w:t xml:space="preserve"> исполнения: продукт не реализован или отсутствует один критерий и более, или 3-4 критерия выполнены не полностью;</w:t>
      </w:r>
    </w:p>
    <w:p w:rsidR="003043B3" w:rsidRPr="003043B3" w:rsidRDefault="003043B3" w:rsidP="0066500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Низкий уровень (0 баллов)</w:t>
      </w:r>
      <w:r w:rsidRPr="003043B3">
        <w:rPr>
          <w:rFonts w:ascii="Times New Roman" w:hAnsi="Times New Roman"/>
          <w:sz w:val="24"/>
          <w:szCs w:val="24"/>
        </w:rPr>
        <w:t xml:space="preserve"> исполнения: продукт деятельности отсутствует полностью или имеет не более 2х из перечисленных критериев.</w:t>
      </w: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10"/>
        <w:gridCol w:w="992"/>
        <w:gridCol w:w="851"/>
        <w:gridCol w:w="1217"/>
        <w:gridCol w:w="1152"/>
        <w:gridCol w:w="1368"/>
        <w:gridCol w:w="900"/>
      </w:tblGrid>
      <w:tr w:rsidR="003043B3" w:rsidRPr="003043B3" w:rsidTr="00372BB6">
        <w:trPr>
          <w:cantSplit/>
          <w:trHeight w:val="1845"/>
        </w:trPr>
        <w:tc>
          <w:tcPr>
            <w:tcW w:w="2268" w:type="dxa"/>
            <w:vMerge w:val="restart"/>
            <w:vAlign w:val="cente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Год обучения, класс 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Наличие цели, задач</w:t>
            </w:r>
          </w:p>
        </w:tc>
        <w:tc>
          <w:tcPr>
            <w:tcW w:w="99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Актуальность и социальная значимость</w:t>
            </w:r>
          </w:p>
        </w:tc>
        <w:tc>
          <w:tcPr>
            <w:tcW w:w="851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Реалистичность проекта</w:t>
            </w:r>
          </w:p>
        </w:tc>
        <w:tc>
          <w:tcPr>
            <w:tcW w:w="1217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Структура проекта</w:t>
            </w:r>
          </w:p>
        </w:tc>
        <w:tc>
          <w:tcPr>
            <w:tcW w:w="1152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Степень реализации проекта</w:t>
            </w:r>
          </w:p>
        </w:tc>
        <w:tc>
          <w:tcPr>
            <w:tcW w:w="1368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Отчет о проделанной работе / презентация продукта проекта</w:t>
            </w:r>
          </w:p>
        </w:tc>
        <w:tc>
          <w:tcPr>
            <w:tcW w:w="900" w:type="dxa"/>
            <w:vMerge w:val="restart"/>
            <w:textDirection w:val="btLr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Содержательность изложения</w:t>
            </w:r>
          </w:p>
        </w:tc>
      </w:tr>
      <w:tr w:rsidR="003043B3" w:rsidRPr="003043B3" w:rsidTr="00372BB6">
        <w:trPr>
          <w:trHeight w:val="1957"/>
        </w:trPr>
        <w:tc>
          <w:tcPr>
            <w:tcW w:w="2268" w:type="dxa"/>
            <w:vMerge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43B3" w:rsidRPr="003043B3" w:rsidTr="00372BB6">
        <w:tc>
          <w:tcPr>
            <w:tcW w:w="226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80%%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73 %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65%</w:t>
            </w:r>
          </w:p>
        </w:tc>
        <w:tc>
          <w:tcPr>
            <w:tcW w:w="1217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70%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53%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65%</w:t>
            </w: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67%</w:t>
            </w:r>
          </w:p>
        </w:tc>
      </w:tr>
      <w:tr w:rsidR="003043B3" w:rsidRPr="003043B3" w:rsidTr="00372BB6">
        <w:tc>
          <w:tcPr>
            <w:tcW w:w="226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2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89%%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87%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79%</w:t>
            </w:r>
          </w:p>
        </w:tc>
        <w:tc>
          <w:tcPr>
            <w:tcW w:w="1217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90%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62%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85% </w:t>
            </w:r>
          </w:p>
        </w:tc>
      </w:tr>
      <w:tr w:rsidR="003043B3" w:rsidRPr="003043B3" w:rsidTr="00372BB6">
        <w:tc>
          <w:tcPr>
            <w:tcW w:w="226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3 год обучения –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21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99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851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82%</w:t>
            </w:r>
          </w:p>
        </w:tc>
        <w:tc>
          <w:tcPr>
            <w:tcW w:w="1217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93 %</w:t>
            </w:r>
          </w:p>
        </w:tc>
        <w:tc>
          <w:tcPr>
            <w:tcW w:w="11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</w:p>
        </w:tc>
        <w:tc>
          <w:tcPr>
            <w:tcW w:w="136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85%</w:t>
            </w:r>
          </w:p>
        </w:tc>
        <w:tc>
          <w:tcPr>
            <w:tcW w:w="900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95%</w:t>
            </w:r>
          </w:p>
        </w:tc>
      </w:tr>
    </w:tbl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Ежегодно обучающиеся активно и результативно участвуют в более чем 10 областных, региональных, межрегиональных и других крупных мероприятиях таких, как: </w:t>
      </w:r>
      <w:r w:rsidRPr="003043B3">
        <w:rPr>
          <w:rFonts w:ascii="Times New Roman" w:hAnsi="Times New Roman"/>
          <w:color w:val="000000"/>
          <w:sz w:val="24"/>
          <w:szCs w:val="24"/>
        </w:rPr>
        <w:t xml:space="preserve">Сибирская молодежная ассамблея, Городской и </w:t>
      </w:r>
      <w:r w:rsidRPr="003043B3">
        <w:rPr>
          <w:rFonts w:ascii="Times New Roman" w:hAnsi="Times New Roman"/>
          <w:sz w:val="24"/>
          <w:szCs w:val="24"/>
        </w:rPr>
        <w:t>Областной молодежный экономический форум,</w:t>
      </w:r>
      <w:r w:rsidR="00665009">
        <w:rPr>
          <w:rFonts w:ascii="Times New Roman" w:hAnsi="Times New Roman"/>
          <w:sz w:val="24"/>
          <w:szCs w:val="24"/>
        </w:rPr>
        <w:t xml:space="preserve"> </w:t>
      </w:r>
      <w:r w:rsidRPr="003043B3">
        <w:rPr>
          <w:rFonts w:ascii="Times New Roman" w:hAnsi="Times New Roman"/>
          <w:color w:val="000000"/>
          <w:sz w:val="24"/>
          <w:szCs w:val="24"/>
        </w:rPr>
        <w:t xml:space="preserve">Областной молодежный форум «Новое поколение: кадровый резерв XXI века», «Цифровой бум», </w:t>
      </w:r>
      <w:r w:rsidRPr="003043B3">
        <w:rPr>
          <w:rFonts w:ascii="Times New Roman" w:hAnsi="Times New Roman"/>
          <w:sz w:val="24"/>
          <w:szCs w:val="24"/>
        </w:rPr>
        <w:t>Молодёжный бизнес конкурс «</w:t>
      </w:r>
      <w:r w:rsidRPr="003043B3">
        <w:rPr>
          <w:rFonts w:ascii="Times New Roman" w:hAnsi="Times New Roman"/>
          <w:sz w:val="24"/>
          <w:szCs w:val="24"/>
          <w:lang w:val="en-US"/>
        </w:rPr>
        <w:t>ITstart</w:t>
      </w:r>
      <w:r w:rsidRPr="003043B3">
        <w:rPr>
          <w:rFonts w:ascii="Times New Roman" w:hAnsi="Times New Roman"/>
          <w:sz w:val="24"/>
          <w:szCs w:val="24"/>
        </w:rPr>
        <w:t>» и др. Кроме того, резиденты Бизнес-инкубатора посещают различные семинары, тренинги и мастер-классы, например, с</w:t>
      </w:r>
      <w:r w:rsidRPr="003043B3">
        <w:rPr>
          <w:rStyle w:val="apple-style-span"/>
          <w:rFonts w:ascii="Times New Roman" w:hAnsi="Times New Roman"/>
          <w:sz w:val="24"/>
          <w:szCs w:val="24"/>
        </w:rPr>
        <w:t xml:space="preserve">еминар по бизнес – моделированию, проводимый экспертами с компании </w:t>
      </w:r>
      <w:r w:rsidRPr="003043B3">
        <w:rPr>
          <w:rStyle w:val="apple-style-span"/>
          <w:rFonts w:ascii="Times New Roman" w:hAnsi="Times New Roman"/>
          <w:sz w:val="24"/>
          <w:szCs w:val="24"/>
          <w:lang w:val="en-US"/>
        </w:rPr>
        <w:t>ISISInnovation</w:t>
      </w:r>
      <w:r w:rsidRPr="003043B3">
        <w:rPr>
          <w:rStyle w:val="apple-style-span"/>
          <w:rFonts w:ascii="Times New Roman" w:hAnsi="Times New Roman"/>
          <w:sz w:val="24"/>
          <w:szCs w:val="24"/>
        </w:rPr>
        <w:t xml:space="preserve"> (Великобритания), </w:t>
      </w:r>
      <w:r w:rsidRPr="003043B3">
        <w:rPr>
          <w:rFonts w:ascii="Times New Roman" w:hAnsi="Times New Roman"/>
          <w:sz w:val="24"/>
          <w:szCs w:val="24"/>
        </w:rPr>
        <w:t>Инвестиционный форум бизнес-лидеров Инновации для бизнеса и т.п.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Достижения обучающихся с 2010 -2012 гг.</w:t>
      </w: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 xml:space="preserve">2010 – 2011 </w:t>
      </w:r>
      <w:r w:rsidR="005E0C15">
        <w:rPr>
          <w:rFonts w:ascii="Times New Roman" w:hAnsi="Times New Roman"/>
          <w:b/>
          <w:sz w:val="24"/>
          <w:szCs w:val="24"/>
        </w:rPr>
        <w:t>уч.гг.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552"/>
        <w:gridCol w:w="3448"/>
      </w:tblGrid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 xml:space="preserve">Сертификаты, дипломы, </w:t>
            </w:r>
          </w:p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грамоты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3043B3" w:rsidRPr="005E0C15" w:rsidTr="00372BB6">
        <w:tc>
          <w:tcPr>
            <w:tcW w:w="9828" w:type="dxa"/>
            <w:gridSpan w:val="3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</w:tr>
      <w:tr w:rsidR="003043B3" w:rsidRPr="005E0C15" w:rsidTr="00372BB6">
        <w:trPr>
          <w:trHeight w:val="409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Городская программа «Планирование карьеры - путь к успеху»: Фестиваль идей проектов</w:t>
            </w:r>
          </w:p>
        </w:tc>
        <w:tc>
          <w:tcPr>
            <w:tcW w:w="2552" w:type="dxa"/>
          </w:tcPr>
          <w:p w:rsidR="003043B3" w:rsidRPr="005E0C15" w:rsidRDefault="005E0C15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="003043B3" w:rsidRPr="005E0C15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Николенко Иван – шк.37, 9кл.</w:t>
            </w:r>
          </w:p>
        </w:tc>
      </w:tr>
      <w:tr w:rsidR="003043B3" w:rsidRPr="005E0C15" w:rsidTr="00372BB6">
        <w:trPr>
          <w:trHeight w:val="427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Больных Е., Елеева А., Колмаков С. – гр.1030а, Попов Н, Попова А.</w:t>
            </w:r>
          </w:p>
        </w:tc>
      </w:tr>
      <w:tr w:rsidR="003043B3" w:rsidRPr="005E0C15" w:rsidTr="00372BB6">
        <w:trPr>
          <w:trHeight w:val="315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Форум творческой и активной молодежи «Твое будущее - бизнес» АСБИ ТГАСУ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участников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Алиева Тамила, Зварыгина Елена – лицей №7</w:t>
            </w:r>
          </w:p>
        </w:tc>
      </w:tr>
      <w:tr w:rsidR="003043B3" w:rsidRPr="005E0C15" w:rsidTr="00372BB6">
        <w:trPr>
          <w:trHeight w:val="315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Городской тур всероссийского конкурса «Молодые лидеры России»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участников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Орлова Д. – гр.8230а</w:t>
            </w:r>
          </w:p>
        </w:tc>
      </w:tr>
      <w:tr w:rsidR="003043B3" w:rsidRPr="005E0C15" w:rsidTr="00372BB6">
        <w:trPr>
          <w:trHeight w:val="315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Сибирская Молодежная Ассамблея «Профессии будущего. Привлечение инвестиций»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участников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Маковский А., Почуева А – гр.8256г, Алиева Тамила, Зварыгина Елена – лицей №7, Черных Е – гум.лицей, Николенко И – шк.37, Колмаков С. – гр.1030а</w:t>
            </w:r>
          </w:p>
        </w:tc>
      </w:tr>
      <w:tr w:rsidR="003043B3" w:rsidRPr="005E0C15" w:rsidTr="00372BB6">
        <w:trPr>
          <w:trHeight w:val="548"/>
        </w:trPr>
        <w:tc>
          <w:tcPr>
            <w:tcW w:w="9828" w:type="dxa"/>
            <w:gridSpan w:val="3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полугодие</w:t>
            </w:r>
          </w:p>
        </w:tc>
      </w:tr>
      <w:tr w:rsidR="003043B3" w:rsidRPr="005E0C15" w:rsidTr="00372BB6">
        <w:trPr>
          <w:trHeight w:val="548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Городская конференция «Путь к здоровью».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Уровень – городской.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за выступление на конференции.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Публикация проекта в сборнике.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Гр.1030а  - Больных Е.</w:t>
            </w:r>
          </w:p>
        </w:tc>
      </w:tr>
      <w:tr w:rsidR="003043B3" w:rsidRPr="005E0C15" w:rsidTr="00372BB6">
        <w:trPr>
          <w:trHeight w:val="548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Заочный тур областного этапа 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Всероссийской акции «Я – гражданин России»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Гр.1030а  - Больных Е., Броева В., Зяблова А. </w:t>
            </w:r>
          </w:p>
        </w:tc>
      </w:tr>
      <w:tr w:rsidR="003043B3" w:rsidRPr="005E0C15" w:rsidTr="00372BB6">
        <w:trPr>
          <w:trHeight w:val="1500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Городская научно-практическая конференция «Воспитание гражданского сознания» в рамках проекта «Юные дарования-Томску», секция «Развитие добровольческого движения в России».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Сертификат.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 за активное участие от 23 марта.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Гр.1030а  - Больных Е.</w:t>
            </w:r>
          </w:p>
        </w:tc>
      </w:tr>
      <w:tr w:rsidR="003043B3" w:rsidRPr="005E0C15" w:rsidTr="00372BB6">
        <w:trPr>
          <w:trHeight w:val="809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pacing w:val="-2"/>
                <w:sz w:val="24"/>
                <w:szCs w:val="24"/>
              </w:rPr>
              <w:t>Городская научно-практическая конференция для старшеклассников «Здоровье – полезный выбор!» в рамках  городской программы «Здоровье и развитие молодежи»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 за 2 место – в секции социальных проектов «Здоровый  город»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Гр.1030 – Больных Е., Броева В., Зяблова А. </w:t>
            </w:r>
          </w:p>
        </w:tc>
      </w:tr>
      <w:tr w:rsidR="003043B3" w:rsidRPr="005E0C15" w:rsidTr="00372BB6">
        <w:trPr>
          <w:trHeight w:val="623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Гр.1030 – Больных Е., Елеева А., Колмаков С.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Алиева Т., Черных Е. – Гуманитарный лицей</w:t>
            </w:r>
          </w:p>
        </w:tc>
      </w:tr>
      <w:tr w:rsidR="003043B3" w:rsidRPr="005E0C15" w:rsidTr="00372BB6">
        <w:trPr>
          <w:trHeight w:val="790"/>
        </w:trPr>
        <w:tc>
          <w:tcPr>
            <w:tcW w:w="3828" w:type="dxa"/>
            <w:vMerge w:val="restart"/>
          </w:tcPr>
          <w:p w:rsidR="003043B3" w:rsidRPr="005E0C15" w:rsidRDefault="003043B3" w:rsidP="00665009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Фестиваль реализованных  проектов в рамках городской программы  воспитания дополнительного образования «Планирование карьеры – путь к успеху»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pacing w:val="-2"/>
                <w:sz w:val="24"/>
                <w:szCs w:val="24"/>
              </w:rPr>
              <w:t>Диплом за 3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Алиева Т., Черных Е. – Гуманитарный лицей;</w:t>
            </w:r>
          </w:p>
        </w:tc>
      </w:tr>
      <w:tr w:rsidR="003043B3" w:rsidRPr="005E0C15" w:rsidTr="00665009">
        <w:trPr>
          <w:trHeight w:val="988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</w:t>
            </w:r>
            <w:r w:rsidR="005E0C15" w:rsidRPr="005E0C15"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Гр.1030 – Больных Е., Броева В., Зяблова А. </w:t>
            </w:r>
          </w:p>
        </w:tc>
      </w:tr>
      <w:tr w:rsidR="003043B3" w:rsidRPr="005E0C15" w:rsidTr="00372BB6">
        <w:trPr>
          <w:trHeight w:val="1278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Конкурс портфолио в рамках городской программы  воспитания дополнительного образования «Планирование карьеры – путь к успеху»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за 3 место в номинации «самое  стильное портфолио»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Гр.1030 – Больных Е. </w:t>
            </w:r>
          </w:p>
        </w:tc>
      </w:tr>
      <w:tr w:rsidR="003043B3" w:rsidRPr="005E0C15" w:rsidTr="00372BB6">
        <w:trPr>
          <w:trHeight w:val="840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Cs/>
                <w:iCs/>
                <w:sz w:val="24"/>
                <w:szCs w:val="24"/>
              </w:rPr>
              <w:t>Межрегиональный конкурс – викторин «Все работы хороши!»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</w:t>
            </w:r>
            <w:r w:rsidR="005E0C15" w:rsidRPr="005E0C15"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 8156 д - Бахтина М.</w:t>
            </w:r>
          </w:p>
        </w:tc>
      </w:tr>
      <w:tr w:rsidR="003043B3" w:rsidRPr="005E0C15" w:rsidTr="00372BB6">
        <w:trPr>
          <w:trHeight w:val="587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5-ая научно - практическая конференция «Проект как способ познания мира и самого себя»</w:t>
            </w:r>
          </w:p>
        </w:tc>
        <w:tc>
          <w:tcPr>
            <w:tcW w:w="2552" w:type="dxa"/>
          </w:tcPr>
          <w:p w:rsidR="003043B3" w:rsidRPr="005E0C15" w:rsidRDefault="005E0C15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="003043B3" w:rsidRPr="005E0C1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Алиева Т., Черных Е. – Гуманитарный лицей</w:t>
            </w:r>
          </w:p>
        </w:tc>
      </w:tr>
      <w:tr w:rsidR="003043B3" w:rsidRPr="005E0C15" w:rsidTr="00372BB6">
        <w:trPr>
          <w:trHeight w:val="1246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 1030 - Елеева А., Колмаков С., Больных Е.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 1030 - Броева В., Зяблова А., Больных Е.</w:t>
            </w:r>
          </w:p>
        </w:tc>
      </w:tr>
      <w:tr w:rsidR="003043B3" w:rsidRPr="005E0C15" w:rsidTr="00372BB6">
        <w:trPr>
          <w:trHeight w:val="210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OLE_LINK1"/>
            <w:r w:rsidRPr="005E0C15">
              <w:rPr>
                <w:rFonts w:ascii="Times New Roman" w:hAnsi="Times New Roman"/>
                <w:sz w:val="24"/>
                <w:szCs w:val="24"/>
              </w:rPr>
              <w:t>Открытая проектная сессия Бизнес-инкубатора для старшеклассников г.Томска</w:t>
            </w:r>
            <w:bookmarkEnd w:id="9"/>
          </w:p>
        </w:tc>
        <w:tc>
          <w:tcPr>
            <w:tcW w:w="2552" w:type="dxa"/>
          </w:tcPr>
          <w:p w:rsidR="003043B3" w:rsidRPr="005E0C15" w:rsidRDefault="005E0C15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="003043B3" w:rsidRPr="005E0C15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Бухальцев В., Проскурня А. «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GadgetOn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043B3" w:rsidRPr="005E0C15" w:rsidTr="00372BB6">
        <w:trPr>
          <w:trHeight w:val="210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Проект «Хаку-рю» - белый дракон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Больных Е. МОУ СОШ №30</w:t>
            </w:r>
          </w:p>
        </w:tc>
      </w:tr>
      <w:tr w:rsidR="003043B3" w:rsidRPr="005E0C15" w:rsidTr="00372BB6">
        <w:trPr>
          <w:trHeight w:val="210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  <w:p w:rsidR="003043B3" w:rsidRPr="005E0C15" w:rsidRDefault="003043B3" w:rsidP="00665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Кондитерская «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KakeCaks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Мурзина А. МАОУ СОШ № 40</w:t>
            </w:r>
          </w:p>
        </w:tc>
      </w:tr>
      <w:tr w:rsidR="003043B3" w:rsidRPr="005E0C15" w:rsidTr="00372BB6">
        <w:trPr>
          <w:trHeight w:val="210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X Областного конкурса творческих работ «Я и мои права»</w:t>
            </w:r>
          </w:p>
          <w:p w:rsidR="00665009" w:rsidRPr="005E0C15" w:rsidRDefault="00665009" w:rsidP="003043B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Диплом в номинации «Активная гражданская позиция»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Больных Е. – гр.1030</w:t>
            </w:r>
          </w:p>
        </w:tc>
      </w:tr>
    </w:tbl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043B3">
        <w:rPr>
          <w:rFonts w:ascii="Times New Roman" w:hAnsi="Times New Roman"/>
          <w:b/>
          <w:color w:val="000000"/>
          <w:sz w:val="24"/>
          <w:szCs w:val="24"/>
        </w:rPr>
        <w:t xml:space="preserve">2011 – 2012 </w:t>
      </w:r>
      <w:r w:rsidR="005E0C15">
        <w:rPr>
          <w:rFonts w:ascii="Times New Roman" w:hAnsi="Times New Roman"/>
          <w:b/>
          <w:color w:val="000000"/>
          <w:sz w:val="24"/>
          <w:szCs w:val="24"/>
        </w:rPr>
        <w:t>уч.гг.</w:t>
      </w:r>
    </w:p>
    <w:p w:rsidR="003043B3" w:rsidRPr="003043B3" w:rsidRDefault="003043B3" w:rsidP="003043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2552"/>
        <w:gridCol w:w="3448"/>
      </w:tblGrid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 / уровень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Участники (количество, ФИО, группа)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>Результат (сертификат, грамота, диплом и пр.)</w:t>
            </w:r>
          </w:p>
        </w:tc>
      </w:tr>
      <w:tr w:rsidR="005E0C15" w:rsidRPr="005E0C15" w:rsidTr="00DB5891">
        <w:tc>
          <w:tcPr>
            <w:tcW w:w="9828" w:type="dxa"/>
            <w:gridSpan w:val="3"/>
          </w:tcPr>
          <w:p w:rsidR="005E0C15" w:rsidRPr="005E0C15" w:rsidRDefault="005E0C15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5E0C15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  <w:p w:rsidR="005E0C15" w:rsidRPr="005E0C15" w:rsidRDefault="005E0C15" w:rsidP="003043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43B3" w:rsidRPr="005E0C15" w:rsidTr="00372BB6"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Областной фестиваль проектных предпринимательских идей «Планирование карьеры и жизни».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Уровень – областной.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степени «Гордость Томского региона»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Группа бизнес-инкубатора: Неудахина Анастасия,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степени «Лучшая ученическая предпринимательская идея Томской области»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 Серегина Анна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Победители в номинации «Мысли глобально» 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 Махрова Юлия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Победитель в номинации «Прорыв года» - проект «Интернет – магазин и торговая точка 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GadgetOn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Бухальцев В., Проскурня А. МАОУ СОШ № 40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Победитель в номинации «Технология будущего» - проект Мини-кондитерская “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Cakekeks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Мурзина А. МАОУ СОШ № 40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Победители в номинации «Мысли глобально» - проект - «Интернет – магазин «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PkShop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Проскурня А. МАОУ СОШ № 40</w:t>
            </w:r>
          </w:p>
        </w:tc>
      </w:tr>
      <w:tr w:rsidR="003043B3" w:rsidRPr="005E0C15" w:rsidTr="00372BB6"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Областная деловая игра «Молодежь.Карьера.Успех» .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Уровень – областной.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1 места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Носков Н. , Еремина А.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1 места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Казарян Алиса – МОУ гимназия №6, 8А (гр.Бизнес-Инкубатора)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Гр. Бизнес-инкубатора: Бахтина М. – МОУ гимназия №56, Проскурня А. – МАОУ СОШ №40;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Жукова А. – МОУ гимназия №2, Мельников П. – МОУ гимназия №13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5E0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Махрова Ю., Панова О., Петров А. </w:t>
            </w:r>
          </w:p>
        </w:tc>
      </w:tr>
      <w:tr w:rsidR="003043B3" w:rsidRPr="005E0C15" w:rsidTr="005E0C15">
        <w:trPr>
          <w:trHeight w:val="721"/>
        </w:trPr>
        <w:tc>
          <w:tcPr>
            <w:tcW w:w="3828" w:type="dxa"/>
          </w:tcPr>
          <w:p w:rsidR="003043B3" w:rsidRPr="005E0C15" w:rsidRDefault="003043B3" w:rsidP="005E0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lastRenderedPageBreak/>
              <w:t>Фестиваль студенческих бизнес-проектов.</w:t>
            </w:r>
          </w:p>
        </w:tc>
        <w:tc>
          <w:tcPr>
            <w:tcW w:w="2552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ЛомоноваТ., Ягодина Д.,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Еремина А., Носков Н.,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Першитина  А., Горбунова В., Сородина Е., Сергина А., Четина П.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Бахтина М., Проскурня А., Пахомова Д., Прохоренко Д., Пименова В., Черногривов Т., Усачева П., Жукова А., Нам П., Мельников П., Казарян А., Тиунов А.</w:t>
            </w:r>
          </w:p>
        </w:tc>
      </w:tr>
      <w:tr w:rsidR="003043B3" w:rsidRPr="005E0C15" w:rsidTr="00372BB6">
        <w:trPr>
          <w:trHeight w:val="510"/>
        </w:trPr>
        <w:tc>
          <w:tcPr>
            <w:tcW w:w="3828" w:type="dxa"/>
          </w:tcPr>
          <w:p w:rsidR="003043B3" w:rsidRPr="005E0C15" w:rsidRDefault="003043B3" w:rsidP="005E0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Установочный семинар-практикум по формированию индивидуальных образовательных программ активных представителей молодёжного сообщества Региона</w:t>
            </w: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5E0C15" w:rsidTr="00372BB6">
        <w:trPr>
          <w:trHeight w:val="540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Style w:val="apple-style-span"/>
                <w:rFonts w:ascii="Times New Roman" w:hAnsi="Times New Roman"/>
                <w:sz w:val="24"/>
                <w:szCs w:val="24"/>
              </w:rPr>
            </w:pPr>
            <w:r w:rsidRPr="005E0C15">
              <w:rPr>
                <w:rStyle w:val="apple-style-span"/>
                <w:rFonts w:ascii="Times New Roman" w:hAnsi="Times New Roman"/>
                <w:sz w:val="24"/>
                <w:szCs w:val="24"/>
              </w:rPr>
              <w:t xml:space="preserve">Семинар по бизнес – моделированию, проводимый экспертами с компании </w:t>
            </w:r>
            <w:r w:rsidRPr="005E0C15">
              <w:rPr>
                <w:rStyle w:val="apple-style-span"/>
                <w:rFonts w:ascii="Times New Roman" w:hAnsi="Times New Roman"/>
                <w:sz w:val="24"/>
                <w:szCs w:val="24"/>
                <w:lang w:val="en-US"/>
              </w:rPr>
              <w:t>ISISInnovation</w:t>
            </w:r>
            <w:r w:rsidRPr="005E0C15">
              <w:rPr>
                <w:rStyle w:val="apple-style-span"/>
                <w:rFonts w:ascii="Times New Roman" w:hAnsi="Times New Roman"/>
                <w:sz w:val="24"/>
                <w:szCs w:val="24"/>
              </w:rPr>
              <w:t xml:space="preserve"> (Великобритания)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Областной семинар «Основы бизнес-проектирования» в рамках Всемирной неделе предпринимательства</w:t>
            </w:r>
          </w:p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5E0C15" w:rsidTr="00372BB6">
        <w:trPr>
          <w:trHeight w:val="342"/>
        </w:trPr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Областной конкурс «Инженерное предпринимательство» в рамках Всемирной неделе предпринимательства</w:t>
            </w: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Инвестиционный форум бизнес-лидеров Инновации для бизнеса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Группа бизнес-инкубатора: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ЛомоноваТ., Ягодина Д.,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Еремина А., Носков Н.,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Першитина  А., Горбунова В., Сородина Е., Сергина А., Четина П.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Бахтина М., Проскурня А., Пахомова Д., Прохоренко Д., Пименова В., Черногривов Т., Усачева П., Жукова А., Нам П., Мельников П., Казарян А., Тиунов А.</w:t>
            </w:r>
          </w:p>
        </w:tc>
      </w:tr>
      <w:tr w:rsidR="003043B3" w:rsidRPr="005E0C15" w:rsidTr="00372BB6">
        <w:trPr>
          <w:trHeight w:val="870"/>
        </w:trPr>
        <w:tc>
          <w:tcPr>
            <w:tcW w:w="9828" w:type="dxa"/>
            <w:gridSpan w:val="3"/>
          </w:tcPr>
          <w:p w:rsidR="003043B3" w:rsidRPr="005E0C15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5E0C15">
              <w:rPr>
                <w:rFonts w:ascii="Times New Roman" w:hAnsi="Times New Roman"/>
                <w:b/>
                <w:sz w:val="24"/>
                <w:szCs w:val="24"/>
              </w:rPr>
              <w:t>I полугодие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043B3" w:rsidRPr="005E0C15" w:rsidTr="00372BB6">
        <w:trPr>
          <w:trHeight w:val="870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Областная проектная сессия бизнес-идей школьников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Диплом за 1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Першина Александра, группа бизнес-инкубатора</w:t>
            </w:r>
          </w:p>
        </w:tc>
      </w:tr>
      <w:tr w:rsidR="003043B3" w:rsidRPr="005E0C15" w:rsidTr="00372BB6">
        <w:trPr>
          <w:trHeight w:val="49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Диплом за 3 место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Ламонова Татьяна, группа бизнес-инкубатора</w:t>
            </w: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Диплом за 2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Носков Никита, группа бизнес-инкубатора</w:t>
            </w: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Ягодина Дарья, Петров Артем, Четина Полина, группа бизнес-инкубатора</w:t>
            </w: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в номинации «Продвижение идеи»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Жукова Анна (МБОУ гимназия №2, гр.БИ)</w:t>
            </w: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Черногривов Тимофей (МАОУ СОШ №40, гр.БИ)</w:t>
            </w:r>
          </w:p>
        </w:tc>
      </w:tr>
      <w:tr w:rsidR="003043B3" w:rsidRPr="005E0C15" w:rsidTr="00372BB6">
        <w:trPr>
          <w:trHeight w:val="52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Мельников Павел (МАОУ гимназия №13, гр. БИ)</w:t>
            </w:r>
          </w:p>
        </w:tc>
      </w:tr>
      <w:tr w:rsidR="003043B3" w:rsidRPr="005E0C15" w:rsidTr="00372BB6">
        <w:trPr>
          <w:trHeight w:val="570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Нам Павел (МАОУ гимназия №29, гр. БИ)</w:t>
            </w:r>
          </w:p>
        </w:tc>
      </w:tr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«Цифровой бум»</w:t>
            </w:r>
          </w:p>
        </w:tc>
        <w:tc>
          <w:tcPr>
            <w:tcW w:w="2552" w:type="dxa"/>
          </w:tcPr>
          <w:p w:rsidR="003043B3" w:rsidRPr="005E0C15" w:rsidRDefault="003043B3" w:rsidP="005E0C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Диплом победителя 1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Петров Артем, группа бизнес-инкубатора</w:t>
            </w:r>
          </w:p>
        </w:tc>
      </w:tr>
      <w:tr w:rsidR="003043B3" w:rsidRPr="005E0C15" w:rsidTr="00372BB6">
        <w:trPr>
          <w:trHeight w:val="750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МедиаФорум «INFORM-поток»'12</w:t>
            </w: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рамках областного молодежного форума «Новое поколение: кадровый резерв XXI века».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Гран-при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Петров Артем, группа бизнес-инкубатора</w:t>
            </w:r>
          </w:p>
        </w:tc>
      </w:tr>
      <w:tr w:rsidR="003043B3" w:rsidRPr="005E0C15" w:rsidTr="00372BB6">
        <w:trPr>
          <w:trHeight w:val="765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3043B3" w:rsidRPr="005E0C15" w:rsidRDefault="005E0C15" w:rsidP="005E0C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Четина Полина,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Куприянов Александр</w:t>
            </w:r>
          </w:p>
        </w:tc>
      </w:tr>
      <w:tr w:rsidR="003043B3" w:rsidRPr="005E0C15" w:rsidTr="005E0C15">
        <w:trPr>
          <w:trHeight w:val="641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color w:val="000000"/>
                <w:sz w:val="24"/>
                <w:szCs w:val="24"/>
              </w:rPr>
              <w:t>Жукова Анна, Мельников Павел, Усачева Полина</w:t>
            </w:r>
          </w:p>
        </w:tc>
      </w:tr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tabs>
                <w:tab w:val="left" w:pos="0"/>
              </w:tabs>
              <w:spacing w:after="0" w:line="240" w:lineRule="auto"/>
              <w:ind w:firstLine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Городская конференция «Проект как познание мира и самого себя»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C06771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3 места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Жукова Анна (МБОУ гимназия №2, гр.БИ)</w:t>
            </w:r>
          </w:p>
        </w:tc>
      </w:tr>
      <w:tr w:rsidR="003043B3" w:rsidRPr="005E0C15" w:rsidTr="00372BB6">
        <w:tc>
          <w:tcPr>
            <w:tcW w:w="3828" w:type="dxa"/>
            <w:vMerge w:val="restart"/>
          </w:tcPr>
          <w:p w:rsidR="003043B3" w:rsidRPr="005E0C15" w:rsidRDefault="003043B3" w:rsidP="003043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 xml:space="preserve"> Областная проектная сессия бизнес-идей школьников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Петров Артем,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МБОУ СОШ №80, Северск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Ламонова Татьяна,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МАОУ СОШ №40, 10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Першина Александра,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МАОУ СОШ №40, 9Б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F2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Носков Никита,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МБОУ СОШ №4, 11А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Сертификат участника Сородина Евгения,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МАОУ гимназия №6, 8</w:t>
            </w:r>
          </w:p>
        </w:tc>
      </w:tr>
      <w:tr w:rsidR="003043B3" w:rsidRPr="005E0C15" w:rsidTr="00372BB6">
        <w:trPr>
          <w:trHeight w:val="576"/>
        </w:trPr>
        <w:tc>
          <w:tcPr>
            <w:tcW w:w="3828" w:type="dxa"/>
            <w:vMerge w:val="restart"/>
          </w:tcPr>
          <w:p w:rsidR="003043B3" w:rsidRPr="005E0C15" w:rsidRDefault="003043B3" w:rsidP="003043B3">
            <w:pPr>
              <w:pStyle w:val="11"/>
              <w:spacing w:before="0" w:after="0"/>
            </w:pPr>
            <w:r w:rsidRPr="005E0C15">
              <w:t>Областное шествие в честь 90 –летия организации детских общественных объединений.</w:t>
            </w:r>
          </w:p>
        </w:tc>
        <w:tc>
          <w:tcPr>
            <w:tcW w:w="2552" w:type="dxa"/>
            <w:vMerge w:val="restart"/>
          </w:tcPr>
          <w:p w:rsidR="003043B3" w:rsidRPr="005E0C15" w:rsidRDefault="00334F5D" w:rsidP="00F2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</w:t>
            </w:r>
            <w:r w:rsidR="00F260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икат </w:t>
            </w:r>
          </w:p>
        </w:tc>
        <w:tc>
          <w:tcPr>
            <w:tcW w:w="3448" w:type="dxa"/>
            <w:vMerge w:val="restart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Ламонова Татьяна, МАОУ СОШ №40, 10 </w:t>
            </w:r>
          </w:p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Першина Александра, МАОУ СОШ №40, 9Б Четина Полина, МАОУ СОШ №40, 9</w:t>
            </w:r>
          </w:p>
        </w:tc>
      </w:tr>
      <w:tr w:rsidR="003043B3" w:rsidRPr="005E0C15" w:rsidTr="00372BB6">
        <w:trPr>
          <w:trHeight w:val="876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pStyle w:val="11"/>
              <w:spacing w:before="0" w:after="0"/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043B3" w:rsidRPr="005E0C15" w:rsidTr="005E0C15">
        <w:trPr>
          <w:trHeight w:val="276"/>
        </w:trPr>
        <w:tc>
          <w:tcPr>
            <w:tcW w:w="3828" w:type="dxa"/>
            <w:vMerge/>
          </w:tcPr>
          <w:p w:rsidR="003043B3" w:rsidRPr="005E0C15" w:rsidRDefault="003043B3" w:rsidP="003043B3">
            <w:pPr>
              <w:pStyle w:val="11"/>
              <w:spacing w:before="0" w:after="0"/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043B3" w:rsidRPr="005E0C15" w:rsidTr="00372BB6">
        <w:tc>
          <w:tcPr>
            <w:tcW w:w="3828" w:type="dxa"/>
            <w:vMerge w:val="restart"/>
          </w:tcPr>
          <w:p w:rsidR="003043B3" w:rsidRPr="005E0C15" w:rsidRDefault="003043B3" w:rsidP="003043B3">
            <w:pPr>
              <w:pStyle w:val="11"/>
              <w:spacing w:before="0" w:after="0"/>
            </w:pPr>
            <w:r w:rsidRPr="005E0C15">
              <w:t>Ярмарка в Фонд ветеранов войны и труда от Центра гражданского образования «Росток» МБОУ гимназия № 56</w:t>
            </w:r>
          </w:p>
        </w:tc>
        <w:tc>
          <w:tcPr>
            <w:tcW w:w="2552" w:type="dxa"/>
            <w:vMerge w:val="restart"/>
          </w:tcPr>
          <w:p w:rsidR="003043B3" w:rsidRPr="005E0C15" w:rsidRDefault="003043B3" w:rsidP="00F2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Ламонова Татьяна, МАОУ СОШ №40, 10</w:t>
            </w:r>
          </w:p>
        </w:tc>
      </w:tr>
      <w:tr w:rsidR="003043B3" w:rsidRPr="005E0C15" w:rsidTr="00372BB6">
        <w:tc>
          <w:tcPr>
            <w:tcW w:w="3828" w:type="dxa"/>
            <w:vMerge/>
          </w:tcPr>
          <w:p w:rsidR="003043B3" w:rsidRPr="005E0C15" w:rsidRDefault="003043B3" w:rsidP="003043B3">
            <w:pPr>
              <w:pStyle w:val="11"/>
              <w:spacing w:before="0" w:after="0"/>
              <w:rPr>
                <w:b/>
              </w:rPr>
            </w:pPr>
          </w:p>
        </w:tc>
        <w:tc>
          <w:tcPr>
            <w:tcW w:w="2552" w:type="dxa"/>
            <w:vMerge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Першина Александра, МАОУ СОШ №40, 9Б</w:t>
            </w:r>
          </w:p>
        </w:tc>
      </w:tr>
      <w:tr w:rsidR="003043B3" w:rsidRPr="005E0C15" w:rsidTr="00372BB6">
        <w:tc>
          <w:tcPr>
            <w:tcW w:w="3828" w:type="dxa"/>
          </w:tcPr>
          <w:p w:rsidR="003043B3" w:rsidRPr="005E0C15" w:rsidRDefault="003043B3" w:rsidP="003043B3">
            <w:pPr>
              <w:pStyle w:val="11"/>
              <w:spacing w:before="0" w:after="0"/>
            </w:pPr>
            <w:r w:rsidRPr="005E0C15">
              <w:t>Молодёжный бизнес конкурс «</w:t>
            </w:r>
            <w:r w:rsidRPr="005E0C15">
              <w:rPr>
                <w:lang w:val="en-US"/>
              </w:rPr>
              <w:t>ITstart</w:t>
            </w:r>
            <w:r w:rsidRPr="005E0C15">
              <w:t xml:space="preserve">», организованном при участии Открытого молодёжного университета (И.В. Дмитриев), который реализуется в рамках Зворыкинского проекта при поддержке Федерального агентства по делам молодежи. </w:t>
            </w:r>
          </w:p>
          <w:p w:rsidR="003043B3" w:rsidRPr="005E0C15" w:rsidRDefault="003043B3" w:rsidP="003043B3">
            <w:pPr>
              <w:pStyle w:val="11"/>
              <w:spacing w:before="0" w:after="0"/>
            </w:pPr>
            <w:r w:rsidRPr="005E0C15">
              <w:t xml:space="preserve">Ссылка на информацию </w:t>
            </w:r>
            <w:r w:rsidRPr="005E0C15">
              <w:rPr>
                <w:lang w:val="en-US"/>
              </w:rPr>
              <w:t>http</w:t>
            </w:r>
            <w:r w:rsidRPr="005E0C15">
              <w:t>://</w:t>
            </w:r>
            <w:r w:rsidRPr="005E0C15">
              <w:rPr>
                <w:lang w:val="en-US"/>
              </w:rPr>
              <w:t>it</w:t>
            </w:r>
            <w:r w:rsidRPr="005E0C15">
              <w:t>-</w:t>
            </w:r>
            <w:r w:rsidRPr="005E0C15">
              <w:rPr>
                <w:lang w:val="en-US"/>
              </w:rPr>
              <w:t>start</w:t>
            </w:r>
            <w:r w:rsidRPr="005E0C15">
              <w:t>.</w:t>
            </w:r>
            <w:r w:rsidRPr="005E0C15">
              <w:rPr>
                <w:lang w:val="en-US"/>
              </w:rPr>
              <w:t>pro</w:t>
            </w:r>
            <w:r w:rsidRPr="005E0C15">
              <w:t>/</w:t>
            </w:r>
          </w:p>
        </w:tc>
        <w:tc>
          <w:tcPr>
            <w:tcW w:w="2552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 xml:space="preserve">Проект Артема «Сигнализатор осанки </w:t>
            </w:r>
            <w:r w:rsidRPr="005E0C15">
              <w:rPr>
                <w:rFonts w:ascii="Times New Roman" w:hAnsi="Times New Roman"/>
                <w:sz w:val="24"/>
                <w:szCs w:val="24"/>
                <w:lang w:val="en-US"/>
              </w:rPr>
              <w:t>Naturalspine</w:t>
            </w:r>
            <w:r w:rsidRPr="005E0C15">
              <w:rPr>
                <w:rFonts w:ascii="Times New Roman" w:hAnsi="Times New Roman"/>
                <w:sz w:val="24"/>
                <w:szCs w:val="24"/>
              </w:rPr>
              <w:t>» получил грантовуюподдержку на сумму 100 тысяч рублей</w:t>
            </w:r>
          </w:p>
        </w:tc>
        <w:tc>
          <w:tcPr>
            <w:tcW w:w="3448" w:type="dxa"/>
          </w:tcPr>
          <w:p w:rsidR="003043B3" w:rsidRPr="005E0C15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C15">
              <w:rPr>
                <w:rFonts w:ascii="Times New Roman" w:hAnsi="Times New Roman"/>
                <w:sz w:val="24"/>
                <w:szCs w:val="24"/>
              </w:rPr>
              <w:t>Петров Артем, МБОУ «СОШ № 80» ЗАТО Северск</w:t>
            </w:r>
          </w:p>
        </w:tc>
      </w:tr>
    </w:tbl>
    <w:p w:rsidR="003043B3" w:rsidRPr="003043B3" w:rsidRDefault="003043B3" w:rsidP="00304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5E0C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 xml:space="preserve">2012 – 2013 </w:t>
      </w:r>
      <w:r w:rsidR="005E0C15">
        <w:rPr>
          <w:rFonts w:ascii="Times New Roman" w:hAnsi="Times New Roman"/>
          <w:b/>
          <w:sz w:val="24"/>
          <w:szCs w:val="24"/>
        </w:rPr>
        <w:t>уч.гг.</w:t>
      </w: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552"/>
        <w:gridCol w:w="3448"/>
      </w:tblGrid>
      <w:tr w:rsidR="003043B3" w:rsidRPr="003043B3" w:rsidTr="00372BB6">
        <w:tc>
          <w:tcPr>
            <w:tcW w:w="382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Мероприятие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 xml:space="preserve">Сертификаты, дипломы, </w:t>
            </w:r>
          </w:p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грамоты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3043B3" w:rsidRPr="003043B3" w:rsidTr="00372BB6">
        <w:tc>
          <w:tcPr>
            <w:tcW w:w="9828" w:type="dxa"/>
            <w:gridSpan w:val="3"/>
          </w:tcPr>
          <w:p w:rsidR="003043B3" w:rsidRPr="003043B3" w:rsidRDefault="003043B3" w:rsidP="003043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</w:tr>
      <w:tr w:rsidR="003043B3" w:rsidRPr="003043B3" w:rsidTr="00372BB6">
        <w:trPr>
          <w:trHeight w:val="846"/>
        </w:trPr>
        <w:tc>
          <w:tcPr>
            <w:tcW w:w="3828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XIV</w:t>
            </w:r>
            <w:r w:rsidRPr="003043B3">
              <w:rPr>
                <w:rFonts w:ascii="Times New Roman" w:hAnsi="Times New Roman"/>
                <w:sz w:val="24"/>
                <w:szCs w:val="24"/>
              </w:rPr>
              <w:t>Сибирская молодежная ассамблея «Профессии будущего. Стратегические проекты развития региона».</w:t>
            </w:r>
          </w:p>
        </w:tc>
        <w:tc>
          <w:tcPr>
            <w:tcW w:w="25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Диплом за 1 место в общекомандном и личном зачете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Петров Артем, МБОУ СОШ № 80 г. Северска</w:t>
            </w:r>
          </w:p>
        </w:tc>
      </w:tr>
      <w:tr w:rsidR="003043B3" w:rsidRPr="003043B3" w:rsidTr="00372BB6">
        <w:trPr>
          <w:trHeight w:val="846"/>
        </w:trPr>
        <w:tc>
          <w:tcPr>
            <w:tcW w:w="3828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МБОУ СОШ №37 :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Глушков Станислав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МАОУ гимназия №56: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Крутиков Кирилл,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Шаров Евгений,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Саукова Надежда,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Гуренко Ксения,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 Кудряшов Богдан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МАОУ гимназия №13: Моисеева Алена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МАОУ СОШ №40: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Попова Дарина,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Соколова Мария,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Захарова Ирина,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Литосова Полина,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Прохоренко Диана, </w:t>
            </w:r>
          </w:p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Пименова Виктория</w:t>
            </w:r>
          </w:p>
        </w:tc>
      </w:tr>
      <w:tr w:rsidR="003043B3" w:rsidRPr="003043B3" w:rsidTr="00372BB6">
        <w:trPr>
          <w:trHeight w:val="315"/>
        </w:trPr>
        <w:tc>
          <w:tcPr>
            <w:tcW w:w="3828" w:type="dxa"/>
            <w:vMerge w:val="restart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043B3">
              <w:rPr>
                <w:rFonts w:ascii="Times New Roman" w:hAnsi="Times New Roman"/>
                <w:sz w:val="24"/>
                <w:szCs w:val="24"/>
              </w:rPr>
              <w:t>информационно-методическая конференция студентов и старшеклассников, организованной Управлением по делам молодёжи, физической культуре и спорту администрации г. Томска, Томский государственный архитектурно-строительный университет, Архитектурно-строительный бизнес-инкубатор.</w:t>
            </w:r>
          </w:p>
        </w:tc>
        <w:tc>
          <w:tcPr>
            <w:tcW w:w="25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Петров Артем, МБОУ СОШ № 80 г. Северска</w:t>
            </w:r>
          </w:p>
        </w:tc>
      </w:tr>
      <w:tr w:rsidR="003043B3" w:rsidRPr="003043B3" w:rsidTr="00372BB6">
        <w:trPr>
          <w:trHeight w:val="315"/>
        </w:trPr>
        <w:tc>
          <w:tcPr>
            <w:tcW w:w="3828" w:type="dxa"/>
            <w:vMerge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3B3" w:rsidRPr="003043B3" w:rsidTr="00372BB6">
        <w:trPr>
          <w:trHeight w:val="315"/>
        </w:trPr>
        <w:tc>
          <w:tcPr>
            <w:tcW w:w="382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>«Областной конкурс на лучший   молодежный  социальный проект Томской области в 2012 году».</w:t>
            </w:r>
            <w:r w:rsidRPr="003043B3">
              <w:rPr>
                <w:rFonts w:ascii="Times New Roman" w:hAnsi="Times New Roman"/>
                <w:sz w:val="24"/>
                <w:szCs w:val="24"/>
              </w:rPr>
              <w:tab/>
            </w:r>
            <w:r w:rsidRPr="003043B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</w:tcPr>
          <w:p w:rsidR="003043B3" w:rsidRPr="003043B3" w:rsidRDefault="00F26016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3448" w:type="dxa"/>
          </w:tcPr>
          <w:p w:rsidR="003043B3" w:rsidRPr="003043B3" w:rsidRDefault="003043B3" w:rsidP="0030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3B3">
              <w:rPr>
                <w:rFonts w:ascii="Times New Roman" w:hAnsi="Times New Roman"/>
                <w:sz w:val="24"/>
                <w:szCs w:val="24"/>
              </w:rPr>
              <w:t xml:space="preserve">Петров Артем, МБОУ СОШ № 80 г. Северска - проект «Animal Online»  </w:t>
            </w:r>
          </w:p>
        </w:tc>
      </w:tr>
    </w:tbl>
    <w:p w:rsidR="003043B3" w:rsidRPr="003043B3" w:rsidRDefault="003043B3" w:rsidP="003043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043B3" w:rsidRPr="003043B3" w:rsidRDefault="003043B3" w:rsidP="003043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3B3">
        <w:rPr>
          <w:rFonts w:ascii="Times New Roman" w:hAnsi="Times New Roman"/>
          <w:b/>
          <w:sz w:val="24"/>
          <w:szCs w:val="24"/>
        </w:rPr>
        <w:t>Выводы:</w:t>
      </w:r>
    </w:p>
    <w:p w:rsidR="003043B3" w:rsidRPr="003043B3" w:rsidRDefault="003043B3" w:rsidP="00F260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1. За период трехлетней работы </w:t>
      </w:r>
      <w:r w:rsidRPr="003043B3">
        <w:rPr>
          <w:rFonts w:ascii="Times New Roman" w:hAnsi="Times New Roman"/>
          <w:color w:val="000000"/>
          <w:sz w:val="24"/>
          <w:szCs w:val="24"/>
        </w:rPr>
        <w:t>по программе прошли обучение 135  человек.</w:t>
      </w:r>
    </w:p>
    <w:p w:rsidR="003043B3" w:rsidRPr="003043B3" w:rsidRDefault="003043B3" w:rsidP="00F260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2. Прослеживается динамика развития профессионального и личностного самоопределения с 63 % до 93%  за период  обучения по программе «Мой путь в бизнес</w:t>
      </w:r>
      <w:r w:rsidR="00F26016">
        <w:rPr>
          <w:rFonts w:ascii="Times New Roman" w:hAnsi="Times New Roman"/>
          <w:sz w:val="24"/>
          <w:szCs w:val="24"/>
        </w:rPr>
        <w:t>. Финансы и право</w:t>
      </w:r>
      <w:r w:rsidRPr="003043B3">
        <w:rPr>
          <w:rFonts w:ascii="Times New Roman" w:hAnsi="Times New Roman"/>
          <w:sz w:val="24"/>
          <w:szCs w:val="24"/>
        </w:rPr>
        <w:t>».</w:t>
      </w:r>
    </w:p>
    <w:p w:rsidR="003043B3" w:rsidRPr="003043B3" w:rsidRDefault="003043B3" w:rsidP="00F260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3.  В целом</w:t>
      </w:r>
      <w:r w:rsidR="00F26016">
        <w:rPr>
          <w:rFonts w:ascii="Times New Roman" w:hAnsi="Times New Roman"/>
          <w:sz w:val="24"/>
          <w:szCs w:val="24"/>
        </w:rPr>
        <w:t>,</w:t>
      </w:r>
      <w:r w:rsidRPr="003043B3">
        <w:rPr>
          <w:rFonts w:ascii="Times New Roman" w:hAnsi="Times New Roman"/>
          <w:sz w:val="24"/>
          <w:szCs w:val="24"/>
        </w:rPr>
        <w:t xml:space="preserve"> прослеживается положительная динамика развития по всем заявленным компетенциям. Наиболее значительный рост отмечен по высокому уровню развития информационной и проектной компетенций. </w:t>
      </w:r>
    </w:p>
    <w:p w:rsidR="003043B3" w:rsidRPr="003043B3" w:rsidRDefault="003043B3" w:rsidP="00F26016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lastRenderedPageBreak/>
        <w:t>4. По показателю проектной компетенции отмечено снижение</w:t>
      </w:r>
      <w:r w:rsidR="00F26016">
        <w:rPr>
          <w:rFonts w:ascii="Times New Roman" w:hAnsi="Times New Roman"/>
          <w:sz w:val="24"/>
          <w:szCs w:val="24"/>
        </w:rPr>
        <w:t xml:space="preserve"> количества</w:t>
      </w:r>
      <w:r w:rsidRPr="003043B3">
        <w:rPr>
          <w:rFonts w:ascii="Times New Roman" w:hAnsi="Times New Roman"/>
          <w:sz w:val="24"/>
          <w:szCs w:val="24"/>
        </w:rPr>
        <w:t xml:space="preserve"> старшеклассников с низким уровнем развития компетенции с  46% до 13 %.</w:t>
      </w:r>
    </w:p>
    <w:p w:rsidR="003043B3" w:rsidRPr="003043B3" w:rsidRDefault="003043B3" w:rsidP="00F26016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 xml:space="preserve">5. По показателю предприимчивости в первый год обучения у 23%  старшеклассников на высоком уровне, на третий год </w:t>
      </w:r>
      <w:r w:rsidR="00F26016">
        <w:rPr>
          <w:rFonts w:ascii="Times New Roman" w:hAnsi="Times New Roman"/>
          <w:sz w:val="24"/>
          <w:szCs w:val="24"/>
        </w:rPr>
        <w:t>происходит рост до</w:t>
      </w:r>
      <w:r w:rsidRPr="003043B3">
        <w:rPr>
          <w:rFonts w:ascii="Times New Roman" w:hAnsi="Times New Roman"/>
          <w:sz w:val="24"/>
          <w:szCs w:val="24"/>
        </w:rPr>
        <w:t xml:space="preserve"> 51%.</w:t>
      </w:r>
    </w:p>
    <w:p w:rsidR="003043B3" w:rsidRPr="003043B3" w:rsidRDefault="003043B3" w:rsidP="00F260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43B3">
        <w:rPr>
          <w:rFonts w:ascii="Times New Roman" w:hAnsi="Times New Roman"/>
          <w:sz w:val="24"/>
          <w:szCs w:val="24"/>
        </w:rPr>
        <w:t>6. За период трехлетней работы по программе было организованно: 36 экскурсий, 27 круглых столов с предпринимателями, 20 стажировок в 5 фирмах г.Томска.</w:t>
      </w:r>
    </w:p>
    <w:p w:rsidR="008E5AB7" w:rsidRPr="00572399" w:rsidRDefault="008E5AB7" w:rsidP="00D53231">
      <w:pPr>
        <w:keepNext/>
        <w:pageBreakBefore/>
        <w:spacing w:after="0" w:line="24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72399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 xml:space="preserve">Приложение </w:t>
      </w:r>
      <w:r w:rsidR="00BB1F04">
        <w:rPr>
          <w:rFonts w:ascii="Times New Roman" w:hAnsi="Times New Roman"/>
          <w:b/>
          <w:i/>
          <w:sz w:val="24"/>
          <w:szCs w:val="24"/>
          <w:lang w:eastAsia="ru-RU"/>
        </w:rPr>
        <w:t>6</w:t>
      </w:r>
      <w:r w:rsidRPr="00572399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</w:p>
    <w:p w:rsidR="00EC25EA" w:rsidRDefault="00EC25EA" w:rsidP="0057239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Проекты обучающихся </w:t>
      </w:r>
      <w:r w:rsidR="008E5AB7" w:rsidRPr="00572399">
        <w:rPr>
          <w:rFonts w:ascii="Times New Roman" w:hAnsi="Times New Roman"/>
          <w:b/>
          <w:sz w:val="24"/>
          <w:szCs w:val="24"/>
        </w:rPr>
        <w:t xml:space="preserve">программы </w:t>
      </w:r>
    </w:p>
    <w:p w:rsidR="008E5AB7" w:rsidRPr="00572399" w:rsidRDefault="008E5AB7" w:rsidP="00572399">
      <w:pPr>
        <w:spacing w:after="0"/>
        <w:rPr>
          <w:rFonts w:ascii="Times New Roman" w:hAnsi="Times New Roman"/>
          <w:b/>
          <w:sz w:val="24"/>
          <w:szCs w:val="24"/>
        </w:rPr>
      </w:pPr>
      <w:r w:rsidRPr="00572399">
        <w:rPr>
          <w:rFonts w:ascii="Times New Roman" w:hAnsi="Times New Roman"/>
          <w:b/>
          <w:sz w:val="24"/>
          <w:szCs w:val="24"/>
        </w:rPr>
        <w:t>«Мой путь в бизнес</w:t>
      </w:r>
      <w:r w:rsidR="00EC25EA">
        <w:rPr>
          <w:rFonts w:ascii="Times New Roman" w:hAnsi="Times New Roman"/>
          <w:b/>
          <w:sz w:val="24"/>
          <w:szCs w:val="24"/>
        </w:rPr>
        <w:t>. Финансы и право</w:t>
      </w:r>
      <w:r w:rsidRPr="00572399">
        <w:rPr>
          <w:rFonts w:ascii="Times New Roman" w:hAnsi="Times New Roman"/>
          <w:b/>
          <w:sz w:val="24"/>
          <w:szCs w:val="24"/>
        </w:rPr>
        <w:t>»</w:t>
      </w:r>
    </w:p>
    <w:p w:rsidR="008E5AB7" w:rsidRPr="00572399" w:rsidRDefault="008E5AB7" w:rsidP="005723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5AB7" w:rsidRPr="00346367" w:rsidRDefault="00346367" w:rsidP="003463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46367">
        <w:rPr>
          <w:rFonts w:ascii="Times New Roman" w:hAnsi="Times New Roman"/>
          <w:b/>
          <w:sz w:val="24"/>
          <w:szCs w:val="24"/>
        </w:rPr>
        <w:t>Проекты 1 года обучения</w:t>
      </w:r>
    </w:p>
    <w:p w:rsidR="00A27F92" w:rsidRDefault="00A27F92" w:rsidP="00F567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41DA4">
        <w:rPr>
          <w:rFonts w:ascii="Times New Roman" w:hAnsi="Times New Roman"/>
          <w:b/>
          <w:sz w:val="24"/>
          <w:szCs w:val="24"/>
        </w:rPr>
        <w:t>Услуги по фотосъемке</w:t>
      </w:r>
    </w:p>
    <w:p w:rsidR="00346367" w:rsidRPr="00641DA4" w:rsidRDefault="00A27F92" w:rsidP="00A27F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1DA4">
        <w:rPr>
          <w:rFonts w:ascii="Times New Roman" w:hAnsi="Times New Roman"/>
          <w:b/>
          <w:sz w:val="24"/>
          <w:szCs w:val="24"/>
        </w:rPr>
        <w:t xml:space="preserve">Автор: </w:t>
      </w:r>
      <w:r w:rsidRPr="00641DA4">
        <w:rPr>
          <w:rFonts w:ascii="Times New Roman" w:hAnsi="Times New Roman"/>
          <w:sz w:val="24"/>
          <w:szCs w:val="24"/>
        </w:rPr>
        <w:t>Полле Маргарита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445"/>
        <w:gridCol w:w="2359"/>
        <w:gridCol w:w="1128"/>
        <w:gridCol w:w="1636"/>
        <w:gridCol w:w="335"/>
        <w:gridCol w:w="2796"/>
      </w:tblGrid>
      <w:tr w:rsidR="00641DA4" w:rsidRPr="00641DA4" w:rsidTr="00641DA4">
        <w:tc>
          <w:tcPr>
            <w:tcW w:w="1757" w:type="dxa"/>
          </w:tcPr>
          <w:p w:rsidR="00641DA4" w:rsidRPr="00641DA4" w:rsidRDefault="00641DA4" w:rsidP="00A27F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1. Название проекта</w:t>
            </w:r>
          </w:p>
        </w:tc>
        <w:tc>
          <w:tcPr>
            <w:tcW w:w="8699" w:type="dxa"/>
            <w:gridSpan w:val="6"/>
          </w:tcPr>
          <w:p w:rsidR="00A27F92" w:rsidRDefault="00A27F92" w:rsidP="00A27F9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Услуги по фотосъемке</w:t>
            </w:r>
          </w:p>
          <w:p w:rsidR="00641DA4" w:rsidRPr="00641DA4" w:rsidRDefault="00641DA4" w:rsidP="00641DA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1DA4" w:rsidRPr="00641DA4" w:rsidTr="004472E3">
        <w:trPr>
          <w:trHeight w:val="797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2. Актуальность проекта</w:t>
            </w:r>
          </w:p>
        </w:tc>
        <w:tc>
          <w:tcPr>
            <w:tcW w:w="8699" w:type="dxa"/>
            <w:gridSpan w:val="6"/>
          </w:tcPr>
          <w:p w:rsidR="00641DA4" w:rsidRPr="00641DA4" w:rsidRDefault="00641DA4" w:rsidP="004472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Идея создать этот проект возникла, когда я стала увлекаться фотосъемкой, мне это очень нравилось, я закончила курсы в Академии фотографии в 2013 году. </w:t>
            </w:r>
          </w:p>
        </w:tc>
      </w:tr>
      <w:tr w:rsidR="00641DA4" w:rsidRPr="00641DA4" w:rsidTr="00641DA4">
        <w:trPr>
          <w:trHeight w:val="93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99" w:type="dxa"/>
            <w:gridSpan w:val="6"/>
          </w:tcPr>
          <w:p w:rsidR="00641DA4" w:rsidRPr="00641DA4" w:rsidRDefault="00641DA4" w:rsidP="006D5926">
            <w:pPr>
              <w:pStyle w:val="13"/>
              <w:ind w:left="360"/>
            </w:pPr>
            <w:r w:rsidRPr="00641DA4">
              <w:t>Актуальность проекта заключается в том, что он позволяет:</w:t>
            </w:r>
          </w:p>
          <w:p w:rsidR="00641DA4" w:rsidRPr="00641DA4" w:rsidRDefault="00641DA4" w:rsidP="002B4E2B">
            <w:pPr>
              <w:pStyle w:val="13"/>
              <w:numPr>
                <w:ilvl w:val="0"/>
                <w:numId w:val="21"/>
              </w:numPr>
            </w:pPr>
            <w:r w:rsidRPr="00641DA4">
              <w:t>Получить фотографии в подарок на дни рождения и другие праздники.</w:t>
            </w:r>
          </w:p>
          <w:p w:rsidR="00641DA4" w:rsidRPr="00641DA4" w:rsidRDefault="00641DA4" w:rsidP="002B4E2B">
            <w:pPr>
              <w:pStyle w:val="13"/>
              <w:numPr>
                <w:ilvl w:val="0"/>
                <w:numId w:val="21"/>
              </w:numPr>
            </w:pPr>
            <w:r w:rsidRPr="00641DA4">
              <w:t xml:space="preserve">Оставить яркие фото на память без повода, а чтобы порадовать себя и близких людей. </w:t>
            </w:r>
          </w:p>
          <w:p w:rsidR="00641DA4" w:rsidRPr="00641DA4" w:rsidRDefault="00641DA4" w:rsidP="002B4E2B">
            <w:pPr>
              <w:pStyle w:val="13"/>
              <w:numPr>
                <w:ilvl w:val="0"/>
                <w:numId w:val="21"/>
              </w:numPr>
            </w:pPr>
            <w:r w:rsidRPr="00641DA4">
              <w:t xml:space="preserve">Составить индивидуальное и семейное  портфолио.  </w:t>
            </w:r>
          </w:p>
          <w:p w:rsidR="00641DA4" w:rsidRPr="00641DA4" w:rsidRDefault="00641DA4" w:rsidP="006D5926">
            <w:pPr>
              <w:pStyle w:val="13"/>
              <w:ind w:left="0"/>
            </w:pPr>
          </w:p>
          <w:p w:rsidR="00641DA4" w:rsidRPr="00641DA4" w:rsidRDefault="00641DA4" w:rsidP="006D5926">
            <w:pPr>
              <w:pStyle w:val="13"/>
              <w:ind w:left="0"/>
            </w:pPr>
            <w:r w:rsidRPr="00641DA4">
              <w:t xml:space="preserve">Современная молодежь живет в соц.сетях, где постоянно выкладывает  для друзей новые фото. </w:t>
            </w:r>
          </w:p>
          <w:p w:rsidR="00641DA4" w:rsidRPr="00641DA4" w:rsidRDefault="00641DA4" w:rsidP="006D5926">
            <w:pPr>
              <w:pStyle w:val="13"/>
              <w:ind w:left="0"/>
            </w:pPr>
            <w:r w:rsidRPr="00641DA4">
              <w:t xml:space="preserve">Не у всех людей есть хороший фотоаппарат, а моя услуга позволяет получить качественные снимки с обработкой. </w:t>
            </w:r>
          </w:p>
          <w:p w:rsidR="00641DA4" w:rsidRPr="00641DA4" w:rsidRDefault="00641DA4" w:rsidP="006D5926">
            <w:pPr>
              <w:pStyle w:val="13"/>
              <w:ind w:left="0"/>
            </w:pPr>
          </w:p>
        </w:tc>
      </w:tr>
      <w:tr w:rsidR="00641DA4" w:rsidRPr="00641DA4" w:rsidTr="00641DA4">
        <w:tc>
          <w:tcPr>
            <w:tcW w:w="1757" w:type="dxa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3. Потребители</w:t>
            </w:r>
          </w:p>
        </w:tc>
        <w:tc>
          <w:tcPr>
            <w:tcW w:w="8699" w:type="dxa"/>
            <w:gridSpan w:val="6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Молодежь города Томска и Северска в возрасте от 15 до 30 лет.</w:t>
            </w:r>
          </w:p>
        </w:tc>
      </w:tr>
      <w:tr w:rsidR="00641DA4" w:rsidRPr="00641DA4" w:rsidTr="00641DA4">
        <w:tc>
          <w:tcPr>
            <w:tcW w:w="1757" w:type="dxa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4. Цель проекта</w:t>
            </w:r>
          </w:p>
        </w:tc>
        <w:tc>
          <w:tcPr>
            <w:tcW w:w="8699" w:type="dxa"/>
            <w:gridSpan w:val="6"/>
          </w:tcPr>
          <w:p w:rsidR="00641DA4" w:rsidRPr="004472E3" w:rsidRDefault="00641DA4" w:rsidP="006D5926">
            <w:pPr>
              <w:tabs>
                <w:tab w:val="left" w:pos="27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72E3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641DA4" w:rsidRPr="00641DA4" w:rsidRDefault="00641DA4" w:rsidP="006D5926">
            <w:pPr>
              <w:tabs>
                <w:tab w:val="left" w:pos="27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оказание услуг по прогулочной и постановочной  фотосъемке совместно с услугами визажа.</w:t>
            </w:r>
          </w:p>
          <w:p w:rsidR="00641DA4" w:rsidRPr="004472E3" w:rsidRDefault="00641DA4" w:rsidP="006D5926">
            <w:pPr>
              <w:tabs>
                <w:tab w:val="left" w:pos="274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72E3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641DA4" w:rsidRPr="00641DA4" w:rsidRDefault="00641DA4" w:rsidP="006D592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 Составить портфолио лучших работ, в том числе в эл.виде.</w:t>
            </w:r>
          </w:p>
          <w:p w:rsidR="00641DA4" w:rsidRPr="00641DA4" w:rsidRDefault="00641DA4" w:rsidP="006D592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2. Организовать рекламную компанию в соц.сетях, сделать группу.</w:t>
            </w:r>
          </w:p>
          <w:p w:rsidR="00641DA4" w:rsidRPr="00641DA4" w:rsidRDefault="00641DA4" w:rsidP="006D592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3. Набрать клиентскую базу.</w:t>
            </w:r>
          </w:p>
          <w:p w:rsidR="00641DA4" w:rsidRPr="00641DA4" w:rsidRDefault="00641DA4" w:rsidP="006D592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4. Составить график работы.</w:t>
            </w:r>
          </w:p>
          <w:p w:rsidR="00641DA4" w:rsidRPr="00641DA4" w:rsidRDefault="00641DA4" w:rsidP="004472E3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5. Организовать р</w:t>
            </w:r>
            <w:r w:rsidR="004472E3">
              <w:rPr>
                <w:rFonts w:ascii="Times New Roman" w:hAnsi="Times New Roman"/>
                <w:sz w:val="24"/>
                <w:szCs w:val="24"/>
              </w:rPr>
              <w:t>егулярные услуги по фотосъемке.</w:t>
            </w:r>
          </w:p>
        </w:tc>
      </w:tr>
      <w:tr w:rsidR="00641DA4" w:rsidRPr="00641DA4" w:rsidTr="00641DA4">
        <w:trPr>
          <w:trHeight w:val="660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5. План проекта</w:t>
            </w: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Мероприятие (что делаем на занятиях)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Срок (сколько времени нужно на выполнение) 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Исполнители и ответственные (кто выполняет задания и кто помогает)</w:t>
            </w:r>
          </w:p>
        </w:tc>
      </w:tr>
      <w:tr w:rsidR="00641DA4" w:rsidRPr="00641DA4" w:rsidTr="00641DA4">
        <w:trPr>
          <w:trHeight w:val="68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Составление портфолио 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1.12.2014-31.12.2014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</w:tc>
      </w:tr>
      <w:tr w:rsidR="00641DA4" w:rsidRPr="00641DA4" w:rsidTr="004472E3">
        <w:trPr>
          <w:trHeight w:val="8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Создание группы в соц.сети (реклама)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1.01.2015-1.02.2015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</w:tc>
      </w:tr>
      <w:tr w:rsidR="00641DA4" w:rsidRPr="00641DA4" w:rsidTr="004472E3">
        <w:trPr>
          <w:trHeight w:val="807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1DA4" w:rsidRPr="00641DA4" w:rsidRDefault="00641DA4" w:rsidP="004472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4472E3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Набор клиентов (распространение) 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Все время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6" w:type="dxa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A4" w:rsidRPr="00641DA4" w:rsidTr="00641DA4">
        <w:trPr>
          <w:trHeight w:val="91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1DA4" w:rsidRPr="00641DA4" w:rsidRDefault="00641DA4" w:rsidP="004472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Составление графика работы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1.02.2015-10.02.2015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A4" w:rsidRPr="00641DA4" w:rsidTr="00641DA4">
        <w:trPr>
          <w:trHeight w:val="80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4472E3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Придумать постановочные идеи 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4472E3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10.02.2015-20.02.2015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A4" w:rsidRPr="00641DA4" w:rsidTr="00641DA4">
        <w:trPr>
          <w:trHeight w:val="499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Приступить к работе 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1.03.2015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1DA4" w:rsidRPr="00641DA4" w:rsidTr="00641DA4">
        <w:trPr>
          <w:trHeight w:val="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7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Приобрести студию</w:t>
            </w:r>
          </w:p>
        </w:tc>
        <w:tc>
          <w:tcPr>
            <w:tcW w:w="197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1.03.2025</w:t>
            </w:r>
          </w:p>
        </w:tc>
        <w:tc>
          <w:tcPr>
            <w:tcW w:w="279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</w:tc>
      </w:tr>
      <w:tr w:rsidR="00641DA4" w:rsidRPr="00641DA4" w:rsidTr="00641DA4">
        <w:trPr>
          <w:trHeight w:val="330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6. Исполнители проекта</w:t>
            </w: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Полле М. А.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Составление портфолио, создание группы, набор первых клиентов, составление графика работы, Разработка постановочных идей фотографий, фотография, обработка, закупка и улучшение техники. Аренда студии – в перспективе. </w:t>
            </w:r>
          </w:p>
        </w:tc>
      </w:tr>
      <w:tr w:rsidR="00641DA4" w:rsidRPr="00641DA4" w:rsidTr="00641DA4">
        <w:trPr>
          <w:trHeight w:val="33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Визажист </w:t>
            </w:r>
          </w:p>
        </w:tc>
      </w:tr>
      <w:tr w:rsidR="00641DA4" w:rsidRPr="00641DA4" w:rsidTr="00641DA4">
        <w:trPr>
          <w:trHeight w:val="134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клиенты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Распространяют, придумывают постановочные идеи.</w:t>
            </w:r>
          </w:p>
        </w:tc>
      </w:tr>
      <w:tr w:rsidR="00641DA4" w:rsidRPr="00641DA4" w:rsidTr="00641DA4">
        <w:tc>
          <w:tcPr>
            <w:tcW w:w="1757" w:type="dxa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7. Сроки исполнения проекта</w:t>
            </w:r>
          </w:p>
        </w:tc>
        <w:tc>
          <w:tcPr>
            <w:tcW w:w="8699" w:type="dxa"/>
            <w:gridSpan w:val="6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Организационный этап: с 1.12.2014</w:t>
            </w:r>
          </w:p>
          <w:p w:rsidR="00641DA4" w:rsidRPr="00641DA4" w:rsidRDefault="00641DA4" w:rsidP="004472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Запуск проекта: 1.03.2015</w:t>
            </w:r>
          </w:p>
        </w:tc>
      </w:tr>
      <w:tr w:rsidR="00641DA4" w:rsidRPr="00641DA4" w:rsidTr="00641DA4">
        <w:trPr>
          <w:trHeight w:val="320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8. Ресурсы проекта</w:t>
            </w: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Нам нужно для реализации проекта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Количество, которое нужно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если есть – «+», если нет – «-»</w:t>
            </w:r>
          </w:p>
        </w:tc>
      </w:tr>
      <w:tr w:rsidR="00641DA4" w:rsidRPr="00641DA4" w:rsidTr="00641DA4">
        <w:trPr>
          <w:trHeight w:val="3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</w:tr>
      <w:tr w:rsidR="00641DA4" w:rsidRPr="00641DA4" w:rsidTr="00641DA4">
        <w:trPr>
          <w:trHeight w:val="29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Штатив 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1DA4" w:rsidRPr="00641DA4" w:rsidTr="00641DA4">
        <w:trPr>
          <w:trHeight w:val="32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Отражатель 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1DA4" w:rsidRPr="00641DA4" w:rsidTr="00641DA4">
        <w:trPr>
          <w:trHeight w:val="34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Портфолио 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1DA4" w:rsidRPr="00641DA4" w:rsidTr="00641DA4">
        <w:trPr>
          <w:trHeight w:val="3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Чехлы для отражателя и фтоткамеры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-/+</w:t>
            </w:r>
          </w:p>
        </w:tc>
      </w:tr>
      <w:tr w:rsidR="00641DA4" w:rsidRPr="00641DA4" w:rsidTr="00641DA4">
        <w:trPr>
          <w:trHeight w:val="3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Объектив / телеобъектив / широкоугольный объектив 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+/-/-</w:t>
            </w:r>
          </w:p>
        </w:tc>
      </w:tr>
      <w:tr w:rsidR="00641DA4" w:rsidRPr="00641DA4" w:rsidTr="00641DA4">
        <w:trPr>
          <w:trHeight w:val="35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Карта памяти 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+/-</w:t>
            </w:r>
          </w:p>
        </w:tc>
      </w:tr>
      <w:tr w:rsidR="00641DA4" w:rsidRPr="00641DA4" w:rsidTr="00641DA4">
        <w:trPr>
          <w:trHeight w:val="350"/>
        </w:trPr>
        <w:tc>
          <w:tcPr>
            <w:tcW w:w="1757" w:type="dxa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вспышка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1DA4" w:rsidRPr="00641DA4" w:rsidTr="00641DA4">
        <w:trPr>
          <w:trHeight w:val="330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 xml:space="preserve">9. Бюджет проекта (здесь пишется только то, что в п. 8 отмечено </w:t>
            </w:r>
          </w:p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«-»)</w:t>
            </w: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Кол-во шт.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Стоимость 1 шт.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Стоимость общая</w:t>
            </w:r>
          </w:p>
        </w:tc>
      </w:tr>
      <w:tr w:rsidR="00641DA4" w:rsidRPr="00641DA4" w:rsidTr="00641DA4">
        <w:trPr>
          <w:trHeight w:val="22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</w:tr>
      <w:tr w:rsidR="00641DA4" w:rsidRPr="00641DA4" w:rsidTr="00641DA4">
        <w:trPr>
          <w:trHeight w:val="26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Штатив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641DA4" w:rsidRPr="00641DA4" w:rsidTr="00641DA4">
        <w:trPr>
          <w:trHeight w:val="22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Отражатель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641DA4" w:rsidRPr="00641DA4" w:rsidTr="00641DA4">
        <w:trPr>
          <w:trHeight w:val="33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Портфолио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641DA4" w:rsidRPr="00641DA4" w:rsidTr="00641DA4">
        <w:trPr>
          <w:trHeight w:val="22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Чехол  для отражателя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641DA4" w:rsidRPr="00641DA4" w:rsidTr="00641DA4">
        <w:trPr>
          <w:trHeight w:val="27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Телеобъектив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</w:tr>
      <w:tr w:rsidR="00641DA4" w:rsidRPr="00641DA4" w:rsidTr="00641DA4">
        <w:trPr>
          <w:trHeight w:val="27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широкоугольный объектив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</w:tr>
      <w:tr w:rsidR="00641DA4" w:rsidRPr="00641DA4" w:rsidTr="00641DA4">
        <w:trPr>
          <w:trHeight w:val="27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Карта памяти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641DA4" w:rsidRPr="00641DA4" w:rsidTr="00641DA4">
        <w:trPr>
          <w:trHeight w:val="27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Вспышка </w:t>
            </w:r>
          </w:p>
        </w:tc>
        <w:tc>
          <w:tcPr>
            <w:tcW w:w="1128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3131" w:type="dxa"/>
            <w:gridSpan w:val="2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</w:tr>
      <w:tr w:rsidR="00641DA4" w:rsidRPr="00641DA4" w:rsidTr="00443D61">
        <w:trPr>
          <w:trHeight w:val="1298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99" w:type="dxa"/>
            <w:gridSpan w:val="6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Итого:                                              77600          </w:t>
            </w:r>
          </w:p>
          <w:p w:rsidR="00641DA4" w:rsidRPr="00641DA4" w:rsidRDefault="00641DA4" w:rsidP="00443D6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Финансирование на запуск проекта будет осуществляться за счет оплаты с фотосъемок и помощи от родителей</w:t>
            </w:r>
          </w:p>
        </w:tc>
      </w:tr>
      <w:tr w:rsidR="00641DA4" w:rsidRPr="00641DA4" w:rsidTr="00641DA4">
        <w:trPr>
          <w:trHeight w:val="260"/>
        </w:trPr>
        <w:tc>
          <w:tcPr>
            <w:tcW w:w="1757" w:type="dxa"/>
            <w:vMerge w:val="restart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t>10. Риски проекта</w:t>
            </w: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Что может помешать реализовать проект: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Как мы с этим справимся:</w:t>
            </w:r>
          </w:p>
        </w:tc>
      </w:tr>
      <w:tr w:rsidR="00641DA4" w:rsidRPr="00641DA4" w:rsidTr="00641DA4">
        <w:trPr>
          <w:trHeight w:val="31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Конкуренты – фотографы-профессионалы и фотостудии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Первоначально работать по фотосъемке различных мероприятий друзей и знакомых, школ, садов, сотрудничество с Департаментом по молодежи, спорту и политике и Домом молодежи для рекламы своих услуг и создания клиентской базы.  Сделать различные  акции</w:t>
            </w:r>
          </w:p>
        </w:tc>
      </w:tr>
      <w:tr w:rsidR="00641DA4" w:rsidRPr="00641DA4" w:rsidTr="00641DA4">
        <w:trPr>
          <w:trHeight w:val="340"/>
        </w:trPr>
        <w:tc>
          <w:tcPr>
            <w:tcW w:w="1757" w:type="dxa"/>
            <w:vMerge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2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Плохая погода </w:t>
            </w:r>
          </w:p>
        </w:tc>
        <w:tc>
          <w:tcPr>
            <w:tcW w:w="4767" w:type="dxa"/>
            <w:gridSpan w:val="3"/>
          </w:tcPr>
          <w:p w:rsidR="00641DA4" w:rsidRPr="00641DA4" w:rsidRDefault="00641DA4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 xml:space="preserve">Выбрать другой день съемки </w:t>
            </w:r>
          </w:p>
        </w:tc>
      </w:tr>
      <w:tr w:rsidR="00641DA4" w:rsidRPr="00641DA4" w:rsidTr="00641DA4">
        <w:tc>
          <w:tcPr>
            <w:tcW w:w="1757" w:type="dxa"/>
          </w:tcPr>
          <w:p w:rsidR="00641DA4" w:rsidRPr="00641DA4" w:rsidRDefault="00641DA4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1D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11. Перспектива проекта</w:t>
            </w:r>
          </w:p>
        </w:tc>
        <w:tc>
          <w:tcPr>
            <w:tcW w:w="8699" w:type="dxa"/>
            <w:gridSpan w:val="6"/>
          </w:tcPr>
          <w:p w:rsidR="00641DA4" w:rsidRPr="00641DA4" w:rsidRDefault="00641DA4" w:rsidP="004472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A4">
              <w:rPr>
                <w:rFonts w:ascii="Times New Roman" w:hAnsi="Times New Roman"/>
                <w:sz w:val="24"/>
                <w:szCs w:val="24"/>
              </w:rPr>
              <w:t>В дальнейшем можно расширить проект, добавив различные виды съемок (свадебные, студийные и т.д.)</w:t>
            </w:r>
          </w:p>
        </w:tc>
      </w:tr>
    </w:tbl>
    <w:p w:rsidR="00346367" w:rsidRDefault="00346367" w:rsidP="0034636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7F92" w:rsidRDefault="00A27F92" w:rsidP="00F567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27F92">
        <w:rPr>
          <w:rFonts w:ascii="Times New Roman" w:hAnsi="Times New Roman"/>
          <w:sz w:val="24"/>
          <w:szCs w:val="24"/>
        </w:rPr>
        <w:t>«</w:t>
      </w:r>
      <w:r w:rsidRPr="00A27F92">
        <w:rPr>
          <w:rFonts w:ascii="Times New Roman" w:hAnsi="Times New Roman"/>
          <w:b/>
          <w:sz w:val="24"/>
          <w:szCs w:val="24"/>
        </w:rPr>
        <w:t>Аквааэробика как элемент здорового образа жизни»</w:t>
      </w:r>
    </w:p>
    <w:p w:rsidR="00A27F92" w:rsidRPr="00A27F92" w:rsidRDefault="00A27F92" w:rsidP="003463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7F92">
        <w:rPr>
          <w:rFonts w:ascii="Times New Roman" w:hAnsi="Times New Roman"/>
          <w:b/>
          <w:sz w:val="24"/>
          <w:szCs w:val="24"/>
        </w:rPr>
        <w:t>Автор:</w:t>
      </w:r>
      <w:r w:rsidRPr="00A27F92">
        <w:rPr>
          <w:rFonts w:ascii="Times New Roman" w:hAnsi="Times New Roman"/>
          <w:sz w:val="24"/>
          <w:szCs w:val="24"/>
        </w:rPr>
        <w:t xml:space="preserve"> Донскова Алина</w:t>
      </w:r>
    </w:p>
    <w:tbl>
      <w:tblPr>
        <w:tblW w:w="10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445"/>
        <w:gridCol w:w="2353"/>
        <w:gridCol w:w="1128"/>
        <w:gridCol w:w="1550"/>
        <w:gridCol w:w="88"/>
        <w:gridCol w:w="3377"/>
      </w:tblGrid>
      <w:tr w:rsidR="00A27F92" w:rsidRPr="00A27F92" w:rsidTr="006D5926"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1. Название проекта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«</w:t>
            </w: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Аквааэробика как элемент здорового образа жизни»</w:t>
            </w:r>
          </w:p>
        </w:tc>
      </w:tr>
      <w:tr w:rsidR="00A27F92" w:rsidRPr="00A27F92" w:rsidTr="00A27F92">
        <w:trPr>
          <w:trHeight w:val="1457"/>
        </w:trPr>
        <w:tc>
          <w:tcPr>
            <w:tcW w:w="1757" w:type="dxa"/>
            <w:vMerge w:val="restart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2. Актуальность проекта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Идея создать этот проект возникла на фоне желания получить прибыль и помочь людям, перенесшим обострение хронических заболеваний </w:t>
            </w:r>
            <w:r w:rsidRPr="00A27F92">
              <w:rPr>
                <w:rFonts w:ascii="Times New Roman" w:hAnsi="Times New Roman"/>
                <w:color w:val="000000"/>
                <w:sz w:val="24"/>
                <w:szCs w:val="24"/>
              </w:rPr>
              <w:t>(опорно-двигательного аппарата, пульмонологии и т.д</w:t>
            </w:r>
            <w:r w:rsidRPr="00A27F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A27F9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A27F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27F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путем профилактики и лечения. </w:t>
            </w:r>
          </w:p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Проект способствует распространению здорового образа жизни.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A27F92" w:rsidRPr="00A27F92" w:rsidTr="006D5926">
        <w:trPr>
          <w:trHeight w:val="93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color w:val="000000"/>
                <w:sz w:val="24"/>
                <w:szCs w:val="24"/>
              </w:rPr>
              <w:t>Польза аквааэробики многогранна, ее наличие не поддается сомнению. Начнем с того, что она подходит для всех возрастов и даже для людей, которые совершенно не умеют плавать, так как по желанию всегда можно надеть на себя специальный пояс, который поможет не оступаться и удерживаться в воде на одном месте.</w:t>
            </w:r>
            <w:r w:rsidRPr="00A27F9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Даже самые простые упражнения в воде очень хорошо стимулируют кровообращение благодаря особому массажному эффекту, который оказывает вода на все тело с одинаковой силой.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27F92" w:rsidRPr="00A27F92" w:rsidTr="006D5926"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3. Потребители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Проект будет полезен:</w:t>
            </w:r>
          </w:p>
          <w:p w:rsidR="00A27F92" w:rsidRPr="00A27F92" w:rsidRDefault="00A27F92" w:rsidP="002B4E2B">
            <w:pPr>
              <w:pStyle w:val="ad"/>
              <w:numPr>
                <w:ilvl w:val="0"/>
                <w:numId w:val="22"/>
              </w:numPr>
              <w:jc w:val="both"/>
            </w:pPr>
            <w:r w:rsidRPr="00A27F92">
              <w:t>лицам находящимся в  постреабилитационном периоде после обострения хронических заболеваний</w:t>
            </w:r>
          </w:p>
          <w:p w:rsidR="00A27F92" w:rsidRPr="00A27F92" w:rsidRDefault="00A27F92" w:rsidP="002B4E2B">
            <w:pPr>
              <w:pStyle w:val="ad"/>
              <w:numPr>
                <w:ilvl w:val="0"/>
                <w:numId w:val="22"/>
              </w:numPr>
              <w:jc w:val="both"/>
            </w:pPr>
            <w:r w:rsidRPr="00A27F92">
              <w:t>лицам, следящим за свои физическим состоянием, фигурой и т.д.</w:t>
            </w:r>
          </w:p>
          <w:p w:rsidR="00A27F92" w:rsidRPr="00A27F92" w:rsidRDefault="00A27F92" w:rsidP="002B4E2B">
            <w:pPr>
              <w:pStyle w:val="ad"/>
              <w:numPr>
                <w:ilvl w:val="0"/>
                <w:numId w:val="22"/>
              </w:numPr>
              <w:jc w:val="both"/>
            </w:pPr>
            <w:r w:rsidRPr="00A27F92">
              <w:t>лицам, которым необходимо проведение досуга (социальная реабилитация).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F92" w:rsidRPr="00A27F92" w:rsidTr="006D5926"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4. Цель проекта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A27F92">
            <w:pPr>
              <w:tabs>
                <w:tab w:val="left" w:pos="27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занятий по аквааэробике. </w:t>
            </w:r>
          </w:p>
          <w:p w:rsidR="00A27F92" w:rsidRPr="00A27F92" w:rsidRDefault="00A27F92" w:rsidP="00A27F92">
            <w:pPr>
              <w:tabs>
                <w:tab w:val="left" w:pos="274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 организовать рекламную кампанию в соц. сетях;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  проработать рынок услуг;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  набрать клиентскую базу;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 арендовать дорожку в бассейне;</w:t>
            </w:r>
          </w:p>
          <w:p w:rsidR="00A27F92" w:rsidRPr="00A27F92" w:rsidRDefault="00A27F92" w:rsidP="00A27F92">
            <w:pPr>
              <w:tabs>
                <w:tab w:val="left" w:pos="410"/>
                <w:tab w:val="left" w:pos="69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  организовать регулярные занятия.</w:t>
            </w:r>
          </w:p>
          <w:p w:rsidR="00A27F92" w:rsidRPr="00A27F92" w:rsidRDefault="00A27F92" w:rsidP="00A27F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F92" w:rsidRPr="00A27F92" w:rsidTr="006D5926">
        <w:trPr>
          <w:trHeight w:val="660"/>
        </w:trPr>
        <w:tc>
          <w:tcPr>
            <w:tcW w:w="1757" w:type="dxa"/>
            <w:vMerge w:val="restart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5. План проекта</w:t>
            </w: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Мероприятие (что делаем на занятиях)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Срок (сколько времени нужно на выполнение) 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Исполнители и ответственные (кто выполняет задания и кто помогает)</w:t>
            </w:r>
          </w:p>
        </w:tc>
      </w:tr>
      <w:tr w:rsidR="00A27F92" w:rsidRPr="00A27F92" w:rsidTr="00A27F92">
        <w:trPr>
          <w:trHeight w:val="557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Получить документы, подтверждающие квалификацию инструктора по аквааэробике.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01.12.2014 – 01.05.2015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6D5926">
        <w:trPr>
          <w:trHeight w:val="67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Проработка рынка услуг и экономической целесообразности 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1.06.2015 – 07.06.2015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6D5926">
        <w:trPr>
          <w:trHeight w:val="931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Регистрация ИП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07.06.2015 – 21.06.2015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Донскова А., 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Консультационная помощь: Караваева Е.С. (экономист), Сиротин Д.Н. (юрист)</w:t>
            </w:r>
          </w:p>
        </w:tc>
      </w:tr>
      <w:tr w:rsidR="00A27F92" w:rsidRPr="00A27F92" w:rsidTr="00A27F92">
        <w:trPr>
          <w:trHeight w:val="689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Организация рекламы 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30.06.2015 – 30.08.2015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6D5926">
        <w:trPr>
          <w:trHeight w:val="80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Поиск подходящего помещения 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01.09.2015 - 07.09.2015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6D5926">
        <w:trPr>
          <w:trHeight w:val="86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Заключение договора аренды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07.09.2015 – 20.09.2015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Донскова А., 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Консультационная помощь: Сиротин Д.Н. (юрист)</w:t>
            </w:r>
          </w:p>
        </w:tc>
      </w:tr>
      <w:tr w:rsidR="00A27F92" w:rsidRPr="00A27F92" w:rsidTr="006D5926">
        <w:trPr>
          <w:trHeight w:val="74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Проведение рекламы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Постоянно в зависимости от доходов.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6D5926">
        <w:trPr>
          <w:trHeight w:val="872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1" w:type="dxa"/>
            <w:gridSpan w:val="2"/>
            <w:shd w:val="clear" w:color="auto" w:fill="auto"/>
          </w:tcPr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Разработка и внедрение новых методик занятий с участием врачей-специалистов.</w:t>
            </w:r>
          </w:p>
        </w:tc>
        <w:tc>
          <w:tcPr>
            <w:tcW w:w="1550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По мере разработки</w:t>
            </w:r>
          </w:p>
        </w:tc>
        <w:tc>
          <w:tcPr>
            <w:tcW w:w="3465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</w:tr>
      <w:tr w:rsidR="00A27F92" w:rsidRPr="00A27F92" w:rsidTr="00A27F92">
        <w:trPr>
          <w:trHeight w:val="924"/>
        </w:trPr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6. Исполнители проекта</w:t>
            </w: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Донскова А.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Автор проекта, профессиональный пловец</w:t>
            </w:r>
          </w:p>
        </w:tc>
      </w:tr>
      <w:tr w:rsidR="00A27F92" w:rsidRPr="00A27F92" w:rsidTr="006D5926"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7. Сроки исполнения проекта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22.11.2014 – 01.10.2015 </w:t>
            </w:r>
          </w:p>
        </w:tc>
      </w:tr>
      <w:tr w:rsidR="00A27F92" w:rsidRPr="00A27F92" w:rsidTr="006D5926">
        <w:trPr>
          <w:trHeight w:val="320"/>
        </w:trPr>
        <w:tc>
          <w:tcPr>
            <w:tcW w:w="1757" w:type="dxa"/>
            <w:vMerge w:val="restart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8. Ресурсы проекта</w:t>
            </w: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Нужно для реализации проекта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В наличии (+/-)</w:t>
            </w:r>
          </w:p>
        </w:tc>
      </w:tr>
      <w:tr w:rsidR="00A27F92" w:rsidRPr="00A27F92" w:rsidTr="006D5926">
        <w:trPr>
          <w:trHeight w:val="35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Аренда дорожки в бассейне 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29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Манжеты на ноги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10*2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2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Аквадиск 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4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Гантели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15*2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5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Досточка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5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Нудл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5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Аквапояс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7F92" w:rsidRPr="00A27F92" w:rsidTr="006D5926">
        <w:trPr>
          <w:trHeight w:val="330"/>
        </w:trPr>
        <w:tc>
          <w:tcPr>
            <w:tcW w:w="1757" w:type="dxa"/>
            <w:vMerge w:val="restart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 xml:space="preserve">9. Бюджет проекта (здесь пишется только то, что в п. 8 отмечено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«-»)</w:t>
            </w: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Кол-во шт.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Стоимость 1 шт.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Стоимость общая</w:t>
            </w:r>
          </w:p>
        </w:tc>
      </w:tr>
      <w:tr w:rsidR="00A27F92" w:rsidRPr="00A27F92" w:rsidTr="006D5926">
        <w:trPr>
          <w:trHeight w:val="22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Манжеты на ноги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10*2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</w:tr>
      <w:tr w:rsidR="00A27F92" w:rsidRPr="00A27F92" w:rsidTr="006D5926">
        <w:trPr>
          <w:trHeight w:val="26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Аквадиск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</w:tr>
      <w:tr w:rsidR="00A27F92" w:rsidRPr="00A27F92" w:rsidTr="006D5926">
        <w:trPr>
          <w:trHeight w:val="22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Гантели 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15*2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</w:tr>
      <w:tr w:rsidR="00A27F92" w:rsidRPr="00A27F92" w:rsidTr="006D5926">
        <w:trPr>
          <w:trHeight w:val="33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Досточка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 w:rsidR="00A27F92" w:rsidRPr="00A27F92" w:rsidTr="006D5926">
        <w:trPr>
          <w:trHeight w:val="22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Нудл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 w:rsidR="00A27F92" w:rsidRPr="00A27F92" w:rsidTr="006D5926">
        <w:trPr>
          <w:trHeight w:val="27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Аквапояс</w:t>
            </w:r>
          </w:p>
        </w:tc>
        <w:tc>
          <w:tcPr>
            <w:tcW w:w="1128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3377" w:type="dxa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7000</w:t>
            </w:r>
          </w:p>
        </w:tc>
      </w:tr>
      <w:tr w:rsidR="00A27F92" w:rsidRPr="00A27F92" w:rsidTr="00A27F92">
        <w:trPr>
          <w:trHeight w:val="457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Итого:    45 000 руб. без учета затрат на регистрацию ИП.  </w:t>
            </w:r>
          </w:p>
        </w:tc>
      </w:tr>
      <w:tr w:rsidR="00A27F92" w:rsidRPr="00A27F92" w:rsidTr="006D5926">
        <w:trPr>
          <w:trHeight w:val="260"/>
        </w:trPr>
        <w:tc>
          <w:tcPr>
            <w:tcW w:w="1757" w:type="dxa"/>
            <w:vMerge w:val="restart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10. Риски проекта</w:t>
            </w: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Что может помешать реализовать проект: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Как с этим справимся:</w:t>
            </w:r>
          </w:p>
        </w:tc>
      </w:tr>
      <w:tr w:rsidR="00A27F92" w:rsidRPr="00A27F92" w:rsidTr="006D5926">
        <w:trPr>
          <w:trHeight w:val="31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Недостаточное  количество первоначального капитала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Поиск инвесторов</w:t>
            </w:r>
          </w:p>
        </w:tc>
      </w:tr>
      <w:tr w:rsidR="00A27F92" w:rsidRPr="00A27F92" w:rsidTr="006D5926">
        <w:trPr>
          <w:trHeight w:val="340"/>
        </w:trPr>
        <w:tc>
          <w:tcPr>
            <w:tcW w:w="1757" w:type="dxa"/>
            <w:vMerge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6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Отсутствие большого числа клиентов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Реклама, акции в соц.сетях, бассейнах, поликлиниках; привлечение клиентов через базу знакомых.</w:t>
            </w:r>
          </w:p>
        </w:tc>
      </w:tr>
      <w:tr w:rsidR="00A27F92" w:rsidRPr="00A27F92" w:rsidTr="006D5926">
        <w:tc>
          <w:tcPr>
            <w:tcW w:w="1757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11. Перспектива проекта</w:t>
            </w:r>
          </w:p>
        </w:tc>
        <w:tc>
          <w:tcPr>
            <w:tcW w:w="8941" w:type="dxa"/>
            <w:gridSpan w:val="6"/>
            <w:shd w:val="clear" w:color="auto" w:fill="auto"/>
          </w:tcPr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Дальнейшее развитие данного бизнеса с участием разработки и применения инновационных приемов и методик занятий по аквааэробике.</w:t>
            </w:r>
          </w:p>
          <w:p w:rsidR="00A27F92" w:rsidRPr="00A27F92" w:rsidRDefault="00A27F92" w:rsidP="006D59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A27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Согласование с ведущими специалистами Томской области по профилактике и лечению хронических заболевай (опорно-двигательного аппарата, пульмонологии и т.д.); заключение договоров с клиниками г. Томска о размещении рекламы и бесплатном курсе для реабилитации больных. </w:t>
            </w:r>
          </w:p>
        </w:tc>
      </w:tr>
    </w:tbl>
    <w:p w:rsidR="00A27F92" w:rsidRDefault="00A27F92" w:rsidP="0034636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7F92" w:rsidRDefault="00A27F92" w:rsidP="00F567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27F92">
        <w:rPr>
          <w:rFonts w:ascii="Times New Roman" w:hAnsi="Times New Roman"/>
          <w:b/>
          <w:sz w:val="24"/>
          <w:szCs w:val="24"/>
        </w:rPr>
        <w:t>Мобил</w:t>
      </w:r>
      <w:r w:rsidR="00443D61">
        <w:rPr>
          <w:rFonts w:ascii="Times New Roman" w:hAnsi="Times New Roman"/>
          <w:b/>
          <w:sz w:val="24"/>
          <w:szCs w:val="24"/>
        </w:rPr>
        <w:t>ь</w:t>
      </w:r>
      <w:r w:rsidRPr="00A27F92">
        <w:rPr>
          <w:rFonts w:ascii="Times New Roman" w:hAnsi="Times New Roman"/>
          <w:b/>
          <w:sz w:val="24"/>
          <w:szCs w:val="24"/>
        </w:rPr>
        <w:t>ный магазин</w:t>
      </w:r>
    </w:p>
    <w:p w:rsidR="00A27F92" w:rsidRDefault="00A27F92" w:rsidP="003463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7F92">
        <w:rPr>
          <w:rFonts w:ascii="Times New Roman" w:hAnsi="Times New Roman"/>
          <w:b/>
          <w:sz w:val="24"/>
          <w:szCs w:val="24"/>
        </w:rPr>
        <w:t>Авторы</w:t>
      </w:r>
      <w:r w:rsidRPr="00A27F92">
        <w:rPr>
          <w:rFonts w:ascii="Times New Roman" w:hAnsi="Times New Roman"/>
          <w:sz w:val="24"/>
          <w:szCs w:val="24"/>
        </w:rPr>
        <w:t>: Чувашов Сергей, Николас Данила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789"/>
      </w:tblGrid>
      <w:tr w:rsidR="00A27F92" w:rsidRPr="00A27F92" w:rsidTr="00A27F92">
        <w:trPr>
          <w:trHeight w:val="517"/>
        </w:trPr>
        <w:tc>
          <w:tcPr>
            <w:tcW w:w="1809" w:type="dxa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  <w:r w:rsidRPr="00A27F92">
              <w:rPr>
                <w:b/>
              </w:rPr>
              <w:t>Название проекта</w:t>
            </w: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Мобилный магазин</w:t>
            </w:r>
          </w:p>
        </w:tc>
      </w:tr>
      <w:tr w:rsidR="00A27F92" w:rsidRPr="00A27F92" w:rsidTr="00A27F92">
        <w:trPr>
          <w:trHeight w:val="875"/>
        </w:trPr>
        <w:tc>
          <w:tcPr>
            <w:tcW w:w="1809" w:type="dxa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  <w:r w:rsidRPr="00A27F92">
              <w:rPr>
                <w:b/>
              </w:rPr>
              <w:lastRenderedPageBreak/>
              <w:t xml:space="preserve">Команда проекта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Чувашов Сергей Вадимович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Николас Данила Алексеевич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7F92" w:rsidRPr="00A27F92" w:rsidTr="00A27F92">
        <w:trPr>
          <w:trHeight w:val="555"/>
        </w:trPr>
        <w:tc>
          <w:tcPr>
            <w:tcW w:w="1809" w:type="dxa"/>
            <w:vMerge w:val="restart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  <w:r w:rsidRPr="00A27F92">
              <w:rPr>
                <w:b/>
              </w:rPr>
              <w:t xml:space="preserve">Краткое описание проекта </w:t>
            </w:r>
          </w:p>
        </w:tc>
        <w:tc>
          <w:tcPr>
            <w:tcW w:w="8789" w:type="dxa"/>
          </w:tcPr>
          <w:p w:rsid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A27F92">
              <w:rPr>
                <w:rFonts w:ascii="Times New Roman" w:hAnsi="Times New Roman"/>
                <w:sz w:val="24"/>
                <w:szCs w:val="24"/>
              </w:rPr>
              <w:t xml:space="preserve"> Организация мобильного магазина на базе  велосипеда по продаже продуктов питания.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1-Создание 3-х колесного грузового стредства на основе веелосипеда. 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2-Открыть ИП, “магазин на колесах“ по продаже  продуктов питания. 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3-Купить кассовый аппарат и товары на продажу.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4-Осуществить первый рейс.</w:t>
            </w:r>
          </w:p>
          <w:p w:rsidR="00A27F92" w:rsidRPr="00A27F92" w:rsidRDefault="00A27F92" w:rsidP="00A27F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F92" w:rsidRPr="00A27F92" w:rsidTr="00A27F92">
        <w:trPr>
          <w:trHeight w:val="555"/>
        </w:trPr>
        <w:tc>
          <w:tcPr>
            <w:tcW w:w="1809" w:type="dxa"/>
            <w:vMerge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</w:p>
        </w:tc>
        <w:tc>
          <w:tcPr>
            <w:tcW w:w="8789" w:type="dxa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Актуальность данного магазина прежде всего для тех мест, где невозможно поставить киоски или магазины, в том числе, и на таких мероприятиях как День города, Томский карнавал и в зонах отдыха в черте города.</w:t>
            </w:r>
          </w:p>
        </w:tc>
      </w:tr>
      <w:tr w:rsidR="00A27F92" w:rsidRPr="00A27F92" w:rsidTr="00A27F92">
        <w:trPr>
          <w:trHeight w:val="648"/>
        </w:trPr>
        <w:tc>
          <w:tcPr>
            <w:tcW w:w="1809" w:type="dxa"/>
            <w:vMerge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</w:p>
        </w:tc>
        <w:tc>
          <w:tcPr>
            <w:tcW w:w="8789" w:type="dxa"/>
          </w:tcPr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Потребитель: Продукция ориентирована на возрастную группу людей  от 6 лет и до 30 лет.</w:t>
            </w:r>
          </w:p>
        </w:tc>
      </w:tr>
      <w:tr w:rsidR="00A27F92" w:rsidRPr="00A27F92" w:rsidTr="00A27F92">
        <w:trPr>
          <w:trHeight w:val="480"/>
        </w:trPr>
        <w:tc>
          <w:tcPr>
            <w:tcW w:w="1809" w:type="dxa"/>
            <w:vMerge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Дата запуска 1.06.2016 г</w:t>
            </w:r>
          </w:p>
          <w:p w:rsidR="00A27F92" w:rsidRPr="00A27F92" w:rsidRDefault="00A27F92" w:rsidP="00A27F92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Дата окончания 31.08.2020г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7F92" w:rsidRPr="00A27F92" w:rsidTr="00A27F92">
        <w:trPr>
          <w:trHeight w:val="1050"/>
        </w:trPr>
        <w:tc>
          <w:tcPr>
            <w:tcW w:w="1809" w:type="dxa"/>
            <w:vMerge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3"/>
              </w:numPr>
              <w:ind w:left="284" w:hanging="284"/>
              <w:rPr>
                <w:b/>
              </w:rPr>
            </w:pP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Предедвижной магазин-ларек на 3-х колесах с ведущей задней осю двигателем от мопеда база будет похожа на приложенное фото 2, сам магазин будет похож на приложенное фото 1 (с одним колесом спереди).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Все виды деятельности мы собираемся выполнять сами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За исключением сварочных работ. Бесплатно нам их выполнит родственики со спецыальным образованием 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Наш слогон: “На дорогах всегда и везде,Магазин на колесах при низкой цене”.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0F22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FE2D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4075" cy="2143125"/>
                  <wp:effectExtent l="0" t="0" r="0" b="0"/>
                  <wp:docPr id="8" name="Image1" descr="Приложенное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 descr="Приложенное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F92" w:rsidRPr="00A27F92">
              <w:rPr>
                <w:rFonts w:ascii="Times New Roman" w:hAnsi="Times New Roman"/>
                <w:sz w:val="24"/>
                <w:szCs w:val="24"/>
              </w:rPr>
              <w:t>приложенное фото 1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Приложенное фото 2</w:t>
            </w:r>
          </w:p>
          <w:p w:rsidR="00A27F92" w:rsidRPr="00A27F92" w:rsidRDefault="000F22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FE2D8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4350" cy="3238500"/>
                  <wp:effectExtent l="0" t="0" r="0" b="0"/>
                  <wp:docPr id="9" name="Рисунок 2" descr="Приложенное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риложенное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92" w:rsidRPr="00A27F92" w:rsidTr="00A27F92">
        <w:tc>
          <w:tcPr>
            <w:tcW w:w="1809" w:type="dxa"/>
            <w:shd w:val="clear" w:color="auto" w:fill="auto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Рабочий план реализации проекта</w:t>
            </w:r>
          </w:p>
          <w:p w:rsidR="00A27F92" w:rsidRPr="00A27F92" w:rsidRDefault="00A27F92" w:rsidP="006D5926">
            <w:pPr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План: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1.06.2016-подготовка площядки для сварки.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2-4.06.2016-Покупка деталей для сварки.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5.06.2016-Начало сварки основных деталей.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 xml:space="preserve">12.06.2016-Сварка основы и планирование расположения 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остальных деталей.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2.07.2016-Открытие ИП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lastRenderedPageBreak/>
              <w:t>8-9.07.2016-Покупка кассового аппарата.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10-15.07.2016-Закупка товаров.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16-20.07.2016-Планирование маршрута.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25-26.07.2016-Открытие магазина.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1.08.2016-Совершение первого рейса.</w:t>
            </w:r>
          </w:p>
        </w:tc>
      </w:tr>
      <w:tr w:rsidR="00A27F92" w:rsidRPr="00A27F92" w:rsidTr="00A27F92">
        <w:trPr>
          <w:trHeight w:val="884"/>
        </w:trPr>
        <w:tc>
          <w:tcPr>
            <w:tcW w:w="1809" w:type="dxa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4"/>
              </w:numPr>
              <w:ind w:left="284" w:hanging="284"/>
              <w:rPr>
                <w:b/>
              </w:rPr>
            </w:pPr>
            <w:r w:rsidRPr="00A27F92">
              <w:rPr>
                <w:b/>
              </w:rPr>
              <w:lastRenderedPageBreak/>
              <w:t>Ожидаемые результаты проекта</w:t>
            </w:r>
          </w:p>
          <w:p w:rsidR="00A27F92" w:rsidRPr="00A27F92" w:rsidRDefault="00A27F92" w:rsidP="006D5926">
            <w:pPr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1-Сконструирован трехколесный велосипед с крытым верхом.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2-Открыто ИП и магазин продуктов питания.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3-Куплен кассовый аппарат и товар на продажу.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4-Осуществлен первый рейс.</w:t>
            </w: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7F92" w:rsidRPr="00A27F92" w:rsidTr="00A27F92">
        <w:tc>
          <w:tcPr>
            <w:tcW w:w="1809" w:type="dxa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4"/>
              </w:numPr>
              <w:ind w:left="284" w:hanging="284"/>
              <w:jc w:val="both"/>
              <w:rPr>
                <w:b/>
              </w:rPr>
            </w:pPr>
            <w:r w:rsidRPr="00A27F92">
              <w:rPr>
                <w:b/>
              </w:rPr>
              <w:t xml:space="preserve">Примерная смета проекта с указанием основных пунктов расходов (кроме заработной платы) </w:t>
            </w: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Оборудование: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2844"/>
            </w:tblGrid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Требуется, руб.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Холодильник (мини)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8500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Кофеварка автомобильная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3550</w:t>
                  </w:r>
                </w:p>
              </w:tc>
            </w:tr>
            <w:tr w:rsidR="00A27F92" w:rsidRPr="00A27F92" w:rsidTr="009D148D">
              <w:trPr>
                <w:trHeight w:val="569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Кассовый аппарат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4000</w:t>
                  </w:r>
                </w:p>
              </w:tc>
            </w:tr>
            <w:tr w:rsidR="00A27F92" w:rsidRPr="00A27F92" w:rsidTr="009D148D">
              <w:tc>
                <w:tcPr>
                  <w:tcW w:w="7409" w:type="dxa"/>
                  <w:gridSpan w:val="2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Итого:16050</w:t>
                  </w:r>
                </w:p>
              </w:tc>
            </w:tr>
          </w:tbl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Расходные материалы: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2844"/>
            </w:tblGrid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Требуется, руб.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Трубы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диаметр-6см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Толщиной-5мм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Длинна-2м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8шт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4000</w:t>
                  </w:r>
                </w:p>
                <w:p w:rsidR="00A27F92" w:rsidRPr="00A27F92" w:rsidRDefault="00A27F92" w:rsidP="006D5926">
                  <w:pPr>
                    <w:ind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Листовая сталь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Ширина-2м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Длинна -4м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Толщина-3мм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5000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Тент на крышу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2200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Сидения для водителя-продавца.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1500</w:t>
                  </w:r>
                </w:p>
              </w:tc>
            </w:tr>
            <w:tr w:rsidR="00A27F92" w:rsidRPr="00A27F92" w:rsidTr="009D148D">
              <w:tc>
                <w:tcPr>
                  <w:tcW w:w="7409" w:type="dxa"/>
                  <w:gridSpan w:val="2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Итого: 12700</w:t>
                  </w:r>
                </w:p>
              </w:tc>
            </w:tr>
          </w:tbl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Другие расходы (полиграфия и т.д.):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2844"/>
            </w:tblGrid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Требуется, руб.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Открытие ИП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2500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 xml:space="preserve">Имуннеле  </w:t>
                  </w:r>
                  <w:r w:rsidRPr="00A27F9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For Men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200р/10шт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Шоколад в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1100р/20шт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Еда быстрого приготовления в асс 90гр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450р/24шт</w:t>
                  </w:r>
                </w:p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9D148D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Гази</w:t>
                  </w:r>
                  <w:r w:rsidR="00A27F92" w:rsidRPr="00A27F92">
                    <w:rPr>
                      <w:rFonts w:ascii="Times New Roman" w:hAnsi="Times New Roman"/>
                      <w:sz w:val="24"/>
                      <w:szCs w:val="24"/>
                    </w:rPr>
                    <w:t>рованные напитки                в  асс 0.5л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1350р/30шт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9D148D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Гази</w:t>
                  </w:r>
                  <w:r w:rsidR="00A27F92" w:rsidRPr="00A27F92">
                    <w:rPr>
                      <w:rFonts w:ascii="Times New Roman" w:hAnsi="Times New Roman"/>
                      <w:sz w:val="24"/>
                      <w:szCs w:val="24"/>
                    </w:rPr>
                    <w:t>рованные напитки 1.5л в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1600р/20шт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Соки 1.5л в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650р/10шт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Чипсы 80гр в 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1050р/36шт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Сухарики в асс 40гр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650р/64шт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Жевательная резинка в 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1170р/90шт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Леденцы в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400р/100шт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Ботончики в асс 40-70гр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1300р/70шт</w:t>
                  </w:r>
                </w:p>
              </w:tc>
            </w:tr>
            <w:tr w:rsidR="00A27F92" w:rsidRPr="00A27F92" w:rsidTr="009D148D"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Энергетические напитки 0.5л в асс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1500р/24шт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Минеральные воды 1.5л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400р/12шт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Чай чёрный и зелёный 100пакетиков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500р/2шт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Стаканчики термо устойчивые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750р/500шт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Сахар в кубиках 1 кг 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120р/2шт</w:t>
                  </w:r>
                </w:p>
              </w:tc>
            </w:tr>
            <w:tr w:rsidR="00A27F92" w:rsidRPr="00A27F92" w:rsidTr="009D148D">
              <w:trPr>
                <w:trHeight w:val="337"/>
              </w:trPr>
              <w:tc>
                <w:tcPr>
                  <w:tcW w:w="4565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Семечки 130г</w:t>
                  </w:r>
                </w:p>
              </w:tc>
              <w:tc>
                <w:tcPr>
                  <w:tcW w:w="2844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400р/20шт</w:t>
                  </w:r>
                </w:p>
              </w:tc>
            </w:tr>
            <w:tr w:rsidR="00A27F92" w:rsidRPr="00A27F92" w:rsidTr="009D148D">
              <w:tc>
                <w:tcPr>
                  <w:tcW w:w="7409" w:type="dxa"/>
                  <w:gridSpan w:val="2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Итого: 15540</w:t>
                  </w:r>
                </w:p>
              </w:tc>
            </w:tr>
          </w:tbl>
          <w:p w:rsidR="00A27F92" w:rsidRPr="00A27F92" w:rsidRDefault="00A27F92" w:rsidP="006D5926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8"/>
            </w:tblGrid>
            <w:tr w:rsidR="00A27F92" w:rsidRPr="00A27F92" w:rsidTr="00A27F92">
              <w:tc>
                <w:tcPr>
                  <w:tcW w:w="5688" w:type="dxa"/>
                </w:tcPr>
                <w:p w:rsidR="00A27F92" w:rsidRPr="00A27F92" w:rsidRDefault="00A27F92" w:rsidP="006D59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7F92">
                    <w:rPr>
                      <w:rFonts w:ascii="Times New Roman" w:hAnsi="Times New Roman"/>
                      <w:sz w:val="24"/>
                      <w:szCs w:val="24"/>
                    </w:rPr>
                    <w:t>Итого по проекту:44840-45000</w:t>
                  </w:r>
                </w:p>
              </w:tc>
            </w:tr>
          </w:tbl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7F92" w:rsidRPr="00A27F92" w:rsidTr="009D148D">
        <w:trPr>
          <w:trHeight w:val="812"/>
        </w:trPr>
        <w:tc>
          <w:tcPr>
            <w:tcW w:w="1809" w:type="dxa"/>
            <w:shd w:val="clear" w:color="auto" w:fill="auto"/>
          </w:tcPr>
          <w:p w:rsidR="00A27F92" w:rsidRPr="00A27F92" w:rsidRDefault="00A27F92" w:rsidP="002B4E2B">
            <w:pPr>
              <w:pStyle w:val="ad"/>
              <w:numPr>
                <w:ilvl w:val="0"/>
                <w:numId w:val="24"/>
              </w:numPr>
              <w:ind w:left="284" w:hanging="284"/>
              <w:rPr>
                <w:b/>
              </w:rPr>
            </w:pPr>
            <w:r w:rsidRPr="00A27F92">
              <w:rPr>
                <w:b/>
              </w:rPr>
              <w:lastRenderedPageBreak/>
              <w:t>Перспективы проекта</w:t>
            </w:r>
          </w:p>
        </w:tc>
        <w:tc>
          <w:tcPr>
            <w:tcW w:w="8789" w:type="dxa"/>
          </w:tcPr>
          <w:p w:rsidR="00A27F92" w:rsidRPr="00A27F92" w:rsidRDefault="00A27F92" w:rsidP="006D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7F92">
              <w:rPr>
                <w:rFonts w:ascii="Times New Roman" w:hAnsi="Times New Roman"/>
                <w:sz w:val="24"/>
                <w:szCs w:val="24"/>
              </w:rPr>
              <w:t>Дополнительный заработок возможен за размещение наружной рекламы на внешней стороне корпуса вагончика.</w:t>
            </w:r>
            <w:r w:rsidR="009D14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27F92" w:rsidRPr="00A27F92" w:rsidRDefault="00A27F92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6367" w:rsidRPr="00346367" w:rsidRDefault="00346367" w:rsidP="00E2586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46367">
        <w:rPr>
          <w:rFonts w:ascii="Times New Roman" w:hAnsi="Times New Roman"/>
          <w:b/>
          <w:sz w:val="24"/>
          <w:szCs w:val="24"/>
        </w:rPr>
        <w:t>Проекты 2 года обучения</w:t>
      </w:r>
    </w:p>
    <w:p w:rsidR="00F56708" w:rsidRDefault="00F56708" w:rsidP="00E25860">
      <w:pPr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</w:p>
    <w:p w:rsidR="008E5AB7" w:rsidRDefault="00F56708" w:rsidP="00E25860">
      <w:pPr>
        <w:spacing w:after="0" w:line="264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Организация поездок «Алтай Тур»</w:t>
      </w:r>
    </w:p>
    <w:p w:rsidR="00F56708" w:rsidRPr="00F56708" w:rsidRDefault="00F56708" w:rsidP="00E25860">
      <w:pPr>
        <w:spacing w:after="0" w:line="264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Автор: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Полянский Семен</w:t>
      </w:r>
    </w:p>
    <w:p w:rsidR="00F56708" w:rsidRPr="00F56708" w:rsidRDefault="00F56708" w:rsidP="00E25860">
      <w:pPr>
        <w:pStyle w:val="ad"/>
        <w:numPr>
          <w:ilvl w:val="0"/>
          <w:numId w:val="28"/>
        </w:numPr>
        <w:ind w:left="0" w:firstLine="709"/>
        <w:jc w:val="both"/>
        <w:rPr>
          <w:b/>
        </w:rPr>
      </w:pPr>
      <w:r w:rsidRPr="00F56708">
        <w:rPr>
          <w:b/>
        </w:rPr>
        <w:t>Резюме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0" w:name="_Toc162546348"/>
      <w:r w:rsidRPr="00F56708">
        <w:rPr>
          <w:rFonts w:ascii="Times New Roman" w:hAnsi="Times New Roman"/>
          <w:sz w:val="24"/>
          <w:szCs w:val="24"/>
        </w:rPr>
        <w:t>В последнее десятилетие наблюдается рост интереса и спроса на экстремальные виды спорта среди молодежи, лиц среднего и старшего возраста.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В рамках реализации проекта организуются поездки летом на Алтай, зимой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hAnsi="Times New Roman"/>
          <w:sz w:val="24"/>
          <w:szCs w:val="24"/>
        </w:rPr>
        <w:t xml:space="preserve">- Шерегеш. </w:t>
      </w:r>
    </w:p>
    <w:p w:rsidR="00F56708" w:rsidRPr="00F56708" w:rsidRDefault="00F56708" w:rsidP="00E25860">
      <w:pPr>
        <w:spacing w:after="0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1" w:name="_Toc197250556"/>
    </w:p>
    <w:p w:rsidR="00F56708" w:rsidRPr="00F56708" w:rsidRDefault="00F56708" w:rsidP="00E25860">
      <w:pPr>
        <w:spacing w:after="0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2.  Предлагаемый товар</w:t>
      </w:r>
      <w:bookmarkEnd w:id="10"/>
      <w:bookmarkEnd w:id="11"/>
    </w:p>
    <w:p w:rsidR="00F56708" w:rsidRPr="00F56708" w:rsidRDefault="00F56708" w:rsidP="00E25860">
      <w:pPr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12" w:name="_Toc197250557"/>
      <w:r w:rsidRPr="00F56708">
        <w:rPr>
          <w:rFonts w:ascii="Times New Roman" w:hAnsi="Times New Roman"/>
          <w:b/>
          <w:sz w:val="24"/>
          <w:szCs w:val="24"/>
        </w:rPr>
        <w:t>2.1 Описание товара</w:t>
      </w:r>
      <w:bookmarkEnd w:id="12"/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bookmarkStart w:id="13" w:name="_Toc162546349"/>
      <w:r w:rsidRPr="00F56708">
        <w:rPr>
          <w:color w:val="080808"/>
          <w:bdr w:val="none" w:sz="0" w:space="0" w:color="auto" w:frame="1"/>
        </w:rPr>
        <w:t>Современный человек, привыкший к стабильному образу жизни и техническому прогрессу, испытывает сильнейшие потребности в адреналиновом всплеске. Именно экстремальный спорт позволяет в короткий промежуток времени испытать массу ощущений, вырваться из однообразия, посмотреть на мир по-другому, ощутить хрупкость жизни и осознать ее ценность.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Люди, утомленные стрессом, зажатые в тиски дефицитом времени, работой, конкуренцией — в один голос заявляют, что экстрим помогает им снять напряжение, остаться собой —  не превратиться в машину для зарабатывания денег.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Экстрим – это спорт, и замечательно то, что все больше людей хотят им заниматься.  Настоящий экстрим подразумевает такую активность, когда от самого человека зависит очень многое. Каждый из нас находится под давлением социальных норм, условностей и стереотипов, а человеку хочется,  хоть иногда, полностью  управлять ситуацией. В экстремальных видах спорта, человек только сам отвечает за себя и принимает решения.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Развитие экстремальных видов спорта  требует решения множества сопутствующих задач.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«Федерация экстремальных и технических видов спорта» (далее – «Федерация»), своей целью преследует  решение сразу комплекса  проблем и готова открыто изложить свои взгляды, цели и стремления.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Одной из приоритетных задач Федерации является популяризация и  пропаганда здорового образа жизни, путем занятий экстремальными  и техническими видами спорта, экстремальным туризмом, как внешним, так и внутренним.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Наша задача – максимальное  использование  в освещении экстрим-событий средств массовой информации (телевидение, интернет, радио), а также личного общения между людьми в клубах по интересам и в туристических мероприятиях.</w:t>
      </w:r>
    </w:p>
    <w:p w:rsidR="00F56708" w:rsidRPr="00F56708" w:rsidRDefault="00F56708" w:rsidP="00E2586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80808"/>
        </w:rPr>
      </w:pPr>
      <w:r w:rsidRPr="00F56708">
        <w:rPr>
          <w:color w:val="080808"/>
          <w:bdr w:val="none" w:sz="0" w:space="0" w:color="auto" w:frame="1"/>
        </w:rPr>
        <w:t>Россия – “экстремальная” страна, с огромными возможностями и ресурсами для активного отдыха.  Пришло время и нашим людям повысить и укрепить свои позиции в «адреналиновых»  видах  спорта, стать законодателями моды в экстриме, изобрести новые виды спорта, стать чемпионами в уже освоенных и признанных во всем мире.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443D61">
        <w:rPr>
          <w:rFonts w:ascii="Times New Roman" w:hAnsi="Times New Roman"/>
          <w:b/>
          <w:sz w:val="24"/>
          <w:szCs w:val="24"/>
        </w:rPr>
        <w:t>Цель:</w:t>
      </w:r>
      <w:r w:rsidRPr="00F56708">
        <w:rPr>
          <w:rFonts w:ascii="Times New Roman" w:hAnsi="Times New Roman"/>
          <w:sz w:val="24"/>
          <w:szCs w:val="24"/>
        </w:rPr>
        <w:t xml:space="preserve"> Организация круглогодичных туров на Алтай и Шерегеш с 18.01.2014 до 01.01.2016</w:t>
      </w:r>
    </w:p>
    <w:p w:rsidR="00F56708" w:rsidRPr="00443D61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43D61">
        <w:rPr>
          <w:rFonts w:ascii="Times New Roman" w:hAnsi="Times New Roman"/>
          <w:b/>
          <w:sz w:val="24"/>
          <w:szCs w:val="24"/>
        </w:rPr>
        <w:t>Задачи:</w:t>
      </w:r>
    </w:p>
    <w:p w:rsidR="00F56708" w:rsidRPr="00F56708" w:rsidRDefault="00F56708" w:rsidP="00E25860">
      <w:pPr>
        <w:pStyle w:val="ad"/>
        <w:numPr>
          <w:ilvl w:val="0"/>
          <w:numId w:val="25"/>
        </w:numPr>
        <w:tabs>
          <w:tab w:val="num" w:pos="0"/>
        </w:tabs>
        <w:ind w:left="0" w:firstLine="709"/>
        <w:jc w:val="both"/>
      </w:pPr>
      <w:r w:rsidRPr="00F56708">
        <w:t>Найти партнеров.</w:t>
      </w:r>
    </w:p>
    <w:p w:rsidR="00F56708" w:rsidRPr="00F56708" w:rsidRDefault="00F56708" w:rsidP="00E25860">
      <w:pPr>
        <w:pStyle w:val="ad"/>
        <w:numPr>
          <w:ilvl w:val="0"/>
          <w:numId w:val="25"/>
        </w:numPr>
        <w:tabs>
          <w:tab w:val="num" w:pos="0"/>
        </w:tabs>
        <w:ind w:left="0" w:firstLine="709"/>
        <w:jc w:val="both"/>
      </w:pPr>
      <w:r w:rsidRPr="00F56708">
        <w:t>Организовать сезонные выезды.</w:t>
      </w:r>
    </w:p>
    <w:p w:rsidR="00F56708" w:rsidRPr="00F56708" w:rsidRDefault="00F56708" w:rsidP="00E25860">
      <w:pPr>
        <w:pStyle w:val="ad"/>
        <w:numPr>
          <w:ilvl w:val="0"/>
          <w:numId w:val="25"/>
        </w:numPr>
        <w:tabs>
          <w:tab w:val="num" w:pos="0"/>
        </w:tabs>
        <w:ind w:left="0" w:firstLine="709"/>
        <w:jc w:val="both"/>
      </w:pPr>
      <w:r w:rsidRPr="00F56708">
        <w:lastRenderedPageBreak/>
        <w:t>Наработать клиентскую базу.</w:t>
      </w:r>
    </w:p>
    <w:p w:rsidR="00F56708" w:rsidRPr="00F56708" w:rsidRDefault="00F56708" w:rsidP="00E25860">
      <w:pPr>
        <w:pStyle w:val="ad"/>
        <w:numPr>
          <w:ilvl w:val="0"/>
          <w:numId w:val="25"/>
        </w:numPr>
        <w:tabs>
          <w:tab w:val="num" w:pos="0"/>
        </w:tabs>
        <w:ind w:left="0" w:firstLine="709"/>
        <w:jc w:val="both"/>
      </w:pPr>
      <w:r w:rsidRPr="00F56708">
        <w:t>Открыть ИП.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Риски проекта: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56708" w:rsidRPr="006D5926" w:rsidTr="006D5926">
        <w:tc>
          <w:tcPr>
            <w:tcW w:w="4785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926">
              <w:rPr>
                <w:rFonts w:ascii="Times New Roman" w:hAnsi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4786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926">
              <w:rPr>
                <w:rFonts w:ascii="Times New Roman" w:hAnsi="Times New Roman"/>
                <w:b/>
                <w:sz w:val="24"/>
                <w:szCs w:val="24"/>
              </w:rPr>
              <w:t>Способы решения</w:t>
            </w:r>
          </w:p>
        </w:tc>
      </w:tr>
      <w:tr w:rsidR="00F56708" w:rsidRPr="006D5926" w:rsidTr="006D5926">
        <w:tc>
          <w:tcPr>
            <w:tcW w:w="4785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Недобор клиентов на выезд</w:t>
            </w:r>
          </w:p>
        </w:tc>
        <w:tc>
          <w:tcPr>
            <w:tcW w:w="4786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Усилить распространение информации: рассылка вирусной рекламы через социальные сети.</w:t>
            </w:r>
          </w:p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Акции</w:t>
            </w:r>
            <w:r w:rsidRPr="006D592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D5926">
              <w:rPr>
                <w:rFonts w:ascii="Times New Roman" w:hAnsi="Times New Roman"/>
                <w:sz w:val="24"/>
                <w:szCs w:val="24"/>
              </w:rPr>
              <w:t xml:space="preserve"> бонусы</w:t>
            </w:r>
            <w:r w:rsidRPr="006D592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D5926">
              <w:rPr>
                <w:rFonts w:ascii="Times New Roman" w:hAnsi="Times New Roman"/>
                <w:sz w:val="24"/>
                <w:szCs w:val="24"/>
              </w:rPr>
              <w:t xml:space="preserve"> скидки.</w:t>
            </w:r>
          </w:p>
        </w:tc>
      </w:tr>
      <w:tr w:rsidR="00F56708" w:rsidRPr="006D5926" w:rsidTr="006D5926">
        <w:tc>
          <w:tcPr>
            <w:tcW w:w="4785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Недостаточная раскрутка проекта</w:t>
            </w:r>
          </w:p>
        </w:tc>
        <w:tc>
          <w:tcPr>
            <w:tcW w:w="4786" w:type="dxa"/>
            <w:shd w:val="clear" w:color="auto" w:fill="auto"/>
          </w:tcPr>
          <w:p w:rsidR="00F56708" w:rsidRPr="006D5926" w:rsidRDefault="00F56708" w:rsidP="006D5926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Поиск новый партнеров (магазины спортивной одежды, экипировки и тд.</w:t>
            </w:r>
          </w:p>
        </w:tc>
      </w:tr>
    </w:tbl>
    <w:p w:rsidR="00F56708" w:rsidRPr="00F56708" w:rsidRDefault="00F56708" w:rsidP="00F56708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Организация поездок для жителей Томской, Кемеровской области в зимний период на Горную Шорию, в поселок Шерегеш и летом на Алтай,на туристическую базу “Империя Туризма”.С января 2014 года было организовано 4 выезда: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3-7 января стоимость поездки составляла 6000р.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23-26 января стоимость поездки составляла 6000р 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23-26 марта стоимость поездки составляла 6000р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23-28 марта стоимость поездки составляла 10000р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В стоимость поездки входит: трансфер Томск-Шерегеш-Томск, жилье, страховка, профессиональные фотографии от фото судии </w:t>
      </w:r>
      <w:r w:rsidRPr="00F56708">
        <w:rPr>
          <w:rFonts w:ascii="Times New Roman" w:hAnsi="Times New Roman"/>
          <w:sz w:val="24"/>
          <w:szCs w:val="24"/>
          <w:lang w:val="en-US"/>
        </w:rPr>
        <w:t>GARAGE</w:t>
      </w:r>
      <w:r w:rsidRPr="00F56708">
        <w:rPr>
          <w:rFonts w:ascii="Times New Roman" w:hAnsi="Times New Roman"/>
          <w:sz w:val="24"/>
          <w:szCs w:val="24"/>
        </w:rPr>
        <w:t>, катание на ретраках,трех разовое питание, скидка в прокате 30%, проезд до горы.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Условия жилья: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Отопление, электричество, холодная и горячая вода, лоджия, сауна, телевизор, музыкальный центр, караоке, душ.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Для поездки клиент должен предоставить: копию паспорта и установленную сумму денег. 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Страховка клиента включает в себя: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1.Оказание скорой и неотложной медицинской помощи.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2.Абулаторное лечение.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3.Госпитализация.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4.Эвокуация с места происшествия.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5.Медицинская репатриация и транспортировка.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6.Посмертная репатриация.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По заключению страховых полисов мы сотрудничаем с компанией “ВТБ страхование”.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Сотрудничество с фото студии </w:t>
      </w:r>
      <w:r w:rsidRPr="00F56708">
        <w:rPr>
          <w:rFonts w:ascii="Times New Roman" w:hAnsi="Times New Roman"/>
          <w:sz w:val="24"/>
          <w:szCs w:val="24"/>
          <w:lang w:val="en-US"/>
        </w:rPr>
        <w:t>GARAGE</w:t>
      </w:r>
      <w:r w:rsidRPr="00F56708">
        <w:rPr>
          <w:rFonts w:ascii="Times New Roman" w:hAnsi="Times New Roman"/>
          <w:sz w:val="24"/>
          <w:szCs w:val="24"/>
        </w:rPr>
        <w:t>осуществляется на условиях предоставления 30% скидки фотографу. Каждый клиент нашего проекта получает по результатам поездок до 150 необработанных и 30 ретушированных фотографий на электронный носитель.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Поездки делятся на две группы: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-Взрослая: набор клиентов с 18 до 60 лет. Тур длится всего одни выходные + день в поездке. Взрослые делают что хотят, досуг распланирован до минимума.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-Детская: набор подростков с 14 до 18 лет. Тур длится от 5 до 20 дней (в зависимости от тура и его сезонности). Досуг распланирован полностью, свободного времени у детей всего 3 часа.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lastRenderedPageBreak/>
        <w:t>Шерегеш</w:t>
      </w:r>
      <w:r w:rsidRPr="00F56708">
        <w:rPr>
          <w:rFonts w:ascii="Times New Roman" w:hAnsi="Times New Roman"/>
          <w:sz w:val="24"/>
          <w:szCs w:val="24"/>
        </w:rPr>
        <w:t xml:space="preserve"> - Горнолыжный комплекс открыт в 1981 году и был построен с целью проведения Спартакиады народов РСФСР. С начала 2000-х годов Шерегеш известен как горнолыжный курорт и непрерывно развивается. За это время количество туристов, посещающих Шерегеш, увеличилось с 30 тысяч в год до 320 тысяч в год. Трассы расположены на склонах горы Зелёная, у подножия которой расположено около 40 гостиниц, отелей, шале. Горнолыжный сезон длится с ноября по май.</w:t>
      </w:r>
      <w:r w:rsidRPr="00F56708">
        <w:rPr>
          <w:rFonts w:ascii="Times New Roman" w:hAnsi="Times New Roman"/>
          <w:sz w:val="24"/>
          <w:szCs w:val="24"/>
        </w:rPr>
        <w:br/>
      </w:r>
      <w:r w:rsidRPr="00F56708">
        <w:rPr>
          <w:rFonts w:ascii="Times New Roman" w:hAnsi="Times New Roman"/>
          <w:sz w:val="24"/>
          <w:szCs w:val="24"/>
        </w:rPr>
        <w:br/>
        <w:t>Характеристика трасс (горные лыжи, сноуборд):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Длина — 700, 2000, 2300, 2500, 3200, 3500, 3600 и 3900 м.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Ширина — 50—200 м.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Перепад высот — 300—680 м.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Высшая точка — 1270 м над уровнем моря.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br/>
        <w:t>Зона катания образована из четырёх вершин — горы Мустаг, Зелёная, Курган и Утуя.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 Гора делится на 3 сектора — сектор A и сектор E , Южный сектор.</w:t>
      </w:r>
      <w:r w:rsidRPr="00F56708">
        <w:rPr>
          <w:rFonts w:ascii="Times New Roman" w:hAnsi="Times New Roman"/>
          <w:sz w:val="24"/>
          <w:szCs w:val="24"/>
        </w:rPr>
        <w:br/>
        <w:t>На 2011 год на склонах работают 16 подъёмников различных типов: бугельные, кресельные, гондольные. В плане горнолыжного спорта Шерегешизвестен большим количеством снега и катанием вне трасс. Толщина снежного покрова местами достигает 4 метров.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 xml:space="preserve">Алтай. </w:t>
      </w:r>
      <w:r w:rsidRPr="00F56708">
        <w:rPr>
          <w:rFonts w:ascii="Times New Roman" w:hAnsi="Times New Roman"/>
          <w:sz w:val="24"/>
          <w:szCs w:val="24"/>
        </w:rPr>
        <w:t>Туризм в Республике Алтай является одной из основных отраслей экономики региона, а также важным источником дохода. Ежегодно на Алтай приезжает до 1 млн туристов. Среди активных видов отдыха наибольший объём занимают летние экологические и культурно-познавательные путешествия и экскурсии, связанные с организацией автомобильных, пеших, конных, водных, альпинистских, охотничьих, рыболовных, спелеологических и иных видов отдыха с посещением природных и культурно исторических объектов и территорий.</w:t>
      </w:r>
      <w:r w:rsidRPr="00F56708">
        <w:rPr>
          <w:rFonts w:ascii="Times New Roman" w:hAnsi="Times New Roman"/>
          <w:sz w:val="24"/>
          <w:szCs w:val="24"/>
        </w:rPr>
        <w:br/>
      </w:r>
      <w:r w:rsidRPr="00F56708">
        <w:rPr>
          <w:rFonts w:ascii="Times New Roman" w:hAnsi="Times New Roman"/>
          <w:sz w:val="24"/>
          <w:szCs w:val="24"/>
        </w:rPr>
        <w:br/>
        <w:t>На территории республики находится большое число примечательных природных объектов. Наибольшей популярностью у туристов пользуется Телецкое озеро, на берегах которого разместились около двадцати пансионатов, турбаз и кемпингов. Здесь расположены лучшие места для рыбалки, проводятся пешие, конные, водные и автобусные экскурсии. Каскад Каракольских озёр в Чемальском районе представляет собой уникальный природный заповедник. Вода в каждом из семи озёр каскада отличается по цвету и химическому составу. Цепочка Шавлинских озёр в верхнем течении реки Шавлы — цель пеших и конных маршрутов по живописным предгорьям Северо-Чуйского хребта. На территории Усть-Коксинского района располагается Белуха (4506 м) — самая высокая точка республики и всей Сибири.</w:t>
      </w:r>
    </w:p>
    <w:p w:rsidR="00F56708" w:rsidRPr="00F56708" w:rsidRDefault="00F56708" w:rsidP="00E25860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ab/>
      </w:r>
      <w:bookmarkStart w:id="14" w:name="_Toc197250558"/>
      <w:r w:rsidRPr="00F56708">
        <w:rPr>
          <w:rFonts w:ascii="Times New Roman" w:hAnsi="Times New Roman"/>
          <w:b/>
          <w:sz w:val="24"/>
          <w:szCs w:val="24"/>
        </w:rPr>
        <w:t>2.2 Стадия р</w:t>
      </w:r>
      <w:bookmarkEnd w:id="14"/>
      <w:r w:rsidRPr="00F56708">
        <w:rPr>
          <w:rFonts w:ascii="Times New Roman" w:hAnsi="Times New Roman"/>
          <w:b/>
          <w:sz w:val="24"/>
          <w:szCs w:val="24"/>
        </w:rPr>
        <w:t>азработки товара</w:t>
      </w:r>
    </w:p>
    <w:p w:rsidR="00F56708" w:rsidRPr="00F56708" w:rsidRDefault="00F56708" w:rsidP="00E25860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В настоящее время было организовано 4 поездки в Шерегеш, общей стоимостью 390 000 для 50-ти человек. Проект реализуется тремя участниками: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Крюков С. – организатор, финансовый директор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Полянский С. – менеджер по набору людей и рекламе.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Организатор и менеджеры получает 500-3000 рублей прибыли с человека. Участники проекта могут также получить прибыль в размере одной бесплатной поездки.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color w:val="0000FF"/>
          <w:sz w:val="24"/>
          <w:szCs w:val="24"/>
        </w:rPr>
        <w:tab/>
      </w:r>
      <w:r w:rsidRPr="00F56708">
        <w:rPr>
          <w:rFonts w:ascii="Times New Roman" w:hAnsi="Times New Roman"/>
          <w:b/>
          <w:sz w:val="24"/>
          <w:szCs w:val="24"/>
        </w:rPr>
        <w:t>3.  Анализ маркетинговых данных</w:t>
      </w:r>
      <w:bookmarkEnd w:id="13"/>
    </w:p>
    <w:p w:rsidR="00F56708" w:rsidRPr="00F56708" w:rsidRDefault="00F56708" w:rsidP="00E25860">
      <w:pPr>
        <w:spacing w:after="0"/>
        <w:ind w:firstLine="709"/>
        <w:outlineLvl w:val="1"/>
        <w:rPr>
          <w:rFonts w:ascii="Times New Roman" w:hAnsi="Times New Roman"/>
          <w:b/>
          <w:sz w:val="24"/>
          <w:szCs w:val="24"/>
        </w:rPr>
      </w:pPr>
      <w:bookmarkStart w:id="15" w:name="_Toc162546350"/>
      <w:bookmarkStart w:id="16" w:name="_Toc197250559"/>
      <w:r w:rsidRPr="00F56708">
        <w:rPr>
          <w:rFonts w:ascii="Times New Roman" w:hAnsi="Times New Roman"/>
          <w:b/>
          <w:sz w:val="24"/>
          <w:szCs w:val="24"/>
        </w:rPr>
        <w:t>3.1 Состояние отрасли</w:t>
      </w:r>
      <w:bookmarkEnd w:id="15"/>
      <w:bookmarkEnd w:id="16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7" w:name="_Toc162546351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lastRenderedPageBreak/>
        <w:t>В настоящее время организации</w:t>
      </w:r>
      <w:bookmarkEnd w:id="17"/>
      <w:r w:rsidRPr="00F56708">
        <w:rPr>
          <w:rFonts w:ascii="Times New Roman" w:hAnsi="Times New Roman"/>
          <w:sz w:val="24"/>
          <w:szCs w:val="24"/>
        </w:rPr>
        <w:t xml:space="preserve"> выездов на Алтай и Шерегеш занимается несколько организаций. Осуществлением туров для несовершеннолетних занимается всего одна организация в городе Томске, кроме нас. 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56708" w:rsidRPr="00F56708" w:rsidRDefault="00F56708" w:rsidP="00E25860">
      <w:pPr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18" w:name="_Toc162546353"/>
      <w:bookmarkStart w:id="19" w:name="_Toc197250561"/>
      <w:r w:rsidRPr="00F56708">
        <w:rPr>
          <w:rFonts w:ascii="Times New Roman" w:hAnsi="Times New Roman"/>
          <w:b/>
          <w:sz w:val="24"/>
          <w:szCs w:val="24"/>
        </w:rPr>
        <w:t>3.3 Изучение потребителей/портрет клиента</w:t>
      </w:r>
      <w:bookmarkEnd w:id="18"/>
      <w:bookmarkEnd w:id="19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ab/>
      </w:r>
    </w:p>
    <w:p w:rsidR="00F56708" w:rsidRPr="00F56708" w:rsidRDefault="00F56708" w:rsidP="00E25860">
      <w:pPr>
        <w:tabs>
          <w:tab w:val="left" w:pos="180"/>
          <w:tab w:val="left" w:pos="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 xml:space="preserve">Потребителями продукции, </w:t>
      </w:r>
      <w:r w:rsidRPr="00F56708">
        <w:rPr>
          <w:rFonts w:ascii="Times New Roman" w:hAnsi="Times New Roman"/>
          <w:sz w:val="24"/>
          <w:szCs w:val="24"/>
        </w:rPr>
        <w:t>предлагаемой к реализации в данном проекте, являются жители Томской, Кемеровской области с 14-ти до 60-ти лет.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20" w:name="_Toc162546354"/>
      <w:bookmarkStart w:id="21" w:name="_Toc197250562"/>
      <w:r w:rsidRPr="00F56708">
        <w:rPr>
          <w:rFonts w:ascii="Times New Roman" w:hAnsi="Times New Roman"/>
          <w:b/>
          <w:sz w:val="24"/>
          <w:szCs w:val="24"/>
        </w:rPr>
        <w:t>3.4 Конкурентная ситуация</w:t>
      </w:r>
      <w:bookmarkEnd w:id="20"/>
      <w:bookmarkEnd w:id="21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2" w:name="_Toc162546355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Конкуренты:</w:t>
      </w:r>
      <w:r w:rsidRPr="00F56708">
        <w:rPr>
          <w:rFonts w:ascii="Times New Roman" w:hAnsi="Times New Roman"/>
          <w:sz w:val="24"/>
          <w:szCs w:val="24"/>
          <w:lang w:val="en-US"/>
        </w:rPr>
        <w:t>Dabigi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hAnsi="Times New Roman"/>
          <w:sz w:val="24"/>
          <w:szCs w:val="24"/>
          <w:lang w:val="en-US"/>
        </w:rPr>
        <w:t>Work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hAnsi="Times New Roman"/>
          <w:sz w:val="24"/>
          <w:szCs w:val="24"/>
          <w:lang w:val="en-US"/>
        </w:rPr>
        <w:t>Group</w:t>
      </w:r>
      <w:r w:rsidRPr="00F56708">
        <w:rPr>
          <w:rFonts w:ascii="Times New Roman" w:hAnsi="Times New Roman"/>
          <w:sz w:val="24"/>
          <w:szCs w:val="24"/>
        </w:rPr>
        <w:t xml:space="preserve">, </w:t>
      </w:r>
      <w:r w:rsidRPr="00F56708">
        <w:rPr>
          <w:rFonts w:ascii="Times New Roman" w:hAnsi="Times New Roman"/>
          <w:sz w:val="24"/>
          <w:szCs w:val="24"/>
          <w:lang w:val="en-US"/>
        </w:rPr>
        <w:t>Icebus</w:t>
      </w:r>
      <w:r w:rsidRPr="00F56708">
        <w:rPr>
          <w:rFonts w:ascii="Times New Roman" w:hAnsi="Times New Roman"/>
          <w:sz w:val="24"/>
          <w:szCs w:val="24"/>
        </w:rPr>
        <w:t>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Наши преимущества перед </w:t>
      </w:r>
      <w:r w:rsidRPr="00F56708">
        <w:rPr>
          <w:rFonts w:ascii="Times New Roman" w:hAnsi="Times New Roman"/>
          <w:sz w:val="24"/>
          <w:szCs w:val="24"/>
          <w:lang w:val="en-US"/>
        </w:rPr>
        <w:t>Dabigi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hAnsi="Times New Roman"/>
          <w:sz w:val="24"/>
          <w:szCs w:val="24"/>
          <w:lang w:val="en-US"/>
        </w:rPr>
        <w:t>Work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hAnsi="Times New Roman"/>
          <w:sz w:val="24"/>
          <w:szCs w:val="24"/>
          <w:lang w:val="en-US"/>
        </w:rPr>
        <w:t>Group</w:t>
      </w:r>
      <w:r w:rsidRPr="00F56708">
        <w:rPr>
          <w:rFonts w:ascii="Times New Roman" w:hAnsi="Times New Roman"/>
          <w:sz w:val="24"/>
          <w:szCs w:val="24"/>
        </w:rPr>
        <w:t xml:space="preserve"> в цене и качестве услуг, стоимость каждой нашей поездке будет дешевле минимум на 3 000р, чем у конкурентов.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Наши преимущества перед </w:t>
      </w:r>
      <w:r w:rsidRPr="00F56708">
        <w:rPr>
          <w:rFonts w:ascii="Times New Roman" w:hAnsi="Times New Roman"/>
          <w:sz w:val="24"/>
          <w:szCs w:val="24"/>
          <w:lang w:val="en-US"/>
        </w:rPr>
        <w:t>Icebus</w:t>
      </w:r>
      <w:r w:rsidRPr="00F56708">
        <w:rPr>
          <w:rFonts w:ascii="Times New Roman" w:hAnsi="Times New Roman"/>
          <w:sz w:val="24"/>
          <w:szCs w:val="24"/>
        </w:rPr>
        <w:t>в аудитории,  мы предоставляем услуги с 14 лет, а наши конкуренты - с 18ти.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E25860">
      <w:pPr>
        <w:spacing w:after="0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bookmarkStart w:id="23" w:name="_Toc197250563"/>
      <w:bookmarkEnd w:id="22"/>
      <w:r w:rsidRPr="00F56708">
        <w:rPr>
          <w:rFonts w:ascii="Times New Roman" w:hAnsi="Times New Roman"/>
          <w:b/>
          <w:sz w:val="24"/>
          <w:szCs w:val="24"/>
        </w:rPr>
        <w:t>4. Маркетинговая стратегия</w:t>
      </w:r>
      <w:bookmarkEnd w:id="23"/>
    </w:p>
    <w:p w:rsidR="00F56708" w:rsidRPr="00F56708" w:rsidRDefault="00F56708" w:rsidP="00E25860">
      <w:pPr>
        <w:spacing w:after="0"/>
        <w:ind w:firstLine="709"/>
        <w:outlineLvl w:val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Размещение рекламы в социальных сетях(Вконтакте,</w:t>
      </w:r>
      <w:r w:rsidRPr="00F56708">
        <w:rPr>
          <w:rFonts w:ascii="Times New Roman" w:hAnsi="Times New Roman"/>
          <w:sz w:val="24"/>
          <w:szCs w:val="24"/>
          <w:lang w:val="en-US"/>
        </w:rPr>
        <w:t>instagram</w:t>
      </w:r>
      <w:r w:rsidRPr="00F56708">
        <w:rPr>
          <w:rFonts w:ascii="Times New Roman" w:hAnsi="Times New Roman"/>
          <w:sz w:val="24"/>
          <w:szCs w:val="24"/>
        </w:rPr>
        <w:t xml:space="preserve">) вирусная реклама. Размещение баннеров на улицах и  в заведениях города Томска: кальян-бар </w:t>
      </w:r>
      <w:r w:rsidRPr="00F56708">
        <w:rPr>
          <w:rFonts w:ascii="Times New Roman" w:hAnsi="Times New Roman"/>
          <w:sz w:val="24"/>
          <w:szCs w:val="24"/>
          <w:lang w:val="en-US"/>
        </w:rPr>
        <w:t>Shisha</w:t>
      </w:r>
      <w:r w:rsidRPr="00F56708">
        <w:rPr>
          <w:rFonts w:ascii="Times New Roman" w:hAnsi="Times New Roman"/>
          <w:sz w:val="24"/>
          <w:szCs w:val="24"/>
        </w:rPr>
        <w:t>, спорт зал‘</w:t>
      </w:r>
      <w:r w:rsidRPr="00F56708">
        <w:rPr>
          <w:rFonts w:ascii="Times New Roman" w:hAnsi="Times New Roman"/>
          <w:sz w:val="24"/>
          <w:szCs w:val="24"/>
          <w:lang w:val="en-US"/>
        </w:rPr>
        <w:t>Sport</w:t>
      </w:r>
      <w:r w:rsidRPr="00F56708">
        <w:rPr>
          <w:rFonts w:ascii="Times New Roman" w:hAnsi="Times New Roman"/>
          <w:sz w:val="24"/>
          <w:szCs w:val="24"/>
        </w:rPr>
        <w:t xml:space="preserve"> зал’, фотостудия </w:t>
      </w:r>
      <w:r w:rsidRPr="00F56708">
        <w:rPr>
          <w:rFonts w:ascii="Times New Roman" w:hAnsi="Times New Roman"/>
          <w:sz w:val="24"/>
          <w:szCs w:val="24"/>
          <w:lang w:val="en-US"/>
        </w:rPr>
        <w:t>GARAGE</w:t>
      </w:r>
      <w:r w:rsidRPr="00F56708">
        <w:rPr>
          <w:rFonts w:ascii="Times New Roman" w:hAnsi="Times New Roman"/>
          <w:sz w:val="24"/>
          <w:szCs w:val="24"/>
        </w:rPr>
        <w:t xml:space="preserve">, кальян-бар </w:t>
      </w:r>
      <w:r w:rsidRPr="00F56708">
        <w:rPr>
          <w:rFonts w:ascii="Times New Roman" w:hAnsi="Times New Roman"/>
          <w:sz w:val="24"/>
          <w:szCs w:val="24"/>
          <w:lang w:val="en-US"/>
        </w:rPr>
        <w:t>HabalBabal</w:t>
      </w:r>
      <w:r w:rsidRPr="00F56708">
        <w:rPr>
          <w:rFonts w:ascii="Times New Roman" w:hAnsi="Times New Roman"/>
          <w:sz w:val="24"/>
          <w:szCs w:val="24"/>
        </w:rPr>
        <w:t>. Сарафанное радио.</w:t>
      </w:r>
    </w:p>
    <w:p w:rsidR="00F56708" w:rsidRPr="00F56708" w:rsidRDefault="00F56708" w:rsidP="00E25860">
      <w:pPr>
        <w:spacing w:after="0"/>
        <w:ind w:firstLine="709"/>
        <w:outlineLvl w:val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Акции:</w:t>
      </w:r>
    </w:p>
    <w:p w:rsidR="00F56708" w:rsidRPr="00F56708" w:rsidRDefault="00F56708" w:rsidP="00E25860">
      <w:pPr>
        <w:spacing w:after="0"/>
        <w:ind w:firstLine="709"/>
        <w:outlineLvl w:val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С одного приглашенного клиента, человек получает скидку в размере (200-400р).</w:t>
      </w:r>
    </w:p>
    <w:p w:rsidR="00F56708" w:rsidRPr="00F56708" w:rsidRDefault="00F56708" w:rsidP="00E25860">
      <w:pPr>
        <w:spacing w:after="0"/>
        <w:ind w:firstLine="709"/>
        <w:outlineLvl w:val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Поварам, общественным деятелям (помощь в уборке помещения, поход за продуктами и др.) скидка.</w:t>
      </w:r>
    </w:p>
    <w:p w:rsidR="00F56708" w:rsidRPr="00F56708" w:rsidRDefault="00F56708" w:rsidP="00E25860">
      <w:pPr>
        <w:spacing w:after="0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24" w:name="_Toc162546359"/>
      <w:bookmarkStart w:id="25" w:name="_Toc197250565"/>
      <w:r w:rsidRPr="00F56708">
        <w:rPr>
          <w:rFonts w:ascii="Times New Roman" w:hAnsi="Times New Roman"/>
          <w:b/>
          <w:sz w:val="24"/>
          <w:szCs w:val="24"/>
        </w:rPr>
        <w:t xml:space="preserve">4.1. План сбыта </w:t>
      </w:r>
      <w:bookmarkEnd w:id="24"/>
      <w:bookmarkEnd w:id="25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Реализация услуг идет через социальные сети при первоначальном договоре и при личном заключении договора об оказании услуг и оплате по наличному и безналичному расчету.</w:t>
      </w:r>
    </w:p>
    <w:p w:rsidR="00F56708" w:rsidRPr="00F56708" w:rsidRDefault="00F56708" w:rsidP="00E25860">
      <w:pPr>
        <w:spacing w:after="0"/>
        <w:ind w:firstLine="709"/>
        <w:outlineLvl w:val="1"/>
        <w:rPr>
          <w:rFonts w:ascii="Times New Roman" w:hAnsi="Times New Roman"/>
          <w:b/>
          <w:sz w:val="24"/>
          <w:szCs w:val="24"/>
        </w:rPr>
      </w:pPr>
      <w:bookmarkStart w:id="26" w:name="_Toc162546360"/>
      <w:bookmarkStart w:id="27" w:name="_Toc197250566"/>
      <w:r w:rsidRPr="00F56708">
        <w:rPr>
          <w:rFonts w:ascii="Times New Roman" w:hAnsi="Times New Roman"/>
          <w:b/>
          <w:sz w:val="24"/>
          <w:szCs w:val="24"/>
        </w:rPr>
        <w:t>4.2 Ценообразование и продвижение продукции</w:t>
      </w:r>
      <w:bookmarkEnd w:id="26"/>
      <w:bookmarkEnd w:id="27"/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Цена тура складывается из стоимости за транспорт, проживание, услуги фотографа, страховку, питание и организационные услуги. Цена за один день за вычетом прибыли организаторов составляет 1600 рублей.</w:t>
      </w:r>
    </w:p>
    <w:p w:rsidR="00F56708" w:rsidRPr="00F56708" w:rsidRDefault="00F56708" w:rsidP="00E25860">
      <w:pPr>
        <w:spacing w:after="0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8" w:name="_Toc162546384"/>
      <w:bookmarkStart w:id="29" w:name="_Toc197250589"/>
      <w:r w:rsidRPr="00F56708">
        <w:rPr>
          <w:rFonts w:ascii="Times New Roman" w:hAnsi="Times New Roman"/>
          <w:b/>
          <w:sz w:val="24"/>
          <w:szCs w:val="24"/>
        </w:rPr>
        <w:t>5. Финансы</w:t>
      </w:r>
      <w:bookmarkEnd w:id="28"/>
      <w:bookmarkEnd w:id="29"/>
    </w:p>
    <w:p w:rsidR="00F56708" w:rsidRPr="00F56708" w:rsidRDefault="00F56708" w:rsidP="00E25860">
      <w:pPr>
        <w:spacing w:after="0"/>
        <w:ind w:firstLine="709"/>
        <w:outlineLvl w:val="1"/>
        <w:rPr>
          <w:rFonts w:ascii="Times New Roman" w:hAnsi="Times New Roman"/>
          <w:b/>
          <w:sz w:val="24"/>
          <w:szCs w:val="24"/>
        </w:rPr>
      </w:pPr>
      <w:bookmarkStart w:id="30" w:name="_Toc162546385"/>
      <w:bookmarkStart w:id="31" w:name="_Toc197250590"/>
      <w:r w:rsidRPr="00F56708">
        <w:rPr>
          <w:rFonts w:ascii="Times New Roman" w:hAnsi="Times New Roman"/>
          <w:b/>
          <w:sz w:val="24"/>
          <w:szCs w:val="24"/>
        </w:rPr>
        <w:t>5.1 Необходимый объем инвестиций. Направления расходования средств</w:t>
      </w:r>
      <w:bookmarkEnd w:id="30"/>
      <w:bookmarkEnd w:id="31"/>
      <w:r w:rsidRPr="00F56708">
        <w:rPr>
          <w:rFonts w:ascii="Times New Roman" w:hAnsi="Times New Roman"/>
          <w:b/>
          <w:sz w:val="24"/>
          <w:szCs w:val="24"/>
        </w:rPr>
        <w:t xml:space="preserve"> и ресурсы</w:t>
      </w:r>
    </w:p>
    <w:p w:rsidR="00F56708" w:rsidRPr="00F56708" w:rsidRDefault="00F56708" w:rsidP="00E258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Для реализации проекта необходимы инвестиции в размере </w:t>
      </w:r>
      <w:r w:rsidRPr="00F56708">
        <w:rPr>
          <w:rFonts w:ascii="Times New Roman" w:hAnsi="Times New Roman"/>
          <w:b/>
          <w:sz w:val="24"/>
          <w:szCs w:val="24"/>
        </w:rPr>
        <w:t>1 300 000 рублей.</w:t>
      </w:r>
    </w:p>
    <w:p w:rsidR="00F56708" w:rsidRPr="00F56708" w:rsidRDefault="00F56708" w:rsidP="00E2586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Направления расходования инвестиционных средств приведены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4"/>
        <w:gridCol w:w="25"/>
        <w:gridCol w:w="3197"/>
        <w:gridCol w:w="1148"/>
        <w:gridCol w:w="2353"/>
        <w:gridCol w:w="2351"/>
      </w:tblGrid>
      <w:tr w:rsidR="00F56708" w:rsidRPr="00F56708" w:rsidTr="006D5926">
        <w:trPr>
          <w:trHeight w:val="280"/>
          <w:tblHeader/>
        </w:trPr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№ п</w:t>
            </w:r>
            <w:r w:rsidRPr="00F567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Сумма, рубли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Имеется в наличии</w:t>
            </w:r>
          </w:p>
        </w:tc>
      </w:tr>
      <w:tr w:rsidR="00F56708" w:rsidRPr="00F56708" w:rsidTr="006D5926">
        <w:trPr>
          <w:trHeight w:val="280"/>
          <w:tblHeader/>
        </w:trPr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Автобус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1 250 000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Компьютер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30 000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Принтер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3000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Сканер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4000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Резак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3000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Интернет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500(в месяц)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2B4E2B">
            <w:pPr>
              <w:pStyle w:val="ad"/>
              <w:numPr>
                <w:ilvl w:val="0"/>
                <w:numId w:val="27"/>
              </w:numPr>
              <w:ind w:left="0" w:firstLine="0"/>
              <w:jc w:val="center"/>
              <w:rPr>
                <w:bCs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Аренда жилья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2000-5000(день)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F56708" w:rsidTr="006D5926">
        <w:trPr>
          <w:trHeight w:val="28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1 300 000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56708" w:rsidRPr="00F56708" w:rsidRDefault="00F56708" w:rsidP="00F56708">
      <w:pPr>
        <w:spacing w:after="0"/>
        <w:outlineLvl w:val="1"/>
        <w:rPr>
          <w:rFonts w:ascii="Times New Roman" w:hAnsi="Times New Roman"/>
          <w:b/>
          <w:sz w:val="24"/>
          <w:szCs w:val="24"/>
        </w:rPr>
      </w:pPr>
      <w:bookmarkStart w:id="32" w:name="_Toc162546386"/>
      <w:bookmarkStart w:id="33" w:name="_Toc197250591"/>
      <w:r w:rsidRPr="00F56708">
        <w:rPr>
          <w:rFonts w:ascii="Times New Roman" w:hAnsi="Times New Roman"/>
          <w:b/>
          <w:sz w:val="24"/>
          <w:szCs w:val="24"/>
        </w:rPr>
        <w:lastRenderedPageBreak/>
        <w:t>5.2. Этапы проекта, календарный план вложений</w:t>
      </w:r>
      <w:bookmarkEnd w:id="32"/>
      <w:bookmarkEnd w:id="33"/>
    </w:p>
    <w:p w:rsidR="00F56708" w:rsidRPr="00F56708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Таблица. Этапы проекта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954"/>
        <w:gridCol w:w="5512"/>
        <w:gridCol w:w="2872"/>
      </w:tblGrid>
      <w:tr w:rsidR="00F56708" w:rsidRPr="00F56708" w:rsidTr="006D5926">
        <w:trPr>
          <w:trHeight w:val="255"/>
          <w:tblHeader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Даты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этапа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70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3-15.12.2013</w:t>
            </w:r>
          </w:p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Разработка проекта по организации туров в зимние каникулы.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15-20.12.2013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Составление договора с партнерами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16.12.2013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Найти офис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15-20.12.2013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Поиск фотографа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Полянский Семен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17.12.2013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Поиск страховой компании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Поиск жилья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10-15.12.2013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Разработка дизайна рекламной продукции (Баннеры, наклейки, магниты)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Полянский Семен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15-20.12.2013</w:t>
            </w:r>
          </w:p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Выпуск рекламной продукции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15-31.12.2013</w:t>
            </w:r>
          </w:p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 xml:space="preserve">Распространение информации (соц. сетях:Вконтакте; </w:t>
            </w:r>
            <w:r w:rsidRPr="00F56708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F5670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20-30.12.2013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Набор группы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3-7.01.2014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Организация выезда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7-10.01.2014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Профессиональная обработка фотографий и отправка клиентам.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Полянский Семен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10.01-30.03.2014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Организовать ежемесячные выезды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10.01.2014-30.02.2015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Увеличить клиентскую базу до 500 человек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Семен Полянский</w:t>
            </w:r>
          </w:p>
        </w:tc>
      </w:tr>
      <w:tr w:rsidR="00F56708" w:rsidRPr="00F56708" w:rsidTr="006D5926">
        <w:trPr>
          <w:trHeight w:val="255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708" w:rsidRPr="00F56708" w:rsidRDefault="00F56708" w:rsidP="00F567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30.02.2015</w:t>
            </w:r>
          </w:p>
        </w:tc>
        <w:tc>
          <w:tcPr>
            <w:tcW w:w="2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Открыть ИП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708" w:rsidRPr="00F56708" w:rsidRDefault="00F56708" w:rsidP="00F567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6708">
              <w:rPr>
                <w:rFonts w:ascii="Times New Roman" w:hAnsi="Times New Roman"/>
                <w:sz w:val="24"/>
                <w:szCs w:val="24"/>
              </w:rPr>
              <w:t>Сергей Крюков</w:t>
            </w:r>
          </w:p>
        </w:tc>
      </w:tr>
    </w:tbl>
    <w:p w:rsidR="00F56708" w:rsidRPr="00F56708" w:rsidRDefault="00F56708" w:rsidP="00F56708">
      <w:pPr>
        <w:spacing w:after="0"/>
        <w:rPr>
          <w:rFonts w:ascii="Times New Roman" w:hAnsi="Times New Roman"/>
          <w:b/>
          <w:sz w:val="24"/>
          <w:szCs w:val="24"/>
        </w:rPr>
      </w:pPr>
      <w:bookmarkStart w:id="34" w:name="_Toc162546389"/>
      <w:bookmarkStart w:id="35" w:name="_Toc197250592"/>
    </w:p>
    <w:bookmarkEnd w:id="34"/>
    <w:bookmarkEnd w:id="35"/>
    <w:p w:rsidR="00F56708" w:rsidRPr="00F56708" w:rsidRDefault="00F56708" w:rsidP="00F56708">
      <w:pPr>
        <w:pStyle w:val="ad"/>
        <w:tabs>
          <w:tab w:val="num" w:pos="0"/>
        </w:tabs>
        <w:ind w:left="0"/>
        <w:jc w:val="both"/>
        <w:rPr>
          <w:b/>
        </w:rPr>
      </w:pPr>
      <w:r w:rsidRPr="00F56708">
        <w:rPr>
          <w:b/>
        </w:rPr>
        <w:t>6.Ожидаемые результаты:</w:t>
      </w:r>
    </w:p>
    <w:p w:rsidR="00F56708" w:rsidRPr="00F56708" w:rsidRDefault="00F56708" w:rsidP="002B4E2B">
      <w:pPr>
        <w:pStyle w:val="ad"/>
        <w:numPr>
          <w:ilvl w:val="0"/>
          <w:numId w:val="26"/>
        </w:numPr>
        <w:ind w:left="0" w:firstLine="0"/>
        <w:jc w:val="both"/>
      </w:pPr>
      <w:r w:rsidRPr="00F56708">
        <w:t>Найдены партнеры: страховая компания, фотостудия, прокат горнолыжного инвентаря, риэлтор.</w:t>
      </w:r>
    </w:p>
    <w:p w:rsidR="00F56708" w:rsidRPr="00F56708" w:rsidRDefault="00F56708" w:rsidP="002B4E2B">
      <w:pPr>
        <w:pStyle w:val="ad"/>
        <w:numPr>
          <w:ilvl w:val="0"/>
          <w:numId w:val="26"/>
        </w:numPr>
        <w:ind w:left="0" w:firstLine="0"/>
        <w:jc w:val="both"/>
      </w:pPr>
      <w:r w:rsidRPr="00F56708">
        <w:t>Организованы сезонные выезды в Шерегеш, на Алтай.</w:t>
      </w:r>
    </w:p>
    <w:p w:rsidR="00F56708" w:rsidRPr="00F56708" w:rsidRDefault="00F56708" w:rsidP="002B4E2B">
      <w:pPr>
        <w:pStyle w:val="ad"/>
        <w:numPr>
          <w:ilvl w:val="0"/>
          <w:numId w:val="26"/>
        </w:numPr>
        <w:tabs>
          <w:tab w:val="num" w:pos="0"/>
        </w:tabs>
        <w:ind w:left="0" w:firstLine="0"/>
        <w:jc w:val="both"/>
      </w:pPr>
      <w:r w:rsidRPr="00F56708">
        <w:t>Наработана клиентская база в количестве 50 человек.</w:t>
      </w:r>
    </w:p>
    <w:p w:rsidR="00F56708" w:rsidRPr="00F56708" w:rsidRDefault="00F56708" w:rsidP="002B4E2B">
      <w:pPr>
        <w:pStyle w:val="ad"/>
        <w:numPr>
          <w:ilvl w:val="0"/>
          <w:numId w:val="26"/>
        </w:numPr>
        <w:tabs>
          <w:tab w:val="num" w:pos="0"/>
        </w:tabs>
        <w:ind w:left="0" w:firstLine="0"/>
        <w:jc w:val="both"/>
      </w:pPr>
      <w:r w:rsidRPr="00F56708">
        <w:t>Открыть ИП.</w:t>
      </w:r>
    </w:p>
    <w:p w:rsidR="00F56708" w:rsidRPr="00F56708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F56708">
      <w:pPr>
        <w:spacing w:after="0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7.Перспективы:</w:t>
      </w:r>
    </w:p>
    <w:p w:rsidR="00F56708" w:rsidRPr="00F56708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 xml:space="preserve">Планируем организовывать массовые туры (20-40 человек) за границу. </w:t>
      </w:r>
    </w:p>
    <w:p w:rsidR="00F56708" w:rsidRPr="00E25860" w:rsidRDefault="00F56708" w:rsidP="00F56708">
      <w:pPr>
        <w:spacing w:after="0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8.</w:t>
      </w:r>
      <w:r w:rsidRPr="00E25860">
        <w:rPr>
          <w:rFonts w:ascii="Times New Roman" w:hAnsi="Times New Roman"/>
          <w:b/>
          <w:sz w:val="24"/>
          <w:szCs w:val="24"/>
        </w:rPr>
        <w:t>Литературные и интернет источники:</w:t>
      </w:r>
    </w:p>
    <w:p w:rsidR="00F56708" w:rsidRPr="00E25860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  <w:r w:rsidRPr="00E25860">
        <w:rPr>
          <w:rFonts w:ascii="Times New Roman" w:hAnsi="Times New Roman"/>
          <w:sz w:val="24"/>
          <w:szCs w:val="24"/>
        </w:rPr>
        <w:t>http://ru.wikipedia.org</w:t>
      </w:r>
      <w:r w:rsidRPr="00E25860">
        <w:rPr>
          <w:rStyle w:val="a7"/>
          <w:rFonts w:ascii="Times New Roman" w:hAnsi="Times New Roman"/>
          <w:color w:val="auto"/>
          <w:sz w:val="24"/>
          <w:szCs w:val="24"/>
          <w:u w:val="none"/>
        </w:rPr>
        <w:t xml:space="preserve">   (История, информация Алтая, Шерегеше.) </w:t>
      </w:r>
    </w:p>
    <w:p w:rsidR="00F56708" w:rsidRPr="00E25860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  <w:r w:rsidRPr="00E25860">
        <w:rPr>
          <w:rFonts w:ascii="Times New Roman" w:hAnsi="Times New Roman"/>
          <w:sz w:val="24"/>
          <w:szCs w:val="24"/>
        </w:rPr>
        <w:t>http://www.ohotka.ru</w:t>
      </w:r>
      <w:r w:rsidRPr="00E25860">
        <w:rPr>
          <w:rStyle w:val="a7"/>
          <w:rFonts w:ascii="Times New Roman" w:hAnsi="Times New Roman"/>
          <w:color w:val="auto"/>
          <w:sz w:val="24"/>
          <w:szCs w:val="24"/>
          <w:u w:val="none"/>
        </w:rPr>
        <w:t xml:space="preserve"> (История, информация Алтая, Шерегеше.)</w:t>
      </w:r>
    </w:p>
    <w:p w:rsidR="00F56708" w:rsidRPr="00F56708" w:rsidRDefault="00F56708" w:rsidP="00F56708">
      <w:pPr>
        <w:spacing w:after="0"/>
        <w:rPr>
          <w:rFonts w:ascii="Times New Roman" w:hAnsi="Times New Roman"/>
          <w:sz w:val="24"/>
          <w:szCs w:val="24"/>
        </w:rPr>
      </w:pPr>
      <w:r w:rsidRPr="00E25860">
        <w:rPr>
          <w:rFonts w:ascii="Times New Roman" w:hAnsi="Times New Roman"/>
          <w:sz w:val="24"/>
          <w:szCs w:val="24"/>
        </w:rPr>
        <w:t>http://spox.ru/plugins/page/index.php?id=11119</w:t>
      </w:r>
      <w:r w:rsidRPr="00F56708">
        <w:rPr>
          <w:rFonts w:ascii="Times New Roman" w:hAnsi="Times New Roman"/>
          <w:sz w:val="24"/>
          <w:szCs w:val="24"/>
        </w:rPr>
        <w:t xml:space="preserve"> (Экстрим в России)</w:t>
      </w:r>
    </w:p>
    <w:p w:rsidR="008E5AB7" w:rsidRDefault="008E5AB7" w:rsidP="00572399"/>
    <w:p w:rsidR="00F56708" w:rsidRPr="00F56708" w:rsidRDefault="00F56708" w:rsidP="00F567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"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</w:t>
      </w:r>
      <w:r w:rsidRPr="00F567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co</w:t>
      </w:r>
      <w:r w:rsidRPr="00F567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-</w:t>
      </w:r>
      <w:r w:rsidRPr="00F567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art</w:t>
      </w:r>
      <w:r w:rsidRPr="00F567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"</w:t>
      </w:r>
    </w:p>
    <w:p w:rsidR="00F56708" w:rsidRPr="00574558" w:rsidRDefault="00F56708" w:rsidP="00F56708">
      <w:pPr>
        <w:spacing w:after="0" w:line="240" w:lineRule="auto"/>
        <w:outlineLvl w:val="1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F56708">
        <w:rPr>
          <w:rFonts w:ascii="Times New Roman" w:hAnsi="Times New Roman"/>
          <w:b/>
          <w:sz w:val="24"/>
          <w:szCs w:val="24"/>
        </w:rPr>
        <w:t>Авторы: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Максимова Маргарита, Перемитина Екатерина, Яковенко Валерия</w:t>
      </w:r>
    </w:p>
    <w:p w:rsidR="00F56708" w:rsidRPr="00574558" w:rsidRDefault="00F56708" w:rsidP="00F56708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F56708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36" w:name="_Toc197250555"/>
      <w:bookmarkStart w:id="37" w:name="_Toc162546347"/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 Резюме</w:t>
      </w:r>
      <w:bookmarkEnd w:id="36"/>
      <w:bookmarkEnd w:id="37"/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Проект предполагает проведение мастер-классов для детей и молодежи. Проект разработан на основе исследования </w:t>
      </w:r>
      <w:r w:rsidRPr="00F56708">
        <w:rPr>
          <w:rFonts w:ascii="Times New Roman" w:hAnsi="Times New Roman"/>
          <w:sz w:val="24"/>
          <w:szCs w:val="24"/>
        </w:rPr>
        <w:t>«</w:t>
      </w:r>
      <w:r w:rsidRPr="00F567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Психология окружающей среды и поведение человека</w:t>
      </w:r>
      <w:r w:rsidRPr="00F56708">
        <w:rPr>
          <w:rFonts w:ascii="Times New Roman" w:hAnsi="Times New Roman"/>
          <w:sz w:val="24"/>
          <w:szCs w:val="24"/>
        </w:rPr>
        <w:t xml:space="preserve">» </w:t>
      </w: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является результатом сотрудничества проектных идей </w:t>
      </w:r>
      <w:r w:rsidRPr="00F56708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«Babayka Smoshi»(Перемитина Екатерна, Лихачева Анна)  и «Организация мастер-классов на заказ»</w:t>
      </w: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(Яковенко Валерия). Первоначальная идея состояла в проведение мастер-классов из вторсырья. Опыт участия членов команды проекта в различных конкурсах позволяет расширить направления деятельность по проекту.  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 Предлагаемый товар</w:t>
      </w:r>
    </w:p>
    <w:p w:rsidR="00F56708" w:rsidRPr="00F56708" w:rsidRDefault="00F56708" w:rsidP="00F56708">
      <w:pPr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2.1 Описание товара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Цель проекта:  проведение мастер – классов для аудитории от 3 до 18 лет и изготовление готовой продукции на заказ через социальные сети.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Задачи, которые решает проект: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1) Разработка образцов продукции и сценариев для подготовки к мастер-классам.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2) Поиск потенциальных  покупателей путем создания групп в социальных сетях.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3)Поиск мест для проведения мастер – классов.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Мастер-классы проводятся и на благотворительной и на платной основе.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Члены нашей команды являлись участниками проекта «Дети детям» реализуемым АНО «Партнеры по радости». Они предоставили нам место для реализации нашей деятельности. Мы проводили мастер-классы в Областной детской больнице для детей, проходящих  обследование и лечение.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Мастер-классы проводятся по разным направлениям:</w:t>
      </w:r>
    </w:p>
    <w:p w:rsidR="00F56708" w:rsidRPr="00F56708" w:rsidRDefault="00F56708" w:rsidP="002B4E2B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sz w:val="24"/>
          <w:szCs w:val="24"/>
          <w:lang w:eastAsia="ru-RU"/>
        </w:rPr>
        <w:t xml:space="preserve">изготовление предметов мебели из вторсырья,  </w:t>
      </w:r>
    </w:p>
    <w:p w:rsidR="00F56708" w:rsidRPr="00F56708" w:rsidRDefault="00F56708" w:rsidP="002B4E2B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sz w:val="24"/>
          <w:szCs w:val="24"/>
          <w:lang w:eastAsia="ru-RU"/>
        </w:rPr>
        <w:t>проведение игровых  мастер-классов,</w:t>
      </w:r>
    </w:p>
    <w:p w:rsidR="00F56708" w:rsidRPr="00F56708" w:rsidRDefault="00F56708" w:rsidP="002B4E2B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творческие мастер-классы. 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Сроки реализации проекта: 1.02.2014-30.05.2016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2.2 Стадия разработки товара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В настоящее время проведен ряд мастер-классов по созданию аксессуаров и предметов мебели из вторсырья, открыток в стиле скрапбукинг, по созданию комиксов, оригами и проведение игровых мероприятий.   9 мастер-классов на благотворительной основе в Областной детской больнице и в Доме Молодежи. Результаты работы участников проекта на благотворительных мастер-классах представлены в группах в социальной сети http://vk.com/partneryporadosti.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Создана группа в «ВКонтакте» </w:t>
      </w:r>
      <w:r w:rsidRPr="00F5670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</w:t>
      </w:r>
      <w:hyperlink r:id="rId50" w:history="1">
        <w:r w:rsidRPr="00F56708">
          <w:rPr>
            <w:rStyle w:val="a7"/>
            <w:rFonts w:ascii="Times New Roman" w:eastAsia="Times New Roman" w:hAnsi="Times New Roman"/>
            <w:bCs/>
            <w:color w:val="000000"/>
            <w:sz w:val="24"/>
            <w:szCs w:val="24"/>
            <w:lang w:eastAsia="ru-RU"/>
          </w:rPr>
          <w:t>Эксклюзивные эко Пуфы</w:t>
        </w:r>
      </w:hyperlink>
      <w:r w:rsidRPr="00F5670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» - </w:t>
      </w:r>
      <w:r w:rsidRPr="00F56708">
        <w:rPr>
          <w:rFonts w:ascii="Times New Roman" w:hAnsi="Times New Roman"/>
          <w:sz w:val="24"/>
          <w:szCs w:val="24"/>
        </w:rPr>
        <w:t xml:space="preserve"> </w:t>
      </w:r>
      <w:r w:rsidRPr="00F5670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http://vk.com/pufikiotrity.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>Описание основных мероприятий реализованных на данный момент: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5"/>
        <w:gridCol w:w="5021"/>
        <w:gridCol w:w="3119"/>
      </w:tblGrid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04.12.2013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Создание пробного образца пуфика</w:t>
            </w:r>
          </w:p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Максимова Маргарита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22.04.2014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Согласование с администрацией Центра «Планирование карьеры» по проведению мастер – классов по созданию предметов </w:t>
            </w: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мебели из вторсырья. Поиск дополнительных связей с другими организациями и проектами( «</w:t>
            </w: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Babayka</w:t>
            </w: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Smoshi</w:t>
            </w: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», АНО «Партнеры по радости»)</w:t>
            </w:r>
          </w:p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Маргарита Максимова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29.04.2014-30.05.2016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Проведение благотворительных акций для детских домов, бесплатное проведение мастер – классов</w:t>
            </w:r>
          </w:p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23.01.2014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http://vk.com/wall-23605788_3168</w:t>
            </w:r>
          </w:p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27.02.2014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http://vk.com/wall-23605788_3367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06.04.14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http://vk.com/wall-23605788_3544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16.04.2014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http://vk.com/wall-23605788_3575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15.05.14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http://vk.com/wall-23605788_3687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Валерия Яковенко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16.10.2014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2586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http://vk.com/wall-23605788_4169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  <w:tr w:rsidR="00F56708" w:rsidRPr="006D5926" w:rsidTr="006D5926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23.10.14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http://vk.com/wall-23605788_4187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Екатерина Перемитина</w:t>
            </w:r>
          </w:p>
        </w:tc>
      </w:tr>
    </w:tbl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56708">
        <w:rPr>
          <w:rFonts w:ascii="Times New Roman" w:hAnsi="Times New Roman"/>
          <w:b/>
          <w:sz w:val="24"/>
          <w:szCs w:val="24"/>
        </w:rPr>
        <w:t>Преимущества проекта: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- Проведение мастер-классов школьниками для школьников.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Cambria Math" w:hAnsi="Cambria Math" w:cs="Cambria Math"/>
          <w:sz w:val="24"/>
          <w:szCs w:val="24"/>
        </w:rPr>
        <w:t>‐</w:t>
      </w:r>
      <w:r w:rsidRPr="00F56708">
        <w:rPr>
          <w:rFonts w:ascii="Times New Roman" w:hAnsi="Times New Roman"/>
          <w:sz w:val="24"/>
          <w:szCs w:val="24"/>
        </w:rPr>
        <w:t>Доступные цены. 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Cambria Math" w:hAnsi="Cambria Math" w:cs="Cambria Math"/>
          <w:sz w:val="24"/>
          <w:szCs w:val="24"/>
        </w:rPr>
        <w:t>‐</w:t>
      </w:r>
      <w:r w:rsidRPr="00F56708">
        <w:rPr>
          <w:rFonts w:ascii="Times New Roman" w:hAnsi="Times New Roman"/>
          <w:sz w:val="24"/>
          <w:szCs w:val="24"/>
        </w:rPr>
        <w:t>Доступность материалов.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Cambria Math" w:hAnsi="Cambria Math" w:cs="Cambria Math"/>
          <w:sz w:val="24"/>
          <w:szCs w:val="24"/>
        </w:rPr>
        <w:t>‐</w:t>
      </w:r>
      <w:r w:rsidRPr="00F56708">
        <w:rPr>
          <w:rFonts w:ascii="Times New Roman" w:hAnsi="Times New Roman"/>
          <w:sz w:val="24"/>
          <w:szCs w:val="24"/>
        </w:rPr>
        <w:t>Легкость в изготовлении.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Cambria Math" w:hAnsi="Cambria Math" w:cs="Cambria Math"/>
          <w:sz w:val="24"/>
          <w:szCs w:val="24"/>
        </w:rPr>
        <w:t>‐</w:t>
      </w:r>
      <w:r w:rsidRPr="00F56708">
        <w:rPr>
          <w:rFonts w:ascii="Times New Roman" w:hAnsi="Times New Roman"/>
          <w:sz w:val="24"/>
          <w:szCs w:val="24"/>
        </w:rPr>
        <w:t>Защита окружающей среды,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за счет  использования вторсырья. 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Анализ маркетинговых данных</w:t>
      </w:r>
    </w:p>
    <w:p w:rsidR="00F56708" w:rsidRPr="00F56708" w:rsidRDefault="00F56708" w:rsidP="00F56708">
      <w:pPr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3.1 Состояние отрасли</w:t>
      </w:r>
    </w:p>
    <w:p w:rsidR="00F56708" w:rsidRPr="00F56708" w:rsidRDefault="00F56708" w:rsidP="00F56708">
      <w:pPr>
        <w:pStyle w:val="1"/>
        <w:shd w:val="clear" w:color="auto" w:fill="FFFFFF"/>
        <w:spacing w:before="0" w:line="240" w:lineRule="auto"/>
        <w:ind w:firstLine="709"/>
        <w:textAlignment w:val="baseline"/>
        <w:rPr>
          <w:rFonts w:ascii="Times New Roman" w:hAnsi="Times New Roman"/>
          <w:bCs w:val="0"/>
          <w:color w:val="000000"/>
          <w:kern w:val="36"/>
          <w:sz w:val="24"/>
          <w:szCs w:val="24"/>
          <w:lang w:eastAsia="ru-RU"/>
        </w:rPr>
      </w:pPr>
      <w:r w:rsidRPr="00F56708">
        <w:rPr>
          <w:rFonts w:ascii="Times New Roman" w:hAnsi="Times New Roman"/>
          <w:b w:val="0"/>
          <w:color w:val="000000"/>
          <w:sz w:val="24"/>
          <w:szCs w:val="24"/>
          <w:lang w:eastAsia="ru-RU"/>
        </w:rPr>
        <w:t xml:space="preserve">Нашими основными конкурентами являются творческие мастерские организующие мастер-классы, </w:t>
      </w:r>
      <w:r w:rsidRPr="00F56708">
        <w:rPr>
          <w:rFonts w:ascii="Times New Roman" w:hAnsi="Times New Roman"/>
          <w:b w:val="0"/>
          <w:color w:val="000000"/>
          <w:kern w:val="36"/>
          <w:sz w:val="24"/>
          <w:szCs w:val="24"/>
          <w:lang w:eastAsia="ru-RU"/>
        </w:rPr>
        <w:t xml:space="preserve"> детские развивающие центры, магазины по продаже материалов для творчества, таких как </w:t>
      </w:r>
      <w:r w:rsidRPr="00F56708">
        <w:rPr>
          <w:rFonts w:ascii="Times New Roman" w:hAnsi="Times New Roman"/>
          <w:bCs w:val="0"/>
          <w:color w:val="000000"/>
          <w:kern w:val="36"/>
          <w:sz w:val="24"/>
          <w:szCs w:val="24"/>
          <w:lang w:eastAsia="ru-RU"/>
        </w:rPr>
        <w:t>«</w:t>
      </w:r>
      <w:r w:rsidRPr="00F56708">
        <w:rPr>
          <w:rFonts w:ascii="Times New Roman" w:hAnsi="Times New Roman"/>
          <w:b w:val="0"/>
          <w:color w:val="000000"/>
          <w:kern w:val="36"/>
          <w:sz w:val="24"/>
          <w:szCs w:val="24"/>
          <w:lang w:eastAsia="ru-RU"/>
        </w:rPr>
        <w:t>Magic Box</w:t>
      </w:r>
      <w:r w:rsidRPr="00F56708">
        <w:rPr>
          <w:rFonts w:ascii="Times New Roman" w:hAnsi="Times New Roman"/>
          <w:bCs w:val="0"/>
          <w:color w:val="000000"/>
          <w:kern w:val="36"/>
          <w:sz w:val="24"/>
          <w:szCs w:val="24"/>
          <w:lang w:eastAsia="ru-RU"/>
        </w:rPr>
        <w:t>».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F56708">
        <w:rPr>
          <w:rFonts w:ascii="Times New Roman" w:hAnsi="Times New Roman"/>
          <w:sz w:val="24"/>
          <w:szCs w:val="24"/>
          <w:lang w:eastAsia="ru-RU"/>
        </w:rPr>
        <w:t xml:space="preserve">Анализ сайта  </w:t>
      </w:r>
      <w:r w:rsidRPr="00E25860">
        <w:rPr>
          <w:rFonts w:ascii="Times New Roman" w:hAnsi="Times New Roman"/>
          <w:sz w:val="24"/>
          <w:szCs w:val="24"/>
          <w:lang w:eastAsia="ru-RU"/>
        </w:rPr>
        <w:t>http://znaigorod.ru/</w:t>
      </w:r>
      <w:r w:rsidRPr="00F56708">
        <w:rPr>
          <w:rFonts w:ascii="Times New Roman" w:hAnsi="Times New Roman"/>
          <w:sz w:val="24"/>
          <w:szCs w:val="24"/>
          <w:lang w:eastAsia="ru-RU"/>
        </w:rPr>
        <w:t xml:space="preserve"> показывает, что в среднем проводится от10 до 20 мастер-классов для детей творческой направленности.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3.3 Изучение потребителей/портрет клиента</w:t>
      </w:r>
    </w:p>
    <w:p w:rsidR="00F56708" w:rsidRPr="00F56708" w:rsidRDefault="00F56708" w:rsidP="00F56708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F5670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Целевая аудитория: Жители и гости города Томска. Мастер-классы на благотворительной основе проводятся для детей от 3 до 18 лет. Посетителями мастер-классов на платной основе будут подростки от 12 до 18 лет. 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Финансы </w:t>
      </w:r>
    </w:p>
    <w:p w:rsidR="00F56708" w:rsidRPr="00F56708" w:rsidRDefault="00F56708" w:rsidP="00F56708">
      <w:pPr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 Необходимый объем инвестиций. Направления расходования средств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Расходные материалы на пробный образец продукции из вторсырья: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393"/>
        <w:gridCol w:w="1577"/>
        <w:gridCol w:w="1535"/>
        <w:gridCol w:w="1550"/>
        <w:gridCol w:w="1565"/>
      </w:tblGrid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 продукта /услуги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Стоимость за 1 единицу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штук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Сумма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Есть  </w:t>
            </w:r>
          </w:p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в наличии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Требуется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Пластиковые бутылки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19шт.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Поролон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2м.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Плотный картон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Нитки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1шт.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F56708" w:rsidRPr="006D5926" w:rsidTr="006D5926">
        <w:trPr>
          <w:trHeight w:val="3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Иголки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Скотч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1шт.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Ткань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1м.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Мех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2м.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F56708" w:rsidRPr="006D5926" w:rsidTr="006D592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 себестоимость:</w:t>
            </w:r>
          </w:p>
        </w:tc>
        <w:tc>
          <w:tcPr>
            <w:tcW w:w="7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</w:rPr>
              <w:t>535рублей</w:t>
            </w:r>
          </w:p>
        </w:tc>
      </w:tr>
    </w:tbl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 сметы мастер-класса по изготовлению открыток в стиле «скрапбукинг» на 15 человек: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2409"/>
        <w:gridCol w:w="1700"/>
      </w:tblGrid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Кол-во,шт.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Цена,руб.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Линейки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Наборы бумаги для скрапбукинга</w:t>
            </w:r>
          </w:p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 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120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Дополнительные украшения</w:t>
            </w:r>
          </w:p>
          <w:p w:rsidR="00F56708" w:rsidRPr="006D5926" w:rsidRDefault="00F56708" w:rsidP="002B4E2B"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подвески</w:t>
            </w:r>
          </w:p>
          <w:p w:rsidR="00F56708" w:rsidRPr="006D5926" w:rsidRDefault="00F56708" w:rsidP="002B4E2B"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ленты</w:t>
            </w:r>
          </w:p>
          <w:p w:rsidR="00F56708" w:rsidRPr="006D5926" w:rsidRDefault="00F56708" w:rsidP="002B4E2B"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пуговицы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Напечатанные картинки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75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Простые карандаши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F56708" w:rsidRPr="006D5926" w:rsidTr="006D5926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Кофе брейк</w:t>
            </w:r>
          </w:p>
          <w:p w:rsidR="00F56708" w:rsidRPr="006D5926" w:rsidRDefault="00F56708" w:rsidP="002B4E2B">
            <w:pPr>
              <w:numPr>
                <w:ilvl w:val="0"/>
                <w:numId w:val="3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стаканчики</w:t>
            </w:r>
          </w:p>
          <w:p w:rsidR="00F56708" w:rsidRPr="006D5926" w:rsidRDefault="00F56708" w:rsidP="002B4E2B">
            <w:pPr>
              <w:numPr>
                <w:ilvl w:val="0"/>
                <w:numId w:val="3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чай</w:t>
            </w:r>
          </w:p>
          <w:p w:rsidR="00F56708" w:rsidRPr="006D5926" w:rsidRDefault="00F56708" w:rsidP="002B4E2B">
            <w:pPr>
              <w:numPr>
                <w:ilvl w:val="0"/>
                <w:numId w:val="3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печень</w:t>
            </w:r>
            <w:r w:rsidR="004029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200</w:t>
            </w:r>
          </w:p>
        </w:tc>
      </w:tr>
      <w:tr w:rsidR="00F56708" w:rsidRPr="006D5926" w:rsidTr="006D5926"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592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551</w:t>
            </w:r>
          </w:p>
        </w:tc>
      </w:tr>
    </w:tbl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>Стоимость разных размеров пуфов для организации продажи:</w:t>
      </w: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708">
        <w:rPr>
          <w:rFonts w:ascii="Times New Roman" w:hAnsi="Times New Roman"/>
          <w:sz w:val="24"/>
          <w:szCs w:val="24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843"/>
        <w:gridCol w:w="2410"/>
      </w:tblGrid>
      <w:tr w:rsidR="00F56708" w:rsidRPr="006D5926" w:rsidTr="006D592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Общая стоимость</w:t>
            </w:r>
          </w:p>
        </w:tc>
      </w:tr>
      <w:tr w:rsidR="00F56708" w:rsidRPr="006D5926" w:rsidTr="006D592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Пуфик: высота 46см, диметр 151см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F56708" w:rsidRPr="006D5926" w:rsidTr="006D592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Пуфик: высота 46см, диаметр  75см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F56708" w:rsidRPr="006D5926" w:rsidTr="006D592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Пуфик: высота 23см, диаметр 151см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F56708" w:rsidRPr="006D5926" w:rsidTr="006D592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Пуфик: высота 23см, диаметр 75см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708" w:rsidRPr="006D5926" w:rsidRDefault="00F56708" w:rsidP="006D5926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D592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</w:tbl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6708" w:rsidRPr="00F56708" w:rsidRDefault="00F56708" w:rsidP="00F5670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6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участие в мастер-классе по скрапбукингу будет стоить от 50 – 100 рублей, изготовление пуфов из вторсырья от 500-600 рублей.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color w:val="FF0000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Проекты 3 года обучения</w:t>
      </w:r>
    </w:p>
    <w:p w:rsidR="002B4E2B" w:rsidRPr="002B4E2B" w:rsidRDefault="002B4E2B" w:rsidP="002B4E2B">
      <w:pPr>
        <w:spacing w:after="0" w:line="240" w:lineRule="auto"/>
        <w:ind w:firstLine="709"/>
        <w:jc w:val="center"/>
        <w:rPr>
          <w:sz w:val="24"/>
          <w:szCs w:val="24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2B4E2B" w:rsidRPr="002B4E2B" w:rsidRDefault="002B4E2B" w:rsidP="002B4E2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4E2B" w:rsidRPr="002B4E2B" w:rsidRDefault="002B4E2B" w:rsidP="002B4E2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Название проекта: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2B4E2B" w:rsidRPr="002B4E2B" w:rsidRDefault="002B4E2B" w:rsidP="002B4E2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ФИО физического лица: Петров Артем Андреевич</w:t>
      </w:r>
    </w:p>
    <w:p w:rsidR="002B4E2B" w:rsidRPr="002B4E2B" w:rsidRDefault="002B4E2B" w:rsidP="002B4E2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Электронная  почта: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divage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sibmail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com</w:t>
      </w:r>
    </w:p>
    <w:p w:rsidR="002B4E2B" w:rsidRPr="002B4E2B" w:rsidRDefault="002B4E2B" w:rsidP="002B4E2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Сроки реализации проекта: с 1 апреля 2013 года по 1 сентября 2013 года</w:t>
      </w:r>
    </w:p>
    <w:p w:rsidR="002B4E2B" w:rsidRPr="002B4E2B" w:rsidRDefault="002B4E2B" w:rsidP="002B4E2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Бюджет проекта с указанием источников финансирования данного бюджета. Источники финансирования:</w:t>
      </w:r>
    </w:p>
    <w:p w:rsidR="002B4E2B" w:rsidRPr="002B4E2B" w:rsidRDefault="002B4E2B" w:rsidP="002B4E2B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Администрация ЗАТО Северск(частично);</w:t>
      </w:r>
    </w:p>
    <w:p w:rsidR="002B4E2B" w:rsidRPr="002B4E2B" w:rsidRDefault="002B4E2B" w:rsidP="002B4E2B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Привлечение средств спонсоров;</w:t>
      </w:r>
    </w:p>
    <w:p w:rsidR="002B4E2B" w:rsidRPr="002B4E2B" w:rsidRDefault="002B4E2B" w:rsidP="002B4E2B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Благотворительные сборы.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 проекта: 100 тысяч рублей. 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sz w:val="24"/>
          <w:szCs w:val="24"/>
          <w:lang w:eastAsia="ru-RU"/>
        </w:rPr>
        <w:t>Настоящим я подтверждаю достоверность предоставленной мною информации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Подпись физического лица:                   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Дата направления заявки: 19.11.2012г.</w:t>
      </w:r>
      <w:r w:rsidRPr="002B4E2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sz w:val="24"/>
          <w:szCs w:val="24"/>
          <w:lang w:eastAsia="ru-RU"/>
        </w:rPr>
        <w:t>1.Краткая аннотация проекта: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Проект будет выполняться молодежью Северска и Томска совместно со специалистами   образовательных учреждений, а именно:</w:t>
      </w:r>
    </w:p>
    <w:p w:rsidR="002B4E2B" w:rsidRPr="002B4E2B" w:rsidRDefault="002B4E2B" w:rsidP="002B4E2B">
      <w:pPr>
        <w:numPr>
          <w:ilvl w:val="0"/>
          <w:numId w:val="3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Петрова Надежда Валерьевна (МАОУ Центр «Планирования карьеры»).</w:t>
      </w:r>
    </w:p>
    <w:p w:rsidR="002B4E2B" w:rsidRPr="002B4E2B" w:rsidRDefault="002B4E2B" w:rsidP="002B4E2B">
      <w:pPr>
        <w:numPr>
          <w:ilvl w:val="0"/>
          <w:numId w:val="3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Ковалев Егор Владимирович (Региональный центр развития образования).</w:t>
      </w:r>
    </w:p>
    <w:p w:rsidR="002B4E2B" w:rsidRPr="002B4E2B" w:rsidRDefault="002B4E2B" w:rsidP="002B4E2B">
      <w:pPr>
        <w:numPr>
          <w:ilvl w:val="0"/>
          <w:numId w:val="3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Желева Анастасия Сергеевна (МБОУ СОШ № 80)</w:t>
      </w:r>
    </w:p>
    <w:p w:rsidR="002B4E2B" w:rsidRPr="002B4E2B" w:rsidRDefault="002B4E2B" w:rsidP="002B4E2B">
      <w:pPr>
        <w:numPr>
          <w:ilvl w:val="0"/>
          <w:numId w:val="3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Специалисты предоставленные МАОУ Центр «Планирования карьеры»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Цель проекта - 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создание сайта </w:t>
      </w:r>
      <w:r w:rsidRPr="002B4E2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«</w:t>
      </w:r>
      <w:r w:rsidRPr="002B4E2B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»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с возможностью просмотра обитателей зоопарка г. Северска в режиме реального времени.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 будет интересен всем жителям Томской области, т.к. у них появится возможность виртуально побывать в Северском зоопарке. Кроме того, к реализации проекта будет привлечена молодежь г. Северска и г. Томска, тем самым, мы решим проблему трудоустройства молодежи и дадим возможность  проявить  себя через организацию мероприятий по привлечению дополнительных средств и посетителей в зоопарк. Реализация проекта позволит   Северскому зоопарку увеличить количество посетителей за счет трансляций в режиме реального времени, обеспечит рекламу зоопарка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и привлечет дополнительную рабочую силу в виде студентов и школьников.  Работа сайта позволит развить 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систему патронажа над обитателями Северского зоопарка. 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Существует ряд задач для достижения цели: разработка сайта совместно с представителями образовательных учреждений, покупка и установка камер видеонаблюдения, привлечение активной молодежи для проведения мероприятий, реклама сайта и зоопарка соответственно.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Реализация задач проекта позволит увеличить посещаемость сайта и Северского зоопарка и число трудоустроенной молодежи, организовать мероприятия на базе зоопарка.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Мероприятия, которые планируется провести в ходе реализации проекта:</w:t>
      </w:r>
    </w:p>
    <w:p w:rsidR="002B4E2B" w:rsidRPr="002B4E2B" w:rsidRDefault="002B4E2B" w:rsidP="002B4E2B">
      <w:pPr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Благотворительные акции, направленные на сбор средств для    развития Северского зоопарка и проекта «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2B4E2B" w:rsidRPr="002B4E2B" w:rsidRDefault="002B4E2B" w:rsidP="002B4E2B">
      <w:pPr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еженедельных развлекательных программ для посетителей зоопарка;</w:t>
      </w:r>
    </w:p>
    <w:p w:rsidR="002B4E2B" w:rsidRPr="002B4E2B" w:rsidRDefault="002B4E2B" w:rsidP="002B4E2B">
      <w:pPr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Поиск компаний, готовых принять участие в системе патронажа Северского зоопарка.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реализацию данного социального проекта требуется инвестиции в размере 100 тысяч рублей.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sz w:val="24"/>
          <w:szCs w:val="24"/>
          <w:lang w:eastAsia="ru-RU"/>
        </w:rPr>
        <w:t>2. Описание физического лица-заявителя (руководителя проекта):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Руководителем проекта является ученик МБОУ СОШ №80 Петров Артем Андреевич. Артем начал заниматься проектной деятельностью с 2011 года, является резидентом Бизнес-инкубатора для старшеклассников Центра «Планирования карьеры». Юноша реализует бизнес-проект под названием «Сигнализатор осанки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Natural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Spine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»», который направлен на решение проблем, связанных с осанкой детей.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Целью проекта является разработка опытного образца указанной система. Описание продукта: </w:t>
      </w:r>
      <w:r w:rsidRPr="002B4E2B">
        <w:rPr>
          <w:rFonts w:ascii="Times New Roman" w:hAnsi="Times New Roman"/>
          <w:sz w:val="24"/>
          <w:szCs w:val="24"/>
        </w:rPr>
        <w:t>он представляет собой брелок-тренажер, который  сигнализирует  ребенку  о неправильном положении осанки.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Результаты деятельности по проекту:</w:t>
      </w:r>
    </w:p>
    <w:p w:rsidR="002B4E2B" w:rsidRPr="002B4E2B" w:rsidRDefault="002B4E2B" w:rsidP="002B4E2B">
      <w:pPr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1 место на ежегодном международном фестивале «Цифровой бум -2012». В номинации «Лучший инновационный проект».</w:t>
      </w:r>
    </w:p>
    <w:p w:rsidR="002B4E2B" w:rsidRPr="002B4E2B" w:rsidRDefault="002B4E2B" w:rsidP="002B4E2B">
      <w:pPr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 место в «Проектной сессии школьных бизнес-идей» резидентов Бизнес инкубатора для старшеклассников при МАОУ Центр «Планирование карьеры»</w:t>
      </w:r>
    </w:p>
    <w:p w:rsidR="002B4E2B" w:rsidRPr="002B4E2B" w:rsidRDefault="002B4E2B" w:rsidP="002B4E2B">
      <w:pPr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Гран-при на областном молодежном форуме «Новое поколение: кадровый резерв XXI века». </w:t>
      </w:r>
    </w:p>
    <w:p w:rsidR="002B4E2B" w:rsidRPr="002B4E2B" w:rsidRDefault="002B4E2B" w:rsidP="002B4E2B">
      <w:pPr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Топ – лидер рейтинга конкурса на 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IX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Молодежный карьерный форум «Профессионализм – 2030»</w:t>
      </w:r>
    </w:p>
    <w:p w:rsidR="002B4E2B" w:rsidRPr="002B4E2B" w:rsidRDefault="002B4E2B" w:rsidP="002B4E2B">
      <w:pPr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Победителя грантового конкурса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IT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-школы в размере 100 тыс. рублей, на развитие проекта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Natural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Spine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Артем является резидентом «Молодежного кадрового ресурса» и резидентом Школьного предпринимательского инкубатора.  Петров Артем является призером и участником мероприятий по социальному и бизнес проектированию. Ближайшие цели его деятельности связаны с поступлением в высшее учебное заведение и  создание собственного бизнеса в сфере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IT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-технологий и недвижимости.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Обоснование необходимости проекта.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Томск, как известно, считается городом студентов. В нем проживает преимущественно молодежь,</w:t>
      </w:r>
      <w:r w:rsidRPr="002B4E2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в связи с этим встает  проблема  дефицита рабочих мест.</w:t>
      </w:r>
      <w:r w:rsidRPr="002B4E2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В Томске огромное количество мест, где молодежь может проводить свой досуг. Но проблему в городе создает отсутствие зоопарка. В Томской области есть только один зоопарк в закрытом городе Северске.</w:t>
      </w:r>
      <w:r w:rsidRPr="002B4E2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Северский зоопарк – это самый крупный зоопарк в Томской области. На данный момент, зоопарк ежегодно посещают более 50 тыс. посетителей. Всего в нем содержится 220 видов животных из них: 57 млекопитающих, 90 птиц, 39 рептилий, 1 амфибия, 29 рыб и 4 беспозвоночных. Зоопарку требуется увеличение числа своих посетителей. Он ищет среди молодежи активных помощников в устранении данной проблемы. Я являюсь активным жителем города Северска и мне не безразлична судьба Северского зоопарка. Я желаю, чтобы он развивался, процветал, и он нём узнавало все большее количество людей. Это и побудило меня на создание проекта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». Данный проект направлен на решение таких проблем как: реклама зоопарка, отсутствие финансовой поддержки и мероприятий на территории зоопарка, трудоустройство молодежи и привлечение её к организации мероприятий, прохождение практики от различных ВУЗов на базе зоопарка, а также доступность просмотра обитателей зоопарка людьми с ограниченными возможностями и жителями, проживающими в отдаленных районах.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Очень важно, что все эти проблемы будет решать молодое население Томской области. В самом городе Северске проживает преимущественно молодежь, которая заинтересована в увеличении мест для подработки в свободное от учебы время. Нужно задуматься, что всего один зоопарк в закрытом городе на всю область. Дети и молодежь из удаленных районов области не имеют возможности увидеть экзотических животных. Они видят их только на картинках и в телепередачах. С введением проекта в структуры Северского зоопарка, в нем появятся рабочие места для молодежи. Установка камер наружного наблюдения в определенных вольерах зоопарка с прямой трансляцией на сайт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» позволит жителям отдаленных районов Томской области в режиме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наблюдать за обитателями зоопарка. Проведение мероприятий на территории зоопарка увеличит количество посетителей, а также внесет разнообразие в  жизнь города и молодежи.</w:t>
      </w:r>
      <w:r w:rsidRPr="002B4E2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Внедрение проекта 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» будет способствовать развитию системы патронажа, с её помощью будет решаться проблема финансирования  зоопарка.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Таким образом, Северский зоопарк</w:t>
      </w:r>
      <w:r w:rsidRPr="002B4E2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 огромную помощь со стороны молодого населения Томской области. А молодежь в свою очередь получит рабочие места и возможность раскрытия своего творческого потенциала.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На данный момент была осуществлена встреча с Администрацией Северского зоопарка. В ходе встречи выяснилось, что зоопарк полностью поддерживает проект, он готов уже сейчас предоставить страницу на своем сайта для создания трансляции в режиме реального времени. На территории зоопарка есть 3 камеры наружного наблюдения, которые зоопарк дает для использования проекте. Администрация предоставила свой вид организации некоторых мероприятий проекта, все это будет учтено и найдено общее решение, удовлетворяющее обе стороны.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Цели и задачи проекта.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 проекта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создание сайта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возможностью просмотра обитателей зоопарка г. Северска в режиме реального времени.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Задачи:</w:t>
      </w:r>
    </w:p>
    <w:p w:rsidR="002B4E2B" w:rsidRPr="002B4E2B" w:rsidRDefault="002B4E2B" w:rsidP="002B4E2B">
      <w:pPr>
        <w:numPr>
          <w:ilvl w:val="0"/>
          <w:numId w:val="4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Разработка сайта с выкупом домена студентами и выпускниками образовательных учреждений Томской области.</w:t>
      </w:r>
    </w:p>
    <w:p w:rsidR="002B4E2B" w:rsidRPr="002B4E2B" w:rsidRDefault="002B4E2B" w:rsidP="002B4E2B">
      <w:pPr>
        <w:numPr>
          <w:ilvl w:val="0"/>
          <w:numId w:val="4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Покупка и установка камер наружного наблюдения.</w:t>
      </w:r>
    </w:p>
    <w:p w:rsidR="002B4E2B" w:rsidRPr="002B4E2B" w:rsidRDefault="002B4E2B" w:rsidP="002B4E2B">
      <w:pPr>
        <w:numPr>
          <w:ilvl w:val="0"/>
          <w:numId w:val="4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Запуск и реклама сайта.</w:t>
      </w:r>
    </w:p>
    <w:p w:rsidR="002B4E2B" w:rsidRPr="002B4E2B" w:rsidRDefault="002B4E2B" w:rsidP="002B4E2B">
      <w:pPr>
        <w:numPr>
          <w:ilvl w:val="0"/>
          <w:numId w:val="4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Привлечение подростков и молодежи к организации мероприятий, организованных сайтом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5.Заинтересованные стороны:</w:t>
      </w:r>
    </w:p>
    <w:p w:rsidR="002B4E2B" w:rsidRPr="002B4E2B" w:rsidRDefault="002B4E2B" w:rsidP="002B4E2B">
      <w:pPr>
        <w:numPr>
          <w:ilvl w:val="0"/>
          <w:numId w:val="4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Северский зоопарк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привлечение большого количества посетителей. При привлечении Северского зоопарка к реализации проекта, он автоматически становится единственным зоопарком на территории Российской Федерации, в котором ведется  трансляция в режиме реального времени  обитателей зоопарка. </w:t>
      </w:r>
    </w:p>
    <w:p w:rsidR="002B4E2B" w:rsidRPr="002B4E2B" w:rsidRDefault="002B4E2B" w:rsidP="002B4E2B">
      <w:pPr>
        <w:numPr>
          <w:ilvl w:val="0"/>
          <w:numId w:val="4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Администрация ЗАТО Северск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заинтересована в развитии Северского зоопарка и города в целом, в том числе и в  трудоустройстве подростков и  молодежи посредствам работы над сайтом.</w:t>
      </w:r>
    </w:p>
    <w:p w:rsidR="002B4E2B" w:rsidRPr="002B4E2B" w:rsidRDefault="002B4E2B" w:rsidP="002B4E2B">
      <w:pPr>
        <w:numPr>
          <w:ilvl w:val="0"/>
          <w:numId w:val="4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Администрация г. Томска 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трудоустройство подростков,  молодежи.</w:t>
      </w:r>
    </w:p>
    <w:p w:rsidR="002B4E2B" w:rsidRPr="002B4E2B" w:rsidRDefault="002B4E2B" w:rsidP="002B4E2B">
      <w:pPr>
        <w:numPr>
          <w:ilvl w:val="0"/>
          <w:numId w:val="4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Высшие учебные заведения г. Томска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организация практики и стажировок для студентов. </w:t>
      </w: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B4E2B" w:rsidRPr="002B4E2B" w:rsidRDefault="002B4E2B" w:rsidP="002B4E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6. Механизмы реализации деятельности.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2B4E2B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 w:rsidRPr="002B4E2B">
        <w:rPr>
          <w:rFonts w:ascii="Times New Roman" w:hAnsi="Times New Roman"/>
          <w:sz w:val="24"/>
          <w:szCs w:val="24"/>
          <w:u w:val="single"/>
        </w:rPr>
        <w:t xml:space="preserve"> этап «Аналитический»: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hAnsi="Times New Roman"/>
          <w:sz w:val="24"/>
          <w:szCs w:val="24"/>
        </w:rPr>
        <w:t xml:space="preserve">Анализ рынка с целью изучения актуальности темы проекта. В настоящее время проведено исследование по вопросу организации видеонаблюдения в режиме реального времени в зоопарках России. Проведенный анализ  показал, что существует несколько организаций ведущих </w:t>
      </w:r>
      <w:r w:rsidRPr="002B4E2B">
        <w:rPr>
          <w:rFonts w:ascii="Times New Roman" w:hAnsi="Times New Roman"/>
          <w:sz w:val="24"/>
          <w:szCs w:val="24"/>
          <w:lang w:val="en-US"/>
        </w:rPr>
        <w:t>on</w:t>
      </w:r>
      <w:r w:rsidRPr="002B4E2B">
        <w:rPr>
          <w:rFonts w:ascii="Times New Roman" w:hAnsi="Times New Roman"/>
          <w:sz w:val="24"/>
          <w:szCs w:val="24"/>
        </w:rPr>
        <w:t>-</w:t>
      </w:r>
      <w:r w:rsidRPr="002B4E2B">
        <w:rPr>
          <w:rFonts w:ascii="Times New Roman" w:hAnsi="Times New Roman"/>
          <w:sz w:val="24"/>
          <w:szCs w:val="24"/>
          <w:lang w:val="en-US"/>
        </w:rPr>
        <w:t>line</w:t>
      </w:r>
      <w:r w:rsidRPr="002B4E2B">
        <w:rPr>
          <w:rFonts w:ascii="Times New Roman" w:hAnsi="Times New Roman"/>
          <w:sz w:val="24"/>
          <w:szCs w:val="24"/>
        </w:rPr>
        <w:t xml:space="preserve"> трансляции. Т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 компания «ttk»  организовала просмотр поведения белых медведей, находящихся в вольере</w:t>
      </w:r>
      <w:r w:rsidRPr="002B4E2B">
        <w:rPr>
          <w:rFonts w:ascii="Times New Roman" w:hAnsi="Times New Roman"/>
          <w:sz w:val="24"/>
          <w:szCs w:val="24"/>
        </w:rPr>
        <w:t xml:space="preserve"> </w:t>
      </w: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Новосибирского зоопарка.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B4E2B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II</w:t>
      </w:r>
      <w:r w:rsidRPr="002B4E2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этап «Основной этап реализации проекта»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Поиск финансирования проекта «</w:t>
      </w:r>
      <w:r w:rsidRPr="002B4E2B">
        <w:rPr>
          <w:rFonts w:ascii="Times New Roman" w:hAnsi="Times New Roman"/>
          <w:sz w:val="24"/>
          <w:szCs w:val="24"/>
          <w:lang w:val="en-US"/>
        </w:rPr>
        <w:t>AnimalOnline</w:t>
      </w:r>
      <w:r w:rsidRPr="002B4E2B">
        <w:rPr>
          <w:rFonts w:ascii="Times New Roman" w:hAnsi="Times New Roman"/>
          <w:sz w:val="24"/>
          <w:szCs w:val="24"/>
        </w:rPr>
        <w:t xml:space="preserve">» по средствам частичного финансирования Администрацией, ЗАТО Северск и Северского зоопарка, а также привлечение спонсоров и благотворительных пожертвований.  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встречи с администрацией зоопарка г. Северска и исполнителей проекта.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Организация встречи комитета по делам молодежи, ЗАТО Северск и исполнителей проекта с молодежью города. </w:t>
      </w:r>
    </w:p>
    <w:p w:rsidR="002B4E2B" w:rsidRPr="002B4E2B" w:rsidRDefault="002B4E2B" w:rsidP="002B4E2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 данного мероприятия – информирование молодежи о предстоящей работе и знакомство с новыми вакансиями. 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Поиск программистов и специалистов по установке видеооборудования </w:t>
      </w:r>
      <w:r w:rsidRPr="002B4E2B">
        <w:rPr>
          <w:rFonts w:ascii="Times New Roman" w:hAnsi="Times New Roman"/>
          <w:sz w:val="24"/>
          <w:szCs w:val="24"/>
        </w:rPr>
        <w:t xml:space="preserve">– привлечение школьников, студентов, выпускников к работе над созданием сайта. Покупка домена 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2B4E2B">
        <w:rPr>
          <w:rFonts w:ascii="Times New Roman" w:hAnsi="Times New Roman"/>
          <w:sz w:val="24"/>
          <w:szCs w:val="24"/>
        </w:rPr>
        <w:t xml:space="preserve"> (домен свободен). 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Покупка первичного количества веб-камер “Наружная МВК-1632ц”. Выбрана именно эта модель, т.к. эта камера имеет диапазон рабочих температур от -50 до +50, что важно в сибирских условиях. У неё довольное высокое расширение видео 550 ТВ линий.  Первоначальный комплект видео камер зависит от количества вольеров и полученных средств. Минимум 8 камер</w:t>
      </w:r>
      <w:r w:rsidRPr="002B4E2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B4E2B">
        <w:rPr>
          <w:rFonts w:ascii="Times New Roman" w:hAnsi="Times New Roman"/>
          <w:sz w:val="24"/>
          <w:szCs w:val="24"/>
        </w:rPr>
        <w:t xml:space="preserve">наружного наблюдения.  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Установка необходимого оборудования (камер наружного наблюдения) с помощью специалистов. По завершению работы программиста, сайт будет запущен в режиме тестирования.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Реклама проекта и сайта в частности.</w:t>
      </w:r>
      <w:r w:rsidRPr="002B4E2B">
        <w:rPr>
          <w:rFonts w:ascii="Times New Roman" w:hAnsi="Times New Roman"/>
          <w:b/>
          <w:sz w:val="24"/>
          <w:szCs w:val="24"/>
        </w:rPr>
        <w:t xml:space="preserve"> </w:t>
      </w:r>
      <w:r w:rsidRPr="002B4E2B">
        <w:rPr>
          <w:rFonts w:ascii="Times New Roman" w:hAnsi="Times New Roman"/>
          <w:sz w:val="24"/>
          <w:szCs w:val="24"/>
        </w:rPr>
        <w:t xml:space="preserve">Рекламная компания будет осуществлять с помощью проведения акций, направленных на привлечение максимального количества посетителей зоопарка. Каждые выходные дни будут проводиться мероприятия развлекательного характера для детей и взрослых. В рамках проекта будет запущена система патронажа в Северском зоопарке. Патронаж - это коммерческая опека над животным. Компаниям, участвующим в системе патронажа,  </w:t>
      </w:r>
      <w:r w:rsidRPr="002B4E2B">
        <w:rPr>
          <w:rFonts w:ascii="Times New Roman" w:hAnsi="Times New Roman"/>
          <w:sz w:val="24"/>
          <w:szCs w:val="24"/>
        </w:rPr>
        <w:lastRenderedPageBreak/>
        <w:t xml:space="preserve">выдается официальный сертификат. Также данные лиц или организаций, оформивших патронаж, будут указаны  на сайте. Под каждой картинкой видеотрансляции будет указано количество средств, которые были пожертвованы для обитателя зоопарка. </w:t>
      </w:r>
    </w:p>
    <w:p w:rsidR="002B4E2B" w:rsidRPr="002B4E2B" w:rsidRDefault="002B4E2B" w:rsidP="002B4E2B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Анализ проделанной работы и составление плана на дальнейшее развитие проекта.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7. Количество муниципальных образований Томской области с указанием их наименования, задействованных в реализации проекта.</w:t>
      </w:r>
    </w:p>
    <w:p w:rsidR="002B4E2B" w:rsidRPr="002B4E2B" w:rsidRDefault="002B4E2B" w:rsidP="002B4E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- М</w:t>
      </w:r>
      <w:r w:rsidRPr="002B4E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униципальное бюджетное общеобразовательное учреждение «Средняя  общеобразовательная школа №80»  г. Северска;</w:t>
      </w:r>
    </w:p>
    <w:p w:rsidR="002B4E2B" w:rsidRPr="002B4E2B" w:rsidRDefault="002B4E2B" w:rsidP="002B4E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- Бизнес-инкубатор для старшеклассников Центра «Планирования карьеры» г. Томска (далее по тексту МАОУ «Планирование карьеры»);</w:t>
      </w:r>
    </w:p>
    <w:p w:rsidR="002B4E2B" w:rsidRPr="002B4E2B" w:rsidRDefault="002B4E2B" w:rsidP="002B4E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- </w:t>
      </w:r>
      <w:r w:rsidRPr="002B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ОГБУ «</w:t>
      </w:r>
      <w:r w:rsidRPr="002B4E2B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Региональный центр развития образования</w:t>
      </w:r>
      <w:r w:rsidRPr="002B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» (далее по тексту РЦРО)</w:t>
      </w:r>
      <w:r w:rsidRPr="002B4E2B">
        <w:rPr>
          <w:rFonts w:ascii="Times New Roman" w:hAnsi="Times New Roman"/>
          <w:sz w:val="24"/>
          <w:szCs w:val="24"/>
        </w:rPr>
        <w:t>;</w:t>
      </w:r>
    </w:p>
    <w:p w:rsidR="002B4E2B" w:rsidRPr="002B4E2B" w:rsidRDefault="002B4E2B" w:rsidP="002B4E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- Высшие учебные заведения,  средние и начальные профессиональные учебные заведения г. Томска (по договоренности). 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 xml:space="preserve">8. Рабочий план реализации проекта.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1"/>
        <w:gridCol w:w="2335"/>
        <w:gridCol w:w="4142"/>
      </w:tblGrid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Вид деятельности/Мероприятие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Месяц/число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Исполнители/Ответственные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Анализ рынка Томской области и России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01.04.2013-10.04.2013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Сергеевна,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Привлечение спонсоров для реализации проекта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07.04.2013-30.04.2013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Поиск дополнительных  инвестиций и привлечение социальных партнеров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07.04.2013</w:t>
            </w:r>
          </w:p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30.04.2013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Организация благотворительной акции по сбору средств для реализации проекта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14.04.2013 – 30.04.2013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Ковалев Егор Владимирович (РЦРО),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Покупка камер наружного наблюдения.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01.05.2013 – 11.05.2013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Встреча с Администрацией Северского Зоопарка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01.05.2013 – 03.05.2013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Ковалев Егор Владимирович (РЦРО),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комитета по делам молодежи, ЗАТО Северск и исполнителей проекта с молодежью города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01.05.2013 – 10.05.2013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Ковалев Егор Владимирович (РЦРО),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Привлечение программистов и специалистов по работе с видеотехникой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01.05.2013 – 17.05.2013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Разработка макета сайта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08.05.2013 – 31.05.2013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</w:t>
            </w:r>
            <w:r w:rsidRPr="002B4E2B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B4E2B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-Петров Артем Андреевич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lastRenderedPageBreak/>
              <w:t>Сбор информации о домене и выкуп.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08.05.2013 – 15.05.2013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Установка оборудования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21.05.2013 – 31.05.2013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Компания по установке камер наружного наблюдения.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Запуск сайта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06.06.2013 – 11.06.2013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B4E2B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Организация акций, направленных на привлечение максимального количества посетителей зоопарка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06.06.2013 – 31.09.2013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Андреевич,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добровольцы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Организация патронажа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06.06.2013 – </w:t>
            </w:r>
          </w:p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31.09.2013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Администрация Северского зоопарка</w:t>
            </w:r>
          </w:p>
        </w:tc>
      </w:tr>
      <w:tr w:rsidR="002B4E2B" w:rsidRPr="002B4E2B" w:rsidTr="0068668C"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Анализ проделанной работы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15.09.2013 – 20.09.2013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  <w:tr w:rsidR="002B4E2B" w:rsidRPr="002B4E2B" w:rsidTr="0068668C">
        <w:trPr>
          <w:trHeight w:val="811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Составление плана на дальнейшее развитие проекта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21.09.2013 – 30.09.2013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Желева Анастасия Сергеевна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 Петров Артем Андреевич</w:t>
            </w:r>
          </w:p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-  Петрова Надежда Валерьевна 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9.  Описание партнеров.</w:t>
      </w:r>
    </w:p>
    <w:p w:rsidR="002B4E2B" w:rsidRPr="002B4E2B" w:rsidRDefault="002B4E2B" w:rsidP="002B4E2B">
      <w:pPr>
        <w:numPr>
          <w:ilvl w:val="0"/>
          <w:numId w:val="4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Бизнес инкубатор для старшеклассников Центра  «Планирования карьеры». Совместно с организацией будет выполняться ряд мероприятий: </w:t>
      </w:r>
    </w:p>
    <w:p w:rsidR="002B4E2B" w:rsidRPr="002B4E2B" w:rsidRDefault="002B4E2B" w:rsidP="002B4E2B">
      <w:pPr>
        <w:numPr>
          <w:ilvl w:val="0"/>
          <w:numId w:val="46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Поиск программиста и специалистов по обслуживанию видеотехники;</w:t>
      </w:r>
    </w:p>
    <w:p w:rsidR="002B4E2B" w:rsidRPr="002B4E2B" w:rsidRDefault="002B4E2B" w:rsidP="002B4E2B">
      <w:pPr>
        <w:numPr>
          <w:ilvl w:val="0"/>
          <w:numId w:val="46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Поиск инвестиций и социальных партнеров;</w:t>
      </w:r>
    </w:p>
    <w:p w:rsidR="002B4E2B" w:rsidRPr="002B4E2B" w:rsidRDefault="002B4E2B" w:rsidP="002B4E2B">
      <w:pPr>
        <w:numPr>
          <w:ilvl w:val="0"/>
          <w:numId w:val="46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Маркетинговый анализ;</w:t>
      </w:r>
    </w:p>
    <w:p w:rsidR="002B4E2B" w:rsidRPr="002B4E2B" w:rsidRDefault="002B4E2B" w:rsidP="002B4E2B">
      <w:pPr>
        <w:numPr>
          <w:ilvl w:val="0"/>
          <w:numId w:val="46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Реклама сайта;</w:t>
      </w:r>
    </w:p>
    <w:p w:rsidR="002B4E2B" w:rsidRPr="002B4E2B" w:rsidRDefault="002B4E2B" w:rsidP="002B4E2B">
      <w:pPr>
        <w:numPr>
          <w:ilvl w:val="0"/>
          <w:numId w:val="46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 Предложение о размещении рекламы на сайте.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МАОУ «Планирования карьеры» заинтересован в реализации проекта, так как  Петров Артем является резидентом Бизнес инкубатора для старшеклассников. Кроме того проект дает возможность организовать практики, стажировки и дополнительные рабочие места  для обучающихся Центра.</w:t>
      </w:r>
    </w:p>
    <w:p w:rsidR="002B4E2B" w:rsidRPr="002B4E2B" w:rsidRDefault="002B4E2B" w:rsidP="002B4E2B">
      <w:pPr>
        <w:numPr>
          <w:ilvl w:val="0"/>
          <w:numId w:val="4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ОГБУ «</w:t>
      </w:r>
      <w:r w:rsidRPr="002B4E2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Региональный центр развития образования</w:t>
      </w:r>
      <w:r w:rsidRPr="002B4E2B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» </w:t>
      </w:r>
      <w:r w:rsidRPr="002B4E2B">
        <w:rPr>
          <w:rFonts w:ascii="Times New Roman" w:hAnsi="Times New Roman"/>
          <w:sz w:val="24"/>
          <w:szCs w:val="24"/>
        </w:rPr>
        <w:t xml:space="preserve">(юридический статус).  Совместно с РЦРО будет реализовывать мероприятия: </w:t>
      </w:r>
    </w:p>
    <w:p w:rsidR="002B4E2B" w:rsidRPr="002B4E2B" w:rsidRDefault="002B4E2B" w:rsidP="002B4E2B">
      <w:pPr>
        <w:numPr>
          <w:ilvl w:val="0"/>
          <w:numId w:val="4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Встреча с Администрацией Северского Зоопарка; </w:t>
      </w:r>
    </w:p>
    <w:p w:rsidR="002B4E2B" w:rsidRPr="002B4E2B" w:rsidRDefault="002B4E2B" w:rsidP="002B4E2B">
      <w:pPr>
        <w:numPr>
          <w:ilvl w:val="0"/>
          <w:numId w:val="4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Предложение о размещении рекламы на сайте. 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РЦРО заинтересован в развитии проекта, т.к. Петров Артем является резидентом Молодежного Кадрового Ресурса и Школьного Предпринимательского Инкубатора, таким образом, РЦРО помогает развиваться Петрову Артему в проектной деятельности и ведении переговоров.</w:t>
      </w:r>
    </w:p>
    <w:p w:rsidR="002B4E2B" w:rsidRPr="002B4E2B" w:rsidRDefault="002B4E2B" w:rsidP="002B4E2B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М</w:t>
      </w:r>
      <w:r w:rsidRPr="002B4E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униципальное бюджетное общеобразовательное учреждение «Средняя общеобразовательная школа №80»  г. Северска</w:t>
      </w:r>
      <w:r w:rsidRPr="002B4E2B">
        <w:rPr>
          <w:rFonts w:ascii="Times New Roman" w:hAnsi="Times New Roman"/>
          <w:sz w:val="24"/>
          <w:szCs w:val="24"/>
        </w:rPr>
        <w:t xml:space="preserve">. Совместно с МБОУ «СОШ № 80» будет проведен ряд мероприятий: </w:t>
      </w:r>
    </w:p>
    <w:p w:rsidR="002B4E2B" w:rsidRPr="002B4E2B" w:rsidRDefault="002B4E2B" w:rsidP="002B4E2B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Анализ рынка;</w:t>
      </w:r>
    </w:p>
    <w:p w:rsidR="002B4E2B" w:rsidRPr="002B4E2B" w:rsidRDefault="002B4E2B" w:rsidP="002B4E2B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Сбор информации о домене и его выкуп;</w:t>
      </w:r>
    </w:p>
    <w:p w:rsidR="002B4E2B" w:rsidRPr="002B4E2B" w:rsidRDefault="002B4E2B" w:rsidP="002B4E2B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Предоставление персонального компьютера для работы с сайтом;</w:t>
      </w:r>
    </w:p>
    <w:p w:rsidR="002B4E2B" w:rsidRPr="002B4E2B" w:rsidRDefault="002B4E2B" w:rsidP="002B4E2B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Предложение о размещении рекламы на сайте.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Петров Артем является учеником данной школы, и она заинтересована в развитии своего ученика.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lastRenderedPageBreak/>
        <w:t>10. Описание исполнителей проекта, кадровые ресурсы и квалифицированный персонал для реализации проекта.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Резюме:</w:t>
      </w:r>
    </w:p>
    <w:p w:rsidR="002B4E2B" w:rsidRPr="002B4E2B" w:rsidRDefault="002B4E2B" w:rsidP="002B4E2B">
      <w:pPr>
        <w:numPr>
          <w:ilvl w:val="0"/>
          <w:numId w:val="49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Петрова Надежда Валерьевна, педагог-психолог,  куратор проектов бизнес-инкубатора для старшеклассников МАОУ «Планирование карьеры»; 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спонсоров для реализации проекта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Поиск дополнительных инвесторов.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Встреча с Администрацией Северского зоопарка.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программистов и специалистов по работе с видеотехникой.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Анализ проделанной работы</w:t>
      </w:r>
    </w:p>
    <w:p w:rsidR="002B4E2B" w:rsidRPr="002B4E2B" w:rsidRDefault="002B4E2B" w:rsidP="002B4E2B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Составление плана на дальнейшее развитие проекта</w:t>
      </w:r>
    </w:p>
    <w:p w:rsidR="002B4E2B" w:rsidRPr="002B4E2B" w:rsidRDefault="002B4E2B" w:rsidP="002B4E2B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2B4E2B" w:rsidRPr="002B4E2B" w:rsidRDefault="002B4E2B" w:rsidP="002B4E2B">
      <w:pPr>
        <w:numPr>
          <w:ilvl w:val="0"/>
          <w:numId w:val="49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Ковалев Егор Владимирович, Старший методист отдела управления человеческими ресурсами Регионального центра развития образования. Координатор проекта "Молодёжный кадровый ресурс"</w:t>
      </w:r>
    </w:p>
    <w:p w:rsidR="002B4E2B" w:rsidRPr="002B4E2B" w:rsidRDefault="002B4E2B" w:rsidP="002B4E2B">
      <w:pPr>
        <w:numPr>
          <w:ilvl w:val="0"/>
          <w:numId w:val="51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Ответственный за встречу с Администрацией Северского зоопарка.</w:t>
      </w:r>
    </w:p>
    <w:p w:rsidR="002B4E2B" w:rsidRPr="002B4E2B" w:rsidRDefault="002B4E2B" w:rsidP="002B4E2B">
      <w:pPr>
        <w:numPr>
          <w:ilvl w:val="0"/>
          <w:numId w:val="51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финансовых средств для реализации проекта.</w:t>
      </w:r>
    </w:p>
    <w:p w:rsidR="002B4E2B" w:rsidRPr="002B4E2B" w:rsidRDefault="002B4E2B" w:rsidP="002B4E2B">
      <w:pPr>
        <w:numPr>
          <w:ilvl w:val="0"/>
          <w:numId w:val="49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Специалисты бизнес-инкубатора для старшеклассников МАОУ «Планирование карьеры»;</w:t>
      </w:r>
    </w:p>
    <w:p w:rsidR="002B4E2B" w:rsidRPr="002B4E2B" w:rsidRDefault="002B4E2B" w:rsidP="002B4E2B">
      <w:pPr>
        <w:numPr>
          <w:ilvl w:val="0"/>
          <w:numId w:val="52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Помощь в составление рекламной компании.</w:t>
      </w:r>
    </w:p>
    <w:p w:rsidR="002B4E2B" w:rsidRPr="002B4E2B" w:rsidRDefault="002B4E2B" w:rsidP="002B4E2B">
      <w:pPr>
        <w:numPr>
          <w:ilvl w:val="0"/>
          <w:numId w:val="52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Предоставление веб-дизайнеров в лице резидентов бизнес инкубатора.</w:t>
      </w:r>
    </w:p>
    <w:p w:rsidR="002B4E2B" w:rsidRPr="002B4E2B" w:rsidRDefault="002B4E2B" w:rsidP="002B4E2B">
      <w:pPr>
        <w:numPr>
          <w:ilvl w:val="0"/>
          <w:numId w:val="49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Желева Анастасия Сергеевна, учитель истории и обществознания МБОУ «СОШ №80», куратор ДОО «ТВИНТ». Куратор проекта «</w:t>
      </w:r>
      <w:r w:rsidRPr="002B4E2B">
        <w:rPr>
          <w:rFonts w:ascii="Times New Roman" w:hAnsi="Times New Roman"/>
          <w:sz w:val="24"/>
          <w:szCs w:val="24"/>
          <w:lang w:val="en-US"/>
        </w:rPr>
        <w:t>AnimalOnline</w:t>
      </w:r>
      <w:r w:rsidRPr="002B4E2B">
        <w:rPr>
          <w:rFonts w:ascii="Times New Roman" w:hAnsi="Times New Roman"/>
          <w:sz w:val="24"/>
          <w:szCs w:val="24"/>
        </w:rPr>
        <w:t xml:space="preserve">»: 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Ответственная за анализ предварительной работы и итогов реализации проекта;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финансовых средств для реализации проекта;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Куратор акций направленных на привлечение максимального количества посетителей зоопарка;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Составление плана на дальнейшее развитие проекта.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Организатор работы добровольцев.</w:t>
      </w:r>
    </w:p>
    <w:p w:rsidR="002B4E2B" w:rsidRPr="002B4E2B" w:rsidRDefault="002B4E2B" w:rsidP="002B4E2B">
      <w:pPr>
        <w:numPr>
          <w:ilvl w:val="0"/>
          <w:numId w:val="5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Анализ проделанной работы.</w:t>
      </w:r>
    </w:p>
    <w:p w:rsidR="002B4E2B" w:rsidRPr="002B4E2B" w:rsidRDefault="002B4E2B" w:rsidP="002B4E2B">
      <w:pPr>
        <w:numPr>
          <w:ilvl w:val="0"/>
          <w:numId w:val="49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Петров Артем Андреевич, автор проекта, ученик МБОУ «СОШ №80», резидент Центра «Планирования карьеры», резидент «Молодежного кадрового ресурса», резидент «Школьного предпринимательского инкубатора».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Разработка макета сайта.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программистов и специалистов по работе с видеотехникой.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Покупка первичного комплекта камер наружного наблюдения.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Встреча с Администрацией Северского Зоопарка.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Организация благотворительных акций.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Привлечение спонсоров.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Анализ проделанной работы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Анализ рынка.</w:t>
      </w:r>
    </w:p>
    <w:p w:rsidR="002B4E2B" w:rsidRPr="002B4E2B" w:rsidRDefault="002B4E2B" w:rsidP="002B4E2B">
      <w:pPr>
        <w:numPr>
          <w:ilvl w:val="0"/>
          <w:numId w:val="5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Составление плана на дальнейшее развитие проекта.</w:t>
      </w:r>
    </w:p>
    <w:p w:rsidR="002B4E2B" w:rsidRPr="002B4E2B" w:rsidRDefault="002B4E2B" w:rsidP="002B4E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11. Наличие финансовых и материальных ресурсов, необходимых для реализации проекта, наличие собственного вклада организации.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Помещение МБОУ «СОШ  №80» - для организации встреч с добровольцами и планирования акций.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Персональный компьютер и доступ к сети Интернет на базе МБОУ «СОШ  №80».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Труд добровольцев г. Томск и ЗАТО «Северск».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Сбор благотворительных средств на развитие проекта.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lastRenderedPageBreak/>
        <w:t>Привлечение дополнительных средств за счет спонсорской поддержки.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Финансирование Администрацией ЗАТО «Северск».</w:t>
      </w:r>
    </w:p>
    <w:p w:rsidR="002B4E2B" w:rsidRPr="002B4E2B" w:rsidRDefault="002B4E2B" w:rsidP="002B4E2B">
      <w:pPr>
        <w:numPr>
          <w:ilvl w:val="0"/>
          <w:numId w:val="55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Финансирование Северским зоопарком.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12. Описание ожидаемых результатов проекта и критерии их оценки: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9"/>
        <w:gridCol w:w="3181"/>
        <w:gridCol w:w="3181"/>
      </w:tblGrid>
      <w:tr w:rsidR="002B4E2B" w:rsidRPr="002B4E2B" w:rsidTr="0068668C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Количественные результаты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Качественные результаты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E2B">
              <w:rPr>
                <w:rFonts w:ascii="Times New Roman" w:hAnsi="Times New Roman"/>
                <w:b/>
                <w:sz w:val="24"/>
                <w:szCs w:val="24"/>
              </w:rPr>
              <w:t>Метод фиксации</w:t>
            </w:r>
          </w:p>
        </w:tc>
      </w:tr>
      <w:tr w:rsidR="002B4E2B" w:rsidRPr="002B4E2B" w:rsidTr="0068668C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За реализацию проекту сайт посетит около 15-25 тысяч пользователей.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Развитие сайта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Анализ посещаемости сайта</w:t>
            </w:r>
          </w:p>
        </w:tc>
      </w:tr>
      <w:tr w:rsidR="002B4E2B" w:rsidRPr="002B4E2B" w:rsidTr="0068668C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 ходе реализации проекта количество посетителей зоопарка возрастет на 10-15%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Работа добровольцев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Анализ посещаемости зоопарка, фото и видео материалы по работе добровольцев</w:t>
            </w:r>
          </w:p>
        </w:tc>
      </w:tr>
      <w:tr w:rsidR="002B4E2B" w:rsidRPr="002B4E2B" w:rsidTr="0068668C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Количество трудоустроенной молодежи на территории зоопарка составит от 50 до 100 человек. За период реализации проекта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Развитие центра занятости молодежи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Отчеты центра занятости молодежи</w:t>
            </w:r>
          </w:p>
        </w:tc>
      </w:tr>
      <w:tr w:rsidR="002B4E2B" w:rsidRPr="002B4E2B" w:rsidTr="0068668C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Коллективы, принимающие участие в организации мероприятий – около 60 человек. Посетителей мероприятий за все время примерно 400-500 человек.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Развитие творческого потенциала молодежи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Фото, видео отчет о прошедших мероприятиях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color w:val="1F497D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color w:val="1F497D"/>
          <w:sz w:val="24"/>
          <w:szCs w:val="24"/>
        </w:rPr>
        <w:t xml:space="preserve"> </w:t>
      </w:r>
      <w:r w:rsidRPr="002B4E2B">
        <w:rPr>
          <w:rFonts w:ascii="Times New Roman" w:hAnsi="Times New Roman"/>
          <w:b/>
          <w:sz w:val="24"/>
          <w:szCs w:val="24"/>
        </w:rPr>
        <w:t>Количество молодежи принимающей участие в мероприятиях проекта – около 7000  человек.</w:t>
      </w:r>
    </w:p>
    <w:p w:rsidR="002B4E2B" w:rsidRPr="002B4E2B" w:rsidRDefault="002B4E2B" w:rsidP="002B4E2B">
      <w:pPr>
        <w:numPr>
          <w:ilvl w:val="0"/>
          <w:numId w:val="60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Из расчета, что на сайт зайдет примерно 5 тысяч человек, подходящих под возрастные рамки молодежи. </w:t>
      </w:r>
    </w:p>
    <w:p w:rsidR="002B4E2B" w:rsidRPr="002B4E2B" w:rsidRDefault="002B4E2B" w:rsidP="002B4E2B">
      <w:pPr>
        <w:numPr>
          <w:ilvl w:val="0"/>
          <w:numId w:val="60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Пусть из 10-15% привлеченных посетителей зоопарка окажется 3% молодежи. Это 1500 человек.</w:t>
      </w:r>
    </w:p>
    <w:p w:rsidR="002B4E2B" w:rsidRPr="002B4E2B" w:rsidRDefault="002B4E2B" w:rsidP="002B4E2B">
      <w:pPr>
        <w:numPr>
          <w:ilvl w:val="0"/>
          <w:numId w:val="60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Количество трудоустроенных – среднее 75 человек.</w:t>
      </w:r>
    </w:p>
    <w:p w:rsidR="002B4E2B" w:rsidRPr="002B4E2B" w:rsidRDefault="002B4E2B" w:rsidP="002B4E2B">
      <w:pPr>
        <w:numPr>
          <w:ilvl w:val="0"/>
          <w:numId w:val="60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Мероприятия – 60 человек организаторы (молодежь) и 250 посетителей мероприятий подходящих под возрастные рамки молодежи.</w:t>
      </w:r>
    </w:p>
    <w:p w:rsidR="002B4E2B" w:rsidRPr="002B4E2B" w:rsidRDefault="002B4E2B" w:rsidP="002B4E2B">
      <w:pPr>
        <w:numPr>
          <w:ilvl w:val="0"/>
          <w:numId w:val="60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Молодежь принимающая участие в самом проекте 9 человек.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13. Дальнейшее развитие проекта.</w:t>
      </w:r>
    </w:p>
    <w:p w:rsidR="002B4E2B" w:rsidRPr="002B4E2B" w:rsidRDefault="002B4E2B" w:rsidP="002B4E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Деятельность сайта  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2B4E2B">
        <w:rPr>
          <w:rFonts w:ascii="Times New Roman" w:eastAsia="Times New Roman" w:hAnsi="Times New Roman"/>
          <w:sz w:val="24"/>
          <w:szCs w:val="24"/>
          <w:lang w:val="en-US" w:eastAsia="ru-RU"/>
        </w:rPr>
        <w:t>AnimalOnline</w:t>
      </w:r>
      <w:r w:rsidRPr="002B4E2B">
        <w:rPr>
          <w:rFonts w:ascii="Times New Roman" w:eastAsia="Times New Roman" w:hAnsi="Times New Roman"/>
          <w:sz w:val="24"/>
          <w:szCs w:val="24"/>
          <w:lang w:eastAsia="ru-RU"/>
        </w:rPr>
        <w:t xml:space="preserve">»в </w:t>
      </w:r>
      <w:r w:rsidRPr="002B4E2B">
        <w:rPr>
          <w:rFonts w:ascii="Times New Roman" w:hAnsi="Times New Roman"/>
          <w:sz w:val="24"/>
          <w:szCs w:val="24"/>
        </w:rPr>
        <w:t xml:space="preserve"> дальнейшем позволит подключить в проект зоопарки страны. Первым в списке стоит Новосибирский зоопарк. Проект будет развиваться за счет рекламы, размещенной на сайте и средств инвесторов, что позволит приобрести дополнительное оборудование. 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14. Бюджет проекта.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1. Консультанты и контрактные услуги.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022"/>
        <w:gridCol w:w="1336"/>
        <w:gridCol w:w="1912"/>
        <w:gridCol w:w="1289"/>
        <w:gridCol w:w="1307"/>
      </w:tblGrid>
      <w:tr w:rsidR="002B4E2B" w:rsidRPr="002B4E2B" w:rsidTr="0061799C">
        <w:trPr>
          <w:trHeight w:val="5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</w:t>
            </w:r>
            <w:r w:rsidR="0061799C">
              <w:rPr>
                <w:rFonts w:ascii="Times New Roman" w:hAnsi="Times New Roman"/>
                <w:sz w:val="24"/>
                <w:szCs w:val="24"/>
              </w:rPr>
              <w:t>К</w:t>
            </w:r>
            <w:r w:rsidRPr="002B4E2B">
              <w:rPr>
                <w:rFonts w:ascii="Times New Roman" w:hAnsi="Times New Roman"/>
                <w:sz w:val="24"/>
                <w:szCs w:val="24"/>
              </w:rPr>
              <w:t>ол-во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Должность в проекте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Оплата туда в день/час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Кол-во дней</w:t>
            </w:r>
            <w:r w:rsidRPr="002B4E2B">
              <w:rPr>
                <w:rFonts w:ascii="Times New Roman" w:hAnsi="Times New Roman"/>
                <w:sz w:val="24"/>
                <w:szCs w:val="24"/>
                <w:lang w:val="en-US"/>
              </w:rPr>
              <w:t>/часов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Всего</w:t>
            </w:r>
            <w:r w:rsidR="006179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4E2B">
              <w:rPr>
                <w:rFonts w:ascii="Times New Roman" w:hAnsi="Times New Roman"/>
                <w:sz w:val="24"/>
                <w:szCs w:val="24"/>
              </w:rPr>
              <w:t>(кол-во консультантов, оплата в день/час кол-во дней/часов)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требуется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  <w:r w:rsidRPr="0061799C"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Программисты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Оплата за сайт: 15000 рублей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  <w:r w:rsidRPr="0061799C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Веб дизайнеры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резиденты бизнес инкубатор ЦПК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  <w:r w:rsidRPr="0061799C"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Системные администраторы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 человеку 50день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186 дней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3*50*186=27900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27900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  <w:r w:rsidRPr="0061799C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Специалист по работе с молодежью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Желева Анастасия Сергеевна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  <w:r w:rsidRPr="0061799C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Компания по установке камер(аутсорсинг)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120рублей в день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186дней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21652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21652</w:t>
            </w:r>
          </w:p>
        </w:tc>
      </w:tr>
      <w:tr w:rsidR="002B4E2B" w:rsidRPr="002B4E2B" w:rsidTr="0061799C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61799C" w:rsidRDefault="002B4E2B" w:rsidP="0061799C">
            <w:pPr>
              <w:pStyle w:val="ad"/>
              <w:numPr>
                <w:ilvl w:val="0"/>
                <w:numId w:val="63"/>
              </w:numPr>
              <w:jc w:val="center"/>
            </w:pPr>
          </w:p>
        </w:tc>
        <w:tc>
          <w:tcPr>
            <w:tcW w:w="4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Итог по консультантам и контрактным услугам.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64552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64552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2.Оборудование.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134"/>
        <w:gridCol w:w="1418"/>
        <w:gridCol w:w="1134"/>
        <w:gridCol w:w="1241"/>
      </w:tblGrid>
      <w:tr w:rsidR="002B4E2B" w:rsidRPr="002B4E2B" w:rsidTr="0068668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Требуется</w:t>
            </w:r>
          </w:p>
        </w:tc>
      </w:tr>
      <w:tr w:rsidR="002B4E2B" w:rsidRPr="002B4E2B" w:rsidTr="0068668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15 тыс.рублей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15тыс.рублей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2B4E2B" w:rsidRPr="002B4E2B" w:rsidTr="0068668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Камеры наружного наблюдения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3713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29704руб.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E2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29704руб.</w:t>
            </w:r>
          </w:p>
        </w:tc>
      </w:tr>
      <w:tr w:rsidR="002B4E2B" w:rsidRPr="002B4E2B" w:rsidTr="0068668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Компьютерный стол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B4E2B" w:rsidRPr="002B4E2B" w:rsidTr="0068668C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B4E2B" w:rsidRPr="002B4E2B" w:rsidTr="0068668C"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Итого по оборудованию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48204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18500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29704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3. Связь и коммуникации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52"/>
        <w:gridCol w:w="1220"/>
        <w:gridCol w:w="1385"/>
      </w:tblGrid>
      <w:tr w:rsidR="002B4E2B" w:rsidRPr="002B4E2B" w:rsidTr="0068668C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Почтовые отправления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61799C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B4E2B" w:rsidRPr="002B4E2B">
              <w:rPr>
                <w:rFonts w:ascii="Times New Roman" w:hAnsi="Times New Roman"/>
                <w:sz w:val="24"/>
                <w:szCs w:val="24"/>
              </w:rPr>
              <w:t>ребуется</w:t>
            </w:r>
          </w:p>
        </w:tc>
      </w:tr>
      <w:tr w:rsidR="002B4E2B" w:rsidRPr="002B4E2B" w:rsidTr="0068668C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Покупка домена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</w:tr>
      <w:tr w:rsidR="002B4E2B" w:rsidRPr="002B4E2B" w:rsidTr="0068668C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Проведение интернета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E2B" w:rsidRPr="002B4E2B" w:rsidTr="0068668C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Оплата интернета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550 в месяц *6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</w:tr>
      <w:tr w:rsidR="002B4E2B" w:rsidRPr="002B4E2B" w:rsidTr="0068668C"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Итого по связям и коммуникациям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3890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3890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4.Концелярские принадлежности.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1418"/>
        <w:gridCol w:w="1134"/>
        <w:gridCol w:w="1241"/>
      </w:tblGrid>
      <w:tr w:rsidR="002B4E2B" w:rsidRPr="002B4E2B" w:rsidTr="0068668C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Ручки, блокноты, ватманы, клей, ножницы, краски, цветная бумага, обычная бумага, мелки, карандаши х 30шт.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 xml:space="preserve">1850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1850</w:t>
            </w:r>
          </w:p>
        </w:tc>
      </w:tr>
      <w:tr w:rsidR="002B4E2B" w:rsidRPr="002B4E2B" w:rsidTr="0068668C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1850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color w:val="1F497D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1418"/>
        <w:gridCol w:w="1134"/>
        <w:gridCol w:w="1241"/>
      </w:tblGrid>
      <w:tr w:rsidR="002B4E2B" w:rsidRPr="002B4E2B" w:rsidTr="0068668C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2B4E2B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Итого по проекту: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118496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18500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E2B" w:rsidRPr="002B4E2B" w:rsidRDefault="002B4E2B" w:rsidP="00617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E2B">
              <w:rPr>
                <w:rFonts w:ascii="Times New Roman" w:hAnsi="Times New Roman"/>
                <w:sz w:val="24"/>
                <w:szCs w:val="24"/>
              </w:rPr>
              <w:t>99996</w:t>
            </w:r>
          </w:p>
        </w:tc>
      </w:tr>
    </w:tbl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b/>
          <w:i/>
          <w:sz w:val="24"/>
          <w:szCs w:val="24"/>
        </w:rPr>
        <w:t>Комментарии к бюджету:</w:t>
      </w:r>
      <w:r w:rsidRPr="002B4E2B">
        <w:rPr>
          <w:rFonts w:ascii="Times New Roman" w:hAnsi="Times New Roman"/>
          <w:b/>
          <w:i/>
          <w:sz w:val="24"/>
          <w:szCs w:val="24"/>
        </w:rPr>
        <w:br/>
      </w:r>
      <w:r w:rsidRPr="002B4E2B">
        <w:rPr>
          <w:rFonts w:ascii="Times New Roman" w:hAnsi="Times New Roman"/>
          <w:b/>
          <w:sz w:val="24"/>
          <w:szCs w:val="24"/>
        </w:rPr>
        <w:t>1. Консультанты и контрактные услуги.</w:t>
      </w:r>
    </w:p>
    <w:p w:rsidR="002B4E2B" w:rsidRPr="002B4E2B" w:rsidRDefault="002B4E2B" w:rsidP="002B4E2B">
      <w:pPr>
        <w:numPr>
          <w:ilvl w:val="0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lastRenderedPageBreak/>
        <w:t xml:space="preserve">Системный администратор – слежение за функционированием сайта, отслеживание средств системы патронажа, корректировка информации содержащийся на сайте. Системными администраторами буду школьники, имеющие опыт в данной работе. </w:t>
      </w:r>
    </w:p>
    <w:p w:rsidR="002B4E2B" w:rsidRPr="002B4E2B" w:rsidRDefault="002B4E2B" w:rsidP="002B4E2B">
      <w:pPr>
        <w:numPr>
          <w:ilvl w:val="2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Лебедев Александр, ученик МБОУ «СОШ №80».</w:t>
      </w:r>
    </w:p>
    <w:p w:rsidR="002B4E2B" w:rsidRPr="002B4E2B" w:rsidRDefault="002B4E2B" w:rsidP="002B4E2B">
      <w:pPr>
        <w:numPr>
          <w:ilvl w:val="2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Чумаков Никита, ученик МБОУ «СОШ №80».</w:t>
      </w:r>
    </w:p>
    <w:p w:rsidR="002B4E2B" w:rsidRPr="002B4E2B" w:rsidRDefault="002B4E2B" w:rsidP="002B4E2B">
      <w:pPr>
        <w:numPr>
          <w:ilvl w:val="2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Малышев Виталий, ученик МБОУ «СОШ №80».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Заработная плата определена в связи с количеством выполняемых работ, количеством системных администраторов, а также со средней заработной платой школьников в центре занятости.</w:t>
      </w:r>
    </w:p>
    <w:p w:rsidR="002B4E2B" w:rsidRPr="002B4E2B" w:rsidRDefault="002B4E2B" w:rsidP="002B4E2B">
      <w:pPr>
        <w:numPr>
          <w:ilvl w:val="0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Компания по установке камер и дальнейшего аутсорсинга, для обеспечения качественной работы камер наружного наблюдения. Уровень оплаты фиксирован компанией и зависит от количества камер. Компания ТСБ. Сайт http://tsbvtomske.ru/</w:t>
      </w:r>
    </w:p>
    <w:p w:rsidR="002B4E2B" w:rsidRPr="002B4E2B" w:rsidRDefault="002B4E2B" w:rsidP="002B4E2B">
      <w:pPr>
        <w:numPr>
          <w:ilvl w:val="0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Веб дизайнер – резиденты Бизнес – инкубатор Центра «Планирования карьеры». Резиденты предоставь шаблоны сайтов.</w:t>
      </w:r>
    </w:p>
    <w:p w:rsidR="002B4E2B" w:rsidRPr="002B4E2B" w:rsidRDefault="002B4E2B" w:rsidP="002B4E2B">
      <w:pPr>
        <w:numPr>
          <w:ilvl w:val="0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Специалист по работе с молодежью – куратор проекта Желева Анастасия Сергеевна. Организация мероприятий на территории зоопарка + организация благотворительных акций.</w:t>
      </w:r>
    </w:p>
    <w:p w:rsidR="002B4E2B" w:rsidRPr="002B4E2B" w:rsidRDefault="002B4E2B" w:rsidP="002B4E2B">
      <w:pPr>
        <w:numPr>
          <w:ilvl w:val="0"/>
          <w:numId w:val="5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Программисты – выпускники и учащиеся Северских и Томских общеобразовательных учреждений.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 xml:space="preserve">2. Оборудование. </w:t>
      </w:r>
    </w:p>
    <w:p w:rsidR="002B4E2B" w:rsidRPr="002B4E2B" w:rsidRDefault="002B4E2B" w:rsidP="002B4E2B">
      <w:pPr>
        <w:numPr>
          <w:ilvl w:val="0"/>
          <w:numId w:val="5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Компьютер для поддержки работы сайта. (Компьютер предоставляет МБОУ СОШ №80)</w:t>
      </w:r>
    </w:p>
    <w:p w:rsidR="002B4E2B" w:rsidRPr="002B4E2B" w:rsidRDefault="002B4E2B" w:rsidP="002B4E2B">
      <w:pPr>
        <w:numPr>
          <w:ilvl w:val="0"/>
          <w:numId w:val="5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Камеры наружного наблюдения «Наружная видеокамера МВК-1632ц» </w:t>
      </w:r>
    </w:p>
    <w:p w:rsidR="002B4E2B" w:rsidRPr="002B4E2B" w:rsidRDefault="002B4E2B" w:rsidP="002B4E2B">
      <w:pPr>
        <w:numPr>
          <w:ilvl w:val="0"/>
          <w:numId w:val="5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Характеристики камер:</w:t>
      </w:r>
      <w:r w:rsidRPr="002B4E2B">
        <w:rPr>
          <w:sz w:val="24"/>
          <w:szCs w:val="24"/>
        </w:rPr>
        <w:t xml:space="preserve"> </w:t>
      </w:r>
      <w:r w:rsidRPr="002B4E2B">
        <w:rPr>
          <w:rFonts w:ascii="Times New Roman" w:hAnsi="Times New Roman"/>
          <w:sz w:val="24"/>
          <w:szCs w:val="24"/>
        </w:rPr>
        <w:t xml:space="preserve">МВК-1632ц - Цветная уличная видеокамера цилиндр 25х115мм, Sony Super HAD 1/3", 550 TVL, 0.3 lux / F1.5, мегапиксельный М12 с ИК, подогрев стекла, f = 2.45, </w:t>
      </w:r>
      <w:smartTag w:uri="urn:schemas-microsoft-com:office:smarttags" w:element="metricconverter">
        <w:smartTagPr>
          <w:attr w:name="ProductID" w:val="3.6 мм"/>
        </w:smartTagPr>
        <w:r w:rsidRPr="002B4E2B">
          <w:rPr>
            <w:rFonts w:ascii="Times New Roman" w:hAnsi="Times New Roman"/>
            <w:sz w:val="24"/>
            <w:szCs w:val="24"/>
          </w:rPr>
          <w:t>3.6 мм</w:t>
        </w:r>
      </w:smartTag>
      <w:r w:rsidRPr="002B4E2B">
        <w:rPr>
          <w:rFonts w:ascii="Times New Roman" w:hAnsi="Times New Roman"/>
          <w:sz w:val="24"/>
          <w:szCs w:val="24"/>
        </w:rPr>
        <w:t>, t°С –50°...+50°.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3. Связь и коммуникации</w:t>
      </w:r>
    </w:p>
    <w:p w:rsidR="002B4E2B" w:rsidRPr="002B4E2B" w:rsidRDefault="002B4E2B" w:rsidP="002B4E2B">
      <w:pPr>
        <w:numPr>
          <w:ilvl w:val="0"/>
          <w:numId w:val="5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Интернет - для трансляции изображения камер наружного наблюдения на сайт «</w:t>
      </w:r>
      <w:r w:rsidRPr="002B4E2B">
        <w:rPr>
          <w:rFonts w:ascii="Times New Roman" w:hAnsi="Times New Roman"/>
          <w:sz w:val="24"/>
          <w:szCs w:val="24"/>
          <w:lang w:val="en-US"/>
        </w:rPr>
        <w:t>AnimalOnline</w:t>
      </w:r>
      <w:r w:rsidRPr="002B4E2B">
        <w:rPr>
          <w:rFonts w:ascii="Times New Roman" w:hAnsi="Times New Roman"/>
          <w:sz w:val="24"/>
          <w:szCs w:val="24"/>
        </w:rPr>
        <w:t>.</w:t>
      </w:r>
      <w:r w:rsidRPr="002B4E2B">
        <w:rPr>
          <w:rFonts w:ascii="Times New Roman" w:hAnsi="Times New Roman"/>
          <w:sz w:val="24"/>
          <w:szCs w:val="24"/>
          <w:lang w:val="en-US"/>
        </w:rPr>
        <w:t>ru</w:t>
      </w:r>
      <w:r w:rsidRPr="002B4E2B">
        <w:rPr>
          <w:rFonts w:ascii="Times New Roman" w:hAnsi="Times New Roman"/>
          <w:sz w:val="24"/>
          <w:szCs w:val="24"/>
        </w:rPr>
        <w:t>»</w:t>
      </w:r>
    </w:p>
    <w:p w:rsidR="002B4E2B" w:rsidRPr="002B4E2B" w:rsidRDefault="002B4E2B" w:rsidP="002B4E2B">
      <w:pPr>
        <w:numPr>
          <w:ilvl w:val="0"/>
          <w:numId w:val="5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 xml:space="preserve">Домен – для получения сайтом </w:t>
      </w:r>
      <w:r w:rsidRPr="002B4E2B">
        <w:rPr>
          <w:rFonts w:ascii="Times New Roman" w:hAnsi="Times New Roman"/>
          <w:sz w:val="24"/>
          <w:szCs w:val="24"/>
          <w:lang w:val="en-US"/>
        </w:rPr>
        <w:t>URL</w:t>
      </w:r>
      <w:r w:rsidRPr="002B4E2B">
        <w:rPr>
          <w:rFonts w:ascii="Times New Roman" w:hAnsi="Times New Roman"/>
          <w:sz w:val="24"/>
          <w:szCs w:val="24"/>
        </w:rPr>
        <w:t xml:space="preserve"> адреса.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b/>
          <w:sz w:val="24"/>
          <w:szCs w:val="24"/>
        </w:rPr>
        <w:t>4.Канцелярские принадлежности</w:t>
      </w:r>
    </w:p>
    <w:p w:rsidR="002B4E2B" w:rsidRPr="002B4E2B" w:rsidRDefault="002B4E2B" w:rsidP="002B4E2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B4E2B">
        <w:rPr>
          <w:rFonts w:ascii="Times New Roman" w:hAnsi="Times New Roman"/>
          <w:sz w:val="24"/>
          <w:szCs w:val="24"/>
        </w:rPr>
        <w:t>Ручки, блокноты, ватманы, клей, ножницы, краски, цветная бумага, обычная бумага, мелки, карандаши – для проведения мероприятий на территории Северского зоопарка.</w:t>
      </w:r>
    </w:p>
    <w:p w:rsidR="002B4E2B" w:rsidRPr="002B4E2B" w:rsidRDefault="002B4E2B" w:rsidP="002B4E2B">
      <w:pPr>
        <w:spacing w:after="0" w:line="240" w:lineRule="auto"/>
        <w:ind w:firstLine="709"/>
        <w:rPr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b/>
          <w:sz w:val="24"/>
          <w:szCs w:val="24"/>
        </w:rPr>
      </w:pPr>
    </w:p>
    <w:p w:rsidR="002B4E2B" w:rsidRPr="002B4E2B" w:rsidRDefault="002B4E2B" w:rsidP="002B4E2B">
      <w:pPr>
        <w:spacing w:after="0" w:line="240" w:lineRule="auto"/>
        <w:ind w:firstLine="709"/>
        <w:rPr>
          <w:b/>
          <w:sz w:val="24"/>
          <w:szCs w:val="24"/>
        </w:rPr>
      </w:pPr>
    </w:p>
    <w:p w:rsidR="00626A57" w:rsidRPr="00B4287F" w:rsidRDefault="00626A57" w:rsidP="00626A57">
      <w:pPr>
        <w:pageBreakBefore/>
        <w:jc w:val="right"/>
        <w:rPr>
          <w:rFonts w:ascii="Times New Roman" w:hAnsi="Times New Roman"/>
          <w:b/>
          <w:sz w:val="24"/>
          <w:szCs w:val="24"/>
        </w:rPr>
      </w:pPr>
      <w:bookmarkStart w:id="38" w:name="_GoBack"/>
      <w:bookmarkEnd w:id="38"/>
      <w:r w:rsidRPr="00B4287F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626A57" w:rsidRDefault="00626A57" w:rsidP="00626A57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Рецензи</w:t>
      </w:r>
      <w:r w:rsidR="0068668C">
        <w:rPr>
          <w:rFonts w:ascii="Times New Roman" w:hAnsi="Times New Roman"/>
          <w:b/>
          <w:sz w:val="24"/>
          <w:szCs w:val="24"/>
          <w:lang w:eastAsia="ru-RU"/>
        </w:rPr>
        <w:t>и</w:t>
      </w:r>
    </w:p>
    <w:p w:rsidR="0068668C" w:rsidRDefault="000F2292" w:rsidP="00626A57">
      <w:pPr>
        <w:jc w:val="center"/>
        <w:rPr>
          <w:b/>
        </w:rPr>
      </w:pPr>
      <w:r w:rsidRPr="00FE2D8C">
        <w:rPr>
          <w:b/>
          <w:noProof/>
          <w:lang w:eastAsia="ru-RU"/>
        </w:rPr>
        <w:drawing>
          <wp:inline distT="0" distB="0" distL="0" distR="0">
            <wp:extent cx="6191250" cy="8201025"/>
            <wp:effectExtent l="0" t="0" r="0" b="0"/>
            <wp:docPr id="7" name="Рисунок 5" descr="\\SIRIUSBLACK\cpcpuser\Miritskaya\! 2015-2016\Бизнес-инкубатор\Программа Мой путь в бизнес. Финансы и право - полная версия с достижениями\Рецензия Гунбиной на Мой путь в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SIRIUSBLACK\cpcpuser\Miritskaya\! 2015-2016\Бизнес-инкубатор\Программа Мой путь в бизнес. Финансы и право - полная версия с достижениями\Рецензия Гунбиной на Мой путь в бизнес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8C" w:rsidRDefault="0068668C" w:rsidP="00626A57">
      <w:pPr>
        <w:jc w:val="center"/>
        <w:rPr>
          <w:b/>
        </w:rPr>
      </w:pPr>
    </w:p>
    <w:p w:rsidR="00A11D8F" w:rsidRDefault="000F2292" w:rsidP="00626A57">
      <w:pPr>
        <w:jc w:val="center"/>
        <w:rPr>
          <w:b/>
        </w:rPr>
      </w:pPr>
      <w:r w:rsidRPr="00FE2D8C">
        <w:rPr>
          <w:b/>
          <w:noProof/>
          <w:lang w:eastAsia="ru-RU"/>
        </w:rPr>
        <w:lastRenderedPageBreak/>
        <w:drawing>
          <wp:inline distT="0" distB="0" distL="0" distR="0">
            <wp:extent cx="6572250" cy="9029700"/>
            <wp:effectExtent l="0" t="0" r="0" b="0"/>
            <wp:docPr id="5" name="Рисунок 19" descr="\\SIRIUSBLACK\cpcpuser\Miritskaya\! 2015-2016\Бизнес-инкубатор\Программа Мой путь в бизнес. Финансы и право - полная версия с достижениями\Отзыв Гор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\\SIRIUSBLACK\cpcpuser\Miritskaya\! 2015-2016\Бизнес-инкубатор\Программа Мой путь в бизнес. Финансы и право - полная версия с достижениями\Отзыв Горлов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8F" w:rsidRDefault="000F2292" w:rsidP="00626A57">
      <w:pPr>
        <w:jc w:val="center"/>
        <w:rPr>
          <w:b/>
        </w:rPr>
      </w:pPr>
      <w:r w:rsidRPr="00FE2D8C">
        <w:rPr>
          <w:b/>
          <w:noProof/>
          <w:lang w:eastAsia="ru-RU"/>
        </w:rPr>
        <w:lastRenderedPageBreak/>
        <w:drawing>
          <wp:inline distT="0" distB="0" distL="0" distR="0">
            <wp:extent cx="6572250" cy="9029700"/>
            <wp:effectExtent l="0" t="0" r="0" b="0"/>
            <wp:docPr id="4" name="Рисунок 15" descr="\\SIRIUSBLACK\cpcpuser\Miritskaya\! 2015-2016\Бизнес-инкубатор\Программа Мой путь в бизнес. Финансы и право - полная версия с достижениями\Оценочны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\\SIRIUSBLACK\cpcpuser\Miritskaya\! 2015-2016\Бизнес-инкубатор\Программа Мой путь в бизнес. Финансы и право - полная версия с достижениями\Оценочный лист 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8C" w:rsidRDefault="000F2292" w:rsidP="00626A57">
      <w:pPr>
        <w:jc w:val="center"/>
        <w:rPr>
          <w:b/>
        </w:rPr>
      </w:pPr>
      <w:r w:rsidRPr="00FE2D8C">
        <w:rPr>
          <w:b/>
          <w:noProof/>
          <w:lang w:eastAsia="ru-RU"/>
        </w:rPr>
        <w:lastRenderedPageBreak/>
        <w:drawing>
          <wp:inline distT="0" distB="0" distL="0" distR="0">
            <wp:extent cx="6572250" cy="9029700"/>
            <wp:effectExtent l="0" t="0" r="0" b="0"/>
            <wp:docPr id="3" name="Рисунок 14" descr="\\SIRIUSBLACK\cpcpuser\Miritskaya\! 2015-2016\Бизнес-инкубатор\Программа Мой путь в бизнес. Финансы и право - полная версия с достижениями\Оценочный лист конкур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\\SIRIUSBLACK\cpcpuser\Miritskaya\! 2015-2016\Бизнес-инкубатор\Программа Мой путь в бизнес. Финансы и право - полная версия с достижениями\Оценочный лист конкурса 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68C" w:rsidSect="00CE503D">
      <w:footerReference w:type="even" r:id="rId55"/>
      <w:footerReference w:type="default" r:id="rId56"/>
      <w:pgSz w:w="11906" w:h="16838"/>
      <w:pgMar w:top="1134" w:right="42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8B5" w:rsidRDefault="001C78B5">
      <w:pPr>
        <w:spacing w:after="0" w:line="240" w:lineRule="auto"/>
      </w:pPr>
      <w:r>
        <w:separator/>
      </w:r>
    </w:p>
  </w:endnote>
  <w:endnote w:type="continuationSeparator" w:id="0">
    <w:p w:rsidR="001C78B5" w:rsidRDefault="001C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3D" w:rsidRDefault="00F8003D" w:rsidP="007B25D1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F8003D" w:rsidRDefault="00F8003D" w:rsidP="00B77B46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3D" w:rsidRDefault="00F8003D" w:rsidP="007B25D1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0F2292">
      <w:rPr>
        <w:rStyle w:val="af5"/>
        <w:noProof/>
      </w:rPr>
      <w:t>89</w:t>
    </w:r>
    <w:r>
      <w:rPr>
        <w:rStyle w:val="af5"/>
      </w:rPr>
      <w:fldChar w:fldCharType="end"/>
    </w:r>
  </w:p>
  <w:p w:rsidR="00F8003D" w:rsidRDefault="00F8003D" w:rsidP="00B77B46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8B5" w:rsidRDefault="001C78B5">
      <w:pPr>
        <w:spacing w:after="0" w:line="240" w:lineRule="auto"/>
      </w:pPr>
      <w:r>
        <w:separator/>
      </w:r>
    </w:p>
  </w:footnote>
  <w:footnote w:type="continuationSeparator" w:id="0">
    <w:p w:rsidR="001C78B5" w:rsidRDefault="001C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9034C5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72483"/>
    <w:multiLevelType w:val="hybridMultilevel"/>
    <w:tmpl w:val="02747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59EC"/>
    <w:multiLevelType w:val="hybridMultilevel"/>
    <w:tmpl w:val="EAD6A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3EF1C6F"/>
    <w:multiLevelType w:val="hybridMultilevel"/>
    <w:tmpl w:val="E9DC48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45C7105"/>
    <w:multiLevelType w:val="hybridMultilevel"/>
    <w:tmpl w:val="1DD02A1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57A5BBE"/>
    <w:multiLevelType w:val="hybridMultilevel"/>
    <w:tmpl w:val="BAF4C65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9832318"/>
    <w:multiLevelType w:val="hybridMultilevel"/>
    <w:tmpl w:val="274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AA878C4"/>
    <w:multiLevelType w:val="hybridMultilevel"/>
    <w:tmpl w:val="433EEE66"/>
    <w:lvl w:ilvl="0" w:tplc="868ABF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B85145F"/>
    <w:multiLevelType w:val="hybridMultilevel"/>
    <w:tmpl w:val="9A38F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468E4"/>
    <w:multiLevelType w:val="hybridMultilevel"/>
    <w:tmpl w:val="B50626D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152A2A04"/>
    <w:multiLevelType w:val="hybridMultilevel"/>
    <w:tmpl w:val="26308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872D5"/>
    <w:multiLevelType w:val="hybridMultilevel"/>
    <w:tmpl w:val="A246F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861727B"/>
    <w:multiLevelType w:val="hybridMultilevel"/>
    <w:tmpl w:val="AE2C6C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476FC1"/>
    <w:multiLevelType w:val="hybridMultilevel"/>
    <w:tmpl w:val="BEB4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23906"/>
    <w:multiLevelType w:val="hybridMultilevel"/>
    <w:tmpl w:val="9B56B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5250A"/>
    <w:multiLevelType w:val="hybridMultilevel"/>
    <w:tmpl w:val="56964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27F0E"/>
    <w:multiLevelType w:val="hybridMultilevel"/>
    <w:tmpl w:val="2132E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AE5154"/>
    <w:multiLevelType w:val="hybridMultilevel"/>
    <w:tmpl w:val="653E64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14A4DE7"/>
    <w:multiLevelType w:val="hybridMultilevel"/>
    <w:tmpl w:val="8D0474F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234D740A"/>
    <w:multiLevelType w:val="hybridMultilevel"/>
    <w:tmpl w:val="7B527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51A0E76"/>
    <w:multiLevelType w:val="hybridMultilevel"/>
    <w:tmpl w:val="98CC3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EC5C36"/>
    <w:multiLevelType w:val="hybridMultilevel"/>
    <w:tmpl w:val="02024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7727944"/>
    <w:multiLevelType w:val="hybridMultilevel"/>
    <w:tmpl w:val="46629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790D22"/>
    <w:multiLevelType w:val="hybridMultilevel"/>
    <w:tmpl w:val="01BE3B1E"/>
    <w:lvl w:ilvl="0" w:tplc="D2F21CE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 w15:restartNumberingAfterBreak="0">
    <w:nsid w:val="27B504F0"/>
    <w:multiLevelType w:val="singleLevel"/>
    <w:tmpl w:val="0E4855A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25" w15:restartNumberingAfterBreak="0">
    <w:nsid w:val="2EFD6BE6"/>
    <w:multiLevelType w:val="multilevel"/>
    <w:tmpl w:val="0218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2F0C0FFB"/>
    <w:multiLevelType w:val="hybridMultilevel"/>
    <w:tmpl w:val="829C2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36455"/>
    <w:multiLevelType w:val="hybridMultilevel"/>
    <w:tmpl w:val="A6FCB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01B09"/>
    <w:multiLevelType w:val="hybridMultilevel"/>
    <w:tmpl w:val="3E500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5C6AB0"/>
    <w:multiLevelType w:val="hybridMultilevel"/>
    <w:tmpl w:val="79646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9457E7"/>
    <w:multiLevelType w:val="hybridMultilevel"/>
    <w:tmpl w:val="27BA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136A14"/>
    <w:multiLevelType w:val="hybridMultilevel"/>
    <w:tmpl w:val="C3D8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E96203"/>
    <w:multiLevelType w:val="hybridMultilevel"/>
    <w:tmpl w:val="D51AE4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40943643"/>
    <w:multiLevelType w:val="hybridMultilevel"/>
    <w:tmpl w:val="E20A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9A245A"/>
    <w:multiLevelType w:val="hybridMultilevel"/>
    <w:tmpl w:val="77F2E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5F19E0"/>
    <w:multiLevelType w:val="hybridMultilevel"/>
    <w:tmpl w:val="F8A68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E15661"/>
    <w:multiLevelType w:val="hybridMultilevel"/>
    <w:tmpl w:val="7294231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4DFE4DCE"/>
    <w:multiLevelType w:val="hybridMultilevel"/>
    <w:tmpl w:val="FECEDAF4"/>
    <w:lvl w:ilvl="0" w:tplc="AF921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2612E1"/>
    <w:multiLevelType w:val="hybridMultilevel"/>
    <w:tmpl w:val="7B527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50337B03"/>
    <w:multiLevelType w:val="multilevel"/>
    <w:tmpl w:val="0218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56F71B6D"/>
    <w:multiLevelType w:val="hybridMultilevel"/>
    <w:tmpl w:val="D9229ABE"/>
    <w:lvl w:ilvl="0" w:tplc="868ABF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B1355F"/>
    <w:multiLevelType w:val="hybridMultilevel"/>
    <w:tmpl w:val="8D0474F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42" w15:restartNumberingAfterBreak="0">
    <w:nsid w:val="5A8F5638"/>
    <w:multiLevelType w:val="hybridMultilevel"/>
    <w:tmpl w:val="F56819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5BAC12CC"/>
    <w:multiLevelType w:val="hybridMultilevel"/>
    <w:tmpl w:val="29A85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5BDA10E7"/>
    <w:multiLevelType w:val="hybridMultilevel"/>
    <w:tmpl w:val="58FE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C6856FF"/>
    <w:multiLevelType w:val="hybridMultilevel"/>
    <w:tmpl w:val="6F360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846AA1"/>
    <w:multiLevelType w:val="hybridMultilevel"/>
    <w:tmpl w:val="1F6CD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A631E4"/>
    <w:multiLevelType w:val="hybridMultilevel"/>
    <w:tmpl w:val="8DAA5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64AC5C56"/>
    <w:multiLevelType w:val="singleLevel"/>
    <w:tmpl w:val="0D283C8E"/>
    <w:lvl w:ilvl="0">
      <w:numFmt w:val="bullet"/>
      <w:lvlText w:val="-"/>
      <w:lvlJc w:val="left"/>
      <w:pPr>
        <w:tabs>
          <w:tab w:val="num" w:pos="1860"/>
        </w:tabs>
        <w:ind w:left="1860" w:hanging="360"/>
      </w:pPr>
    </w:lvl>
  </w:abstractNum>
  <w:abstractNum w:abstractNumId="49" w15:restartNumberingAfterBreak="0">
    <w:nsid w:val="66756136"/>
    <w:multiLevelType w:val="hybridMultilevel"/>
    <w:tmpl w:val="3A90FC7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6F9265A"/>
    <w:multiLevelType w:val="multilevel"/>
    <w:tmpl w:val="0218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699A09FC"/>
    <w:multiLevelType w:val="hybridMultilevel"/>
    <w:tmpl w:val="1ECA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9FD667B"/>
    <w:multiLevelType w:val="hybridMultilevel"/>
    <w:tmpl w:val="EDA09EB8"/>
    <w:lvl w:ilvl="0" w:tplc="1B06FE9E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6B951016"/>
    <w:multiLevelType w:val="hybridMultilevel"/>
    <w:tmpl w:val="98CC3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BA43288"/>
    <w:multiLevelType w:val="hybridMultilevel"/>
    <w:tmpl w:val="077466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087A50"/>
    <w:multiLevelType w:val="hybridMultilevel"/>
    <w:tmpl w:val="63F62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72492693"/>
    <w:multiLevelType w:val="hybridMultilevel"/>
    <w:tmpl w:val="3656D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8A7B5C"/>
    <w:multiLevelType w:val="hybridMultilevel"/>
    <w:tmpl w:val="433EEE66"/>
    <w:lvl w:ilvl="0" w:tplc="868ABF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72DA608E"/>
    <w:multiLevelType w:val="hybridMultilevel"/>
    <w:tmpl w:val="CDE66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67472"/>
    <w:multiLevelType w:val="hybridMultilevel"/>
    <w:tmpl w:val="310C2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ED0C61"/>
    <w:multiLevelType w:val="hybridMultilevel"/>
    <w:tmpl w:val="EABCD5B0"/>
    <w:lvl w:ilvl="0" w:tplc="08748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9D76CE9"/>
    <w:multiLevelType w:val="hybridMultilevel"/>
    <w:tmpl w:val="0B6EE3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E06262"/>
    <w:multiLevelType w:val="hybridMultilevel"/>
    <w:tmpl w:val="9E442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A028E8"/>
    <w:multiLevelType w:val="multilevel"/>
    <w:tmpl w:val="0218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7FC90C10"/>
    <w:multiLevelType w:val="hybridMultilevel"/>
    <w:tmpl w:val="EA30E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25"/>
  </w:num>
  <w:num w:numId="4">
    <w:abstractNumId w:val="2"/>
  </w:num>
  <w:num w:numId="5">
    <w:abstractNumId w:val="23"/>
  </w:num>
  <w:num w:numId="6">
    <w:abstractNumId w:val="32"/>
  </w:num>
  <w:num w:numId="7">
    <w:abstractNumId w:val="6"/>
  </w:num>
  <w:num w:numId="8">
    <w:abstractNumId w:val="4"/>
  </w:num>
  <w:num w:numId="9">
    <w:abstractNumId w:val="43"/>
  </w:num>
  <w:num w:numId="10">
    <w:abstractNumId w:val="11"/>
  </w:num>
  <w:num w:numId="11">
    <w:abstractNumId w:val="61"/>
  </w:num>
  <w:num w:numId="12">
    <w:abstractNumId w:val="42"/>
  </w:num>
  <w:num w:numId="13">
    <w:abstractNumId w:val="48"/>
  </w:num>
  <w:num w:numId="14">
    <w:abstractNumId w:val="3"/>
  </w:num>
  <w:num w:numId="15">
    <w:abstractNumId w:val="52"/>
  </w:num>
  <w:num w:numId="16">
    <w:abstractNumId w:val="47"/>
  </w:num>
  <w:num w:numId="17">
    <w:abstractNumId w:val="5"/>
  </w:num>
  <w:num w:numId="18">
    <w:abstractNumId w:val="50"/>
  </w:num>
  <w:num w:numId="19">
    <w:abstractNumId w:val="29"/>
  </w:num>
  <w:num w:numId="20">
    <w:abstractNumId w:val="55"/>
  </w:num>
  <w:num w:numId="21">
    <w:abstractNumId w:val="59"/>
  </w:num>
  <w:num w:numId="22">
    <w:abstractNumId w:val="16"/>
  </w:num>
  <w:num w:numId="23">
    <w:abstractNumId w:val="58"/>
  </w:num>
  <w:num w:numId="24">
    <w:abstractNumId w:val="0"/>
  </w:num>
  <w:num w:numId="25">
    <w:abstractNumId w:val="57"/>
  </w:num>
  <w:num w:numId="26">
    <w:abstractNumId w:val="7"/>
  </w:num>
  <w:num w:numId="27">
    <w:abstractNumId w:val="40"/>
  </w:num>
  <w:num w:numId="28">
    <w:abstractNumId w:val="60"/>
  </w:num>
  <w:num w:numId="29">
    <w:abstractNumId w:val="35"/>
  </w:num>
  <w:num w:numId="30">
    <w:abstractNumId w:val="56"/>
  </w:num>
  <w:num w:numId="31">
    <w:abstractNumId w:val="33"/>
  </w:num>
  <w:num w:numId="32">
    <w:abstractNumId w:val="24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3"/>
  </w:num>
  <w:num w:numId="36">
    <w:abstractNumId w:val="51"/>
  </w:num>
  <w:num w:numId="37">
    <w:abstractNumId w:val="20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2"/>
  </w:num>
  <w:num w:numId="40">
    <w:abstractNumId w:val="17"/>
  </w:num>
  <w:num w:numId="41">
    <w:abstractNumId w:val="22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</w:num>
  <w:num w:numId="47">
    <w:abstractNumId w:val="14"/>
  </w:num>
  <w:num w:numId="48">
    <w:abstractNumId w:val="10"/>
  </w:num>
  <w:num w:numId="49">
    <w:abstractNumId w:val="18"/>
  </w:num>
  <w:num w:numId="50">
    <w:abstractNumId w:val="30"/>
  </w:num>
  <w:num w:numId="51">
    <w:abstractNumId w:val="44"/>
  </w:num>
  <w:num w:numId="52">
    <w:abstractNumId w:val="28"/>
  </w:num>
  <w:num w:numId="53">
    <w:abstractNumId w:val="45"/>
  </w:num>
  <w:num w:numId="54">
    <w:abstractNumId w:val="64"/>
  </w:num>
  <w:num w:numId="55">
    <w:abstractNumId w:val="34"/>
  </w:num>
  <w:num w:numId="56">
    <w:abstractNumId w:val="8"/>
  </w:num>
  <w:num w:numId="57">
    <w:abstractNumId w:val="31"/>
  </w:num>
  <w:num w:numId="58">
    <w:abstractNumId w:val="26"/>
  </w:num>
  <w:num w:numId="59">
    <w:abstractNumId w:val="15"/>
  </w:num>
  <w:num w:numId="60">
    <w:abstractNumId w:val="27"/>
  </w:num>
  <w:num w:numId="61">
    <w:abstractNumId w:val="49"/>
  </w:num>
  <w:num w:numId="62">
    <w:abstractNumId w:val="54"/>
  </w:num>
  <w:num w:numId="63">
    <w:abstractNumId w:val="41"/>
  </w:num>
  <w:num w:numId="64">
    <w:abstractNumId w:val="36"/>
  </w:num>
  <w:num w:numId="65">
    <w:abstractNumId w:val="63"/>
  </w:num>
  <w:num w:numId="66">
    <w:abstractNumId w:val="3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E2B"/>
    <w:rsid w:val="00006576"/>
    <w:rsid w:val="00006D64"/>
    <w:rsid w:val="00012C0B"/>
    <w:rsid w:val="00015879"/>
    <w:rsid w:val="000211F1"/>
    <w:rsid w:val="000221B2"/>
    <w:rsid w:val="00036D54"/>
    <w:rsid w:val="00040F74"/>
    <w:rsid w:val="00043ADE"/>
    <w:rsid w:val="00046471"/>
    <w:rsid w:val="00051AFB"/>
    <w:rsid w:val="00051CE6"/>
    <w:rsid w:val="0005344F"/>
    <w:rsid w:val="00064191"/>
    <w:rsid w:val="00065DFA"/>
    <w:rsid w:val="00066086"/>
    <w:rsid w:val="0007168E"/>
    <w:rsid w:val="00074785"/>
    <w:rsid w:val="0007544B"/>
    <w:rsid w:val="00082079"/>
    <w:rsid w:val="00092163"/>
    <w:rsid w:val="00095ED6"/>
    <w:rsid w:val="000A7058"/>
    <w:rsid w:val="000A7881"/>
    <w:rsid w:val="000B3966"/>
    <w:rsid w:val="000B3D1F"/>
    <w:rsid w:val="000B767B"/>
    <w:rsid w:val="000B76A8"/>
    <w:rsid w:val="000C233F"/>
    <w:rsid w:val="000C2910"/>
    <w:rsid w:val="000C6DAA"/>
    <w:rsid w:val="000D02A8"/>
    <w:rsid w:val="000D3D99"/>
    <w:rsid w:val="000F2292"/>
    <w:rsid w:val="000F3E6A"/>
    <w:rsid w:val="000F7394"/>
    <w:rsid w:val="001015BC"/>
    <w:rsid w:val="00104EA2"/>
    <w:rsid w:val="00114954"/>
    <w:rsid w:val="00116188"/>
    <w:rsid w:val="00116C79"/>
    <w:rsid w:val="001207C4"/>
    <w:rsid w:val="00125D2F"/>
    <w:rsid w:val="00126447"/>
    <w:rsid w:val="00127D36"/>
    <w:rsid w:val="00131401"/>
    <w:rsid w:val="00131D08"/>
    <w:rsid w:val="00132BAA"/>
    <w:rsid w:val="00136A91"/>
    <w:rsid w:val="00141813"/>
    <w:rsid w:val="00143353"/>
    <w:rsid w:val="00144284"/>
    <w:rsid w:val="00152006"/>
    <w:rsid w:val="00152DC1"/>
    <w:rsid w:val="00164249"/>
    <w:rsid w:val="00164D60"/>
    <w:rsid w:val="001748E8"/>
    <w:rsid w:val="001765CE"/>
    <w:rsid w:val="00191CA4"/>
    <w:rsid w:val="001937B1"/>
    <w:rsid w:val="00196B1C"/>
    <w:rsid w:val="001A0F1E"/>
    <w:rsid w:val="001A140A"/>
    <w:rsid w:val="001A58DE"/>
    <w:rsid w:val="001A69C3"/>
    <w:rsid w:val="001B2A0F"/>
    <w:rsid w:val="001C04A6"/>
    <w:rsid w:val="001C640B"/>
    <w:rsid w:val="001C78B5"/>
    <w:rsid w:val="001D3510"/>
    <w:rsid w:val="001D3FE9"/>
    <w:rsid w:val="001E0A5E"/>
    <w:rsid w:val="001E50FF"/>
    <w:rsid w:val="00201790"/>
    <w:rsid w:val="00205A37"/>
    <w:rsid w:val="00214AD0"/>
    <w:rsid w:val="00215F06"/>
    <w:rsid w:val="00227EEF"/>
    <w:rsid w:val="00232D1C"/>
    <w:rsid w:val="00236DB7"/>
    <w:rsid w:val="0024223D"/>
    <w:rsid w:val="00250445"/>
    <w:rsid w:val="00261CB7"/>
    <w:rsid w:val="00261D50"/>
    <w:rsid w:val="00264678"/>
    <w:rsid w:val="0028046D"/>
    <w:rsid w:val="00286412"/>
    <w:rsid w:val="002867A2"/>
    <w:rsid w:val="00292BEA"/>
    <w:rsid w:val="002A1776"/>
    <w:rsid w:val="002A3EFD"/>
    <w:rsid w:val="002A437D"/>
    <w:rsid w:val="002A7B42"/>
    <w:rsid w:val="002B11D6"/>
    <w:rsid w:val="002B2D3E"/>
    <w:rsid w:val="002B4E2B"/>
    <w:rsid w:val="002B72B8"/>
    <w:rsid w:val="002B7DFF"/>
    <w:rsid w:val="002D21DD"/>
    <w:rsid w:val="002E548B"/>
    <w:rsid w:val="002E6831"/>
    <w:rsid w:val="002E6B2E"/>
    <w:rsid w:val="003043B3"/>
    <w:rsid w:val="003144A4"/>
    <w:rsid w:val="003172B7"/>
    <w:rsid w:val="0032274E"/>
    <w:rsid w:val="00323153"/>
    <w:rsid w:val="00325AAA"/>
    <w:rsid w:val="00327F2E"/>
    <w:rsid w:val="003314DE"/>
    <w:rsid w:val="00334B53"/>
    <w:rsid w:val="00334F5D"/>
    <w:rsid w:val="0034356B"/>
    <w:rsid w:val="00346367"/>
    <w:rsid w:val="0035717C"/>
    <w:rsid w:val="003609F9"/>
    <w:rsid w:val="00360BDF"/>
    <w:rsid w:val="003611CE"/>
    <w:rsid w:val="00363613"/>
    <w:rsid w:val="00372BB6"/>
    <w:rsid w:val="00374E80"/>
    <w:rsid w:val="0037515E"/>
    <w:rsid w:val="00381403"/>
    <w:rsid w:val="00382478"/>
    <w:rsid w:val="003837BD"/>
    <w:rsid w:val="003858E3"/>
    <w:rsid w:val="00392D3E"/>
    <w:rsid w:val="00393D6D"/>
    <w:rsid w:val="0039484D"/>
    <w:rsid w:val="00394A68"/>
    <w:rsid w:val="00396B2C"/>
    <w:rsid w:val="003A2F8D"/>
    <w:rsid w:val="003A41B5"/>
    <w:rsid w:val="003B40C4"/>
    <w:rsid w:val="003B6569"/>
    <w:rsid w:val="003C0692"/>
    <w:rsid w:val="003C392F"/>
    <w:rsid w:val="003C4375"/>
    <w:rsid w:val="003C4F24"/>
    <w:rsid w:val="003D5CA1"/>
    <w:rsid w:val="003D689F"/>
    <w:rsid w:val="003E553E"/>
    <w:rsid w:val="003E6296"/>
    <w:rsid w:val="003E7B47"/>
    <w:rsid w:val="003E7EB6"/>
    <w:rsid w:val="003F0BBE"/>
    <w:rsid w:val="00402956"/>
    <w:rsid w:val="00404DE5"/>
    <w:rsid w:val="004262F3"/>
    <w:rsid w:val="004272AC"/>
    <w:rsid w:val="004322B1"/>
    <w:rsid w:val="00434E20"/>
    <w:rsid w:val="004353BE"/>
    <w:rsid w:val="00436BFD"/>
    <w:rsid w:val="0044035F"/>
    <w:rsid w:val="00443D61"/>
    <w:rsid w:val="004472E3"/>
    <w:rsid w:val="00450131"/>
    <w:rsid w:val="004502E0"/>
    <w:rsid w:val="00450C00"/>
    <w:rsid w:val="0045183C"/>
    <w:rsid w:val="00465287"/>
    <w:rsid w:val="00467A7D"/>
    <w:rsid w:val="00475BEC"/>
    <w:rsid w:val="00476A2A"/>
    <w:rsid w:val="004868A5"/>
    <w:rsid w:val="00487CE1"/>
    <w:rsid w:val="00495D29"/>
    <w:rsid w:val="00495F98"/>
    <w:rsid w:val="004A194F"/>
    <w:rsid w:val="004A44C0"/>
    <w:rsid w:val="004A4CDF"/>
    <w:rsid w:val="004B4A21"/>
    <w:rsid w:val="004B72D7"/>
    <w:rsid w:val="004C07C0"/>
    <w:rsid w:val="004C79CE"/>
    <w:rsid w:val="004D762C"/>
    <w:rsid w:val="004E001E"/>
    <w:rsid w:val="004E0D51"/>
    <w:rsid w:val="004E1AAB"/>
    <w:rsid w:val="004E3135"/>
    <w:rsid w:val="004F0985"/>
    <w:rsid w:val="004F55F8"/>
    <w:rsid w:val="004F5619"/>
    <w:rsid w:val="004F7AFC"/>
    <w:rsid w:val="004F7DF1"/>
    <w:rsid w:val="00501780"/>
    <w:rsid w:val="00504EDD"/>
    <w:rsid w:val="0051396B"/>
    <w:rsid w:val="00515B24"/>
    <w:rsid w:val="00520C96"/>
    <w:rsid w:val="0052483E"/>
    <w:rsid w:val="005349CE"/>
    <w:rsid w:val="00535631"/>
    <w:rsid w:val="0053567C"/>
    <w:rsid w:val="005461E2"/>
    <w:rsid w:val="00546EC6"/>
    <w:rsid w:val="00547D18"/>
    <w:rsid w:val="00550529"/>
    <w:rsid w:val="00550ABE"/>
    <w:rsid w:val="00551FDC"/>
    <w:rsid w:val="00552259"/>
    <w:rsid w:val="00553EAC"/>
    <w:rsid w:val="00556EB1"/>
    <w:rsid w:val="0055739A"/>
    <w:rsid w:val="00557EFB"/>
    <w:rsid w:val="00563C4F"/>
    <w:rsid w:val="00572399"/>
    <w:rsid w:val="00572A4F"/>
    <w:rsid w:val="00574009"/>
    <w:rsid w:val="00574558"/>
    <w:rsid w:val="00581940"/>
    <w:rsid w:val="00582F26"/>
    <w:rsid w:val="00584610"/>
    <w:rsid w:val="00591048"/>
    <w:rsid w:val="00594A46"/>
    <w:rsid w:val="005B5ACD"/>
    <w:rsid w:val="005D08EA"/>
    <w:rsid w:val="005D7000"/>
    <w:rsid w:val="005D75E8"/>
    <w:rsid w:val="005D7796"/>
    <w:rsid w:val="005E0C15"/>
    <w:rsid w:val="005E654E"/>
    <w:rsid w:val="005F0298"/>
    <w:rsid w:val="005F6565"/>
    <w:rsid w:val="00600B26"/>
    <w:rsid w:val="00603683"/>
    <w:rsid w:val="00605ADA"/>
    <w:rsid w:val="00613E7A"/>
    <w:rsid w:val="00614250"/>
    <w:rsid w:val="0061779A"/>
    <w:rsid w:val="0061799C"/>
    <w:rsid w:val="00620114"/>
    <w:rsid w:val="00626A57"/>
    <w:rsid w:val="006306A8"/>
    <w:rsid w:val="00630F07"/>
    <w:rsid w:val="00632289"/>
    <w:rsid w:val="00632861"/>
    <w:rsid w:val="00632FE3"/>
    <w:rsid w:val="00633AEB"/>
    <w:rsid w:val="00641DA4"/>
    <w:rsid w:val="006456D5"/>
    <w:rsid w:val="00646FCB"/>
    <w:rsid w:val="0065144E"/>
    <w:rsid w:val="00660DC0"/>
    <w:rsid w:val="00663AA3"/>
    <w:rsid w:val="00665009"/>
    <w:rsid w:val="006821C1"/>
    <w:rsid w:val="0068668C"/>
    <w:rsid w:val="006909A9"/>
    <w:rsid w:val="00697C7A"/>
    <w:rsid w:val="006A1E84"/>
    <w:rsid w:val="006B18EA"/>
    <w:rsid w:val="006B563B"/>
    <w:rsid w:val="006C04C8"/>
    <w:rsid w:val="006C1118"/>
    <w:rsid w:val="006C1762"/>
    <w:rsid w:val="006C4A5A"/>
    <w:rsid w:val="006D5926"/>
    <w:rsid w:val="006E2981"/>
    <w:rsid w:val="006E3FBC"/>
    <w:rsid w:val="006E745A"/>
    <w:rsid w:val="006E7F2B"/>
    <w:rsid w:val="006F0C44"/>
    <w:rsid w:val="006F43D7"/>
    <w:rsid w:val="006F7992"/>
    <w:rsid w:val="007011F6"/>
    <w:rsid w:val="007026F5"/>
    <w:rsid w:val="00716337"/>
    <w:rsid w:val="007211D7"/>
    <w:rsid w:val="007224D4"/>
    <w:rsid w:val="0072341F"/>
    <w:rsid w:val="00733F3E"/>
    <w:rsid w:val="00734539"/>
    <w:rsid w:val="00734AB5"/>
    <w:rsid w:val="00744C07"/>
    <w:rsid w:val="00746834"/>
    <w:rsid w:val="00746E2B"/>
    <w:rsid w:val="00747843"/>
    <w:rsid w:val="00751ECB"/>
    <w:rsid w:val="00757070"/>
    <w:rsid w:val="00762C04"/>
    <w:rsid w:val="00767CBE"/>
    <w:rsid w:val="00780B58"/>
    <w:rsid w:val="00783CCF"/>
    <w:rsid w:val="00787B0B"/>
    <w:rsid w:val="007A1683"/>
    <w:rsid w:val="007A3EEF"/>
    <w:rsid w:val="007B25D1"/>
    <w:rsid w:val="007B3037"/>
    <w:rsid w:val="007B3DD8"/>
    <w:rsid w:val="007B5928"/>
    <w:rsid w:val="007B78A2"/>
    <w:rsid w:val="007B7BD4"/>
    <w:rsid w:val="007C341E"/>
    <w:rsid w:val="007D401D"/>
    <w:rsid w:val="007D6A95"/>
    <w:rsid w:val="007E17D1"/>
    <w:rsid w:val="007F3EA4"/>
    <w:rsid w:val="007F3ED7"/>
    <w:rsid w:val="007F54D1"/>
    <w:rsid w:val="007F587C"/>
    <w:rsid w:val="007F61DD"/>
    <w:rsid w:val="0080510B"/>
    <w:rsid w:val="00813812"/>
    <w:rsid w:val="00813FDC"/>
    <w:rsid w:val="0081510C"/>
    <w:rsid w:val="00821483"/>
    <w:rsid w:val="00822632"/>
    <w:rsid w:val="00840A46"/>
    <w:rsid w:val="0085158A"/>
    <w:rsid w:val="00856286"/>
    <w:rsid w:val="008568C9"/>
    <w:rsid w:val="008658DD"/>
    <w:rsid w:val="00877A0C"/>
    <w:rsid w:val="00881293"/>
    <w:rsid w:val="00882288"/>
    <w:rsid w:val="00885002"/>
    <w:rsid w:val="00885F9C"/>
    <w:rsid w:val="00886EB9"/>
    <w:rsid w:val="00887E31"/>
    <w:rsid w:val="00890643"/>
    <w:rsid w:val="00891103"/>
    <w:rsid w:val="008936E0"/>
    <w:rsid w:val="008A0FE0"/>
    <w:rsid w:val="008A16FE"/>
    <w:rsid w:val="008A4107"/>
    <w:rsid w:val="008B2C33"/>
    <w:rsid w:val="008B399B"/>
    <w:rsid w:val="008C04ED"/>
    <w:rsid w:val="008C235D"/>
    <w:rsid w:val="008C2E06"/>
    <w:rsid w:val="008C54F2"/>
    <w:rsid w:val="008D6964"/>
    <w:rsid w:val="008E5AB7"/>
    <w:rsid w:val="008F6FCB"/>
    <w:rsid w:val="008F7FA3"/>
    <w:rsid w:val="0090366B"/>
    <w:rsid w:val="009076A9"/>
    <w:rsid w:val="009230A5"/>
    <w:rsid w:val="00923217"/>
    <w:rsid w:val="0094008F"/>
    <w:rsid w:val="00944770"/>
    <w:rsid w:val="009510AF"/>
    <w:rsid w:val="00957322"/>
    <w:rsid w:val="00961A59"/>
    <w:rsid w:val="00967628"/>
    <w:rsid w:val="00975F3D"/>
    <w:rsid w:val="009917FC"/>
    <w:rsid w:val="00991E4C"/>
    <w:rsid w:val="009920BD"/>
    <w:rsid w:val="009932E4"/>
    <w:rsid w:val="009965E5"/>
    <w:rsid w:val="00996BAE"/>
    <w:rsid w:val="009A1A3B"/>
    <w:rsid w:val="009A4354"/>
    <w:rsid w:val="009B1C37"/>
    <w:rsid w:val="009B1CD1"/>
    <w:rsid w:val="009B6646"/>
    <w:rsid w:val="009C52E1"/>
    <w:rsid w:val="009C544F"/>
    <w:rsid w:val="009C5E99"/>
    <w:rsid w:val="009D148D"/>
    <w:rsid w:val="009D31EE"/>
    <w:rsid w:val="009E096D"/>
    <w:rsid w:val="009F134C"/>
    <w:rsid w:val="00A048D5"/>
    <w:rsid w:val="00A11D8F"/>
    <w:rsid w:val="00A1462F"/>
    <w:rsid w:val="00A15D83"/>
    <w:rsid w:val="00A16457"/>
    <w:rsid w:val="00A16E39"/>
    <w:rsid w:val="00A225F4"/>
    <w:rsid w:val="00A24F99"/>
    <w:rsid w:val="00A27F92"/>
    <w:rsid w:val="00A3019D"/>
    <w:rsid w:val="00A456EF"/>
    <w:rsid w:val="00A56C3D"/>
    <w:rsid w:val="00A64286"/>
    <w:rsid w:val="00A644DB"/>
    <w:rsid w:val="00A6779C"/>
    <w:rsid w:val="00A67FAA"/>
    <w:rsid w:val="00A70225"/>
    <w:rsid w:val="00A74270"/>
    <w:rsid w:val="00A81019"/>
    <w:rsid w:val="00A92BBA"/>
    <w:rsid w:val="00A93F1F"/>
    <w:rsid w:val="00AB1528"/>
    <w:rsid w:val="00AB2CF5"/>
    <w:rsid w:val="00AB53A6"/>
    <w:rsid w:val="00AC233A"/>
    <w:rsid w:val="00AC2454"/>
    <w:rsid w:val="00AC4FBD"/>
    <w:rsid w:val="00AC6112"/>
    <w:rsid w:val="00AD1F2C"/>
    <w:rsid w:val="00AD58D6"/>
    <w:rsid w:val="00AD5C8E"/>
    <w:rsid w:val="00AD71AC"/>
    <w:rsid w:val="00AE1053"/>
    <w:rsid w:val="00AE1CA4"/>
    <w:rsid w:val="00AE4A29"/>
    <w:rsid w:val="00AF11D2"/>
    <w:rsid w:val="00AF5F0D"/>
    <w:rsid w:val="00AF6A89"/>
    <w:rsid w:val="00B01E03"/>
    <w:rsid w:val="00B04CDD"/>
    <w:rsid w:val="00B12D4E"/>
    <w:rsid w:val="00B178E1"/>
    <w:rsid w:val="00B17C1F"/>
    <w:rsid w:val="00B36AED"/>
    <w:rsid w:val="00B37438"/>
    <w:rsid w:val="00B42760"/>
    <w:rsid w:val="00B4287F"/>
    <w:rsid w:val="00B51C2E"/>
    <w:rsid w:val="00B52CC3"/>
    <w:rsid w:val="00B54876"/>
    <w:rsid w:val="00B57DCE"/>
    <w:rsid w:val="00B60F5A"/>
    <w:rsid w:val="00B62F2E"/>
    <w:rsid w:val="00B670E1"/>
    <w:rsid w:val="00B71E20"/>
    <w:rsid w:val="00B74A3F"/>
    <w:rsid w:val="00B760F1"/>
    <w:rsid w:val="00B77B46"/>
    <w:rsid w:val="00B80C0C"/>
    <w:rsid w:val="00B81A00"/>
    <w:rsid w:val="00B91327"/>
    <w:rsid w:val="00B913C6"/>
    <w:rsid w:val="00B957E8"/>
    <w:rsid w:val="00B96876"/>
    <w:rsid w:val="00B96BA5"/>
    <w:rsid w:val="00BA1185"/>
    <w:rsid w:val="00BB1F04"/>
    <w:rsid w:val="00BB23A9"/>
    <w:rsid w:val="00BB5B07"/>
    <w:rsid w:val="00BC57B0"/>
    <w:rsid w:val="00BC6215"/>
    <w:rsid w:val="00BC7BCB"/>
    <w:rsid w:val="00BD027F"/>
    <w:rsid w:val="00BD31E3"/>
    <w:rsid w:val="00BD32E2"/>
    <w:rsid w:val="00BD47BB"/>
    <w:rsid w:val="00BD7665"/>
    <w:rsid w:val="00BE4E10"/>
    <w:rsid w:val="00BF4248"/>
    <w:rsid w:val="00BF473E"/>
    <w:rsid w:val="00BF4C46"/>
    <w:rsid w:val="00BF6BF2"/>
    <w:rsid w:val="00C030A6"/>
    <w:rsid w:val="00C03527"/>
    <w:rsid w:val="00C06771"/>
    <w:rsid w:val="00C17F64"/>
    <w:rsid w:val="00C27794"/>
    <w:rsid w:val="00C338E6"/>
    <w:rsid w:val="00C34B50"/>
    <w:rsid w:val="00C362EF"/>
    <w:rsid w:val="00C37A30"/>
    <w:rsid w:val="00C40673"/>
    <w:rsid w:val="00C45794"/>
    <w:rsid w:val="00C46B05"/>
    <w:rsid w:val="00C47572"/>
    <w:rsid w:val="00C511A3"/>
    <w:rsid w:val="00C639E8"/>
    <w:rsid w:val="00C71789"/>
    <w:rsid w:val="00C72776"/>
    <w:rsid w:val="00C80C2E"/>
    <w:rsid w:val="00C83EB8"/>
    <w:rsid w:val="00C87B43"/>
    <w:rsid w:val="00CA4008"/>
    <w:rsid w:val="00CB56AC"/>
    <w:rsid w:val="00CC0726"/>
    <w:rsid w:val="00CC5280"/>
    <w:rsid w:val="00CC55FF"/>
    <w:rsid w:val="00CC7F2B"/>
    <w:rsid w:val="00CE0498"/>
    <w:rsid w:val="00CE503D"/>
    <w:rsid w:val="00CE5CB6"/>
    <w:rsid w:val="00CE6C0B"/>
    <w:rsid w:val="00D0109B"/>
    <w:rsid w:val="00D03781"/>
    <w:rsid w:val="00D101DB"/>
    <w:rsid w:val="00D307C7"/>
    <w:rsid w:val="00D352E1"/>
    <w:rsid w:val="00D36F6F"/>
    <w:rsid w:val="00D47839"/>
    <w:rsid w:val="00D51F52"/>
    <w:rsid w:val="00D52FD0"/>
    <w:rsid w:val="00D53231"/>
    <w:rsid w:val="00D7129B"/>
    <w:rsid w:val="00D73941"/>
    <w:rsid w:val="00D83403"/>
    <w:rsid w:val="00D929F5"/>
    <w:rsid w:val="00D96851"/>
    <w:rsid w:val="00DA15D5"/>
    <w:rsid w:val="00DA7A69"/>
    <w:rsid w:val="00DB12F6"/>
    <w:rsid w:val="00DB5891"/>
    <w:rsid w:val="00DB6534"/>
    <w:rsid w:val="00DB78A9"/>
    <w:rsid w:val="00DE1345"/>
    <w:rsid w:val="00DE2AA3"/>
    <w:rsid w:val="00DE366C"/>
    <w:rsid w:val="00DE7D2A"/>
    <w:rsid w:val="00DF6D59"/>
    <w:rsid w:val="00E028B1"/>
    <w:rsid w:val="00E114DD"/>
    <w:rsid w:val="00E13848"/>
    <w:rsid w:val="00E14C1C"/>
    <w:rsid w:val="00E20AE1"/>
    <w:rsid w:val="00E25860"/>
    <w:rsid w:val="00E375A3"/>
    <w:rsid w:val="00E50CC1"/>
    <w:rsid w:val="00E529BE"/>
    <w:rsid w:val="00E5560E"/>
    <w:rsid w:val="00E5778E"/>
    <w:rsid w:val="00E751E2"/>
    <w:rsid w:val="00E815FD"/>
    <w:rsid w:val="00E86FED"/>
    <w:rsid w:val="00E95F00"/>
    <w:rsid w:val="00EA548C"/>
    <w:rsid w:val="00EA79BD"/>
    <w:rsid w:val="00EA7B18"/>
    <w:rsid w:val="00EB2B50"/>
    <w:rsid w:val="00EB3C22"/>
    <w:rsid w:val="00EC1B40"/>
    <w:rsid w:val="00EC25EA"/>
    <w:rsid w:val="00EC2F37"/>
    <w:rsid w:val="00ED6CAF"/>
    <w:rsid w:val="00ED7183"/>
    <w:rsid w:val="00ED75A8"/>
    <w:rsid w:val="00EF2AB8"/>
    <w:rsid w:val="00F00C3F"/>
    <w:rsid w:val="00F02977"/>
    <w:rsid w:val="00F033F3"/>
    <w:rsid w:val="00F072EF"/>
    <w:rsid w:val="00F26016"/>
    <w:rsid w:val="00F3075C"/>
    <w:rsid w:val="00F327D3"/>
    <w:rsid w:val="00F355E1"/>
    <w:rsid w:val="00F52914"/>
    <w:rsid w:val="00F56708"/>
    <w:rsid w:val="00F67BB2"/>
    <w:rsid w:val="00F8003D"/>
    <w:rsid w:val="00F832F3"/>
    <w:rsid w:val="00F83BAA"/>
    <w:rsid w:val="00F85272"/>
    <w:rsid w:val="00FA2F82"/>
    <w:rsid w:val="00FA33EF"/>
    <w:rsid w:val="00FB5827"/>
    <w:rsid w:val="00FB5C83"/>
    <w:rsid w:val="00FB6F65"/>
    <w:rsid w:val="00FB761B"/>
    <w:rsid w:val="00FC50B8"/>
    <w:rsid w:val="00FD081A"/>
    <w:rsid w:val="00FD4968"/>
    <w:rsid w:val="00FD77CE"/>
    <w:rsid w:val="00FE07E9"/>
    <w:rsid w:val="00FE2D8C"/>
    <w:rsid w:val="00FE4FAA"/>
    <w:rsid w:val="00FE706A"/>
    <w:rsid w:val="00FF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docId w15:val="{F86D87FF-C357-4D19-8B9B-76B0B9EB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B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567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B78A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46E2B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4">
    <w:name w:val="Заголовок Знак"/>
    <w:link w:val="a3"/>
    <w:locked/>
    <w:rsid w:val="00746E2B"/>
    <w:rPr>
      <w:rFonts w:ascii="Arial" w:hAnsi="Arial" w:cs="Arial"/>
      <w:b/>
      <w:bCs/>
      <w:kern w:val="28"/>
      <w:sz w:val="32"/>
      <w:szCs w:val="32"/>
      <w:lang w:eastAsia="ru-RU"/>
    </w:rPr>
  </w:style>
  <w:style w:type="paragraph" w:styleId="a5">
    <w:name w:val="Normal (Web)"/>
    <w:basedOn w:val="a"/>
    <w:uiPriority w:val="99"/>
    <w:rsid w:val="00746E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746E2B"/>
    <w:rPr>
      <w:rFonts w:cs="Times New Roman"/>
      <w:b/>
    </w:rPr>
  </w:style>
  <w:style w:type="character" w:styleId="a7">
    <w:name w:val="Hyperlink"/>
    <w:uiPriority w:val="99"/>
    <w:rsid w:val="00746E2B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746E2B"/>
    <w:rPr>
      <w:rFonts w:cs="Times New Roman"/>
    </w:rPr>
  </w:style>
  <w:style w:type="character" w:customStyle="1" w:styleId="b-serp-urlitem1">
    <w:name w:val="b-serp-url__item1"/>
    <w:uiPriority w:val="99"/>
    <w:rsid w:val="00746E2B"/>
    <w:rPr>
      <w:rFonts w:cs="Times New Roman"/>
    </w:rPr>
  </w:style>
  <w:style w:type="paragraph" w:styleId="a8">
    <w:name w:val="Body Text Indent"/>
    <w:basedOn w:val="a"/>
    <w:link w:val="a9"/>
    <w:uiPriority w:val="99"/>
    <w:rsid w:val="00746E2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746E2B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746E2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semiHidden/>
    <w:locked/>
    <w:rsid w:val="00746E2B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746E2B"/>
    <w:rPr>
      <w:rFonts w:cs="Times New Roman"/>
      <w:vertAlign w:val="superscript"/>
    </w:rPr>
  </w:style>
  <w:style w:type="paragraph" w:customStyle="1" w:styleId="11">
    <w:name w:val="Обычный1"/>
    <w:basedOn w:val="a"/>
    <w:uiPriority w:val="99"/>
    <w:rsid w:val="00746E2B"/>
    <w:pPr>
      <w:spacing w:before="300"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46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746E2B"/>
    <w:rPr>
      <w:rFonts w:ascii="Courier New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46E2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rsid w:val="00746E2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link w:val="ae"/>
    <w:uiPriority w:val="99"/>
    <w:semiHidden/>
    <w:locked/>
    <w:rsid w:val="00746E2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746E2B"/>
    <w:rPr>
      <w:rFonts w:cs="Times New Roman"/>
    </w:rPr>
  </w:style>
  <w:style w:type="paragraph" w:styleId="2">
    <w:name w:val="Body Text Indent 2"/>
    <w:basedOn w:val="a"/>
    <w:link w:val="20"/>
    <w:uiPriority w:val="99"/>
    <w:semiHidden/>
    <w:rsid w:val="00746E2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746E2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harChar">
    <w:name w:val="Char Char Знак Знак Знак Знак Знак"/>
    <w:basedOn w:val="a"/>
    <w:uiPriority w:val="99"/>
    <w:rsid w:val="00746E2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f0">
    <w:name w:val="Table Grid"/>
    <w:basedOn w:val="a1"/>
    <w:uiPriority w:val="59"/>
    <w:rsid w:val="00746E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">
    <w:name w:val="Знак Знак3 Знак"/>
    <w:basedOn w:val="a"/>
    <w:uiPriority w:val="99"/>
    <w:rsid w:val="00746E2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0">
    <w:name w:val="Char Char Знак Знак Знак Знак Знак Знак"/>
    <w:basedOn w:val="a"/>
    <w:uiPriority w:val="99"/>
    <w:rsid w:val="006C4A5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1">
    <w:name w:val="header"/>
    <w:basedOn w:val="a"/>
    <w:link w:val="af2"/>
    <w:uiPriority w:val="99"/>
    <w:rsid w:val="00A8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locked/>
    <w:rsid w:val="00A81019"/>
    <w:rPr>
      <w:rFonts w:cs="Times New Roman"/>
    </w:rPr>
  </w:style>
  <w:style w:type="paragraph" w:styleId="af3">
    <w:name w:val="footer"/>
    <w:basedOn w:val="a"/>
    <w:link w:val="af4"/>
    <w:uiPriority w:val="99"/>
    <w:rsid w:val="00A81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A81019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932E4"/>
    <w:rPr>
      <w:rFonts w:ascii="Times New Roman" w:hAnsi="Times New Roman"/>
      <w:sz w:val="24"/>
      <w:u w:val="none"/>
      <w:effect w:val="none"/>
    </w:rPr>
  </w:style>
  <w:style w:type="character" w:styleId="af5">
    <w:name w:val="page number"/>
    <w:uiPriority w:val="99"/>
    <w:rsid w:val="00B77B46"/>
    <w:rPr>
      <w:rFonts w:cs="Times New Roman"/>
    </w:rPr>
  </w:style>
  <w:style w:type="table" w:customStyle="1" w:styleId="12">
    <w:name w:val="Сетка таблицы1"/>
    <w:basedOn w:val="a1"/>
    <w:next w:val="af0"/>
    <w:uiPriority w:val="59"/>
    <w:rsid w:val="00051AF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uiPriority w:val="99"/>
    <w:qFormat/>
    <w:rsid w:val="00641DA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5670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table" w:customStyle="1" w:styleId="32">
    <w:name w:val="Сетка таблицы3"/>
    <w:basedOn w:val="a1"/>
    <w:rsid w:val="00F56708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rsid w:val="00F56708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uiPriority w:val="59"/>
    <w:rsid w:val="00F5670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rsid w:val="00BB1F04"/>
    <w:pPr>
      <w:spacing w:after="120" w:line="480" w:lineRule="auto"/>
    </w:pPr>
  </w:style>
  <w:style w:type="character" w:customStyle="1" w:styleId="23">
    <w:name w:val="Основной текст 2 Знак"/>
    <w:link w:val="22"/>
    <w:rsid w:val="00BB1F04"/>
    <w:rPr>
      <w:sz w:val="22"/>
      <w:szCs w:val="22"/>
      <w:lang w:eastAsia="en-US"/>
    </w:rPr>
  </w:style>
  <w:style w:type="paragraph" w:customStyle="1" w:styleId="24">
    <w:name w:val="Абзац списка2"/>
    <w:basedOn w:val="a"/>
    <w:rsid w:val="00BB1F04"/>
    <w:pPr>
      <w:ind w:left="720"/>
      <w:contextualSpacing/>
    </w:pPr>
    <w:rPr>
      <w:rFonts w:eastAsia="Times New Roman"/>
    </w:rPr>
  </w:style>
  <w:style w:type="paragraph" w:styleId="af6">
    <w:name w:val="Balloon Text"/>
    <w:basedOn w:val="a"/>
    <w:link w:val="af7"/>
    <w:rsid w:val="0030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rsid w:val="003043B3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DB78A9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zpp.ru/laws/zpp/1.php" TargetMode="External"/><Relationship Id="rId18" Type="http://schemas.openxmlformats.org/officeDocument/2006/relationships/hyperlink" Target="http://baza-referat.ru/%D0%90%D0%BB%D1%8C%D1%84%D1%80%D0%B5%D0%B4_%D0%9C%D0%B0%D1%80%D1%88%D0%B0%D0%BB%D0%BB" TargetMode="External"/><Relationship Id="rId26" Type="http://schemas.openxmlformats.org/officeDocument/2006/relationships/hyperlink" Target="http://www.ozon.ru/context/detail/id/855966/" TargetMode="External"/><Relationship Id="rId39" Type="http://schemas.openxmlformats.org/officeDocument/2006/relationships/hyperlink" Target="http://www.ozon.ru/context/detail/id/2421752/" TargetMode="External"/><Relationship Id="rId21" Type="http://schemas.openxmlformats.org/officeDocument/2006/relationships/hyperlink" Target="http://www.ozon.ru/context/detail/id/5811211/" TargetMode="External"/><Relationship Id="rId34" Type="http://schemas.openxmlformats.org/officeDocument/2006/relationships/hyperlink" Target="http://www.ozon.ru/context/detail/id/3689420/" TargetMode="External"/><Relationship Id="rId42" Type="http://schemas.openxmlformats.org/officeDocument/2006/relationships/hyperlink" Target="http://www.inion.ru/" TargetMode="External"/><Relationship Id="rId47" Type="http://schemas.openxmlformats.org/officeDocument/2006/relationships/hyperlink" Target="http://www.micran.ru/" TargetMode="External"/><Relationship Id="rId50" Type="http://schemas.openxmlformats.org/officeDocument/2006/relationships/hyperlink" Target="http://vk.com/pufikiotrity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8%D0%B2%D0%B8%D0%B4%D0%B5%D0%BD%D0%B4" TargetMode="External"/><Relationship Id="rId29" Type="http://schemas.openxmlformats.org/officeDocument/2006/relationships/hyperlink" Target="http://www.ozon.ru/context/detail/id/2817724/" TargetMode="External"/><Relationship Id="rId11" Type="http://schemas.openxmlformats.org/officeDocument/2006/relationships/hyperlink" Target="http://cpcgame.tomsk.ru" TargetMode="External"/><Relationship Id="rId24" Type="http://schemas.openxmlformats.org/officeDocument/2006/relationships/hyperlink" Target="http://www.ozon.ru/context/detail/id/3776004/" TargetMode="External"/><Relationship Id="rId32" Type="http://schemas.openxmlformats.org/officeDocument/2006/relationships/hyperlink" Target="http://www.ozon.ru/context/detail/id/3776004/" TargetMode="External"/><Relationship Id="rId37" Type="http://schemas.openxmlformats.org/officeDocument/2006/relationships/hyperlink" Target="http://www.ozon.ru/context/detail/id/5883160/" TargetMode="External"/><Relationship Id="rId40" Type="http://schemas.openxmlformats.org/officeDocument/2006/relationships/hyperlink" Target="http://www.ozon.ru/context/detail/id/2154320/" TargetMode="External"/><Relationship Id="rId45" Type="http://schemas.openxmlformats.org/officeDocument/2006/relationships/hyperlink" Target="http://asbi.tsuab.ru/" TargetMode="External"/><Relationship Id="rId53" Type="http://schemas.openxmlformats.org/officeDocument/2006/relationships/image" Target="media/image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cpcgam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pcgame.tomsk.ru" TargetMode="External"/><Relationship Id="rId14" Type="http://schemas.openxmlformats.org/officeDocument/2006/relationships/hyperlink" Target="http://cpcgame.ru" TargetMode="External"/><Relationship Id="rId22" Type="http://schemas.openxmlformats.org/officeDocument/2006/relationships/hyperlink" Target="http://www.ozon.ru/context/detail/id/4459236/" TargetMode="External"/><Relationship Id="rId27" Type="http://schemas.openxmlformats.org/officeDocument/2006/relationships/hyperlink" Target="http://www.ozon.ru/context/detail/id/2421752/" TargetMode="External"/><Relationship Id="rId30" Type="http://schemas.openxmlformats.org/officeDocument/2006/relationships/hyperlink" Target="http://www.ozon.ru/context/detail/id/3689420/" TargetMode="External"/><Relationship Id="rId35" Type="http://schemas.openxmlformats.org/officeDocument/2006/relationships/hyperlink" Target="http://www.ozon.ru/context/detail/id/5883160/" TargetMode="External"/><Relationship Id="rId43" Type="http://schemas.openxmlformats.org/officeDocument/2006/relationships/hyperlink" Target="http://sbi.tusur.ru/" TargetMode="External"/><Relationship Id="rId48" Type="http://schemas.openxmlformats.org/officeDocument/2006/relationships/image" Target="media/image2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http://www.cpc.tomsk.ru/" TargetMode="External"/><Relationship Id="rId17" Type="http://schemas.openxmlformats.org/officeDocument/2006/relationships/hyperlink" Target="http://www.allsummary.ru/797-zakon-sprosa-i-predlozheniya-rynochnoe-cenoobrazovanie.html" TargetMode="External"/><Relationship Id="rId25" Type="http://schemas.openxmlformats.org/officeDocument/2006/relationships/hyperlink" Target="http://www.ozon.ru/context/detail/id/5883160/" TargetMode="External"/><Relationship Id="rId33" Type="http://schemas.openxmlformats.org/officeDocument/2006/relationships/hyperlink" Target="http://www.ozon.ru/context/detail/id/2817724/" TargetMode="External"/><Relationship Id="rId38" Type="http://schemas.openxmlformats.org/officeDocument/2006/relationships/hyperlink" Target="http://www.ozon.ru/context/detail/id/5883160/" TargetMode="External"/><Relationship Id="rId46" Type="http://schemas.openxmlformats.org/officeDocument/2006/relationships/hyperlink" Target="http://incubator.bda-seversk.ru/" TargetMode="External"/><Relationship Id="rId20" Type="http://schemas.openxmlformats.org/officeDocument/2006/relationships/hyperlink" Target="http://ozpp.ru/laws/zpp/1.php" TargetMode="External"/><Relationship Id="rId41" Type="http://schemas.openxmlformats.org/officeDocument/2006/relationships/hyperlink" Target="http://www.trizminsk.org/e/2500700.htm" TargetMode="Externa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pcgame.ru" TargetMode="External"/><Relationship Id="rId23" Type="http://schemas.openxmlformats.org/officeDocument/2006/relationships/hyperlink" Target="http://www.ozon.ru/context/detail/id/5891749/" TargetMode="External"/><Relationship Id="rId28" Type="http://schemas.openxmlformats.org/officeDocument/2006/relationships/hyperlink" Target="http://www.ozon.ru/context/detail/id/2154320/" TargetMode="External"/><Relationship Id="rId36" Type="http://schemas.openxmlformats.org/officeDocument/2006/relationships/hyperlink" Target="http://www.ozon.ru/context/detail/id/855966/" TargetMode="External"/><Relationship Id="rId49" Type="http://schemas.openxmlformats.org/officeDocument/2006/relationships/image" Target="media/image3.jpeg"/><Relationship Id="rId57" Type="http://schemas.openxmlformats.org/officeDocument/2006/relationships/fontTable" Target="fontTable.xml"/><Relationship Id="rId10" Type="http://schemas.openxmlformats.org/officeDocument/2006/relationships/hyperlink" Target="http://cpcgame.tomsk.ru" TargetMode="External"/><Relationship Id="rId31" Type="http://schemas.openxmlformats.org/officeDocument/2006/relationships/hyperlink" Target="http://www.ozon.ru/context/detail/id/5891749/" TargetMode="External"/><Relationship Id="rId44" Type="http://schemas.openxmlformats.org/officeDocument/2006/relationships/hyperlink" Target="http://incubator.tsu.ru/" TargetMode="External"/><Relationship Id="rId5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996D2-4061-415E-AF4F-C8AA0A14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27173</Words>
  <Characters>154889</Characters>
  <Application>Microsoft Office Word</Application>
  <DocSecurity>0</DocSecurity>
  <Lines>1290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181699</CharactersWithSpaces>
  <SharedDoc>false</SharedDoc>
  <HLinks>
    <vt:vector size="240" baseType="variant">
      <vt:variant>
        <vt:i4>2228344</vt:i4>
      </vt:variant>
      <vt:variant>
        <vt:i4>117</vt:i4>
      </vt:variant>
      <vt:variant>
        <vt:i4>0</vt:i4>
      </vt:variant>
      <vt:variant>
        <vt:i4>5</vt:i4>
      </vt:variant>
      <vt:variant>
        <vt:lpwstr>http://vk.com/pufikiotrity</vt:lpwstr>
      </vt:variant>
      <vt:variant>
        <vt:lpwstr/>
      </vt:variant>
      <vt:variant>
        <vt:i4>2031703</vt:i4>
      </vt:variant>
      <vt:variant>
        <vt:i4>114</vt:i4>
      </vt:variant>
      <vt:variant>
        <vt:i4>0</vt:i4>
      </vt:variant>
      <vt:variant>
        <vt:i4>5</vt:i4>
      </vt:variant>
      <vt:variant>
        <vt:lpwstr>http://www.micran.ru/</vt:lpwstr>
      </vt:variant>
      <vt:variant>
        <vt:lpwstr/>
      </vt:variant>
      <vt:variant>
        <vt:i4>458835</vt:i4>
      </vt:variant>
      <vt:variant>
        <vt:i4>111</vt:i4>
      </vt:variant>
      <vt:variant>
        <vt:i4>0</vt:i4>
      </vt:variant>
      <vt:variant>
        <vt:i4>5</vt:i4>
      </vt:variant>
      <vt:variant>
        <vt:lpwstr>http://incubator.bda-seversk.ru/</vt:lpwstr>
      </vt:variant>
      <vt:variant>
        <vt:lpwstr/>
      </vt:variant>
      <vt:variant>
        <vt:i4>5177346</vt:i4>
      </vt:variant>
      <vt:variant>
        <vt:i4>108</vt:i4>
      </vt:variant>
      <vt:variant>
        <vt:i4>0</vt:i4>
      </vt:variant>
      <vt:variant>
        <vt:i4>5</vt:i4>
      </vt:variant>
      <vt:variant>
        <vt:lpwstr>http://asbi.tsuab.ru/</vt:lpwstr>
      </vt:variant>
      <vt:variant>
        <vt:lpwstr/>
      </vt:variant>
      <vt:variant>
        <vt:i4>1638426</vt:i4>
      </vt:variant>
      <vt:variant>
        <vt:i4>105</vt:i4>
      </vt:variant>
      <vt:variant>
        <vt:i4>0</vt:i4>
      </vt:variant>
      <vt:variant>
        <vt:i4>5</vt:i4>
      </vt:variant>
      <vt:variant>
        <vt:lpwstr>http://incubator.tsu.ru/</vt:lpwstr>
      </vt:variant>
      <vt:variant>
        <vt:lpwstr/>
      </vt:variant>
      <vt:variant>
        <vt:i4>1638430</vt:i4>
      </vt:variant>
      <vt:variant>
        <vt:i4>102</vt:i4>
      </vt:variant>
      <vt:variant>
        <vt:i4>0</vt:i4>
      </vt:variant>
      <vt:variant>
        <vt:i4>5</vt:i4>
      </vt:variant>
      <vt:variant>
        <vt:lpwstr>http://sbi.tusur.ru/</vt:lpwstr>
      </vt:variant>
      <vt:variant>
        <vt:lpwstr/>
      </vt:variant>
      <vt:variant>
        <vt:i4>1572874</vt:i4>
      </vt:variant>
      <vt:variant>
        <vt:i4>99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3342449</vt:i4>
      </vt:variant>
      <vt:variant>
        <vt:i4>96</vt:i4>
      </vt:variant>
      <vt:variant>
        <vt:i4>0</vt:i4>
      </vt:variant>
      <vt:variant>
        <vt:i4>5</vt:i4>
      </vt:variant>
      <vt:variant>
        <vt:lpwstr>http://www.trizminsk.org/e/2500700.htm</vt:lpwstr>
      </vt:variant>
      <vt:variant>
        <vt:lpwstr/>
      </vt:variant>
      <vt:variant>
        <vt:i4>5898316</vt:i4>
      </vt:variant>
      <vt:variant>
        <vt:i4>93</vt:i4>
      </vt:variant>
      <vt:variant>
        <vt:i4>0</vt:i4>
      </vt:variant>
      <vt:variant>
        <vt:i4>5</vt:i4>
      </vt:variant>
      <vt:variant>
        <vt:lpwstr>http://www.ozon.ru/context/detail/id/2154320/</vt:lpwstr>
      </vt:variant>
      <vt:variant>
        <vt:lpwstr/>
      </vt:variant>
      <vt:variant>
        <vt:i4>7864376</vt:i4>
      </vt:variant>
      <vt:variant>
        <vt:i4>90</vt:i4>
      </vt:variant>
      <vt:variant>
        <vt:i4>0</vt:i4>
      </vt:variant>
      <vt:variant>
        <vt:i4>5</vt:i4>
      </vt:variant>
      <vt:variant>
        <vt:lpwstr>http://www.ozon.ru/context/detail/id/2421752/</vt:lpwstr>
      </vt:variant>
      <vt:variant>
        <vt:lpwstr>persons#persons</vt:lpwstr>
      </vt:variant>
      <vt:variant>
        <vt:i4>7405621</vt:i4>
      </vt:variant>
      <vt:variant>
        <vt:i4>87</vt:i4>
      </vt:variant>
      <vt:variant>
        <vt:i4>0</vt:i4>
      </vt:variant>
      <vt:variant>
        <vt:i4>5</vt:i4>
      </vt:variant>
      <vt:variant>
        <vt:lpwstr>http://www.ozon.ru/context/detail/id/5883160/</vt:lpwstr>
      </vt:variant>
      <vt:variant>
        <vt:lpwstr>persons#persons</vt:lpwstr>
      </vt:variant>
      <vt:variant>
        <vt:i4>7405621</vt:i4>
      </vt:variant>
      <vt:variant>
        <vt:i4>84</vt:i4>
      </vt:variant>
      <vt:variant>
        <vt:i4>0</vt:i4>
      </vt:variant>
      <vt:variant>
        <vt:i4>5</vt:i4>
      </vt:variant>
      <vt:variant>
        <vt:lpwstr>http://www.ozon.ru/context/detail/id/5883160/</vt:lpwstr>
      </vt:variant>
      <vt:variant>
        <vt:lpwstr>persons#persons</vt:lpwstr>
      </vt:variant>
      <vt:variant>
        <vt:i4>4849729</vt:i4>
      </vt:variant>
      <vt:variant>
        <vt:i4>81</vt:i4>
      </vt:variant>
      <vt:variant>
        <vt:i4>0</vt:i4>
      </vt:variant>
      <vt:variant>
        <vt:i4>5</vt:i4>
      </vt:variant>
      <vt:variant>
        <vt:lpwstr>http://www.ozon.ru/context/detail/id/855966/</vt:lpwstr>
      </vt:variant>
      <vt:variant>
        <vt:lpwstr/>
      </vt:variant>
      <vt:variant>
        <vt:i4>7405621</vt:i4>
      </vt:variant>
      <vt:variant>
        <vt:i4>78</vt:i4>
      </vt:variant>
      <vt:variant>
        <vt:i4>0</vt:i4>
      </vt:variant>
      <vt:variant>
        <vt:i4>5</vt:i4>
      </vt:variant>
      <vt:variant>
        <vt:lpwstr>http://www.ozon.ru/context/detail/id/5883160/</vt:lpwstr>
      </vt:variant>
      <vt:variant>
        <vt:lpwstr>persons#persons</vt:lpwstr>
      </vt:variant>
      <vt:variant>
        <vt:i4>5308486</vt:i4>
      </vt:variant>
      <vt:variant>
        <vt:i4>75</vt:i4>
      </vt:variant>
      <vt:variant>
        <vt:i4>0</vt:i4>
      </vt:variant>
      <vt:variant>
        <vt:i4>5</vt:i4>
      </vt:variant>
      <vt:variant>
        <vt:lpwstr>http://www.ozon.ru/context/detail/id/3689420/</vt:lpwstr>
      </vt:variant>
      <vt:variant>
        <vt:lpwstr/>
      </vt:variant>
      <vt:variant>
        <vt:i4>6160454</vt:i4>
      </vt:variant>
      <vt:variant>
        <vt:i4>72</vt:i4>
      </vt:variant>
      <vt:variant>
        <vt:i4>0</vt:i4>
      </vt:variant>
      <vt:variant>
        <vt:i4>5</vt:i4>
      </vt:variant>
      <vt:variant>
        <vt:lpwstr>http://www.ozon.ru/context/detail/id/2817724/</vt:lpwstr>
      </vt:variant>
      <vt:variant>
        <vt:lpwstr/>
      </vt:variant>
      <vt:variant>
        <vt:i4>6160458</vt:i4>
      </vt:variant>
      <vt:variant>
        <vt:i4>69</vt:i4>
      </vt:variant>
      <vt:variant>
        <vt:i4>0</vt:i4>
      </vt:variant>
      <vt:variant>
        <vt:i4>5</vt:i4>
      </vt:variant>
      <vt:variant>
        <vt:lpwstr>http://www.ozon.ru/context/detail/id/3776004/</vt:lpwstr>
      </vt:variant>
      <vt:variant>
        <vt:lpwstr/>
      </vt:variant>
      <vt:variant>
        <vt:i4>8323125</vt:i4>
      </vt:variant>
      <vt:variant>
        <vt:i4>66</vt:i4>
      </vt:variant>
      <vt:variant>
        <vt:i4>0</vt:i4>
      </vt:variant>
      <vt:variant>
        <vt:i4>5</vt:i4>
      </vt:variant>
      <vt:variant>
        <vt:lpwstr>http://www.ozon.ru/context/detail/id/5891749/</vt:lpwstr>
      </vt:variant>
      <vt:variant>
        <vt:lpwstr>persons#persons</vt:lpwstr>
      </vt:variant>
      <vt:variant>
        <vt:i4>5308486</vt:i4>
      </vt:variant>
      <vt:variant>
        <vt:i4>63</vt:i4>
      </vt:variant>
      <vt:variant>
        <vt:i4>0</vt:i4>
      </vt:variant>
      <vt:variant>
        <vt:i4>5</vt:i4>
      </vt:variant>
      <vt:variant>
        <vt:lpwstr>http://www.ozon.ru/context/detail/id/3689420/</vt:lpwstr>
      </vt:variant>
      <vt:variant>
        <vt:lpwstr/>
      </vt:variant>
      <vt:variant>
        <vt:i4>6160454</vt:i4>
      </vt:variant>
      <vt:variant>
        <vt:i4>60</vt:i4>
      </vt:variant>
      <vt:variant>
        <vt:i4>0</vt:i4>
      </vt:variant>
      <vt:variant>
        <vt:i4>5</vt:i4>
      </vt:variant>
      <vt:variant>
        <vt:lpwstr>http://www.ozon.ru/context/detail/id/2817724/</vt:lpwstr>
      </vt:variant>
      <vt:variant>
        <vt:lpwstr/>
      </vt:variant>
      <vt:variant>
        <vt:i4>5898316</vt:i4>
      </vt:variant>
      <vt:variant>
        <vt:i4>57</vt:i4>
      </vt:variant>
      <vt:variant>
        <vt:i4>0</vt:i4>
      </vt:variant>
      <vt:variant>
        <vt:i4>5</vt:i4>
      </vt:variant>
      <vt:variant>
        <vt:lpwstr>http://www.ozon.ru/context/detail/id/2154320/</vt:lpwstr>
      </vt:variant>
      <vt:variant>
        <vt:lpwstr/>
      </vt:variant>
      <vt:variant>
        <vt:i4>7864376</vt:i4>
      </vt:variant>
      <vt:variant>
        <vt:i4>54</vt:i4>
      </vt:variant>
      <vt:variant>
        <vt:i4>0</vt:i4>
      </vt:variant>
      <vt:variant>
        <vt:i4>5</vt:i4>
      </vt:variant>
      <vt:variant>
        <vt:lpwstr>http://www.ozon.ru/context/detail/id/2421752/</vt:lpwstr>
      </vt:variant>
      <vt:variant>
        <vt:lpwstr>persons#persons</vt:lpwstr>
      </vt:variant>
      <vt:variant>
        <vt:i4>4849729</vt:i4>
      </vt:variant>
      <vt:variant>
        <vt:i4>51</vt:i4>
      </vt:variant>
      <vt:variant>
        <vt:i4>0</vt:i4>
      </vt:variant>
      <vt:variant>
        <vt:i4>5</vt:i4>
      </vt:variant>
      <vt:variant>
        <vt:lpwstr>http://www.ozon.ru/context/detail/id/855966/</vt:lpwstr>
      </vt:variant>
      <vt:variant>
        <vt:lpwstr/>
      </vt:variant>
      <vt:variant>
        <vt:i4>7405621</vt:i4>
      </vt:variant>
      <vt:variant>
        <vt:i4>48</vt:i4>
      </vt:variant>
      <vt:variant>
        <vt:i4>0</vt:i4>
      </vt:variant>
      <vt:variant>
        <vt:i4>5</vt:i4>
      </vt:variant>
      <vt:variant>
        <vt:lpwstr>http://www.ozon.ru/context/detail/id/5883160/</vt:lpwstr>
      </vt:variant>
      <vt:variant>
        <vt:lpwstr>persons#persons</vt:lpwstr>
      </vt:variant>
      <vt:variant>
        <vt:i4>6160458</vt:i4>
      </vt:variant>
      <vt:variant>
        <vt:i4>45</vt:i4>
      </vt:variant>
      <vt:variant>
        <vt:i4>0</vt:i4>
      </vt:variant>
      <vt:variant>
        <vt:i4>5</vt:i4>
      </vt:variant>
      <vt:variant>
        <vt:lpwstr>http://www.ozon.ru/context/detail/id/3776004/</vt:lpwstr>
      </vt:variant>
      <vt:variant>
        <vt:lpwstr/>
      </vt:variant>
      <vt:variant>
        <vt:i4>8323125</vt:i4>
      </vt:variant>
      <vt:variant>
        <vt:i4>42</vt:i4>
      </vt:variant>
      <vt:variant>
        <vt:i4>0</vt:i4>
      </vt:variant>
      <vt:variant>
        <vt:i4>5</vt:i4>
      </vt:variant>
      <vt:variant>
        <vt:lpwstr>http://www.ozon.ru/context/detail/id/5891749/</vt:lpwstr>
      </vt:variant>
      <vt:variant>
        <vt:lpwstr>persons#persons</vt:lpwstr>
      </vt:variant>
      <vt:variant>
        <vt:i4>5963845</vt:i4>
      </vt:variant>
      <vt:variant>
        <vt:i4>39</vt:i4>
      </vt:variant>
      <vt:variant>
        <vt:i4>0</vt:i4>
      </vt:variant>
      <vt:variant>
        <vt:i4>5</vt:i4>
      </vt:variant>
      <vt:variant>
        <vt:lpwstr>http://www.ozon.ru/context/detail/id/4459236/</vt:lpwstr>
      </vt:variant>
      <vt:variant>
        <vt:lpwstr/>
      </vt:variant>
      <vt:variant>
        <vt:i4>7995440</vt:i4>
      </vt:variant>
      <vt:variant>
        <vt:i4>36</vt:i4>
      </vt:variant>
      <vt:variant>
        <vt:i4>0</vt:i4>
      </vt:variant>
      <vt:variant>
        <vt:i4>5</vt:i4>
      </vt:variant>
      <vt:variant>
        <vt:lpwstr>http://www.ozon.ru/context/detail/id/5811211/</vt:lpwstr>
      </vt:variant>
      <vt:variant>
        <vt:lpwstr>persons#persons</vt:lpwstr>
      </vt:variant>
      <vt:variant>
        <vt:i4>4325383</vt:i4>
      </vt:variant>
      <vt:variant>
        <vt:i4>33</vt:i4>
      </vt:variant>
      <vt:variant>
        <vt:i4>0</vt:i4>
      </vt:variant>
      <vt:variant>
        <vt:i4>5</vt:i4>
      </vt:variant>
      <vt:variant>
        <vt:lpwstr>http://ozpp.ru/laws/zpp/1.php</vt:lpwstr>
      </vt:variant>
      <vt:variant>
        <vt:lpwstr/>
      </vt:variant>
      <vt:variant>
        <vt:i4>7471144</vt:i4>
      </vt:variant>
      <vt:variant>
        <vt:i4>30</vt:i4>
      </vt:variant>
      <vt:variant>
        <vt:i4>0</vt:i4>
      </vt:variant>
      <vt:variant>
        <vt:i4>5</vt:i4>
      </vt:variant>
      <vt:variant>
        <vt:lpwstr>http://cpcgame.ru/</vt:lpwstr>
      </vt:variant>
      <vt:variant>
        <vt:lpwstr/>
      </vt:variant>
      <vt:variant>
        <vt:i4>2490399</vt:i4>
      </vt:variant>
      <vt:variant>
        <vt:i4>27</vt:i4>
      </vt:variant>
      <vt:variant>
        <vt:i4>0</vt:i4>
      </vt:variant>
      <vt:variant>
        <vt:i4>5</vt:i4>
      </vt:variant>
      <vt:variant>
        <vt:lpwstr>http://baza-referat.ru/%D0%90%D0%BB%D1%8C%D1%84%D1%80%D0%B5%D0%B4_%D0%9C%D0%B0%D1%80%D1%88%D0%B0%D0%BB%D0%BB</vt:lpwstr>
      </vt:variant>
      <vt:variant>
        <vt:lpwstr/>
      </vt:variant>
      <vt:variant>
        <vt:i4>5570639</vt:i4>
      </vt:variant>
      <vt:variant>
        <vt:i4>24</vt:i4>
      </vt:variant>
      <vt:variant>
        <vt:i4>0</vt:i4>
      </vt:variant>
      <vt:variant>
        <vt:i4>5</vt:i4>
      </vt:variant>
      <vt:variant>
        <vt:lpwstr>http://www.allsummary.ru/797-zakon-sprosa-i-predlozheniya-rynochnoe-cenoobrazovanie.html</vt:lpwstr>
      </vt:variant>
      <vt:variant>
        <vt:lpwstr/>
      </vt:variant>
      <vt:variant>
        <vt:i4>6357048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https://ru.wikipedia.org/wiki/%D0%94%D0%B8%D0%B2%D0%B8%D0%B4%D0%B5%D0%BD%D0%B4</vt:lpwstr>
      </vt:variant>
      <vt:variant>
        <vt:lpwstr/>
      </vt:variant>
      <vt:variant>
        <vt:i4>7471144</vt:i4>
      </vt:variant>
      <vt:variant>
        <vt:i4>18</vt:i4>
      </vt:variant>
      <vt:variant>
        <vt:i4>0</vt:i4>
      </vt:variant>
      <vt:variant>
        <vt:i4>5</vt:i4>
      </vt:variant>
      <vt:variant>
        <vt:lpwstr>http://cpcgame.ru/</vt:lpwstr>
      </vt:variant>
      <vt:variant>
        <vt:lpwstr/>
      </vt:variant>
      <vt:variant>
        <vt:i4>7471144</vt:i4>
      </vt:variant>
      <vt:variant>
        <vt:i4>15</vt:i4>
      </vt:variant>
      <vt:variant>
        <vt:i4>0</vt:i4>
      </vt:variant>
      <vt:variant>
        <vt:i4>5</vt:i4>
      </vt:variant>
      <vt:variant>
        <vt:lpwstr>http://cpcgame.ru/</vt:lpwstr>
      </vt:variant>
      <vt:variant>
        <vt:lpwstr/>
      </vt:variant>
      <vt:variant>
        <vt:i4>4325383</vt:i4>
      </vt:variant>
      <vt:variant>
        <vt:i4>12</vt:i4>
      </vt:variant>
      <vt:variant>
        <vt:i4>0</vt:i4>
      </vt:variant>
      <vt:variant>
        <vt:i4>5</vt:i4>
      </vt:variant>
      <vt:variant>
        <vt:lpwstr>http://ozpp.ru/laws/zpp/1.php</vt:lpwstr>
      </vt:variant>
      <vt:variant>
        <vt:lpwstr/>
      </vt:variant>
      <vt:variant>
        <vt:i4>262217</vt:i4>
      </vt:variant>
      <vt:variant>
        <vt:i4>9</vt:i4>
      </vt:variant>
      <vt:variant>
        <vt:i4>0</vt:i4>
      </vt:variant>
      <vt:variant>
        <vt:i4>5</vt:i4>
      </vt:variant>
      <vt:variant>
        <vt:lpwstr>http://www.cpc.tomsk.ru/</vt:lpwstr>
      </vt:variant>
      <vt:variant>
        <vt:lpwstr/>
      </vt:variant>
      <vt:variant>
        <vt:i4>26</vt:i4>
      </vt:variant>
      <vt:variant>
        <vt:i4>6</vt:i4>
      </vt:variant>
      <vt:variant>
        <vt:i4>0</vt:i4>
      </vt:variant>
      <vt:variant>
        <vt:i4>5</vt:i4>
      </vt:variant>
      <vt:variant>
        <vt:lpwstr>http://cpcgame.tomsk.ru/</vt:lpwstr>
      </vt:variant>
      <vt:variant>
        <vt:lpwstr/>
      </vt:variant>
      <vt:variant>
        <vt:i4>26</vt:i4>
      </vt:variant>
      <vt:variant>
        <vt:i4>3</vt:i4>
      </vt:variant>
      <vt:variant>
        <vt:i4>0</vt:i4>
      </vt:variant>
      <vt:variant>
        <vt:i4>5</vt:i4>
      </vt:variant>
      <vt:variant>
        <vt:lpwstr>http://cpcgame.tomsk.ru/</vt:lpwstr>
      </vt:variant>
      <vt:variant>
        <vt:lpwstr/>
      </vt:variant>
      <vt:variant>
        <vt:i4>26</vt:i4>
      </vt:variant>
      <vt:variant>
        <vt:i4>0</vt:i4>
      </vt:variant>
      <vt:variant>
        <vt:i4>0</vt:i4>
      </vt:variant>
      <vt:variant>
        <vt:i4>5</vt:i4>
      </vt:variant>
      <vt:variant>
        <vt:lpwstr>http://cpcgame.tomsk.ru/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cp:lastModifiedBy>Преподаватель</cp:lastModifiedBy>
  <cp:revision>2</cp:revision>
  <cp:lastPrinted>2016-09-29T07:49:00Z</cp:lastPrinted>
  <dcterms:created xsi:type="dcterms:W3CDTF">2019-08-20T08:31:00Z</dcterms:created>
  <dcterms:modified xsi:type="dcterms:W3CDTF">2019-08-20T08:31:00Z</dcterms:modified>
</cp:coreProperties>
</file>