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73" w:rsidRDefault="00782450" w:rsidP="00782450">
      <w:pPr>
        <w:spacing w:after="0" w:line="240" w:lineRule="auto"/>
        <w:ind w:left="284"/>
        <w:jc w:val="center"/>
        <w:rPr>
          <w:rFonts w:ascii="Times New Roman" w:eastAsia="Times New Roman" w:hAnsi="Times New Roman" w:cs="Times New Roman"/>
          <w:b/>
          <w:noProof/>
          <w:sz w:val="24"/>
          <w:szCs w:val="24"/>
          <w:lang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6569710" cy="9482455"/>
            <wp:effectExtent l="0" t="0" r="254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создатели 2018.jpg"/>
                    <pic:cNvPicPr/>
                  </pic:nvPicPr>
                  <pic:blipFill>
                    <a:blip r:embed="rId9">
                      <a:extLst>
                        <a:ext uri="{28A0092B-C50C-407E-A947-70E740481C1C}">
                          <a14:useLocalDpi xmlns:a14="http://schemas.microsoft.com/office/drawing/2010/main" val="0"/>
                        </a:ext>
                      </a:extLst>
                    </a:blip>
                    <a:stretch>
                      <a:fillRect/>
                    </a:stretch>
                  </pic:blipFill>
                  <pic:spPr>
                    <a:xfrm>
                      <a:off x="0" y="0"/>
                      <a:ext cx="6569710" cy="9482455"/>
                    </a:xfrm>
                    <a:prstGeom prst="rect">
                      <a:avLst/>
                    </a:prstGeom>
                  </pic:spPr>
                </pic:pic>
              </a:graphicData>
            </a:graphic>
          </wp:inline>
        </w:drawing>
      </w:r>
      <w:bookmarkEnd w:id="0"/>
    </w:p>
    <w:p w:rsidR="004D4C57" w:rsidRDefault="004D4C57" w:rsidP="006F20CF">
      <w:pPr>
        <w:spacing w:after="0" w:line="240" w:lineRule="auto"/>
        <w:ind w:left="720"/>
        <w:jc w:val="both"/>
        <w:rPr>
          <w:rFonts w:ascii="Times New Roman" w:eastAsia="Times New Roman" w:hAnsi="Times New Roman" w:cs="Times New Roman"/>
          <w:b/>
          <w:sz w:val="24"/>
          <w:szCs w:val="24"/>
          <w:lang w:eastAsia="ru-RU"/>
        </w:rPr>
      </w:pPr>
    </w:p>
    <w:p w:rsidR="006F20CF" w:rsidRPr="00C97461" w:rsidRDefault="006F20CF" w:rsidP="006F20CF">
      <w:pPr>
        <w:spacing w:after="0" w:line="240" w:lineRule="auto"/>
        <w:ind w:left="720"/>
        <w:jc w:val="both"/>
        <w:rPr>
          <w:rFonts w:ascii="Times New Roman" w:eastAsia="Times New Roman" w:hAnsi="Times New Roman" w:cs="Times New Roman"/>
          <w:b/>
          <w:sz w:val="24"/>
          <w:szCs w:val="24"/>
          <w:lang w:eastAsia="ru-RU"/>
        </w:rPr>
      </w:pPr>
      <w:r w:rsidRPr="00C97461">
        <w:rPr>
          <w:rFonts w:ascii="Times New Roman" w:eastAsia="Times New Roman" w:hAnsi="Times New Roman" w:cs="Times New Roman"/>
          <w:b/>
          <w:sz w:val="24"/>
          <w:szCs w:val="24"/>
          <w:lang w:eastAsia="ru-RU"/>
        </w:rPr>
        <w:t>Содержание</w:t>
      </w:r>
    </w:p>
    <w:p w:rsidR="006F20CF" w:rsidRPr="00C97461" w:rsidRDefault="006F20CF" w:rsidP="006F20CF">
      <w:pPr>
        <w:spacing w:after="0" w:line="240" w:lineRule="auto"/>
        <w:ind w:left="720"/>
        <w:jc w:val="both"/>
        <w:rPr>
          <w:rFonts w:ascii="Times New Roman" w:eastAsia="Times New Roman" w:hAnsi="Times New Roman" w:cs="Times New Roman"/>
          <w:b/>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229"/>
        <w:gridCol w:w="1242"/>
      </w:tblGrid>
      <w:tr w:rsidR="006F20CF" w:rsidRPr="00C97461" w:rsidTr="006F20CF">
        <w:tc>
          <w:tcPr>
            <w:tcW w:w="948" w:type="dxa"/>
          </w:tcPr>
          <w:p w:rsidR="006F20CF" w:rsidRPr="00C97461" w:rsidRDefault="006F20CF" w:rsidP="0033276C">
            <w:pPr>
              <w:spacing w:after="0" w:line="240" w:lineRule="auto"/>
              <w:jc w:val="center"/>
              <w:rPr>
                <w:rFonts w:ascii="Times New Roman" w:eastAsia="Times New Roman" w:hAnsi="Times New Roman" w:cs="Times New Roman"/>
                <w:b/>
                <w:sz w:val="24"/>
                <w:szCs w:val="24"/>
                <w:lang w:eastAsia="ru-RU"/>
              </w:rPr>
            </w:pPr>
            <w:r w:rsidRPr="00C97461">
              <w:rPr>
                <w:rFonts w:ascii="Times New Roman" w:eastAsia="Times New Roman" w:hAnsi="Times New Roman" w:cs="Times New Roman"/>
                <w:b/>
                <w:sz w:val="24"/>
                <w:szCs w:val="24"/>
                <w:lang w:eastAsia="ru-RU"/>
              </w:rPr>
              <w:t>1.</w:t>
            </w:r>
          </w:p>
        </w:tc>
        <w:tc>
          <w:tcPr>
            <w:tcW w:w="7229" w:type="dxa"/>
          </w:tcPr>
          <w:p w:rsidR="006F20CF" w:rsidRPr="00FA0120" w:rsidRDefault="00FA0120" w:rsidP="006F20CF">
            <w:pPr>
              <w:spacing w:after="0" w:line="240" w:lineRule="auto"/>
              <w:jc w:val="both"/>
              <w:rPr>
                <w:rFonts w:ascii="Times New Roman" w:eastAsia="Times New Roman" w:hAnsi="Times New Roman" w:cs="Times New Roman"/>
                <w:sz w:val="24"/>
                <w:szCs w:val="24"/>
                <w:lang w:eastAsia="ru-RU"/>
              </w:rPr>
            </w:pPr>
            <w:r w:rsidRPr="00FA0120">
              <w:rPr>
                <w:rFonts w:ascii="Times New Roman" w:eastAsia="Times New Roman" w:hAnsi="Times New Roman" w:cs="Times New Roman"/>
                <w:sz w:val="24"/>
                <w:szCs w:val="24"/>
                <w:lang w:eastAsia="ru-RU"/>
              </w:rPr>
              <w:t>Пояснительная записка программе по адаптированному дополнительному образованию</w:t>
            </w:r>
          </w:p>
        </w:tc>
        <w:tc>
          <w:tcPr>
            <w:tcW w:w="1242" w:type="dxa"/>
          </w:tcPr>
          <w:p w:rsidR="006F20CF" w:rsidRPr="00C97461" w:rsidRDefault="00384235"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FA0120" w:rsidRPr="00C97461" w:rsidTr="006F20CF">
        <w:tc>
          <w:tcPr>
            <w:tcW w:w="948" w:type="dxa"/>
          </w:tcPr>
          <w:p w:rsidR="00FA0120" w:rsidRPr="00C97461" w:rsidRDefault="00FA0120"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229" w:type="dxa"/>
          </w:tcPr>
          <w:p w:rsidR="00FA0120" w:rsidRPr="00C97461" w:rsidRDefault="00FA0120" w:rsidP="00FA0120">
            <w:pPr>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Нормативно-правовые основы реализации образовательных программ для детей с ОВЗ</w:t>
            </w:r>
          </w:p>
        </w:tc>
        <w:tc>
          <w:tcPr>
            <w:tcW w:w="1242" w:type="dxa"/>
          </w:tcPr>
          <w:p w:rsidR="00FA0120" w:rsidRPr="00C97461" w:rsidRDefault="007C0A92"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A0120" w:rsidRPr="00C97461" w:rsidTr="006F20CF">
        <w:tc>
          <w:tcPr>
            <w:tcW w:w="948" w:type="dxa"/>
          </w:tcPr>
          <w:p w:rsidR="00FA0120" w:rsidRPr="0033276C" w:rsidRDefault="0033276C"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w:t>
            </w:r>
          </w:p>
        </w:tc>
        <w:tc>
          <w:tcPr>
            <w:tcW w:w="7229" w:type="dxa"/>
          </w:tcPr>
          <w:p w:rsidR="00FA0120" w:rsidRPr="00C97461" w:rsidRDefault="00FA0120" w:rsidP="00FA01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и задачи</w:t>
            </w:r>
          </w:p>
        </w:tc>
        <w:tc>
          <w:tcPr>
            <w:tcW w:w="1242" w:type="dxa"/>
          </w:tcPr>
          <w:p w:rsidR="00FA0120" w:rsidRPr="00C97461" w:rsidRDefault="007C0A92"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7C0A92" w:rsidRPr="00C97461" w:rsidTr="006F20CF">
        <w:tc>
          <w:tcPr>
            <w:tcW w:w="948" w:type="dxa"/>
          </w:tcPr>
          <w:p w:rsidR="007C0A92" w:rsidRPr="00C97461" w:rsidRDefault="007C0A92" w:rsidP="00F257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229" w:type="dxa"/>
          </w:tcPr>
          <w:p w:rsidR="007C0A92" w:rsidRDefault="007C0A92" w:rsidP="00FA0120">
            <w:pPr>
              <w:spacing w:after="0" w:line="240" w:lineRule="auto"/>
              <w:jc w:val="both"/>
              <w:rPr>
                <w:rFonts w:ascii="Times New Roman" w:eastAsia="Times New Roman" w:hAnsi="Times New Roman" w:cs="Times New Roman"/>
                <w:sz w:val="24"/>
                <w:szCs w:val="24"/>
                <w:lang w:eastAsia="ru-RU"/>
              </w:rPr>
            </w:pPr>
            <w:r w:rsidRPr="007C0A92">
              <w:rPr>
                <w:rFonts w:ascii="Times New Roman" w:eastAsia="Times New Roman" w:hAnsi="Times New Roman" w:cs="Times New Roman"/>
                <w:sz w:val="24"/>
                <w:szCs w:val="24"/>
                <w:lang w:eastAsia="ru-RU"/>
              </w:rPr>
              <w:t>Индивидуальные особенности контингента детей</w:t>
            </w:r>
          </w:p>
        </w:tc>
        <w:tc>
          <w:tcPr>
            <w:tcW w:w="1242" w:type="dxa"/>
          </w:tcPr>
          <w:p w:rsidR="007C0A92" w:rsidRDefault="007C0A92"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7C0A92" w:rsidRPr="00C97461" w:rsidTr="006F20CF">
        <w:tc>
          <w:tcPr>
            <w:tcW w:w="948" w:type="dxa"/>
          </w:tcPr>
          <w:p w:rsidR="007C0A92" w:rsidRPr="00C97461" w:rsidRDefault="007C0A92"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C97461">
              <w:rPr>
                <w:rFonts w:ascii="Times New Roman" w:eastAsia="Times New Roman" w:hAnsi="Times New Roman" w:cs="Times New Roman"/>
                <w:b/>
                <w:sz w:val="24"/>
                <w:szCs w:val="24"/>
                <w:lang w:eastAsia="ru-RU"/>
              </w:rPr>
              <w:t>.</w:t>
            </w:r>
          </w:p>
        </w:tc>
        <w:tc>
          <w:tcPr>
            <w:tcW w:w="7229" w:type="dxa"/>
          </w:tcPr>
          <w:p w:rsidR="007C0A92" w:rsidRPr="007C0A92" w:rsidRDefault="007C0A92" w:rsidP="00FA0120">
            <w:pPr>
              <w:spacing w:after="0" w:line="240" w:lineRule="auto"/>
              <w:jc w:val="both"/>
              <w:rPr>
                <w:rFonts w:ascii="Times New Roman" w:eastAsia="Times New Roman" w:hAnsi="Times New Roman" w:cs="Times New Roman"/>
                <w:sz w:val="24"/>
                <w:szCs w:val="24"/>
                <w:lang w:eastAsia="ru-RU"/>
              </w:rPr>
            </w:pPr>
            <w:r w:rsidRPr="007C0A92">
              <w:rPr>
                <w:rFonts w:ascii="Times New Roman" w:eastAsia="Times New Roman" w:hAnsi="Times New Roman" w:cs="Times New Roman"/>
                <w:sz w:val="24"/>
                <w:szCs w:val="24"/>
                <w:lang w:eastAsia="ru-RU"/>
              </w:rPr>
              <w:t>Основные формы и методы организации образовательной деятельности программы</w:t>
            </w:r>
          </w:p>
        </w:tc>
        <w:tc>
          <w:tcPr>
            <w:tcW w:w="1242" w:type="dxa"/>
          </w:tcPr>
          <w:p w:rsidR="007C0A92" w:rsidRDefault="008A04BB"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7C0A92" w:rsidRPr="00C97461" w:rsidTr="006F20CF">
        <w:tc>
          <w:tcPr>
            <w:tcW w:w="948" w:type="dxa"/>
          </w:tcPr>
          <w:p w:rsidR="007C0A92" w:rsidRPr="00C97461" w:rsidRDefault="007C0A92"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C97461">
              <w:rPr>
                <w:rFonts w:ascii="Times New Roman" w:eastAsia="Times New Roman" w:hAnsi="Times New Roman" w:cs="Times New Roman"/>
                <w:b/>
                <w:sz w:val="24"/>
                <w:szCs w:val="24"/>
                <w:lang w:eastAsia="ru-RU"/>
              </w:rPr>
              <w:t>.</w:t>
            </w:r>
          </w:p>
        </w:tc>
        <w:tc>
          <w:tcPr>
            <w:tcW w:w="7229" w:type="dxa"/>
          </w:tcPr>
          <w:p w:rsidR="007C0A92" w:rsidRPr="00955E48" w:rsidRDefault="007C0A92" w:rsidP="006F20CF">
            <w:pPr>
              <w:spacing w:after="0" w:line="240" w:lineRule="auto"/>
              <w:jc w:val="both"/>
              <w:rPr>
                <w:rFonts w:ascii="Times New Roman" w:eastAsia="Times New Roman" w:hAnsi="Times New Roman" w:cs="Times New Roman"/>
                <w:sz w:val="24"/>
                <w:szCs w:val="24"/>
                <w:lang w:eastAsia="ru-RU"/>
              </w:rPr>
            </w:pPr>
            <w:r w:rsidRPr="00955E48">
              <w:rPr>
                <w:rFonts w:ascii="Times New Roman" w:hAnsi="Times New Roman" w:cs="Times New Roman"/>
                <w:sz w:val="24"/>
                <w:szCs w:val="24"/>
              </w:rPr>
              <w:t>Программа коррекционной работы</w:t>
            </w:r>
          </w:p>
        </w:tc>
        <w:tc>
          <w:tcPr>
            <w:tcW w:w="1242" w:type="dxa"/>
          </w:tcPr>
          <w:p w:rsidR="007C0A92" w:rsidRPr="00C97461" w:rsidRDefault="007C0A92" w:rsidP="003327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8A04BB" w:rsidRPr="00C97461" w:rsidTr="006F20CF">
        <w:tc>
          <w:tcPr>
            <w:tcW w:w="948" w:type="dxa"/>
          </w:tcPr>
          <w:p w:rsidR="008A04BB" w:rsidRPr="00C97461" w:rsidRDefault="008A04BB"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C97461">
              <w:rPr>
                <w:rFonts w:ascii="Times New Roman" w:eastAsia="Times New Roman" w:hAnsi="Times New Roman" w:cs="Times New Roman"/>
                <w:b/>
                <w:sz w:val="24"/>
                <w:szCs w:val="24"/>
                <w:lang w:eastAsia="ru-RU"/>
              </w:rPr>
              <w:t>.</w:t>
            </w:r>
          </w:p>
        </w:tc>
        <w:tc>
          <w:tcPr>
            <w:tcW w:w="7229" w:type="dxa"/>
          </w:tcPr>
          <w:p w:rsidR="008A04BB" w:rsidRPr="0033276C" w:rsidRDefault="008A04BB" w:rsidP="00F760A6">
            <w:pPr>
              <w:spacing w:after="0" w:line="240" w:lineRule="auto"/>
              <w:rPr>
                <w:rFonts w:ascii="Times New Roman" w:hAnsi="Times New Roman" w:cs="Times New Roman"/>
                <w:sz w:val="24"/>
                <w:szCs w:val="24"/>
              </w:rPr>
            </w:pPr>
            <w:r w:rsidRPr="0033276C">
              <w:rPr>
                <w:rFonts w:ascii="Times New Roman" w:hAnsi="Times New Roman" w:cs="Times New Roman"/>
                <w:sz w:val="24"/>
                <w:szCs w:val="24"/>
              </w:rPr>
              <w:t xml:space="preserve">Содержательный раздел адаптированной дополнительной </w:t>
            </w:r>
          </w:p>
          <w:p w:rsidR="008A04BB" w:rsidRPr="00C97461" w:rsidRDefault="008A04BB" w:rsidP="00F760A6">
            <w:pPr>
              <w:spacing w:after="0" w:line="240" w:lineRule="auto"/>
              <w:jc w:val="both"/>
              <w:rPr>
                <w:rFonts w:ascii="Times New Roman" w:eastAsia="Times New Roman" w:hAnsi="Times New Roman" w:cs="Times New Roman"/>
                <w:b/>
                <w:sz w:val="24"/>
                <w:szCs w:val="24"/>
                <w:lang w:eastAsia="ru-RU"/>
              </w:rPr>
            </w:pPr>
            <w:r w:rsidRPr="0033276C">
              <w:rPr>
                <w:rFonts w:ascii="Times New Roman" w:hAnsi="Times New Roman" w:cs="Times New Roman"/>
                <w:sz w:val="24"/>
                <w:szCs w:val="24"/>
              </w:rPr>
              <w:t>образовательной программы «Создатели»</w:t>
            </w:r>
          </w:p>
        </w:tc>
        <w:tc>
          <w:tcPr>
            <w:tcW w:w="1242" w:type="dxa"/>
          </w:tcPr>
          <w:p w:rsidR="008A04BB" w:rsidRPr="00C97461" w:rsidRDefault="008A04BB" w:rsidP="00F760A6">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12</w:t>
            </w:r>
          </w:p>
        </w:tc>
      </w:tr>
      <w:tr w:rsidR="008A04BB" w:rsidRPr="00C97461" w:rsidTr="006F20CF">
        <w:tc>
          <w:tcPr>
            <w:tcW w:w="948" w:type="dxa"/>
          </w:tcPr>
          <w:p w:rsidR="008A04BB" w:rsidRPr="00C97461" w:rsidRDefault="008A04BB"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C97461">
              <w:rPr>
                <w:rFonts w:ascii="Times New Roman" w:eastAsia="Times New Roman" w:hAnsi="Times New Roman" w:cs="Times New Roman"/>
                <w:b/>
                <w:sz w:val="24"/>
                <w:szCs w:val="24"/>
                <w:lang w:eastAsia="ru-RU"/>
              </w:rPr>
              <w:t>.</w:t>
            </w:r>
          </w:p>
        </w:tc>
        <w:tc>
          <w:tcPr>
            <w:tcW w:w="7229" w:type="dxa"/>
          </w:tcPr>
          <w:p w:rsidR="008A04BB" w:rsidRPr="00C97461" w:rsidRDefault="008A04BB" w:rsidP="00F760A6">
            <w:pPr>
              <w:spacing w:after="0" w:line="240" w:lineRule="auto"/>
              <w:jc w:val="both"/>
              <w:rPr>
                <w:rFonts w:ascii="Times New Roman" w:eastAsia="Times New Roman" w:hAnsi="Times New Roman" w:cs="Times New Roman"/>
                <w:b/>
                <w:sz w:val="24"/>
                <w:szCs w:val="24"/>
                <w:lang w:eastAsia="ru-RU"/>
              </w:rPr>
            </w:pPr>
            <w:r w:rsidRPr="00955E48">
              <w:rPr>
                <w:rFonts w:ascii="Times New Roman" w:hAnsi="Times New Roman" w:cs="Times New Roman"/>
                <w:sz w:val="24"/>
                <w:szCs w:val="24"/>
              </w:rPr>
              <w:t>Организационный раздел адаптированной дополнительной образовательной программы</w:t>
            </w:r>
          </w:p>
        </w:tc>
        <w:tc>
          <w:tcPr>
            <w:tcW w:w="1242" w:type="dxa"/>
          </w:tcPr>
          <w:p w:rsidR="008A04BB" w:rsidRPr="0033276C" w:rsidRDefault="008A04BB" w:rsidP="00F760A6">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17</w:t>
            </w:r>
          </w:p>
        </w:tc>
      </w:tr>
      <w:tr w:rsidR="008A04BB" w:rsidRPr="00C97461" w:rsidTr="006F20CF">
        <w:tc>
          <w:tcPr>
            <w:tcW w:w="948" w:type="dxa"/>
          </w:tcPr>
          <w:p w:rsidR="008A04BB" w:rsidRPr="00C97461" w:rsidRDefault="008A04BB"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229" w:type="dxa"/>
          </w:tcPr>
          <w:p w:rsidR="008A04BB" w:rsidRPr="00C97461" w:rsidRDefault="008A04BB" w:rsidP="00F760A6">
            <w:pPr>
              <w:spacing w:after="0" w:line="240" w:lineRule="auto"/>
              <w:jc w:val="both"/>
              <w:rPr>
                <w:rFonts w:ascii="Times New Roman" w:eastAsia="Times New Roman" w:hAnsi="Times New Roman" w:cs="Times New Roman"/>
                <w:b/>
                <w:sz w:val="24"/>
                <w:szCs w:val="24"/>
                <w:lang w:eastAsia="ru-RU"/>
              </w:rPr>
            </w:pPr>
            <w:r w:rsidRPr="00955E48">
              <w:rPr>
                <w:rFonts w:ascii="Times New Roman" w:hAnsi="Times New Roman" w:cs="Times New Roman"/>
                <w:bCs/>
                <w:sz w:val="24"/>
                <w:szCs w:val="24"/>
              </w:rPr>
              <w:t>Планируемы результаты освоения обучающимися АДОП</w:t>
            </w:r>
          </w:p>
        </w:tc>
        <w:tc>
          <w:tcPr>
            <w:tcW w:w="1242" w:type="dxa"/>
          </w:tcPr>
          <w:p w:rsidR="008A04BB" w:rsidRPr="0033276C" w:rsidRDefault="008A04BB" w:rsidP="00F760A6">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18</w:t>
            </w:r>
          </w:p>
        </w:tc>
      </w:tr>
      <w:tr w:rsidR="008A04BB" w:rsidRPr="00C97461" w:rsidTr="006F20CF">
        <w:tc>
          <w:tcPr>
            <w:tcW w:w="948" w:type="dxa"/>
          </w:tcPr>
          <w:p w:rsidR="008A04BB" w:rsidRPr="00C97461" w:rsidRDefault="008A04BB"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229" w:type="dxa"/>
          </w:tcPr>
          <w:p w:rsidR="008A04BB" w:rsidRPr="00C97461" w:rsidRDefault="008A04BB" w:rsidP="00F760A6">
            <w:pPr>
              <w:spacing w:after="0" w:line="240" w:lineRule="auto"/>
              <w:jc w:val="both"/>
              <w:rPr>
                <w:rFonts w:ascii="Times New Roman" w:eastAsia="Times New Roman" w:hAnsi="Times New Roman" w:cs="Times New Roman"/>
                <w:sz w:val="24"/>
                <w:szCs w:val="24"/>
                <w:lang w:eastAsia="ru-RU"/>
              </w:rPr>
            </w:pPr>
            <w:r w:rsidRPr="00955E48">
              <w:rPr>
                <w:rFonts w:ascii="Times New Roman" w:hAnsi="Times New Roman" w:cs="Times New Roman"/>
                <w:sz w:val="24"/>
                <w:szCs w:val="24"/>
              </w:rPr>
              <w:t>Организационно-педагогические условия реализации программы</w:t>
            </w:r>
          </w:p>
        </w:tc>
        <w:tc>
          <w:tcPr>
            <w:tcW w:w="1242" w:type="dxa"/>
          </w:tcPr>
          <w:p w:rsidR="008A04BB" w:rsidRPr="0033276C" w:rsidRDefault="008A04BB" w:rsidP="00F760A6">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20</w:t>
            </w:r>
          </w:p>
        </w:tc>
      </w:tr>
      <w:tr w:rsidR="008A04BB" w:rsidRPr="00C97461" w:rsidTr="006F20CF">
        <w:tc>
          <w:tcPr>
            <w:tcW w:w="948" w:type="dxa"/>
          </w:tcPr>
          <w:p w:rsidR="008A04BB" w:rsidRDefault="008A04BB" w:rsidP="005D0E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7229" w:type="dxa"/>
          </w:tcPr>
          <w:p w:rsidR="008A04BB" w:rsidRPr="00C97461" w:rsidRDefault="008A04BB" w:rsidP="00F760A6">
            <w:pPr>
              <w:spacing w:after="0" w:line="240" w:lineRule="auto"/>
              <w:jc w:val="both"/>
              <w:rPr>
                <w:rFonts w:ascii="Times New Roman" w:eastAsia="Times New Roman" w:hAnsi="Times New Roman" w:cs="Times New Roman"/>
                <w:sz w:val="24"/>
                <w:szCs w:val="24"/>
                <w:lang w:eastAsia="ru-RU"/>
              </w:rPr>
            </w:pPr>
            <w:r w:rsidRPr="00955E48">
              <w:rPr>
                <w:rFonts w:ascii="Times New Roman" w:eastAsiaTheme="minorEastAsia" w:hAnsi="Times New Roman" w:cs="Times New Roman"/>
                <w:sz w:val="24"/>
                <w:szCs w:val="24"/>
                <w:lang w:eastAsia="ru-RU"/>
              </w:rPr>
              <w:t>Список литературы</w:t>
            </w:r>
          </w:p>
        </w:tc>
        <w:tc>
          <w:tcPr>
            <w:tcW w:w="1242" w:type="dxa"/>
          </w:tcPr>
          <w:p w:rsidR="008A04BB" w:rsidRPr="00C97461" w:rsidRDefault="008A04BB" w:rsidP="00F760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8A04BB" w:rsidRPr="00C97461" w:rsidTr="006F20CF">
        <w:tc>
          <w:tcPr>
            <w:tcW w:w="948" w:type="dxa"/>
          </w:tcPr>
          <w:p w:rsidR="008A04BB" w:rsidRDefault="008A04BB" w:rsidP="00F25749">
            <w:pPr>
              <w:spacing w:after="0" w:line="240" w:lineRule="auto"/>
              <w:jc w:val="center"/>
              <w:rPr>
                <w:rFonts w:ascii="Times New Roman" w:eastAsia="Times New Roman" w:hAnsi="Times New Roman" w:cs="Times New Roman"/>
                <w:b/>
                <w:sz w:val="24"/>
                <w:szCs w:val="24"/>
                <w:lang w:eastAsia="ru-RU"/>
              </w:rPr>
            </w:pPr>
          </w:p>
        </w:tc>
        <w:tc>
          <w:tcPr>
            <w:tcW w:w="7229" w:type="dxa"/>
          </w:tcPr>
          <w:p w:rsidR="008A04BB" w:rsidRPr="00955E48" w:rsidRDefault="008A04BB" w:rsidP="002C6827">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tc>
        <w:tc>
          <w:tcPr>
            <w:tcW w:w="1242" w:type="dxa"/>
          </w:tcPr>
          <w:p w:rsidR="008A04BB" w:rsidRDefault="008A04BB" w:rsidP="002C682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r>
      <w:tr w:rsidR="008A04BB" w:rsidRPr="00C97461" w:rsidTr="006F20CF">
        <w:tc>
          <w:tcPr>
            <w:tcW w:w="948" w:type="dxa"/>
          </w:tcPr>
          <w:p w:rsidR="008A04BB" w:rsidRDefault="008A04BB" w:rsidP="0033276C">
            <w:pPr>
              <w:spacing w:after="0" w:line="240" w:lineRule="auto"/>
              <w:jc w:val="center"/>
              <w:rPr>
                <w:rFonts w:ascii="Times New Roman" w:eastAsia="Times New Roman" w:hAnsi="Times New Roman" w:cs="Times New Roman"/>
                <w:b/>
                <w:sz w:val="24"/>
                <w:szCs w:val="24"/>
                <w:lang w:eastAsia="ru-RU"/>
              </w:rPr>
            </w:pPr>
          </w:p>
        </w:tc>
        <w:tc>
          <w:tcPr>
            <w:tcW w:w="7229" w:type="dxa"/>
          </w:tcPr>
          <w:p w:rsidR="008A04BB" w:rsidRPr="00955E48" w:rsidRDefault="008A04BB" w:rsidP="006F20CF">
            <w:pPr>
              <w:spacing w:after="0" w:line="240" w:lineRule="auto"/>
              <w:jc w:val="both"/>
              <w:rPr>
                <w:rFonts w:ascii="Times New Roman" w:eastAsiaTheme="minorEastAsia" w:hAnsi="Times New Roman" w:cs="Times New Roman"/>
                <w:sz w:val="24"/>
                <w:szCs w:val="24"/>
                <w:lang w:eastAsia="ru-RU"/>
              </w:rPr>
            </w:pPr>
          </w:p>
        </w:tc>
        <w:tc>
          <w:tcPr>
            <w:tcW w:w="1242" w:type="dxa"/>
          </w:tcPr>
          <w:p w:rsidR="008A04BB" w:rsidRDefault="008A04BB" w:rsidP="0033276C">
            <w:pPr>
              <w:spacing w:after="0" w:line="240" w:lineRule="auto"/>
              <w:jc w:val="center"/>
              <w:rPr>
                <w:rFonts w:ascii="Times New Roman" w:eastAsia="Times New Roman" w:hAnsi="Times New Roman" w:cs="Times New Roman"/>
                <w:b/>
                <w:sz w:val="24"/>
                <w:szCs w:val="24"/>
                <w:lang w:eastAsia="ru-RU"/>
              </w:rPr>
            </w:pPr>
          </w:p>
        </w:tc>
      </w:tr>
    </w:tbl>
    <w:p w:rsidR="006F20CF" w:rsidRPr="00C97461" w:rsidRDefault="006F20CF" w:rsidP="006F20CF">
      <w:pPr>
        <w:spacing w:after="0" w:line="240" w:lineRule="auto"/>
        <w:ind w:left="720"/>
        <w:jc w:val="both"/>
        <w:rPr>
          <w:rFonts w:ascii="Times New Roman" w:eastAsia="Times New Roman" w:hAnsi="Times New Roman" w:cs="Times New Roman"/>
          <w:b/>
          <w:sz w:val="24"/>
          <w:szCs w:val="24"/>
          <w:lang w:eastAsia="ru-RU"/>
        </w:rPr>
      </w:pPr>
    </w:p>
    <w:p w:rsidR="006F20CF" w:rsidRPr="00C97461" w:rsidRDefault="006F20CF" w:rsidP="006F20CF">
      <w:pPr>
        <w:spacing w:after="0" w:line="240" w:lineRule="auto"/>
        <w:ind w:left="720"/>
        <w:jc w:val="both"/>
        <w:rPr>
          <w:rFonts w:ascii="Times New Roman" w:eastAsia="Times New Roman" w:hAnsi="Times New Roman" w:cs="Times New Roman"/>
          <w:sz w:val="24"/>
          <w:szCs w:val="24"/>
          <w:lang w:eastAsia="ru-RU"/>
        </w:rPr>
      </w:pPr>
    </w:p>
    <w:p w:rsidR="00955E48" w:rsidRDefault="00955E48" w:rsidP="00955E48">
      <w:pPr>
        <w:pStyle w:val="a3"/>
        <w:spacing w:after="0" w:line="240" w:lineRule="auto"/>
        <w:rPr>
          <w:rFonts w:ascii="Times New Roman" w:hAnsi="Times New Roman" w:cs="Times New Roman"/>
          <w:b/>
          <w:sz w:val="24"/>
          <w:szCs w:val="24"/>
        </w:rPr>
      </w:pPr>
    </w:p>
    <w:p w:rsidR="00955E48" w:rsidRDefault="00955E48" w:rsidP="00955E48">
      <w:pPr>
        <w:pStyle w:val="a3"/>
        <w:spacing w:after="0" w:line="240" w:lineRule="auto"/>
        <w:jc w:val="center"/>
        <w:rPr>
          <w:rFonts w:ascii="Times New Roman" w:hAnsi="Times New Roman" w:cs="Times New Roman"/>
          <w:b/>
          <w:sz w:val="24"/>
          <w:szCs w:val="24"/>
        </w:rPr>
      </w:pPr>
    </w:p>
    <w:p w:rsidR="00955E48" w:rsidRPr="00955E48" w:rsidRDefault="00955E48" w:rsidP="0033276C">
      <w:pPr>
        <w:pStyle w:val="a3"/>
        <w:spacing w:after="0" w:line="240" w:lineRule="auto"/>
        <w:rPr>
          <w:rFonts w:ascii="Times New Roman" w:hAnsi="Times New Roman" w:cs="Times New Roman"/>
          <w:sz w:val="24"/>
          <w:szCs w:val="24"/>
        </w:rPr>
      </w:pPr>
    </w:p>
    <w:p w:rsidR="00955E48" w:rsidRPr="00955E48" w:rsidRDefault="00955E48" w:rsidP="00955E4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55E48">
        <w:rPr>
          <w:rFonts w:ascii="Times New Roman" w:eastAsiaTheme="minorEastAsia" w:hAnsi="Times New Roman" w:cs="Times New Roman"/>
          <w:sz w:val="24"/>
          <w:szCs w:val="24"/>
          <w:lang w:eastAsia="ru-RU"/>
        </w:rPr>
        <w:t xml:space="preserve"> </w:t>
      </w:r>
    </w:p>
    <w:p w:rsidR="00955E48" w:rsidRPr="00955E48" w:rsidRDefault="00955E48" w:rsidP="00955E48"/>
    <w:p w:rsidR="006F20CF" w:rsidRPr="00955E48" w:rsidRDefault="006F20CF" w:rsidP="006F20CF">
      <w:pPr>
        <w:pStyle w:val="a3"/>
        <w:ind w:left="1068"/>
        <w:rPr>
          <w:rFonts w:ascii="Times New Roman" w:eastAsia="Times New Roman" w:hAnsi="Times New Roman" w:cs="Times New Roman"/>
          <w:color w:val="000000"/>
          <w:sz w:val="24"/>
          <w:szCs w:val="24"/>
          <w:lang w:eastAsia="ru-RU"/>
        </w:rPr>
      </w:pPr>
    </w:p>
    <w:p w:rsidR="006F20CF" w:rsidRPr="00955E48" w:rsidRDefault="006F20CF" w:rsidP="006F20CF">
      <w:pPr>
        <w:pStyle w:val="a3"/>
        <w:ind w:left="1068"/>
        <w:rPr>
          <w:rFonts w:ascii="Times New Roman" w:eastAsia="Times New Roman" w:hAnsi="Times New Roman" w:cs="Times New Roman"/>
          <w:color w:val="000000"/>
          <w:sz w:val="24"/>
          <w:szCs w:val="24"/>
          <w:lang w:eastAsia="ru-RU"/>
        </w:rPr>
      </w:pPr>
    </w:p>
    <w:p w:rsidR="006F20CF" w:rsidRPr="00955E48" w:rsidRDefault="006F20CF"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C97461" w:rsidRPr="00955E48" w:rsidRDefault="00C97461" w:rsidP="006F20CF">
      <w:pPr>
        <w:pStyle w:val="a3"/>
        <w:ind w:left="1068"/>
        <w:rPr>
          <w:rFonts w:ascii="Times New Roman" w:eastAsia="Times New Roman" w:hAnsi="Times New Roman" w:cs="Times New Roman"/>
          <w:color w:val="000000"/>
          <w:sz w:val="24"/>
          <w:szCs w:val="24"/>
          <w:lang w:eastAsia="ru-RU"/>
        </w:rPr>
      </w:pPr>
    </w:p>
    <w:p w:rsidR="006F20CF" w:rsidRPr="00C97461" w:rsidRDefault="006F20CF" w:rsidP="006F20CF">
      <w:pPr>
        <w:pStyle w:val="a3"/>
        <w:ind w:left="1068"/>
        <w:rPr>
          <w:rFonts w:ascii="Times New Roman" w:eastAsia="Times New Roman" w:hAnsi="Times New Roman" w:cs="Times New Roman"/>
          <w:b/>
          <w:color w:val="000000"/>
          <w:sz w:val="24"/>
          <w:szCs w:val="24"/>
          <w:lang w:eastAsia="ru-RU"/>
        </w:rPr>
      </w:pPr>
    </w:p>
    <w:p w:rsidR="006F20CF" w:rsidRPr="00C97461" w:rsidRDefault="006F20CF" w:rsidP="006F20CF">
      <w:pPr>
        <w:pStyle w:val="a3"/>
        <w:ind w:left="1068"/>
        <w:rPr>
          <w:rFonts w:ascii="Times New Roman" w:eastAsia="Times New Roman" w:hAnsi="Times New Roman" w:cs="Times New Roman"/>
          <w:b/>
          <w:color w:val="000000"/>
          <w:sz w:val="24"/>
          <w:szCs w:val="24"/>
          <w:lang w:eastAsia="ru-RU"/>
        </w:rPr>
      </w:pPr>
    </w:p>
    <w:p w:rsidR="006F20CF" w:rsidRPr="00C97461" w:rsidRDefault="006F20CF" w:rsidP="006F20CF">
      <w:pPr>
        <w:pStyle w:val="a3"/>
        <w:ind w:left="1068"/>
        <w:rPr>
          <w:rFonts w:ascii="Times New Roman" w:eastAsia="Times New Roman" w:hAnsi="Times New Roman" w:cs="Times New Roman"/>
          <w:b/>
          <w:color w:val="000000"/>
          <w:sz w:val="24"/>
          <w:szCs w:val="24"/>
          <w:lang w:eastAsia="ru-RU"/>
        </w:rPr>
      </w:pPr>
    </w:p>
    <w:p w:rsidR="006F20CF" w:rsidRPr="00C97461" w:rsidRDefault="006F20CF" w:rsidP="006F20CF">
      <w:pPr>
        <w:pStyle w:val="a3"/>
        <w:ind w:left="1068"/>
        <w:rPr>
          <w:rFonts w:ascii="Times New Roman" w:eastAsia="Times New Roman" w:hAnsi="Times New Roman" w:cs="Times New Roman"/>
          <w:b/>
          <w:color w:val="000000"/>
          <w:sz w:val="24"/>
          <w:szCs w:val="24"/>
          <w:lang w:eastAsia="ru-RU"/>
        </w:rPr>
      </w:pPr>
    </w:p>
    <w:p w:rsidR="00D4020D" w:rsidRPr="00C97461" w:rsidRDefault="00D4020D" w:rsidP="00F36059">
      <w:pPr>
        <w:pStyle w:val="a3"/>
        <w:numPr>
          <w:ilvl w:val="0"/>
          <w:numId w:val="10"/>
        </w:numPr>
        <w:jc w:val="center"/>
        <w:rPr>
          <w:rFonts w:ascii="Times New Roman" w:eastAsia="Times New Roman" w:hAnsi="Times New Roman" w:cs="Times New Roman"/>
          <w:b/>
          <w:color w:val="000000"/>
          <w:sz w:val="24"/>
          <w:szCs w:val="24"/>
          <w:lang w:eastAsia="ru-RU"/>
        </w:rPr>
      </w:pPr>
      <w:r w:rsidRPr="00C97461">
        <w:rPr>
          <w:rFonts w:ascii="Times New Roman" w:eastAsia="Times New Roman" w:hAnsi="Times New Roman" w:cs="Times New Roman"/>
          <w:b/>
          <w:color w:val="000000"/>
          <w:sz w:val="24"/>
          <w:szCs w:val="24"/>
          <w:lang w:eastAsia="ru-RU"/>
        </w:rPr>
        <w:lastRenderedPageBreak/>
        <w:t xml:space="preserve">Пояснительная записка к программе по </w:t>
      </w:r>
      <w:r w:rsidR="00426E0D" w:rsidRPr="00C97461">
        <w:rPr>
          <w:rFonts w:ascii="Times New Roman" w:eastAsia="Times New Roman" w:hAnsi="Times New Roman" w:cs="Times New Roman"/>
          <w:b/>
          <w:color w:val="000000"/>
          <w:sz w:val="24"/>
          <w:szCs w:val="24"/>
          <w:lang w:eastAsia="ru-RU"/>
        </w:rPr>
        <w:t xml:space="preserve">адаптированному </w:t>
      </w:r>
      <w:r w:rsidRPr="00C97461">
        <w:rPr>
          <w:rFonts w:ascii="Times New Roman" w:eastAsia="Times New Roman" w:hAnsi="Times New Roman" w:cs="Times New Roman"/>
          <w:b/>
          <w:color w:val="000000"/>
          <w:sz w:val="24"/>
          <w:szCs w:val="24"/>
          <w:lang w:eastAsia="ru-RU"/>
        </w:rPr>
        <w:t>дополнительному образованию</w:t>
      </w:r>
    </w:p>
    <w:p w:rsidR="000538C2" w:rsidRPr="00C97461" w:rsidRDefault="000538C2" w:rsidP="000538C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Приоритеты государственной политики в сфере дополнительного образования детей как важнейшего ресурса развития человеческого потенциала страны определяет ряд документов федерального уровня, которыми предусмотрено:</w:t>
      </w:r>
    </w:p>
    <w:p w:rsidR="000538C2" w:rsidRPr="00C97461" w:rsidRDefault="000538C2" w:rsidP="000538C2">
      <w:pPr>
        <w:numPr>
          <w:ilvl w:val="0"/>
          <w:numId w:val="5"/>
        </w:numPr>
        <w:spacing w:after="0" w:line="240" w:lineRule="auto"/>
        <w:ind w:left="0" w:firstLine="0"/>
        <w:contextualSpacing/>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увеличение к 2020 году числа детей в возрасте от 5 до 18 лет, обучающихся по дополнительным общеобразовательным программам, в общей численности детей этого возраста до 70-75%, предусмотрев, что 50% из них должны обучаться за счет бюджетных ассигнований федерального бюджета;</w:t>
      </w:r>
    </w:p>
    <w:p w:rsidR="000538C2" w:rsidRPr="00C97461" w:rsidRDefault="000538C2" w:rsidP="000538C2">
      <w:pPr>
        <w:numPr>
          <w:ilvl w:val="0"/>
          <w:numId w:val="5"/>
        </w:numPr>
        <w:spacing w:after="0" w:line="240" w:lineRule="auto"/>
        <w:ind w:left="0" w:firstLine="0"/>
        <w:contextualSpacing/>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 xml:space="preserve">формирование мотивации и обеспечение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 осуществляющих образовательную деятельность, индивидуальных предпринимателей; </w:t>
      </w:r>
    </w:p>
    <w:p w:rsidR="000538C2" w:rsidRPr="00C97461" w:rsidRDefault="000538C2" w:rsidP="000538C2">
      <w:pPr>
        <w:numPr>
          <w:ilvl w:val="0"/>
          <w:numId w:val="5"/>
        </w:numPr>
        <w:spacing w:after="0"/>
        <w:ind w:left="0" w:firstLine="0"/>
        <w:contextualSpacing/>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 xml:space="preserve">создание условий и формирование компетенций для использования детьми и молодежью ресурсов неформального и </w:t>
      </w:r>
      <w:proofErr w:type="spellStart"/>
      <w:r w:rsidRPr="00C97461">
        <w:rPr>
          <w:rFonts w:ascii="Times New Roman" w:eastAsia="Calibri" w:hAnsi="Times New Roman" w:cs="Times New Roman"/>
          <w:color w:val="000000"/>
          <w:sz w:val="24"/>
          <w:szCs w:val="24"/>
        </w:rPr>
        <w:t>информального</w:t>
      </w:r>
      <w:proofErr w:type="spellEnd"/>
      <w:r w:rsidRPr="00C97461">
        <w:rPr>
          <w:rFonts w:ascii="Times New Roman" w:eastAsia="Calibri" w:hAnsi="Times New Roman" w:cs="Times New Roman"/>
          <w:color w:val="000000"/>
          <w:sz w:val="24"/>
          <w:szCs w:val="24"/>
        </w:rPr>
        <w:t xml:space="preserve"> образования в целях саморазвития, профессионального самоопределения и продуктивного досуга; </w:t>
      </w:r>
    </w:p>
    <w:p w:rsidR="000538C2" w:rsidRPr="00C97461" w:rsidRDefault="000538C2" w:rsidP="000538C2">
      <w:pPr>
        <w:numPr>
          <w:ilvl w:val="0"/>
          <w:numId w:val="5"/>
        </w:numPr>
        <w:spacing w:after="0"/>
        <w:ind w:left="0" w:firstLine="0"/>
        <w:contextualSpacing/>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предоставление семьям с детьми доступа к полной объективной информации о конкретных организациях и дополнительных общеобразовательных программах, обеспечение консультационной поддержки в выборе программ и планировании индивидуальных образовательных траекторий;</w:t>
      </w:r>
    </w:p>
    <w:p w:rsidR="000538C2" w:rsidRPr="00C97461" w:rsidRDefault="000538C2" w:rsidP="000538C2">
      <w:pPr>
        <w:numPr>
          <w:ilvl w:val="0"/>
          <w:numId w:val="5"/>
        </w:numPr>
        <w:spacing w:after="0"/>
        <w:ind w:left="0" w:firstLine="0"/>
        <w:contextualSpacing/>
        <w:jc w:val="both"/>
        <w:rPr>
          <w:rFonts w:ascii="Times New Roman" w:eastAsia="Calibri" w:hAnsi="Times New Roman" w:cs="Times New Roman"/>
          <w:color w:val="000000"/>
          <w:sz w:val="24"/>
          <w:szCs w:val="24"/>
        </w:rPr>
      </w:pPr>
      <w:r w:rsidRPr="00C97461">
        <w:rPr>
          <w:rFonts w:ascii="Times New Roman" w:hAnsi="Times New Roman" w:cs="Times New Roman"/>
          <w:color w:val="000000"/>
          <w:sz w:val="24"/>
          <w:szCs w:val="24"/>
        </w:rPr>
        <w:t xml:space="preserve">реализация модели адресной работы с детьми с ограниченными возможностями здоровья, детьми, находящимися в трудной жизненной ситуации, одаренными детьми; </w:t>
      </w:r>
    </w:p>
    <w:p w:rsidR="000538C2" w:rsidRPr="00C97461" w:rsidRDefault="000538C2" w:rsidP="000538C2">
      <w:pPr>
        <w:numPr>
          <w:ilvl w:val="0"/>
          <w:numId w:val="5"/>
        </w:numPr>
        <w:spacing w:after="0" w:line="240" w:lineRule="auto"/>
        <w:ind w:left="0" w:firstLine="0"/>
        <w:contextualSpacing/>
        <w:jc w:val="both"/>
        <w:rPr>
          <w:rFonts w:ascii="Times New Roman" w:eastAsia="Calibri" w:hAnsi="Times New Roman" w:cs="Times New Roman"/>
          <w:color w:val="000000"/>
          <w:sz w:val="24"/>
          <w:szCs w:val="24"/>
        </w:rPr>
      </w:pPr>
      <w:r w:rsidRPr="00C97461">
        <w:rPr>
          <w:rFonts w:ascii="Times New Roman" w:eastAsia="Calibri" w:hAnsi="Times New Roman" w:cs="Times New Roman"/>
          <w:color w:val="000000"/>
          <w:sz w:val="24"/>
          <w:szCs w:val="24"/>
        </w:rPr>
        <w:t>создание комплексной инфраструктуры современного детства, удовлетворяющей общественным потребностям в воспитании, образовании, физическом развитии и оздоровлении детей.</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b/>
          <w:sz w:val="24"/>
          <w:szCs w:val="24"/>
        </w:rPr>
        <w:t>Обеспечение реализации прав детей с ограниченными возможностями здоровья (ОВЗ) и детей-инвалидов на участие в программах дополнительного образования является одной из важнейших задач государственной образовательной политики</w:t>
      </w:r>
      <w:r w:rsidRPr="00C97461">
        <w:rPr>
          <w:rFonts w:ascii="Times New Roman" w:hAnsi="Times New Roman" w:cs="Times New Roman"/>
          <w:sz w:val="24"/>
          <w:szCs w:val="24"/>
        </w:rPr>
        <w:t>.</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Расширение образовательных возможностей этой категории обучающихся является наиболее продуктивным фактором социализации детей-инвалидов и детей с ограниченными возможностями здоровья в обществе. Программы дополнительного образования решают задачи реализации образовательных потребностей детей, относящихся к данной категории, защиты прав, адаптации к условиям организованной общественной поддержки их творческих способностей, развития их жизненных и социальных компетенций.</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Получение детьми-инвалидами и детьми с ограниченными возможностями здоровья дополнительного образования способствует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в разрешении проблем, затрагивающих их интересы.</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Дополнительное образование для детей с ограниченными возможностями здоровья (инвалидов) означает, что им создаются условия для вариативного вхождения в те или иные детско-взрослые сообщества, позволяющие им осваивать социальные роли, расширять рамки свободы выбора (социальные пробы) при определении своего жизненного и профессионального пути.</w:t>
      </w:r>
    </w:p>
    <w:p w:rsidR="00F36059" w:rsidRDefault="00F36059" w:rsidP="00F36059">
      <w:pPr>
        <w:spacing w:after="0" w:line="240" w:lineRule="auto"/>
        <w:ind w:firstLine="567"/>
        <w:jc w:val="center"/>
        <w:rPr>
          <w:rFonts w:ascii="Times New Roman" w:hAnsi="Times New Roman" w:cs="Times New Roman"/>
          <w:sz w:val="24"/>
          <w:szCs w:val="24"/>
        </w:rPr>
      </w:pPr>
    </w:p>
    <w:p w:rsidR="00384BAB" w:rsidRDefault="00384BAB" w:rsidP="00F36059">
      <w:pPr>
        <w:spacing w:after="0" w:line="240" w:lineRule="auto"/>
        <w:ind w:firstLine="567"/>
        <w:jc w:val="center"/>
        <w:rPr>
          <w:rFonts w:ascii="Times New Roman" w:hAnsi="Times New Roman" w:cs="Times New Roman"/>
          <w:sz w:val="24"/>
          <w:szCs w:val="24"/>
        </w:rPr>
      </w:pPr>
    </w:p>
    <w:p w:rsidR="00384BAB" w:rsidRDefault="00384BAB" w:rsidP="00F36059">
      <w:pPr>
        <w:spacing w:after="0" w:line="240" w:lineRule="auto"/>
        <w:ind w:firstLine="567"/>
        <w:jc w:val="center"/>
        <w:rPr>
          <w:rFonts w:ascii="Times New Roman" w:hAnsi="Times New Roman" w:cs="Times New Roman"/>
          <w:sz w:val="24"/>
          <w:szCs w:val="24"/>
        </w:rPr>
      </w:pPr>
    </w:p>
    <w:p w:rsidR="00384BAB" w:rsidRPr="00C97461" w:rsidRDefault="00384BAB" w:rsidP="00F36059">
      <w:pPr>
        <w:spacing w:after="0" w:line="240" w:lineRule="auto"/>
        <w:ind w:firstLine="567"/>
        <w:jc w:val="center"/>
        <w:rPr>
          <w:rFonts w:ascii="Times New Roman" w:hAnsi="Times New Roman" w:cs="Times New Roman"/>
          <w:sz w:val="24"/>
          <w:szCs w:val="24"/>
        </w:rPr>
      </w:pPr>
    </w:p>
    <w:p w:rsidR="00426E0D" w:rsidRPr="00C97461" w:rsidRDefault="00426E0D" w:rsidP="00F36059">
      <w:pPr>
        <w:pStyle w:val="a3"/>
        <w:numPr>
          <w:ilvl w:val="0"/>
          <w:numId w:val="10"/>
        </w:numPr>
        <w:spacing w:after="0" w:line="240" w:lineRule="auto"/>
        <w:jc w:val="center"/>
        <w:rPr>
          <w:rFonts w:ascii="Times New Roman" w:hAnsi="Times New Roman" w:cs="Times New Roman"/>
          <w:b/>
          <w:sz w:val="24"/>
          <w:szCs w:val="24"/>
        </w:rPr>
      </w:pPr>
      <w:r w:rsidRPr="00C97461">
        <w:rPr>
          <w:rFonts w:ascii="Times New Roman" w:hAnsi="Times New Roman" w:cs="Times New Roman"/>
          <w:b/>
          <w:sz w:val="24"/>
          <w:szCs w:val="24"/>
        </w:rPr>
        <w:lastRenderedPageBreak/>
        <w:t>Нормативно-правовые основы реализации образовательных программ для детей с ОВЗ</w:t>
      </w:r>
    </w:p>
    <w:p w:rsidR="00F36059" w:rsidRPr="00C97461" w:rsidRDefault="00F36059" w:rsidP="00F36059">
      <w:pPr>
        <w:spacing w:after="0" w:line="240" w:lineRule="auto"/>
        <w:ind w:firstLine="567"/>
        <w:jc w:val="center"/>
        <w:rPr>
          <w:rFonts w:ascii="Times New Roman" w:hAnsi="Times New Roman" w:cs="Times New Roman"/>
          <w:sz w:val="24"/>
          <w:szCs w:val="24"/>
        </w:rPr>
      </w:pP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Основополагающим законодательным актом, регулирующим процесс образования детей с ОВЗ, является Федеральный закон от 29 декабря 2012 г. N 273-ФЗ "Об образовании в Российской Федерации" (далее - Федеральный закон N 273-ФЗ, ФЗ N 273).</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В нескольких статьях ФЗ N 273 говорится об организации образования лиц с ОВЗ и с инвалидностью, и даже предусмотрена отдельная статья, регламентирующая организацию получения образования лицами с ОВЗ, - 79. Частью 16 статьи 2 ФЗ N 273 впервые в российской законодательной практике закреплено понятие "обучающийся с ограниченными возможностями здоровья", которым определяется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xml:space="preserve">Часть 3 статьи 79 ФЗ N 273 определяет специальные условия для получения образования обучающимися с ОВЗ. Приказом </w:t>
      </w:r>
      <w:proofErr w:type="spellStart"/>
      <w:r w:rsidRPr="00C97461">
        <w:rPr>
          <w:rFonts w:ascii="Times New Roman" w:hAnsi="Times New Roman" w:cs="Times New Roman"/>
          <w:sz w:val="24"/>
          <w:szCs w:val="24"/>
        </w:rPr>
        <w:t>Минобрнауки</w:t>
      </w:r>
      <w:proofErr w:type="spellEnd"/>
      <w:r w:rsidRPr="00C97461">
        <w:rPr>
          <w:rFonts w:ascii="Times New Roman" w:hAnsi="Times New Roman" w:cs="Times New Roman"/>
          <w:sz w:val="24"/>
          <w:szCs w:val="24"/>
        </w:rPr>
        <w:t xml:space="preserve">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устанавливаются требования к организациям, осуществляющим образовательную деятельность по дополнительным общеобразовательным программам, в части дополнительного образования детей-инвалидов и лиц с ОВЗ с учетом особенностей их психофизического развития, индивидуальных возможностей и состояния здоровья.</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В терминологии ФЗ N 273 образовательные программы для обучающихся с ОВЗ относятся к адаптированным образовательным программам. В соответствии с п. 28 ст. 2 ФЗ N 273 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Федеральный закон N 273 выделил некоторые особенности реализации этих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F36059"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xml:space="preserve">Получение дополнительного образования регулируется главой 10 ФЗ N 273. В части 2 статьи 75 ФЗ N 273 (с изменениями и дополнениями, вступившими в силу 24.07.2015 г.) определено, что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 а части 3 и 4 регламентируют уровень образования обучающихся, сроки обучения и содержание программ: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426E0D" w:rsidRPr="00C97461" w:rsidRDefault="00426E0D" w:rsidP="00F36059">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xml:space="preserve">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их свободного времени </w:t>
      </w:r>
      <w:r w:rsidRPr="00C97461">
        <w:rPr>
          <w:rFonts w:ascii="Times New Roman" w:hAnsi="Times New Roman" w:cs="Times New Roman"/>
          <w:sz w:val="24"/>
          <w:szCs w:val="24"/>
        </w:rPr>
        <w:lastRenderedPageBreak/>
        <w:t>(п. 1 ст. 75 ФЗ N 273). Дополнительное образование детей обеспечивает: их адаптацию к жизни в обществе, профессиональную ориентацию, выявление и поддержку детей, проявивших выдающиеся способности (п. 1 ст. 75 ФЗ N 273).</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Дополнительная общеобразовательная программа содержит:</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нормативный документ, определяющий содержание образования и технологии его передачи;</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программа, реализующаяся за пределами основных образовательных программ и направленная на решение задач формирования общей культуры личности, адаптации личности к жизни в обществе, создания основы для осознанного выбора и освоения профессиональных образовательных программ.</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Дополнительные общеобразовательные программы направлены на:</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создание базовых основ образованности и решение задач формирования общей культуры учащегося, расширение его знаний о мире и о себе;</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удовлетворение познавательного интереса и расширение информированности учащихся в конкретной образовательной области;</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оптимальное развитие личности на основе педагогической поддержки индивидуальности учащегося (способностей, интересов, склонностей) в условиях специально организованной образовательной деятельности;</w:t>
      </w:r>
    </w:p>
    <w:p w:rsidR="00426E0D" w:rsidRPr="00C97461" w:rsidRDefault="00426E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накопление учащимися социального опыта и обогащение навыками общения и совместной деятельности в процессе освоения программы.</w:t>
      </w:r>
    </w:p>
    <w:p w:rsidR="00D4020D" w:rsidRPr="00C97461" w:rsidRDefault="00D4020D" w:rsidP="00494AD0">
      <w:pPr>
        <w:spacing w:after="0" w:line="240" w:lineRule="auto"/>
        <w:ind w:firstLine="567"/>
        <w:jc w:val="both"/>
        <w:rPr>
          <w:rFonts w:ascii="Times New Roman" w:hAnsi="Times New Roman" w:cs="Times New Roman"/>
          <w:sz w:val="24"/>
          <w:szCs w:val="24"/>
        </w:rPr>
      </w:pPr>
      <w:r w:rsidRPr="00C97461">
        <w:rPr>
          <w:rFonts w:ascii="Times New Roman" w:hAnsi="Times New Roman" w:cs="Times New Roman"/>
          <w:sz w:val="24"/>
          <w:szCs w:val="24"/>
        </w:rPr>
        <w:t xml:space="preserve">В соответствии с Федеральным законом Российской Федерации от 29.12.2012 № 273-ФЗ «Об образовании в Российской Федерации» дополнительное образование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D4020D" w:rsidRPr="00C97461" w:rsidRDefault="00D4020D" w:rsidP="00494AD0">
      <w:pPr>
        <w:pStyle w:val="Default"/>
        <w:ind w:firstLine="567"/>
        <w:jc w:val="both"/>
      </w:pPr>
      <w:r w:rsidRPr="00C97461">
        <w:t xml:space="preserve">В дополнительном образовании федеральные государственные образовательные стандарты не установлены, это сфера вариативного содержания образования, развития личности в соответствии с индивидуальными образовательными потребностями, способностями, интересами, особенностями детей. </w:t>
      </w:r>
    </w:p>
    <w:p w:rsidR="00D4020D" w:rsidRPr="00C97461" w:rsidRDefault="00D4020D" w:rsidP="00494AD0">
      <w:pPr>
        <w:spacing w:after="0" w:line="240" w:lineRule="auto"/>
        <w:ind w:firstLine="708"/>
        <w:jc w:val="both"/>
        <w:rPr>
          <w:rFonts w:ascii="Times New Roman" w:hAnsi="Times New Roman" w:cs="Times New Roman"/>
          <w:b/>
          <w:bCs/>
          <w:sz w:val="24"/>
          <w:szCs w:val="24"/>
        </w:rPr>
      </w:pPr>
    </w:p>
    <w:p w:rsidR="006F20CF" w:rsidRPr="00C97461" w:rsidRDefault="006F20CF" w:rsidP="00C97461">
      <w:pPr>
        <w:pStyle w:val="a3"/>
        <w:widowControl w:val="0"/>
        <w:numPr>
          <w:ilvl w:val="0"/>
          <w:numId w:val="10"/>
        </w:numPr>
        <w:spacing w:after="0" w:line="240" w:lineRule="auto"/>
        <w:jc w:val="center"/>
        <w:rPr>
          <w:rFonts w:ascii="Times New Roman" w:eastAsia="Times New Roman" w:hAnsi="Times New Roman" w:cs="Times New Roman"/>
          <w:b/>
          <w:sz w:val="24"/>
          <w:szCs w:val="24"/>
          <w:lang w:eastAsia="ru-RU"/>
        </w:rPr>
      </w:pPr>
      <w:r w:rsidRPr="00C97461">
        <w:rPr>
          <w:rFonts w:ascii="Times New Roman" w:eastAsia="Times New Roman" w:hAnsi="Times New Roman" w:cs="Times New Roman"/>
          <w:b/>
          <w:sz w:val="24"/>
          <w:szCs w:val="24"/>
          <w:lang w:eastAsia="ru-RU"/>
        </w:rPr>
        <w:t>Цели и задачи:</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p>
    <w:p w:rsidR="006F20CF" w:rsidRPr="00C97461" w:rsidRDefault="006F20CF" w:rsidP="006F20CF">
      <w:pPr>
        <w:widowControl w:val="0"/>
        <w:spacing w:after="0" w:line="240" w:lineRule="auto"/>
        <w:ind w:left="101" w:firstLine="607"/>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Программа, согласно федеральным государственным образовательным стандартам </w:t>
      </w:r>
      <w:r w:rsidR="00073569" w:rsidRPr="00C97461">
        <w:rPr>
          <w:rFonts w:ascii="Times New Roman" w:eastAsia="Times New Roman" w:hAnsi="Times New Roman" w:cs="Times New Roman"/>
          <w:sz w:val="24"/>
          <w:szCs w:val="24"/>
          <w:lang w:eastAsia="ru-RU"/>
        </w:rPr>
        <w:t>А</w:t>
      </w:r>
      <w:r w:rsidRPr="00C97461">
        <w:rPr>
          <w:rFonts w:ascii="Times New Roman" w:eastAsia="Times New Roman" w:hAnsi="Times New Roman" w:cs="Times New Roman"/>
          <w:sz w:val="24"/>
          <w:szCs w:val="24"/>
          <w:lang w:eastAsia="ru-RU"/>
        </w:rPr>
        <w:t>ДО, направлена на:</w:t>
      </w:r>
    </w:p>
    <w:p w:rsidR="006F20CF" w:rsidRPr="00C97461" w:rsidRDefault="006F20CF" w:rsidP="006F20CF">
      <w:pPr>
        <w:widowControl w:val="0"/>
        <w:numPr>
          <w:ilvl w:val="0"/>
          <w:numId w:val="16"/>
        </w:numPr>
        <w:spacing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развитие физических, интеллектуальных и личностных качеств детей;</w:t>
      </w:r>
    </w:p>
    <w:p w:rsidR="006F20CF" w:rsidRPr="00C97461" w:rsidRDefault="006F20CF" w:rsidP="006F20CF">
      <w:pPr>
        <w:widowControl w:val="0"/>
        <w:numPr>
          <w:ilvl w:val="0"/>
          <w:numId w:val="16"/>
        </w:numPr>
        <w:spacing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формирование общей культуры детей;</w:t>
      </w:r>
    </w:p>
    <w:p w:rsidR="006F20CF" w:rsidRPr="00C97461" w:rsidRDefault="006F20CF" w:rsidP="006F20CF">
      <w:pPr>
        <w:widowControl w:val="0"/>
        <w:numPr>
          <w:ilvl w:val="0"/>
          <w:numId w:val="16"/>
        </w:numPr>
        <w:spacing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формирование предпосылок учебной деятельности, обеспечивающих социальную успешность;</w:t>
      </w:r>
    </w:p>
    <w:p w:rsidR="006F20CF" w:rsidRPr="00C97461" w:rsidRDefault="006F20CF" w:rsidP="006F20CF">
      <w:pPr>
        <w:widowControl w:val="0"/>
        <w:numPr>
          <w:ilvl w:val="0"/>
          <w:numId w:val="16"/>
        </w:numPr>
        <w:spacing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сохранение и укрепление здоровья детей;</w:t>
      </w:r>
    </w:p>
    <w:p w:rsidR="006F20CF" w:rsidRPr="00C97461" w:rsidRDefault="006F20CF" w:rsidP="006F20CF">
      <w:pPr>
        <w:widowControl w:val="0"/>
        <w:numPr>
          <w:ilvl w:val="0"/>
          <w:numId w:val="16"/>
        </w:numPr>
        <w:spacing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коррекцию нарушений в физическом и психическом развитии детей.</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p>
    <w:p w:rsidR="006F20CF" w:rsidRPr="00C97461" w:rsidRDefault="006F20CF" w:rsidP="006F20CF">
      <w:pPr>
        <w:widowControl w:val="0"/>
        <w:tabs>
          <w:tab w:val="left" w:pos="2023"/>
          <w:tab w:val="left" w:pos="2522"/>
          <w:tab w:val="left" w:pos="3477"/>
          <w:tab w:val="left" w:pos="5349"/>
          <w:tab w:val="left" w:pos="5839"/>
          <w:tab w:val="left" w:pos="7219"/>
          <w:tab w:val="left" w:pos="7610"/>
          <w:tab w:val="left" w:pos="9292"/>
        </w:tabs>
        <w:spacing w:after="0" w:line="240" w:lineRule="auto"/>
        <w:ind w:left="359" w:right="-19" w:hanging="358"/>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Цель Программы</w:t>
      </w:r>
      <w:r w:rsidRPr="00C97461">
        <w:rPr>
          <w:rFonts w:ascii="Times New Roman" w:eastAsia="Times New Roman" w:hAnsi="Times New Roman" w:cs="Times New Roman"/>
          <w:sz w:val="24"/>
          <w:szCs w:val="24"/>
          <w:u w:val="single"/>
          <w:lang w:eastAsia="ru-RU"/>
        </w:rPr>
        <w:t>:</w:t>
      </w:r>
      <w:r w:rsidRPr="00C97461">
        <w:rPr>
          <w:rFonts w:ascii="Times New Roman" w:eastAsia="Times New Roman" w:hAnsi="Times New Roman" w:cs="Times New Roman"/>
          <w:sz w:val="24"/>
          <w:szCs w:val="24"/>
          <w:lang w:eastAsia="ru-RU"/>
        </w:rPr>
        <w:t xml:space="preserve"> психолого–педагогическая поддержка позитивной социализации и индивидуализации, развития личности детей дошкольного возраста.</w:t>
      </w:r>
    </w:p>
    <w:p w:rsidR="006F20CF" w:rsidRPr="00C97461" w:rsidRDefault="006F20CF" w:rsidP="006F20CF">
      <w:pPr>
        <w:widowControl w:val="0"/>
        <w:spacing w:after="0" w:line="240" w:lineRule="auto"/>
        <w:ind w:left="101" w:firstLine="607"/>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u w:val="single"/>
          <w:lang w:eastAsia="ru-RU"/>
        </w:rPr>
        <w:t>Задачи:</w:t>
      </w:r>
    </w:p>
    <w:p w:rsidR="00073569" w:rsidRPr="00C97461" w:rsidRDefault="00073569" w:rsidP="00073569">
      <w:pPr>
        <w:numPr>
          <w:ilvl w:val="0"/>
          <w:numId w:val="19"/>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обеспечить гарантии прав детей на образование, в том числе дополнительное;</w:t>
      </w:r>
    </w:p>
    <w:p w:rsidR="00073569" w:rsidRPr="00C97461" w:rsidRDefault="00073569" w:rsidP="00073569">
      <w:pPr>
        <w:numPr>
          <w:ilvl w:val="0"/>
          <w:numId w:val="18"/>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стимулировать творческое самовыражение педагога, раскрытие его профессионального и творческого потенциала, обеспечивающего развитие каждого обучающегося в соответствии с его особенностями психофизического развития, склонностями, интересами и возможностями;</w:t>
      </w:r>
    </w:p>
    <w:p w:rsidR="00073569" w:rsidRPr="00C97461" w:rsidRDefault="00073569" w:rsidP="00073569">
      <w:pPr>
        <w:numPr>
          <w:ilvl w:val="0"/>
          <w:numId w:val="18"/>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совершенствовать программно-методическое обеспечение учебного процесса в различных формах организации учебной деятельности;</w:t>
      </w:r>
    </w:p>
    <w:p w:rsidR="00073569" w:rsidRPr="00C97461" w:rsidRDefault="00073569" w:rsidP="00073569">
      <w:pPr>
        <w:numPr>
          <w:ilvl w:val="0"/>
          <w:numId w:val="18"/>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lastRenderedPageBreak/>
        <w:t>обновление содержания образования в свете использования современных информационных и коммуникационных технологий в учебной деятельности;</w:t>
      </w:r>
    </w:p>
    <w:p w:rsidR="00073569" w:rsidRPr="00C97461" w:rsidRDefault="00073569" w:rsidP="00073569">
      <w:pPr>
        <w:numPr>
          <w:ilvl w:val="0"/>
          <w:numId w:val="18"/>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создание единого образовательного пространства, интеграция общего и дополнительного образований;</w:t>
      </w:r>
    </w:p>
    <w:p w:rsidR="00073569" w:rsidRPr="00C97461" w:rsidRDefault="00073569" w:rsidP="00073569">
      <w:pPr>
        <w:numPr>
          <w:ilvl w:val="0"/>
          <w:numId w:val="17"/>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формировать  у  обучающихся  навыки  эффективного  социального  взаимодействия,  способствующих  успешной  социализации  детей с ОВЗ,  через  вовлечение  их  в  активную  творческую деятельность  дополнительного  образования.</w:t>
      </w:r>
    </w:p>
    <w:p w:rsidR="00073569" w:rsidRPr="00C97461" w:rsidRDefault="00073569" w:rsidP="00073569">
      <w:pPr>
        <w:numPr>
          <w:ilvl w:val="0"/>
          <w:numId w:val="17"/>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осуществлять  работу  по  формированию  компенсаторных  механизмов  и  коррекции  недостатков  психофизического  развития,  через  реализацию  блока  специальных  коррекционных  дисциплин  учебного  плана.</w:t>
      </w:r>
    </w:p>
    <w:p w:rsidR="00073569" w:rsidRPr="00C97461" w:rsidRDefault="00073569" w:rsidP="00073569">
      <w:pPr>
        <w:numPr>
          <w:ilvl w:val="0"/>
          <w:numId w:val="17"/>
        </w:numPr>
        <w:spacing w:after="0" w:line="240" w:lineRule="auto"/>
        <w:ind w:left="0" w:firstLine="720"/>
        <w:jc w:val="both"/>
        <w:rPr>
          <w:rFonts w:ascii="Times New Roman" w:hAnsi="Times New Roman" w:cs="Times New Roman"/>
          <w:sz w:val="24"/>
          <w:szCs w:val="24"/>
        </w:rPr>
      </w:pPr>
      <w:r w:rsidRPr="00C97461">
        <w:rPr>
          <w:rFonts w:ascii="Times New Roman" w:hAnsi="Times New Roman" w:cs="Times New Roman"/>
          <w:sz w:val="24"/>
          <w:szCs w:val="24"/>
        </w:rPr>
        <w:t xml:space="preserve">осуществлять коррекцию  недостатков  личностного  развития                                                                                           детей,  посредством  проведения  мероприятий  психолого-педагогической  реабилитации. </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b/>
          <w:sz w:val="24"/>
          <w:szCs w:val="24"/>
          <w:lang w:eastAsia="ru-RU"/>
        </w:rPr>
        <w:t>Основные принципы построения программы:</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сотрудничество  с семьей;</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возрастная адекватность </w:t>
      </w:r>
      <w:r w:rsidR="00073569" w:rsidRPr="00C97461">
        <w:rPr>
          <w:rFonts w:ascii="Times New Roman" w:eastAsia="Times New Roman" w:hAnsi="Times New Roman" w:cs="Times New Roman"/>
          <w:sz w:val="24"/>
          <w:szCs w:val="24"/>
          <w:lang w:eastAsia="ru-RU"/>
        </w:rPr>
        <w:t xml:space="preserve">дополнительного </w:t>
      </w:r>
      <w:r w:rsidRPr="00C97461">
        <w:rPr>
          <w:rFonts w:ascii="Times New Roman" w:eastAsia="Times New Roman" w:hAnsi="Times New Roman" w:cs="Times New Roman"/>
          <w:sz w:val="24"/>
          <w:szCs w:val="24"/>
          <w:lang w:eastAsia="ru-RU"/>
        </w:rPr>
        <w:t>образования (соответствие условий, требований, методов возрасту и особенностям развития);</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учет этнокультурной ситуации развития детей.</w:t>
      </w:r>
    </w:p>
    <w:p w:rsidR="006F20CF" w:rsidRPr="00C97461" w:rsidRDefault="006F20CF" w:rsidP="006F20CF">
      <w:pPr>
        <w:widowControl w:val="0"/>
        <w:spacing w:after="0" w:line="240" w:lineRule="auto"/>
        <w:ind w:left="101" w:firstLine="323"/>
        <w:jc w:val="both"/>
        <w:rPr>
          <w:rFonts w:ascii="Times New Roman" w:eastAsia="Times New Roman" w:hAnsi="Times New Roman" w:cs="Times New Roman"/>
          <w:sz w:val="24"/>
          <w:szCs w:val="24"/>
          <w:lang w:eastAsia="ru-RU"/>
        </w:rPr>
      </w:pPr>
    </w:p>
    <w:p w:rsidR="006F20CF" w:rsidRPr="00C97461" w:rsidRDefault="006F20CF" w:rsidP="006F20CF">
      <w:pPr>
        <w:widowControl w:val="0"/>
        <w:spacing w:after="0" w:line="240" w:lineRule="auto"/>
        <w:ind w:left="101" w:firstLine="323"/>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Кроме того, в основу программы положены и  </w:t>
      </w:r>
      <w:r w:rsidRPr="00C97461">
        <w:rPr>
          <w:rFonts w:ascii="Times New Roman" w:eastAsia="Times New Roman" w:hAnsi="Times New Roman" w:cs="Times New Roman"/>
          <w:b/>
          <w:sz w:val="24"/>
          <w:szCs w:val="24"/>
          <w:lang w:eastAsia="ru-RU"/>
        </w:rPr>
        <w:t xml:space="preserve">основные </w:t>
      </w:r>
      <w:proofErr w:type="spellStart"/>
      <w:r w:rsidRPr="00C97461">
        <w:rPr>
          <w:rFonts w:ascii="Times New Roman" w:eastAsia="Times New Roman" w:hAnsi="Times New Roman" w:cs="Times New Roman"/>
          <w:b/>
          <w:sz w:val="24"/>
          <w:szCs w:val="24"/>
          <w:lang w:eastAsia="ru-RU"/>
        </w:rPr>
        <w:t>общедидактические</w:t>
      </w:r>
      <w:proofErr w:type="spellEnd"/>
      <w:r w:rsidRPr="00C97461">
        <w:rPr>
          <w:rFonts w:ascii="Times New Roman" w:eastAsia="Times New Roman" w:hAnsi="Times New Roman" w:cs="Times New Roman"/>
          <w:b/>
          <w:sz w:val="24"/>
          <w:szCs w:val="24"/>
          <w:lang w:eastAsia="ru-RU"/>
        </w:rPr>
        <w:t xml:space="preserve"> принципы</w:t>
      </w:r>
      <w:r w:rsidRPr="00C97461">
        <w:rPr>
          <w:rFonts w:ascii="Times New Roman" w:eastAsia="Times New Roman" w:hAnsi="Times New Roman" w:cs="Times New Roman"/>
          <w:sz w:val="24"/>
          <w:szCs w:val="24"/>
          <w:lang w:eastAsia="ru-RU"/>
        </w:rPr>
        <w:t>:</w:t>
      </w:r>
    </w:p>
    <w:p w:rsidR="006F20CF" w:rsidRPr="00C97461" w:rsidRDefault="006F20CF" w:rsidP="006F20CF">
      <w:pPr>
        <w:widowControl w:val="0"/>
        <w:numPr>
          <w:ilvl w:val="0"/>
          <w:numId w:val="12"/>
        </w:numPr>
        <w:tabs>
          <w:tab w:val="left" w:pos="707"/>
        </w:tabs>
        <w:spacing w:after="0" w:line="240" w:lineRule="auto"/>
        <w:ind w:hanging="282"/>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6F20CF" w:rsidRPr="00C97461" w:rsidRDefault="006F20CF" w:rsidP="006F20CF">
      <w:pPr>
        <w:widowControl w:val="0"/>
        <w:numPr>
          <w:ilvl w:val="0"/>
          <w:numId w:val="12"/>
        </w:numPr>
        <w:tabs>
          <w:tab w:val="left" w:pos="707"/>
        </w:tabs>
        <w:spacing w:after="0" w:line="240" w:lineRule="auto"/>
        <w:ind w:hanging="282"/>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Принцип развития предполагает выделение в процессе коррекционной работы тех задач, которые находятся в зоне ближайшего развития ребенка.</w:t>
      </w:r>
    </w:p>
    <w:p w:rsidR="006F20CF" w:rsidRPr="00C97461" w:rsidRDefault="006F20CF" w:rsidP="006F20CF">
      <w:pPr>
        <w:widowControl w:val="0"/>
        <w:numPr>
          <w:ilvl w:val="0"/>
          <w:numId w:val="14"/>
        </w:numPr>
        <w:tabs>
          <w:tab w:val="left" w:pos="707"/>
        </w:tabs>
        <w:spacing w:after="0" w:line="240" w:lineRule="auto"/>
        <w:ind w:hanging="282"/>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Принцип доступности предполагает построение обучения </w:t>
      </w:r>
      <w:r w:rsidR="00073569" w:rsidRPr="00C97461">
        <w:rPr>
          <w:rFonts w:ascii="Times New Roman" w:eastAsia="Times New Roman" w:hAnsi="Times New Roman" w:cs="Times New Roman"/>
          <w:sz w:val="24"/>
          <w:szCs w:val="24"/>
          <w:lang w:eastAsia="ru-RU"/>
        </w:rPr>
        <w:t>детей</w:t>
      </w:r>
      <w:r w:rsidRPr="00C97461">
        <w:rPr>
          <w:rFonts w:ascii="Times New Roman" w:eastAsia="Times New Roman" w:hAnsi="Times New Roman" w:cs="Times New Roman"/>
          <w:sz w:val="24"/>
          <w:szCs w:val="24"/>
          <w:lang w:eastAsia="ru-RU"/>
        </w:rPr>
        <w:t xml:space="preserve">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6F20CF" w:rsidRPr="00C97461" w:rsidRDefault="006F20CF" w:rsidP="006F20CF">
      <w:pPr>
        <w:widowControl w:val="0"/>
        <w:numPr>
          <w:ilvl w:val="0"/>
          <w:numId w:val="14"/>
        </w:numPr>
        <w:tabs>
          <w:tab w:val="left" w:pos="707"/>
        </w:tabs>
        <w:spacing w:after="0" w:line="240" w:lineRule="auto"/>
        <w:ind w:hanging="282"/>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w:t>
      </w:r>
      <w:r w:rsidR="00A122D6" w:rsidRPr="00C97461">
        <w:rPr>
          <w:rFonts w:ascii="Times New Roman" w:eastAsia="Times New Roman" w:hAnsi="Times New Roman" w:cs="Times New Roman"/>
          <w:sz w:val="24"/>
          <w:szCs w:val="24"/>
          <w:lang w:eastAsia="ru-RU"/>
        </w:rPr>
        <w:t xml:space="preserve">Образовательная </w:t>
      </w:r>
      <w:r w:rsidRPr="00C97461">
        <w:rPr>
          <w:rFonts w:ascii="Times New Roman" w:eastAsia="Times New Roman" w:hAnsi="Times New Roman" w:cs="Times New Roman"/>
          <w:sz w:val="24"/>
          <w:szCs w:val="24"/>
          <w:lang w:eastAsia="ru-RU"/>
        </w:rPr>
        <w:t>работа должна строится так, чтобы способствовать развитию высших психических функций: внимания, памяти, восприятия, мышления.</w:t>
      </w:r>
    </w:p>
    <w:p w:rsidR="006F20CF" w:rsidRPr="00C97461" w:rsidRDefault="006F20CF" w:rsidP="006F20CF">
      <w:pPr>
        <w:spacing w:after="0" w:line="240" w:lineRule="auto"/>
        <w:ind w:firstLine="708"/>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Программа  рассчитана на </w:t>
      </w:r>
      <w:r w:rsidR="00A122D6" w:rsidRPr="00C97461">
        <w:rPr>
          <w:rFonts w:ascii="Times New Roman" w:eastAsia="Times New Roman" w:hAnsi="Times New Roman" w:cs="Times New Roman"/>
          <w:sz w:val="24"/>
          <w:szCs w:val="24"/>
          <w:lang w:eastAsia="ru-RU"/>
        </w:rPr>
        <w:t xml:space="preserve">9 месяцев </w:t>
      </w:r>
      <w:r w:rsidRPr="00C97461">
        <w:rPr>
          <w:rFonts w:ascii="Times New Roman" w:eastAsia="Times New Roman" w:hAnsi="Times New Roman" w:cs="Times New Roman"/>
          <w:sz w:val="24"/>
          <w:szCs w:val="24"/>
          <w:lang w:eastAsia="ru-RU"/>
        </w:rPr>
        <w:t>обучения.</w:t>
      </w:r>
    </w:p>
    <w:p w:rsidR="00C97461" w:rsidRDefault="00C97461" w:rsidP="00C97461">
      <w:pPr>
        <w:spacing w:before="100" w:after="0" w:line="240" w:lineRule="auto"/>
        <w:jc w:val="center"/>
        <w:rPr>
          <w:rFonts w:ascii="Times New Roman" w:eastAsia="Times New Roman" w:hAnsi="Times New Roman" w:cs="Times New Roman"/>
          <w:b/>
          <w:sz w:val="24"/>
          <w:szCs w:val="24"/>
          <w:lang w:eastAsia="ru-RU"/>
        </w:rPr>
      </w:pPr>
    </w:p>
    <w:p w:rsidR="006F20CF" w:rsidRPr="00C97461" w:rsidRDefault="006F20CF" w:rsidP="00C97461">
      <w:pPr>
        <w:pStyle w:val="a3"/>
        <w:numPr>
          <w:ilvl w:val="0"/>
          <w:numId w:val="10"/>
        </w:numPr>
        <w:spacing w:before="100" w:after="0" w:line="240" w:lineRule="auto"/>
        <w:jc w:val="center"/>
        <w:rPr>
          <w:rFonts w:ascii="Times New Roman" w:eastAsia="Times New Roman" w:hAnsi="Times New Roman" w:cs="Times New Roman"/>
          <w:b/>
          <w:sz w:val="24"/>
          <w:szCs w:val="24"/>
          <w:lang w:eastAsia="ru-RU"/>
        </w:rPr>
      </w:pPr>
      <w:r w:rsidRPr="00C97461">
        <w:rPr>
          <w:rFonts w:ascii="Times New Roman" w:eastAsia="Times New Roman" w:hAnsi="Times New Roman" w:cs="Times New Roman"/>
          <w:b/>
          <w:sz w:val="24"/>
          <w:szCs w:val="24"/>
          <w:lang w:eastAsia="ru-RU"/>
        </w:rPr>
        <w:t>Индивидуальные особенности контингента детей</w:t>
      </w:r>
    </w:p>
    <w:p w:rsidR="00C97461" w:rsidRDefault="00C97461" w:rsidP="006F20CF">
      <w:pPr>
        <w:widowControl w:val="0"/>
        <w:spacing w:after="0" w:line="240" w:lineRule="auto"/>
        <w:ind w:left="101" w:firstLine="607"/>
        <w:jc w:val="both"/>
        <w:rPr>
          <w:rFonts w:ascii="Times New Roman" w:eastAsia="Times New Roman" w:hAnsi="Times New Roman" w:cs="Times New Roman"/>
          <w:sz w:val="24"/>
          <w:szCs w:val="24"/>
          <w:lang w:eastAsia="ru-RU"/>
        </w:rPr>
      </w:pPr>
    </w:p>
    <w:p w:rsidR="006F20CF" w:rsidRPr="00C97461" w:rsidRDefault="00FA7C5D" w:rsidP="006F20CF">
      <w:pPr>
        <w:widowControl w:val="0"/>
        <w:spacing w:after="0" w:line="240" w:lineRule="auto"/>
        <w:ind w:left="101" w:firstLine="6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рассчитана на три возрастные группы</w:t>
      </w:r>
      <w:r w:rsidR="006F20CF" w:rsidRPr="00C97461">
        <w:rPr>
          <w:rFonts w:ascii="Times New Roman" w:eastAsia="Times New Roman" w:hAnsi="Times New Roman" w:cs="Times New Roman"/>
          <w:sz w:val="24"/>
          <w:szCs w:val="24"/>
          <w:lang w:eastAsia="ru-RU"/>
        </w:rPr>
        <w:t>:</w:t>
      </w:r>
    </w:p>
    <w:p w:rsidR="006F20CF" w:rsidRDefault="00FA7C5D" w:rsidP="006F20CF">
      <w:pPr>
        <w:widowControl w:val="0"/>
        <w:numPr>
          <w:ilvl w:val="0"/>
          <w:numId w:val="11"/>
        </w:numPr>
        <w:spacing w:after="0" w:line="240" w:lineRule="auto"/>
        <w:ind w:hanging="3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20CF" w:rsidRPr="00C97461">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а</w:t>
      </w:r>
      <w:r w:rsidR="006F20CF" w:rsidRPr="00C974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A122D6" w:rsidRPr="00C9746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до 7</w:t>
      </w:r>
      <w:r w:rsidR="006F20CF" w:rsidRPr="00C97461">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w:t>
      </w:r>
    </w:p>
    <w:p w:rsidR="00FA7C5D" w:rsidRDefault="00FA7C5D" w:rsidP="006F20CF">
      <w:pPr>
        <w:widowControl w:val="0"/>
        <w:numPr>
          <w:ilvl w:val="0"/>
          <w:numId w:val="11"/>
        </w:numPr>
        <w:spacing w:after="0" w:line="240" w:lineRule="auto"/>
        <w:ind w:hanging="3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группа от 8 до 10 лет;</w:t>
      </w:r>
    </w:p>
    <w:p w:rsidR="00FA7C5D" w:rsidRDefault="00FA7C5D" w:rsidP="006F20CF">
      <w:pPr>
        <w:widowControl w:val="0"/>
        <w:numPr>
          <w:ilvl w:val="0"/>
          <w:numId w:val="11"/>
        </w:numPr>
        <w:spacing w:after="0" w:line="240" w:lineRule="auto"/>
        <w:ind w:hanging="3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группа от 11 </w:t>
      </w:r>
      <w:r w:rsidR="00E5335C">
        <w:rPr>
          <w:rFonts w:ascii="Times New Roman" w:eastAsia="Times New Roman" w:hAnsi="Times New Roman" w:cs="Times New Roman"/>
          <w:sz w:val="24"/>
          <w:szCs w:val="24"/>
          <w:lang w:eastAsia="ru-RU"/>
        </w:rPr>
        <w:t>до 15</w:t>
      </w:r>
      <w:r>
        <w:rPr>
          <w:rFonts w:ascii="Times New Roman" w:eastAsia="Times New Roman" w:hAnsi="Times New Roman" w:cs="Times New Roman"/>
          <w:sz w:val="24"/>
          <w:szCs w:val="24"/>
          <w:lang w:eastAsia="ru-RU"/>
        </w:rPr>
        <w:t xml:space="preserve"> лет;</w:t>
      </w:r>
    </w:p>
    <w:p w:rsidR="003D3A5C" w:rsidRPr="00C97461" w:rsidRDefault="003D3A5C" w:rsidP="00FA7C5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учетом индивидуальных особенностей детей и согласно санитарно-гигиенических норм </w:t>
      </w:r>
      <w:r w:rsidR="005E591B">
        <w:rPr>
          <w:rFonts w:ascii="Times New Roman" w:eastAsia="Times New Roman" w:hAnsi="Times New Roman" w:cs="Times New Roman"/>
          <w:sz w:val="24"/>
          <w:szCs w:val="24"/>
          <w:lang w:eastAsia="ru-RU"/>
        </w:rPr>
        <w:t xml:space="preserve">максимальная </w:t>
      </w:r>
      <w:r>
        <w:rPr>
          <w:rFonts w:ascii="Times New Roman" w:eastAsia="Times New Roman" w:hAnsi="Times New Roman" w:cs="Times New Roman"/>
          <w:sz w:val="24"/>
          <w:szCs w:val="24"/>
          <w:lang w:eastAsia="ru-RU"/>
        </w:rPr>
        <w:t xml:space="preserve">численность групп не более 7 человек. </w:t>
      </w:r>
    </w:p>
    <w:p w:rsidR="003E3D72" w:rsidRPr="00C97461" w:rsidRDefault="003E3D72" w:rsidP="003E3D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000000" w:themeColor="text1"/>
          <w:sz w:val="24"/>
          <w:szCs w:val="24"/>
          <w:lang w:eastAsia="ru-RU"/>
        </w:rPr>
      </w:pPr>
      <w:r w:rsidRPr="00C97461">
        <w:rPr>
          <w:rFonts w:ascii="Times New Roman" w:eastAsiaTheme="minorEastAsia" w:hAnsi="Times New Roman" w:cs="Times New Roman"/>
          <w:b/>
          <w:bCs/>
          <w:color w:val="000000" w:themeColor="text1"/>
          <w:sz w:val="24"/>
          <w:szCs w:val="24"/>
          <w:lang w:eastAsia="ru-RU"/>
        </w:rPr>
        <w:t>Особенности развития детей с расстройствами аутистического спектра (РАС)</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РАС – это спектр психологических характеристик, описывающих широкий круг нарушений поведения и затруднений в социальном взаимодействии и коммуникациях, а также жёстко ограниченных интересов и часто повторяющихся поведенческих актов.</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Представленное определение дает понимание о наиболее выраженных дефицитах, которые оказывают негативное влияние на учебный процесс. Нарушение коммуникативной сферы, поведенческие проблемы затрудняют построение учебной коммуникации, что, безусловно, сказывается на восприятии и усвоении содержательного компонента обучения. Однако, при условии подбора методов, адаптации содержания, создания адекватной среды, в том числе коммуникативной, потенциал детей с РАС позволит им осваивать учебный материал.</w:t>
      </w:r>
    </w:p>
    <w:p w:rsidR="003E3D72" w:rsidRPr="00C97461" w:rsidRDefault="00240705"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С</w:t>
      </w:r>
      <w:r w:rsidR="003E3D72" w:rsidRPr="00C97461">
        <w:rPr>
          <w:rFonts w:ascii="Times New Roman" w:eastAsiaTheme="minorEastAsia" w:hAnsi="Times New Roman" w:cs="Times New Roman"/>
          <w:color w:val="000000" w:themeColor="text1"/>
          <w:sz w:val="24"/>
          <w:szCs w:val="24"/>
          <w:lang w:eastAsia="ru-RU"/>
        </w:rPr>
        <w:t xml:space="preserve">уществует возможность использовать информационные технологии, нестандартные способы и методы подачи содержания. Отсутствие жестких временных рамок позволяет изучать материал в темпе и объеме, который доступен ребенку. Каждый ребенок с РАС уникален в своих проявлениях, что требует формирования индивидуальной адаптированной содержательной траектории и особого подхода в рамках реализации программы. Форма организации дополнительного образования дает возможность сохранить для ученика привычный средовой уровень, позволяет находиться в комфортных условиях, не создающих дополнительных </w:t>
      </w:r>
      <w:proofErr w:type="spellStart"/>
      <w:r w:rsidR="003E3D72" w:rsidRPr="00C97461">
        <w:rPr>
          <w:rFonts w:ascii="Times New Roman" w:eastAsiaTheme="minorEastAsia" w:hAnsi="Times New Roman" w:cs="Times New Roman"/>
          <w:color w:val="000000" w:themeColor="text1"/>
          <w:sz w:val="24"/>
          <w:szCs w:val="24"/>
          <w:lang w:eastAsia="ru-RU"/>
        </w:rPr>
        <w:t>зашумляющих</w:t>
      </w:r>
      <w:proofErr w:type="spellEnd"/>
      <w:r w:rsidR="003E3D72" w:rsidRPr="00C97461">
        <w:rPr>
          <w:rFonts w:ascii="Times New Roman" w:eastAsiaTheme="minorEastAsia" w:hAnsi="Times New Roman" w:cs="Times New Roman"/>
          <w:color w:val="000000" w:themeColor="text1"/>
          <w:sz w:val="24"/>
          <w:szCs w:val="24"/>
          <w:lang w:eastAsia="ru-RU"/>
        </w:rPr>
        <w:t xml:space="preserve"> факторов. Коммуникация происходит дозированно, без форсирования и с сохранением дистанции. Использование материалов в цифровом варианте позволяет минимизировать технические трудности при организации учебного процесса.</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Условия организации занятий для детей с РАС по программам дополнительного образования:</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Постепенное, дозированное введение ученика в рамки группового взаимодействия. Первоначальная коммуникация выстраивается на уровне "учитель-ученик". На первоначальном этапе или при возникновении аффективных реакций, нежелательных форм поведения, необходимо постепенно выстраивать коммуникацию, приучая ребенка к правилам взаимодействия в группе.</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Возможность чередования сложных и легких заданий.</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Объемное задание важно разбить на более мелкие части, так ребенок усвоит материал лучше, можно задать последовательную индивидуальную подачу материала, не нарушая стереотипа поведения в рамках занятия и не создавая трудностей в работе с учебными материалами (при работе в тетради и учебнике у детей рассеивается внимание, теряется концентрация, что обусловлено тем, что ребенку приходится распределять внимание между объектами, а эта задача является довольно сложной).</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Формирование учебного и временного стереотипа: у ученика должно быть четко обозначенное время занятия, план занятия, позволяет ребенку отслеживать выполненные задания. Также в дистанционной форме можно предупредить ребенка заранее о предстоящем уроке.</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Дозированное введение новизны.</w:t>
      </w:r>
    </w:p>
    <w:p w:rsidR="003E3D72" w:rsidRPr="00C97461" w:rsidRDefault="003E3D72" w:rsidP="003E3D7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При невозможности формирования графических навыков и невозможности вербального взаимодействия использовать альтернативные средства коммуникации для обеспечения обратной связи.</w:t>
      </w:r>
    </w:p>
    <w:p w:rsidR="006F20CF" w:rsidRPr="00C97461" w:rsidRDefault="006F20CF" w:rsidP="00D85DE2">
      <w:pPr>
        <w:spacing w:before="100" w:after="0" w:line="240" w:lineRule="auto"/>
        <w:jc w:val="center"/>
        <w:rPr>
          <w:rFonts w:ascii="Times New Roman" w:eastAsia="Times New Roman" w:hAnsi="Times New Roman" w:cs="Times New Roman"/>
          <w:b/>
          <w:sz w:val="24"/>
          <w:szCs w:val="24"/>
          <w:lang w:eastAsia="ru-RU"/>
        </w:rPr>
      </w:pPr>
      <w:r w:rsidRPr="00C97461">
        <w:rPr>
          <w:rFonts w:ascii="Times New Roman" w:eastAsia="Times New Roman" w:hAnsi="Times New Roman" w:cs="Times New Roman"/>
          <w:b/>
          <w:sz w:val="24"/>
          <w:szCs w:val="24"/>
          <w:lang w:eastAsia="ru-RU"/>
        </w:rPr>
        <w:t>Особенности развития детей с ТНР.</w:t>
      </w:r>
    </w:p>
    <w:p w:rsidR="006F20CF" w:rsidRPr="00C97461" w:rsidRDefault="006F20CF" w:rsidP="006F20CF">
      <w:pPr>
        <w:spacing w:before="100" w:after="0" w:line="240" w:lineRule="auto"/>
        <w:ind w:firstLine="360"/>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Группу дошкольников с тяжёлыми нарушениями речи составляют, прежде всего, дети с остаточными явлениями поражения центральной нервной системы, что обуславливает частое сочетание у них стойкого речевого дефекта с различными особенностями психической деятельности. Развитие психики ребёнка с нарушениями речи подчиняется в основном тем же </w:t>
      </w:r>
      <w:r w:rsidRPr="00C97461">
        <w:rPr>
          <w:rFonts w:ascii="Times New Roman" w:eastAsia="Times New Roman" w:hAnsi="Times New Roman" w:cs="Times New Roman"/>
          <w:sz w:val="24"/>
          <w:szCs w:val="24"/>
          <w:lang w:eastAsia="ru-RU"/>
        </w:rPr>
        <w:lastRenderedPageBreak/>
        <w:t>закономерностям, что и развитие психики ребёнка в норме. Однако системный речевой дефект часто приводит к возникновению вторичных отклонений в умственном развитии, к своеобразному формированию психических функций (память, внимание, восприятие, мышление).</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i/>
          <w:sz w:val="24"/>
          <w:szCs w:val="24"/>
          <w:u w:val="single"/>
          <w:lang w:eastAsia="ru-RU"/>
        </w:rPr>
        <w:t>Общая характеристика речевого развития детей с ТНР</w:t>
      </w:r>
      <w:r w:rsidRPr="00C97461">
        <w:rPr>
          <w:rFonts w:ascii="Times New Roman" w:eastAsia="Times New Roman" w:hAnsi="Times New Roman" w:cs="Times New Roman"/>
          <w:sz w:val="24"/>
          <w:szCs w:val="24"/>
          <w:lang w:eastAsia="ru-RU"/>
        </w:rPr>
        <w:t>.</w:t>
      </w:r>
    </w:p>
    <w:p w:rsidR="006F20CF" w:rsidRPr="00C97461" w:rsidRDefault="006F20CF" w:rsidP="006F20CF">
      <w:pPr>
        <w:widowControl w:val="0"/>
        <w:spacing w:after="0" w:line="240" w:lineRule="auto"/>
        <w:ind w:left="101" w:firstLine="2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В классической литературе выделено 4 уровня, характеризующих речевой статус детей с общим недоразвитием речи (ОНР):</w:t>
      </w:r>
    </w:p>
    <w:p w:rsidR="006F20CF" w:rsidRPr="00C97461" w:rsidRDefault="006F20CF" w:rsidP="006F20CF">
      <w:pPr>
        <w:numPr>
          <w:ilvl w:val="0"/>
          <w:numId w:val="13"/>
        </w:numPr>
        <w:spacing w:before="100"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Первый уровень развития речи характеризуется полным или почти полным отсутствием словесных средств общения в возрасте, когда у нормально развивающихся детей речь в основном сформирована;</w:t>
      </w:r>
    </w:p>
    <w:p w:rsidR="006F20CF" w:rsidRPr="00C97461" w:rsidRDefault="006F20CF" w:rsidP="006F20CF">
      <w:pPr>
        <w:numPr>
          <w:ilvl w:val="0"/>
          <w:numId w:val="13"/>
        </w:numPr>
        <w:spacing w:before="100"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На втором уровне речевого развития речевые возможности детей возрастают. Дети начинают общаться не только с помощью жестов, </w:t>
      </w:r>
      <w:proofErr w:type="spellStart"/>
      <w:r w:rsidRPr="00C97461">
        <w:rPr>
          <w:rFonts w:ascii="Times New Roman" w:eastAsia="Times New Roman" w:hAnsi="Times New Roman" w:cs="Times New Roman"/>
          <w:sz w:val="24"/>
          <w:szCs w:val="24"/>
          <w:lang w:eastAsia="ru-RU"/>
        </w:rPr>
        <w:t>лепетных</w:t>
      </w:r>
      <w:proofErr w:type="spellEnd"/>
      <w:r w:rsidRPr="00C97461">
        <w:rPr>
          <w:rFonts w:ascii="Times New Roman" w:eastAsia="Times New Roman" w:hAnsi="Times New Roman" w:cs="Times New Roman"/>
          <w:sz w:val="24"/>
          <w:szCs w:val="24"/>
          <w:lang w:eastAsia="ru-RU"/>
        </w:rPr>
        <w:t xml:space="preserve"> слов, как на первом уровне, но и с помощью достаточно постоянных, хотя и искажённых в фонетическом и грамматическом отношении речевых средств.</w:t>
      </w:r>
    </w:p>
    <w:p w:rsidR="006F20CF" w:rsidRPr="00C97461" w:rsidRDefault="006F20CF" w:rsidP="006F20CF">
      <w:pPr>
        <w:numPr>
          <w:ilvl w:val="0"/>
          <w:numId w:val="13"/>
        </w:numPr>
        <w:spacing w:before="100"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Третий уровень речевого развития характеризуется более или менее развёрнутой обиходной речью без грубых лексико-грамматических и фонетических отклонений. У детей отмечаются лишь отдельные пробелы в развитии фонетики, лексики и грамматического строя речи.</w:t>
      </w:r>
    </w:p>
    <w:p w:rsidR="006F20CF" w:rsidRPr="00C97461" w:rsidRDefault="006F20CF" w:rsidP="006F20CF">
      <w:pPr>
        <w:numPr>
          <w:ilvl w:val="0"/>
          <w:numId w:val="13"/>
        </w:numPr>
        <w:spacing w:before="100" w:after="0" w:line="240" w:lineRule="auto"/>
        <w:ind w:hanging="359"/>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Для детей четвёртого уровня речевого развития характерны нередко выраженные нарушения в лексике, фонетике, грамматике, которые чаще проявляются в процессе выполнения специальных заданий.</w:t>
      </w:r>
    </w:p>
    <w:p w:rsidR="006F20CF" w:rsidRPr="00C97461" w:rsidRDefault="006F20CF" w:rsidP="006F20CF">
      <w:pPr>
        <w:spacing w:after="0" w:line="240" w:lineRule="auto"/>
        <w:ind w:right="-14"/>
        <w:jc w:val="both"/>
        <w:rPr>
          <w:rFonts w:ascii="Times New Roman" w:eastAsia="Times New Roman" w:hAnsi="Times New Roman" w:cs="Times New Roman"/>
          <w:sz w:val="24"/>
          <w:szCs w:val="24"/>
          <w:lang w:eastAsia="ru-RU"/>
        </w:rPr>
      </w:pPr>
    </w:p>
    <w:p w:rsidR="006F20CF" w:rsidRPr="00C97461" w:rsidRDefault="006F20CF" w:rsidP="00C97461">
      <w:pPr>
        <w:spacing w:before="100" w:after="0" w:line="240" w:lineRule="auto"/>
        <w:jc w:val="center"/>
        <w:rPr>
          <w:rFonts w:ascii="Times New Roman" w:eastAsia="Times New Roman" w:hAnsi="Times New Roman" w:cs="Times New Roman"/>
          <w:sz w:val="24"/>
          <w:szCs w:val="24"/>
          <w:lang w:eastAsia="ru-RU"/>
        </w:rPr>
      </w:pPr>
      <w:r w:rsidRPr="00C97461">
        <w:rPr>
          <w:rFonts w:ascii="Times New Roman" w:eastAsia="Times New Roman" w:hAnsi="Times New Roman" w:cs="Times New Roman"/>
          <w:b/>
          <w:sz w:val="24"/>
          <w:szCs w:val="24"/>
          <w:lang w:eastAsia="ru-RU"/>
        </w:rPr>
        <w:t>Особенности развития детей с ЗПР</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деятельность детей носит недостаточно целенаправленный характер, дети часто действуют импульсивно, легко отвлекаются, быстро утомляются, истощаются; </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им характерно рассеянность внимания, слабость удержания и переключения, повышенная отвлекаемость, особенно на словесный раздражитель;</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 сенсорное развитие также отличается качественным своеобразием: несколько затруднен процесс восприятия (снижен темп, сужен объем, недостаточна точность зрительного, слухового, тактильно-двигательного восприятия), эталонные представления своевременно не формируются, затруднена ориентировочно-исследовательская деятельность, </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отмечаются недостатки зрительно-моторной и </w:t>
      </w:r>
      <w:proofErr w:type="spellStart"/>
      <w:r w:rsidRPr="00C97461">
        <w:rPr>
          <w:rFonts w:ascii="Times New Roman" w:eastAsia="Times New Roman" w:hAnsi="Times New Roman" w:cs="Times New Roman"/>
          <w:sz w:val="24"/>
          <w:szCs w:val="24"/>
          <w:lang w:eastAsia="ru-RU"/>
        </w:rPr>
        <w:t>слухо</w:t>
      </w:r>
      <w:proofErr w:type="spellEnd"/>
      <w:r w:rsidRPr="00C97461">
        <w:rPr>
          <w:rFonts w:ascii="Times New Roman" w:eastAsia="Times New Roman" w:hAnsi="Times New Roman" w:cs="Times New Roman"/>
          <w:sz w:val="24"/>
          <w:szCs w:val="24"/>
          <w:lang w:eastAsia="ru-RU"/>
        </w:rPr>
        <w:t xml:space="preserve">-зрительно-моторной координации, эта недостаточность проявляется в </w:t>
      </w:r>
      <w:proofErr w:type="spellStart"/>
      <w:r w:rsidRPr="00C97461">
        <w:rPr>
          <w:rFonts w:ascii="Times New Roman" w:eastAsia="Times New Roman" w:hAnsi="Times New Roman" w:cs="Times New Roman"/>
          <w:sz w:val="24"/>
          <w:szCs w:val="24"/>
          <w:lang w:eastAsia="ru-RU"/>
        </w:rPr>
        <w:t>несформированности</w:t>
      </w:r>
      <w:proofErr w:type="spellEnd"/>
      <w:r w:rsidRPr="00C97461">
        <w:rPr>
          <w:rFonts w:ascii="Times New Roman" w:eastAsia="Times New Roman" w:hAnsi="Times New Roman" w:cs="Times New Roman"/>
          <w:sz w:val="24"/>
          <w:szCs w:val="24"/>
          <w:lang w:eastAsia="ru-RU"/>
        </w:rPr>
        <w:t xml:space="preserve"> чувства ритма, трудностях в формировании пространственных ориентировок; </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недостатки сенсорного развития и речи влияют на формирование сферы образов - представлений; </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у детей ограничен объем памяти и снижена прочность запоминания, характерна неточность воспроизведения и быстрая утрата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xml:space="preserve">- отставание отмечается на уровне всех форм мышления, однако, после получения помощи, выполняют предложенные задания на более высоком уровне; </w:t>
      </w:r>
    </w:p>
    <w:p w:rsidR="006F20CF" w:rsidRPr="00C97461" w:rsidRDefault="006F20CF" w:rsidP="006F20CF">
      <w:pPr>
        <w:widowControl w:val="0"/>
        <w:spacing w:after="0" w:line="240" w:lineRule="auto"/>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наблюдается отставание в развитии общей и, особенно, тонкой моторики, страдает техника движений и двигательные качества, выявляются недостатки психомоторики, что влечет за собой снижение самообслуживания, изо-деятельности, конструирования;</w:t>
      </w:r>
    </w:p>
    <w:p w:rsidR="006F20CF" w:rsidRPr="00C97461" w:rsidRDefault="006F20CF" w:rsidP="006F20CF">
      <w:pPr>
        <w:widowControl w:val="0"/>
        <w:spacing w:after="0" w:line="240" w:lineRule="auto"/>
        <w:ind w:left="101"/>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 нарушения речи при ЗПР носят системный характер и входят в структуру дефекта.</w:t>
      </w:r>
    </w:p>
    <w:p w:rsidR="00D85DE2" w:rsidRDefault="00D85DE2" w:rsidP="006F20CF">
      <w:pPr>
        <w:widowControl w:val="0"/>
        <w:spacing w:after="0" w:line="240" w:lineRule="auto"/>
        <w:ind w:left="101"/>
        <w:jc w:val="both"/>
        <w:rPr>
          <w:rFonts w:ascii="Times New Roman" w:eastAsia="Times New Roman" w:hAnsi="Times New Roman" w:cs="Times New Roman"/>
          <w:sz w:val="24"/>
          <w:szCs w:val="24"/>
          <w:lang w:eastAsia="ru-RU"/>
        </w:rPr>
      </w:pPr>
    </w:p>
    <w:p w:rsidR="00A27F1A" w:rsidRDefault="00A27F1A" w:rsidP="006F20CF">
      <w:pPr>
        <w:widowControl w:val="0"/>
        <w:spacing w:after="0" w:line="240" w:lineRule="auto"/>
        <w:ind w:left="101"/>
        <w:jc w:val="both"/>
        <w:rPr>
          <w:rFonts w:ascii="Times New Roman" w:eastAsia="Times New Roman" w:hAnsi="Times New Roman" w:cs="Times New Roman"/>
          <w:sz w:val="24"/>
          <w:szCs w:val="24"/>
          <w:lang w:eastAsia="ru-RU"/>
        </w:rPr>
      </w:pPr>
    </w:p>
    <w:p w:rsidR="00A27F1A" w:rsidRDefault="00A27F1A" w:rsidP="006F20CF">
      <w:pPr>
        <w:widowControl w:val="0"/>
        <w:spacing w:after="0" w:line="240" w:lineRule="auto"/>
        <w:ind w:left="101"/>
        <w:jc w:val="both"/>
        <w:rPr>
          <w:rFonts w:ascii="Times New Roman" w:eastAsia="Times New Roman" w:hAnsi="Times New Roman" w:cs="Times New Roman"/>
          <w:sz w:val="24"/>
          <w:szCs w:val="24"/>
          <w:lang w:eastAsia="ru-RU"/>
        </w:rPr>
      </w:pPr>
    </w:p>
    <w:p w:rsidR="00A27F1A" w:rsidRPr="00C97461" w:rsidRDefault="00A27F1A" w:rsidP="006F20CF">
      <w:pPr>
        <w:widowControl w:val="0"/>
        <w:spacing w:after="0" w:line="240" w:lineRule="auto"/>
        <w:ind w:left="101"/>
        <w:jc w:val="both"/>
        <w:rPr>
          <w:rFonts w:ascii="Times New Roman" w:eastAsia="Times New Roman" w:hAnsi="Times New Roman" w:cs="Times New Roman"/>
          <w:sz w:val="24"/>
          <w:szCs w:val="24"/>
          <w:lang w:eastAsia="ru-RU"/>
        </w:rPr>
      </w:pPr>
    </w:p>
    <w:p w:rsidR="00D85DE2" w:rsidRPr="00C97461" w:rsidRDefault="00D85DE2" w:rsidP="000E2832">
      <w:pPr>
        <w:pStyle w:val="a3"/>
        <w:widowControl w:val="0"/>
        <w:numPr>
          <w:ilvl w:val="0"/>
          <w:numId w:val="10"/>
        </w:numPr>
        <w:autoSpaceDE w:val="0"/>
        <w:autoSpaceDN w:val="0"/>
        <w:adjustRightInd w:val="0"/>
        <w:spacing w:after="0" w:line="240" w:lineRule="auto"/>
        <w:ind w:firstLine="720"/>
        <w:jc w:val="center"/>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b/>
          <w:color w:val="000000" w:themeColor="text1"/>
          <w:sz w:val="24"/>
          <w:szCs w:val="24"/>
          <w:lang w:eastAsia="ru-RU"/>
        </w:rPr>
        <w:lastRenderedPageBreak/>
        <w:t xml:space="preserve">Основные формы и методы организации образовательной деятельности </w:t>
      </w:r>
      <w:r w:rsidR="000E2832">
        <w:rPr>
          <w:rFonts w:ascii="Times New Roman" w:eastAsiaTheme="minorEastAsia" w:hAnsi="Times New Roman" w:cs="Times New Roman"/>
          <w:b/>
          <w:color w:val="000000" w:themeColor="text1"/>
          <w:sz w:val="24"/>
          <w:szCs w:val="24"/>
          <w:lang w:eastAsia="ru-RU"/>
        </w:rPr>
        <w:t>программы</w:t>
      </w:r>
    </w:p>
    <w:p w:rsidR="00D85DE2" w:rsidRPr="00C97461" w:rsidRDefault="00D85DE2" w:rsidP="00D85DE2">
      <w:pPr>
        <w:pStyle w:val="a3"/>
        <w:widowControl w:val="0"/>
        <w:autoSpaceDE w:val="0"/>
        <w:autoSpaceDN w:val="0"/>
        <w:adjustRightInd w:val="0"/>
        <w:spacing w:after="0" w:line="240" w:lineRule="auto"/>
        <w:ind w:left="1427"/>
        <w:jc w:val="both"/>
        <w:rPr>
          <w:rFonts w:ascii="Times New Roman" w:eastAsiaTheme="minorEastAsia" w:hAnsi="Times New Roman" w:cs="Times New Roman"/>
          <w:color w:val="000000" w:themeColor="text1"/>
          <w:sz w:val="24"/>
          <w:szCs w:val="24"/>
          <w:lang w:eastAsia="ru-RU"/>
        </w:rPr>
      </w:pPr>
    </w:p>
    <w:p w:rsidR="00D85DE2" w:rsidRPr="00C97461" w:rsidRDefault="00D85DE2" w:rsidP="00C97461">
      <w:pPr>
        <w:pStyle w:val="a3"/>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sidRPr="000E2832">
        <w:rPr>
          <w:rFonts w:ascii="Times New Roman" w:eastAsiaTheme="minorEastAsia" w:hAnsi="Times New Roman" w:cs="Times New Roman"/>
          <w:b/>
          <w:color w:val="000000" w:themeColor="text1"/>
          <w:sz w:val="24"/>
          <w:szCs w:val="24"/>
          <w:lang w:eastAsia="ru-RU"/>
        </w:rPr>
        <w:t>Очная:</w:t>
      </w:r>
      <w:r w:rsidRPr="00C97461">
        <w:rPr>
          <w:rFonts w:ascii="Times New Roman" w:eastAsiaTheme="minorEastAsia" w:hAnsi="Times New Roman" w:cs="Times New Roman"/>
          <w:color w:val="000000" w:themeColor="text1"/>
          <w:sz w:val="24"/>
          <w:szCs w:val="24"/>
          <w:lang w:eastAsia="ru-RU"/>
        </w:rPr>
        <w:t xml:space="preserve"> - форма занятия проводятся в помещении образовательной организации. Группа учащихся работает под руководством преподавателя. </w:t>
      </w:r>
    </w:p>
    <w:p w:rsidR="00D85DE2" w:rsidRPr="00C97461" w:rsidRDefault="00D85DE2" w:rsidP="00C97461">
      <w:pPr>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Содержательная часть обучения в очной форме опирается на материалы соответствующего курса. Роль </w:t>
      </w:r>
      <w:r w:rsidR="000E2832">
        <w:rPr>
          <w:rFonts w:ascii="Times New Roman" w:eastAsiaTheme="minorEastAsia" w:hAnsi="Times New Roman" w:cs="Times New Roman"/>
          <w:color w:val="000000" w:themeColor="text1"/>
          <w:sz w:val="24"/>
          <w:szCs w:val="24"/>
          <w:lang w:eastAsia="ru-RU"/>
        </w:rPr>
        <w:t>педагога</w:t>
      </w:r>
      <w:r w:rsidRPr="00C97461">
        <w:rPr>
          <w:rFonts w:ascii="Times New Roman" w:eastAsiaTheme="minorEastAsia" w:hAnsi="Times New Roman" w:cs="Times New Roman"/>
          <w:color w:val="000000" w:themeColor="text1"/>
          <w:sz w:val="24"/>
          <w:szCs w:val="24"/>
          <w:lang w:eastAsia="ru-RU"/>
        </w:rPr>
        <w:t xml:space="preserve"> заключается в организации индивидуальной и коллективной работы учащихся с обязательной фиксацией важнейших шагов в пространстве курса, с использованием возможностей </w:t>
      </w:r>
      <w:r w:rsidR="000E2832">
        <w:rPr>
          <w:rFonts w:ascii="Times New Roman" w:eastAsiaTheme="minorEastAsia" w:hAnsi="Times New Roman" w:cs="Times New Roman"/>
          <w:color w:val="000000" w:themeColor="text1"/>
          <w:sz w:val="24"/>
          <w:szCs w:val="24"/>
          <w:lang w:eastAsia="ru-RU"/>
        </w:rPr>
        <w:t>окружающей</w:t>
      </w:r>
      <w:r w:rsidRPr="00C97461">
        <w:rPr>
          <w:rFonts w:ascii="Times New Roman" w:eastAsiaTheme="minorEastAsia" w:hAnsi="Times New Roman" w:cs="Times New Roman"/>
          <w:color w:val="000000" w:themeColor="text1"/>
          <w:sz w:val="24"/>
          <w:szCs w:val="24"/>
          <w:lang w:eastAsia="ru-RU"/>
        </w:rPr>
        <w:t xml:space="preserve"> среды. </w:t>
      </w:r>
      <w:r w:rsidR="000E2832">
        <w:rPr>
          <w:rFonts w:ascii="Times New Roman" w:eastAsiaTheme="minorEastAsia" w:hAnsi="Times New Roman" w:cs="Times New Roman"/>
          <w:color w:val="000000" w:themeColor="text1"/>
          <w:sz w:val="24"/>
          <w:szCs w:val="24"/>
          <w:lang w:eastAsia="ru-RU"/>
        </w:rPr>
        <w:t>Педагог</w:t>
      </w:r>
      <w:r w:rsidRPr="00C97461">
        <w:rPr>
          <w:rFonts w:ascii="Times New Roman" w:eastAsiaTheme="minorEastAsia" w:hAnsi="Times New Roman" w:cs="Times New Roman"/>
          <w:color w:val="000000" w:themeColor="text1"/>
          <w:sz w:val="24"/>
          <w:szCs w:val="24"/>
          <w:lang w:eastAsia="ru-RU"/>
        </w:rPr>
        <w:t xml:space="preserve"> организует и поддерживает </w:t>
      </w:r>
      <w:r w:rsidR="000E2832">
        <w:rPr>
          <w:rFonts w:ascii="Times New Roman" w:eastAsiaTheme="minorEastAsia" w:hAnsi="Times New Roman" w:cs="Times New Roman"/>
          <w:color w:val="000000" w:themeColor="text1"/>
          <w:sz w:val="24"/>
          <w:szCs w:val="24"/>
          <w:lang w:eastAsia="ru-RU"/>
        </w:rPr>
        <w:t>социальное</w:t>
      </w:r>
      <w:r w:rsidRPr="00C97461">
        <w:rPr>
          <w:rFonts w:ascii="Times New Roman" w:eastAsiaTheme="minorEastAsia" w:hAnsi="Times New Roman" w:cs="Times New Roman"/>
          <w:color w:val="000000" w:themeColor="text1"/>
          <w:sz w:val="24"/>
          <w:szCs w:val="24"/>
          <w:lang w:eastAsia="ru-RU"/>
        </w:rPr>
        <w:t xml:space="preserve"> взаимодействие, учит фиксировать важнейшие шаги в пространстве курса.</w:t>
      </w:r>
    </w:p>
    <w:p w:rsidR="00D85DE2" w:rsidRPr="00C97461" w:rsidRDefault="00D85DE2" w:rsidP="00C97461">
      <w:pPr>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Продвигаясь по курсу под руководством </w:t>
      </w:r>
      <w:r w:rsidR="000E2832">
        <w:rPr>
          <w:rFonts w:ascii="Times New Roman" w:eastAsiaTheme="minorEastAsia" w:hAnsi="Times New Roman" w:cs="Times New Roman"/>
          <w:color w:val="000000" w:themeColor="text1"/>
          <w:sz w:val="24"/>
          <w:szCs w:val="24"/>
          <w:lang w:eastAsia="ru-RU"/>
        </w:rPr>
        <w:t>педагога</w:t>
      </w:r>
      <w:r w:rsidRPr="00C97461">
        <w:rPr>
          <w:rFonts w:ascii="Times New Roman" w:eastAsiaTheme="minorEastAsia" w:hAnsi="Times New Roman" w:cs="Times New Roman"/>
          <w:color w:val="000000" w:themeColor="text1"/>
          <w:sz w:val="24"/>
          <w:szCs w:val="24"/>
          <w:lang w:eastAsia="ru-RU"/>
        </w:rPr>
        <w:t xml:space="preserve">, </w:t>
      </w:r>
      <w:r w:rsidR="000E2832">
        <w:rPr>
          <w:rFonts w:ascii="Times New Roman" w:eastAsiaTheme="minorEastAsia" w:hAnsi="Times New Roman" w:cs="Times New Roman"/>
          <w:color w:val="000000" w:themeColor="text1"/>
          <w:sz w:val="24"/>
          <w:szCs w:val="24"/>
          <w:lang w:eastAsia="ru-RU"/>
        </w:rPr>
        <w:t>дети</w:t>
      </w:r>
      <w:r w:rsidRPr="00C97461">
        <w:rPr>
          <w:rFonts w:ascii="Times New Roman" w:eastAsiaTheme="minorEastAsia" w:hAnsi="Times New Roman" w:cs="Times New Roman"/>
          <w:color w:val="000000" w:themeColor="text1"/>
          <w:sz w:val="24"/>
          <w:szCs w:val="24"/>
          <w:lang w:eastAsia="ru-RU"/>
        </w:rPr>
        <w:t>:</w:t>
      </w:r>
    </w:p>
    <w:p w:rsidR="00D85DE2" w:rsidRPr="00C97461" w:rsidRDefault="000E2832" w:rsidP="00C97461">
      <w:pPr>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 знакомятся с </w:t>
      </w:r>
      <w:r w:rsidR="00D85DE2" w:rsidRPr="00C97461">
        <w:rPr>
          <w:rFonts w:ascii="Times New Roman" w:eastAsiaTheme="minorEastAsia" w:hAnsi="Times New Roman" w:cs="Times New Roman"/>
          <w:color w:val="000000" w:themeColor="text1"/>
          <w:sz w:val="24"/>
          <w:szCs w:val="24"/>
          <w:lang w:eastAsia="ru-RU"/>
        </w:rPr>
        <w:t xml:space="preserve"> материалом;</w:t>
      </w:r>
    </w:p>
    <w:p w:rsidR="000E2832" w:rsidRDefault="00D85DE2" w:rsidP="00C97461">
      <w:pPr>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 выполняют задания; </w:t>
      </w:r>
    </w:p>
    <w:p w:rsidR="00D85DE2" w:rsidRPr="00C97461" w:rsidRDefault="00D85DE2" w:rsidP="00C97461">
      <w:pPr>
        <w:widowControl w:val="0"/>
        <w:autoSpaceDE w:val="0"/>
        <w:autoSpaceDN w:val="0"/>
        <w:adjustRightInd w:val="0"/>
        <w:spacing w:after="0" w:line="240" w:lineRule="auto"/>
        <w:ind w:left="142" w:firstLine="567"/>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участвуют в иссле</w:t>
      </w:r>
      <w:r w:rsidR="000E2832">
        <w:rPr>
          <w:rFonts w:ascii="Times New Roman" w:eastAsiaTheme="minorEastAsia" w:hAnsi="Times New Roman" w:cs="Times New Roman"/>
          <w:color w:val="000000" w:themeColor="text1"/>
          <w:sz w:val="24"/>
          <w:szCs w:val="24"/>
          <w:lang w:eastAsia="ru-RU"/>
        </w:rPr>
        <w:t>дованиях</w:t>
      </w:r>
      <w:r w:rsidRPr="00C97461">
        <w:rPr>
          <w:rFonts w:ascii="Times New Roman" w:eastAsiaTheme="minorEastAsia" w:hAnsi="Times New Roman" w:cs="Times New Roman"/>
          <w:color w:val="000000" w:themeColor="text1"/>
          <w:sz w:val="24"/>
          <w:szCs w:val="24"/>
          <w:lang w:eastAsia="ru-RU"/>
        </w:rPr>
        <w:t>;</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0E2832">
        <w:rPr>
          <w:rFonts w:ascii="Times New Roman" w:eastAsiaTheme="minorEastAsia" w:hAnsi="Times New Roman" w:cs="Times New Roman"/>
          <w:b/>
          <w:color w:val="000000" w:themeColor="text1"/>
          <w:sz w:val="24"/>
          <w:szCs w:val="24"/>
          <w:lang w:eastAsia="ru-RU"/>
        </w:rPr>
        <w:t>Проектная:</w:t>
      </w:r>
      <w:r w:rsidR="001E1329" w:rsidRPr="00C97461">
        <w:rPr>
          <w:rFonts w:ascii="Times New Roman" w:eastAsiaTheme="minorEastAsia" w:hAnsi="Times New Roman" w:cs="Times New Roman"/>
          <w:color w:val="000000" w:themeColor="text1"/>
          <w:sz w:val="24"/>
          <w:szCs w:val="24"/>
          <w:lang w:eastAsia="ru-RU"/>
        </w:rPr>
        <w:t xml:space="preserve"> -</w:t>
      </w:r>
      <w:r w:rsidR="000E2832">
        <w:rPr>
          <w:rFonts w:ascii="Times New Roman" w:eastAsiaTheme="minorEastAsia" w:hAnsi="Times New Roman" w:cs="Times New Roman"/>
          <w:color w:val="000000" w:themeColor="text1"/>
          <w:sz w:val="24"/>
          <w:szCs w:val="24"/>
          <w:lang w:eastAsia="ru-RU"/>
        </w:rPr>
        <w:t xml:space="preserve"> Педагог помогает ребенку </w:t>
      </w:r>
      <w:r w:rsidRPr="00C97461">
        <w:rPr>
          <w:rFonts w:ascii="Times New Roman" w:eastAsiaTheme="minorEastAsia" w:hAnsi="Times New Roman" w:cs="Times New Roman"/>
          <w:color w:val="000000" w:themeColor="text1"/>
          <w:sz w:val="24"/>
          <w:szCs w:val="24"/>
          <w:lang w:eastAsia="ru-RU"/>
        </w:rPr>
        <w:t xml:space="preserve">с озвучиванием замысла, развитием такого проекта, его культурным </w:t>
      </w:r>
      <w:r w:rsidR="000E2832">
        <w:rPr>
          <w:rFonts w:ascii="Times New Roman" w:eastAsiaTheme="minorEastAsia" w:hAnsi="Times New Roman" w:cs="Times New Roman"/>
          <w:color w:val="000000" w:themeColor="text1"/>
          <w:sz w:val="24"/>
          <w:szCs w:val="24"/>
          <w:lang w:eastAsia="ru-RU"/>
        </w:rPr>
        <w:t>замыслом</w:t>
      </w:r>
      <w:r w:rsidRPr="00C97461">
        <w:rPr>
          <w:rFonts w:ascii="Times New Roman" w:eastAsiaTheme="minorEastAsia" w:hAnsi="Times New Roman" w:cs="Times New Roman"/>
          <w:color w:val="000000" w:themeColor="text1"/>
          <w:sz w:val="24"/>
          <w:szCs w:val="24"/>
          <w:lang w:eastAsia="ru-RU"/>
        </w:rPr>
        <w:t>, не уводящим в сторону от первоначального интереса, а подкрепляющим и развивающим его. Задача учителя в данном проекте - модерирование рассуждений ученика/учебной группы, помощь в артикуляции, очерчивании контуров интереса, помощь в определении плана по разработке проекта, помощь в понимании итогового продукта проекта, помощь в определении того, какие могут понадобиться эксперты, роли, помощники и т.п. в разработке проекта.</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Каким бы ни было начало проекта, оно в любом случае оставляет для </w:t>
      </w:r>
      <w:r w:rsidR="000E2832">
        <w:rPr>
          <w:rFonts w:ascii="Times New Roman" w:eastAsiaTheme="minorEastAsia" w:hAnsi="Times New Roman" w:cs="Times New Roman"/>
          <w:color w:val="000000" w:themeColor="text1"/>
          <w:sz w:val="24"/>
          <w:szCs w:val="24"/>
          <w:lang w:eastAsia="ru-RU"/>
        </w:rPr>
        <w:t xml:space="preserve">группы </w:t>
      </w:r>
      <w:r w:rsidRPr="00C97461">
        <w:rPr>
          <w:rFonts w:ascii="Times New Roman" w:eastAsiaTheme="minorEastAsia" w:hAnsi="Times New Roman" w:cs="Times New Roman"/>
          <w:color w:val="000000" w:themeColor="text1"/>
          <w:sz w:val="24"/>
          <w:szCs w:val="24"/>
          <w:lang w:eastAsia="ru-RU"/>
        </w:rPr>
        <w:t>достаточно большой простор для реализации творческого потенциала. Хотя последний вариант оставляет меньшую возможность для становления самостоятельности в определении целей и задач.</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Проект </w:t>
      </w:r>
      <w:r w:rsidR="000E2832">
        <w:rPr>
          <w:rFonts w:ascii="Times New Roman" w:eastAsiaTheme="minorEastAsia" w:hAnsi="Times New Roman" w:cs="Times New Roman"/>
          <w:color w:val="000000" w:themeColor="text1"/>
          <w:sz w:val="24"/>
          <w:szCs w:val="24"/>
          <w:lang w:eastAsia="ru-RU"/>
        </w:rPr>
        <w:t xml:space="preserve">это </w:t>
      </w:r>
      <w:r w:rsidRPr="00C97461">
        <w:rPr>
          <w:rFonts w:ascii="Times New Roman" w:eastAsiaTheme="minorEastAsia" w:hAnsi="Times New Roman" w:cs="Times New Roman"/>
          <w:color w:val="000000" w:themeColor="text1"/>
          <w:sz w:val="24"/>
          <w:szCs w:val="24"/>
          <w:lang w:eastAsia="ru-RU"/>
        </w:rPr>
        <w:t xml:space="preserve">старт изучения, знакомства с </w:t>
      </w:r>
      <w:r w:rsidR="001E1329" w:rsidRPr="00C97461">
        <w:rPr>
          <w:rFonts w:ascii="Times New Roman" w:eastAsiaTheme="minorEastAsia" w:hAnsi="Times New Roman" w:cs="Times New Roman"/>
          <w:color w:val="000000" w:themeColor="text1"/>
          <w:sz w:val="24"/>
          <w:szCs w:val="24"/>
          <w:lang w:eastAsia="ru-RU"/>
        </w:rPr>
        <w:t>темой, и ее</w:t>
      </w:r>
      <w:r w:rsidRPr="00C97461">
        <w:rPr>
          <w:rFonts w:ascii="Times New Roman" w:eastAsiaTheme="minorEastAsia" w:hAnsi="Times New Roman" w:cs="Times New Roman"/>
          <w:color w:val="000000" w:themeColor="text1"/>
          <w:sz w:val="24"/>
          <w:szCs w:val="24"/>
          <w:lang w:eastAsia="ru-RU"/>
        </w:rPr>
        <w:t xml:space="preserve"> </w:t>
      </w:r>
      <w:r w:rsidR="000E2832">
        <w:rPr>
          <w:rFonts w:ascii="Times New Roman" w:eastAsiaTheme="minorEastAsia" w:hAnsi="Times New Roman" w:cs="Times New Roman"/>
          <w:color w:val="000000" w:themeColor="text1"/>
          <w:sz w:val="24"/>
          <w:szCs w:val="24"/>
          <w:lang w:eastAsia="ru-RU"/>
        </w:rPr>
        <w:t xml:space="preserve">завершением изучения. Процесс </w:t>
      </w:r>
      <w:r w:rsidRPr="00C97461">
        <w:rPr>
          <w:rFonts w:ascii="Times New Roman" w:eastAsiaTheme="minorEastAsia" w:hAnsi="Times New Roman" w:cs="Times New Roman"/>
          <w:color w:val="000000" w:themeColor="text1"/>
          <w:sz w:val="24"/>
          <w:szCs w:val="24"/>
          <w:lang w:eastAsia="ru-RU"/>
        </w:rPr>
        <w:t>построен как цепь проектов, позволяющих детям в свободной ситуации решать учебные задачи, самим узнавать, погружаться в какой-либо материал.</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Формой, задающей и провоцирующей проектную активность, </w:t>
      </w:r>
      <w:r w:rsidR="000E2832">
        <w:rPr>
          <w:rFonts w:ascii="Times New Roman" w:eastAsiaTheme="minorEastAsia" w:hAnsi="Times New Roman" w:cs="Times New Roman"/>
          <w:color w:val="000000" w:themeColor="text1"/>
          <w:sz w:val="24"/>
          <w:szCs w:val="24"/>
          <w:lang w:eastAsia="ru-RU"/>
        </w:rPr>
        <w:t>является</w:t>
      </w:r>
      <w:r w:rsidRPr="00C97461">
        <w:rPr>
          <w:rFonts w:ascii="Times New Roman" w:eastAsiaTheme="minorEastAsia" w:hAnsi="Times New Roman" w:cs="Times New Roman"/>
          <w:color w:val="000000" w:themeColor="text1"/>
          <w:sz w:val="24"/>
          <w:szCs w:val="24"/>
          <w:lang w:eastAsia="ru-RU"/>
        </w:rPr>
        <w:t>:</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участие детей в конкурсе познавательной или творческой направленности;</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 виртуальная тематическая выставка, где </w:t>
      </w:r>
      <w:r w:rsidR="000E2832">
        <w:rPr>
          <w:rFonts w:ascii="Times New Roman" w:eastAsiaTheme="minorEastAsia" w:hAnsi="Times New Roman" w:cs="Times New Roman"/>
          <w:color w:val="000000" w:themeColor="text1"/>
          <w:sz w:val="24"/>
          <w:szCs w:val="24"/>
          <w:lang w:eastAsia="ru-RU"/>
        </w:rPr>
        <w:t>дети</w:t>
      </w:r>
      <w:r w:rsidRPr="00C97461">
        <w:rPr>
          <w:rFonts w:ascii="Times New Roman" w:eastAsiaTheme="minorEastAsia" w:hAnsi="Times New Roman" w:cs="Times New Roman"/>
          <w:color w:val="000000" w:themeColor="text1"/>
          <w:sz w:val="24"/>
          <w:szCs w:val="24"/>
          <w:lang w:eastAsia="ru-RU"/>
        </w:rPr>
        <w:t xml:space="preserve"> представляют результаты своего творческого труда (выставка рисунков, поделок, конструктов, идей и т.п.);</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 виртуальная экскурсия по каким-либо объектам, где экскурсоводами выступают </w:t>
      </w:r>
      <w:r w:rsidR="000E2832">
        <w:rPr>
          <w:rFonts w:ascii="Times New Roman" w:eastAsiaTheme="minorEastAsia" w:hAnsi="Times New Roman" w:cs="Times New Roman"/>
          <w:color w:val="000000" w:themeColor="text1"/>
          <w:sz w:val="24"/>
          <w:szCs w:val="24"/>
          <w:lang w:eastAsia="ru-RU"/>
        </w:rPr>
        <w:t xml:space="preserve">дети и </w:t>
      </w:r>
      <w:proofErr w:type="spellStart"/>
      <w:r w:rsidR="000E2832">
        <w:rPr>
          <w:rFonts w:ascii="Times New Roman" w:eastAsiaTheme="minorEastAsia" w:hAnsi="Times New Roman" w:cs="Times New Roman"/>
          <w:color w:val="000000" w:themeColor="text1"/>
          <w:sz w:val="24"/>
          <w:szCs w:val="24"/>
          <w:lang w:eastAsia="ru-RU"/>
        </w:rPr>
        <w:t>тьюторы</w:t>
      </w:r>
      <w:proofErr w:type="spellEnd"/>
      <w:r w:rsidRPr="00C97461">
        <w:rPr>
          <w:rFonts w:ascii="Times New Roman" w:eastAsiaTheme="minorEastAsia" w:hAnsi="Times New Roman" w:cs="Times New Roman"/>
          <w:color w:val="000000" w:themeColor="text1"/>
          <w:sz w:val="24"/>
          <w:szCs w:val="24"/>
          <w:lang w:eastAsia="ru-RU"/>
        </w:rPr>
        <w:t>;</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игра во всех её проявлениях - в режиме реального времени по правилам, компьютерная, созданная по определенным условиям, виртуальная, предполагающая интерактивное поведение её участников - причём как участие в игре, так и создание игры есть составляющие части проекта;</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создание общего продукта в виде альбомов, книг, презентаций, фильмов и т.п.;</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инсценировки, театральные постановки, которые возможны в режиме реального времени с применением дистанционных технологий.</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Для успешной организации проектной деятельности </w:t>
      </w:r>
      <w:r w:rsidR="000E2832">
        <w:rPr>
          <w:rFonts w:ascii="Times New Roman" w:eastAsiaTheme="minorEastAsia" w:hAnsi="Times New Roman" w:cs="Times New Roman"/>
          <w:color w:val="000000" w:themeColor="text1"/>
          <w:sz w:val="24"/>
          <w:szCs w:val="24"/>
          <w:lang w:eastAsia="ru-RU"/>
        </w:rPr>
        <w:t>проект</w:t>
      </w:r>
      <w:r w:rsidRPr="00C97461">
        <w:rPr>
          <w:rFonts w:ascii="Times New Roman" w:eastAsiaTheme="minorEastAsia" w:hAnsi="Times New Roman" w:cs="Times New Roman"/>
          <w:color w:val="000000" w:themeColor="text1"/>
          <w:sz w:val="24"/>
          <w:szCs w:val="24"/>
          <w:lang w:eastAsia="ru-RU"/>
        </w:rPr>
        <w:t xml:space="preserve"> отраж</w:t>
      </w:r>
      <w:r w:rsidR="000E2832">
        <w:rPr>
          <w:rFonts w:ascii="Times New Roman" w:eastAsiaTheme="minorEastAsia" w:hAnsi="Times New Roman" w:cs="Times New Roman"/>
          <w:color w:val="000000" w:themeColor="text1"/>
          <w:sz w:val="24"/>
          <w:szCs w:val="24"/>
          <w:lang w:eastAsia="ru-RU"/>
        </w:rPr>
        <w:t>ается</w:t>
      </w:r>
      <w:r w:rsidRPr="00C97461">
        <w:rPr>
          <w:rFonts w:ascii="Times New Roman" w:eastAsiaTheme="minorEastAsia" w:hAnsi="Times New Roman" w:cs="Times New Roman"/>
          <w:color w:val="000000" w:themeColor="text1"/>
          <w:sz w:val="24"/>
          <w:szCs w:val="24"/>
          <w:lang w:eastAsia="ru-RU"/>
        </w:rPr>
        <w:t xml:space="preserve"> в информационной среде. В электронном курсе видны все модули, помогающие группе </w:t>
      </w:r>
      <w:r w:rsidR="000E2832">
        <w:rPr>
          <w:rFonts w:ascii="Times New Roman" w:eastAsiaTheme="minorEastAsia" w:hAnsi="Times New Roman" w:cs="Times New Roman"/>
          <w:color w:val="000000" w:themeColor="text1"/>
          <w:sz w:val="24"/>
          <w:szCs w:val="24"/>
          <w:lang w:eastAsia="ru-RU"/>
        </w:rPr>
        <w:t>детей</w:t>
      </w:r>
      <w:r w:rsidRPr="00C97461">
        <w:rPr>
          <w:rFonts w:ascii="Times New Roman" w:eastAsiaTheme="minorEastAsia" w:hAnsi="Times New Roman" w:cs="Times New Roman"/>
          <w:color w:val="000000" w:themeColor="text1"/>
          <w:sz w:val="24"/>
          <w:szCs w:val="24"/>
          <w:lang w:eastAsia="ru-RU"/>
        </w:rPr>
        <w:t xml:space="preserve"> действовать как можно более свободно и самостоятельно:</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темы проектов;</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описание проектов, требование к продукту;</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календарь разработки проекта, отражающий этапы;</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видео- или иллюстрированные инструкции (их дела</w:t>
      </w:r>
      <w:r w:rsidR="000E2832">
        <w:rPr>
          <w:rFonts w:ascii="Times New Roman" w:eastAsiaTheme="minorEastAsia" w:hAnsi="Times New Roman" w:cs="Times New Roman"/>
          <w:color w:val="000000" w:themeColor="text1"/>
          <w:sz w:val="24"/>
          <w:szCs w:val="24"/>
          <w:lang w:eastAsia="ru-RU"/>
        </w:rPr>
        <w:t>ет</w:t>
      </w:r>
      <w:r w:rsidRPr="00C97461">
        <w:rPr>
          <w:rFonts w:ascii="Times New Roman" w:eastAsiaTheme="minorEastAsia" w:hAnsi="Times New Roman" w:cs="Times New Roman"/>
          <w:color w:val="000000" w:themeColor="text1"/>
          <w:sz w:val="24"/>
          <w:szCs w:val="24"/>
          <w:lang w:eastAsia="ru-RU"/>
        </w:rPr>
        <w:t xml:space="preserve"> </w:t>
      </w:r>
      <w:r w:rsidR="000E2832">
        <w:rPr>
          <w:rFonts w:ascii="Times New Roman" w:eastAsiaTheme="minorEastAsia" w:hAnsi="Times New Roman" w:cs="Times New Roman"/>
          <w:color w:val="000000" w:themeColor="text1"/>
          <w:sz w:val="24"/>
          <w:szCs w:val="24"/>
          <w:lang w:eastAsia="ru-RU"/>
        </w:rPr>
        <w:t>педагог</w:t>
      </w:r>
      <w:r w:rsidRPr="00C97461">
        <w:rPr>
          <w:rFonts w:ascii="Times New Roman" w:eastAsiaTheme="minorEastAsia" w:hAnsi="Times New Roman" w:cs="Times New Roman"/>
          <w:color w:val="000000" w:themeColor="text1"/>
          <w:sz w:val="24"/>
          <w:szCs w:val="24"/>
          <w:lang w:eastAsia="ru-RU"/>
        </w:rPr>
        <w:t xml:space="preserve">, либо </w:t>
      </w:r>
      <w:r w:rsidR="000E2832">
        <w:rPr>
          <w:rFonts w:ascii="Times New Roman" w:eastAsiaTheme="minorEastAsia" w:hAnsi="Times New Roman" w:cs="Times New Roman"/>
          <w:color w:val="000000" w:themeColor="text1"/>
          <w:sz w:val="24"/>
          <w:szCs w:val="24"/>
          <w:lang w:eastAsia="ru-RU"/>
        </w:rPr>
        <w:t xml:space="preserve">педагог вместе с </w:t>
      </w:r>
      <w:r w:rsidRPr="00C97461">
        <w:rPr>
          <w:rFonts w:ascii="Times New Roman" w:eastAsiaTheme="minorEastAsia" w:hAnsi="Times New Roman" w:cs="Times New Roman"/>
          <w:color w:val="000000" w:themeColor="text1"/>
          <w:sz w:val="24"/>
          <w:szCs w:val="24"/>
          <w:lang w:eastAsia="ru-RU"/>
        </w:rPr>
        <w:t xml:space="preserve"> </w:t>
      </w:r>
      <w:r w:rsidR="000E2832">
        <w:rPr>
          <w:rFonts w:ascii="Times New Roman" w:eastAsiaTheme="minorEastAsia" w:hAnsi="Times New Roman" w:cs="Times New Roman"/>
          <w:color w:val="000000" w:themeColor="text1"/>
          <w:sz w:val="24"/>
          <w:szCs w:val="24"/>
          <w:lang w:eastAsia="ru-RU"/>
        </w:rPr>
        <w:t>детьми это станет</w:t>
      </w:r>
      <w:r w:rsidRPr="00C97461">
        <w:rPr>
          <w:rFonts w:ascii="Times New Roman" w:eastAsiaTheme="minorEastAsia" w:hAnsi="Times New Roman" w:cs="Times New Roman"/>
          <w:color w:val="000000" w:themeColor="text1"/>
          <w:sz w:val="24"/>
          <w:szCs w:val="24"/>
          <w:lang w:eastAsia="ru-RU"/>
        </w:rPr>
        <w:t xml:space="preserve"> частью их проектной работы, полезной для других участников проекта);</w:t>
      </w:r>
    </w:p>
    <w:p w:rsidR="00D85DE2" w:rsidRPr="00C97461" w:rsidRDefault="000E2832" w:rsidP="000E283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информация</w:t>
      </w:r>
      <w:r w:rsidR="00D85DE2" w:rsidRPr="00C97461">
        <w:rPr>
          <w:rFonts w:ascii="Times New Roman" w:eastAsiaTheme="minorEastAsia" w:hAnsi="Times New Roman" w:cs="Times New Roman"/>
          <w:color w:val="000000" w:themeColor="text1"/>
          <w:sz w:val="24"/>
          <w:szCs w:val="24"/>
          <w:lang w:eastAsia="ru-RU"/>
        </w:rPr>
        <w:t>.</w:t>
      </w:r>
    </w:p>
    <w:p w:rsidR="000E2832"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Для </w:t>
      </w:r>
      <w:r w:rsidR="000E2832">
        <w:rPr>
          <w:rFonts w:ascii="Times New Roman" w:eastAsiaTheme="minorEastAsia" w:hAnsi="Times New Roman" w:cs="Times New Roman"/>
          <w:color w:val="000000" w:themeColor="text1"/>
          <w:sz w:val="24"/>
          <w:szCs w:val="24"/>
          <w:lang w:eastAsia="ru-RU"/>
        </w:rPr>
        <w:t>включения детей</w:t>
      </w:r>
      <w:r w:rsidRPr="00C97461">
        <w:rPr>
          <w:rFonts w:ascii="Times New Roman" w:eastAsiaTheme="minorEastAsia" w:hAnsi="Times New Roman" w:cs="Times New Roman"/>
          <w:color w:val="000000" w:themeColor="text1"/>
          <w:sz w:val="24"/>
          <w:szCs w:val="24"/>
          <w:lang w:eastAsia="ru-RU"/>
        </w:rPr>
        <w:t xml:space="preserve"> в предлагаемую им деятельность, необходимо создать для них много разных точек активности, это поможет определиться каждому с наименьшей долей участия в этом </w:t>
      </w:r>
      <w:r w:rsidRPr="00C97461">
        <w:rPr>
          <w:rFonts w:ascii="Times New Roman" w:eastAsiaTheme="minorEastAsia" w:hAnsi="Times New Roman" w:cs="Times New Roman"/>
          <w:color w:val="000000" w:themeColor="text1"/>
          <w:sz w:val="24"/>
          <w:szCs w:val="24"/>
          <w:lang w:eastAsia="ru-RU"/>
        </w:rPr>
        <w:lastRenderedPageBreak/>
        <w:t xml:space="preserve">процессе </w:t>
      </w:r>
      <w:r w:rsidR="000E2832">
        <w:rPr>
          <w:rFonts w:ascii="Times New Roman" w:eastAsiaTheme="minorEastAsia" w:hAnsi="Times New Roman" w:cs="Times New Roman"/>
          <w:color w:val="000000" w:themeColor="text1"/>
          <w:sz w:val="24"/>
          <w:szCs w:val="24"/>
          <w:lang w:eastAsia="ru-RU"/>
        </w:rPr>
        <w:t>педагога</w:t>
      </w:r>
      <w:r w:rsidRPr="00C97461">
        <w:rPr>
          <w:rFonts w:ascii="Times New Roman" w:eastAsiaTheme="minorEastAsia" w:hAnsi="Times New Roman" w:cs="Times New Roman"/>
          <w:color w:val="000000" w:themeColor="text1"/>
          <w:sz w:val="24"/>
          <w:szCs w:val="24"/>
          <w:lang w:eastAsia="ru-RU"/>
        </w:rPr>
        <w:t xml:space="preserve">. </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Основными принципами организации проектной деятельности </w:t>
      </w:r>
      <w:r w:rsidR="000E2832">
        <w:rPr>
          <w:rFonts w:ascii="Times New Roman" w:eastAsiaTheme="minorEastAsia" w:hAnsi="Times New Roman" w:cs="Times New Roman"/>
          <w:color w:val="000000" w:themeColor="text1"/>
          <w:sz w:val="24"/>
          <w:szCs w:val="24"/>
          <w:lang w:eastAsia="ru-RU"/>
        </w:rPr>
        <w:t>являются</w:t>
      </w:r>
      <w:r w:rsidRPr="00C97461">
        <w:rPr>
          <w:rFonts w:ascii="Times New Roman" w:eastAsiaTheme="minorEastAsia" w:hAnsi="Times New Roman" w:cs="Times New Roman"/>
          <w:color w:val="000000" w:themeColor="text1"/>
          <w:sz w:val="24"/>
          <w:szCs w:val="24"/>
          <w:lang w:eastAsia="ru-RU"/>
        </w:rPr>
        <w:t>:</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разнообразие точек активности;</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смещение дисциплинарного аспекта в игровой;</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формы, провоцирующие и требующие активность;</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 </w:t>
      </w:r>
      <w:proofErr w:type="spellStart"/>
      <w:r w:rsidRPr="00C97461">
        <w:rPr>
          <w:rFonts w:ascii="Times New Roman" w:eastAsiaTheme="minorEastAsia" w:hAnsi="Times New Roman" w:cs="Times New Roman"/>
          <w:color w:val="000000" w:themeColor="text1"/>
          <w:sz w:val="24"/>
          <w:szCs w:val="24"/>
          <w:lang w:eastAsia="ru-RU"/>
        </w:rPr>
        <w:t>коммуникативность</w:t>
      </w:r>
      <w:proofErr w:type="spellEnd"/>
      <w:r w:rsidRPr="00C97461">
        <w:rPr>
          <w:rFonts w:ascii="Times New Roman" w:eastAsiaTheme="minorEastAsia" w:hAnsi="Times New Roman" w:cs="Times New Roman"/>
          <w:color w:val="000000" w:themeColor="text1"/>
          <w:sz w:val="24"/>
          <w:szCs w:val="24"/>
          <w:lang w:eastAsia="ru-RU"/>
        </w:rPr>
        <w:t>;</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размещение необходимых элементов в информационной среде;</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мобильность изменений;</w:t>
      </w:r>
    </w:p>
    <w:p w:rsidR="00D85DE2" w:rsidRPr="00C97461"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sidRPr="00C97461">
        <w:rPr>
          <w:rFonts w:ascii="Times New Roman" w:eastAsiaTheme="minorEastAsia" w:hAnsi="Times New Roman" w:cs="Times New Roman"/>
          <w:color w:val="000000" w:themeColor="text1"/>
          <w:sz w:val="24"/>
          <w:szCs w:val="24"/>
          <w:lang w:eastAsia="ru-RU"/>
        </w:rPr>
        <w:t xml:space="preserve">- наличие рамки проекта, но отсутствие излишней детализации, так как это станет делом </w:t>
      </w:r>
      <w:r w:rsidR="000E2832">
        <w:rPr>
          <w:rFonts w:ascii="Times New Roman" w:eastAsiaTheme="minorEastAsia" w:hAnsi="Times New Roman" w:cs="Times New Roman"/>
          <w:color w:val="000000" w:themeColor="text1"/>
          <w:sz w:val="24"/>
          <w:szCs w:val="24"/>
          <w:lang w:eastAsia="ru-RU"/>
        </w:rPr>
        <w:t>группы детей</w:t>
      </w:r>
      <w:r w:rsidRPr="00C97461">
        <w:rPr>
          <w:rFonts w:ascii="Times New Roman" w:eastAsiaTheme="minorEastAsia" w:hAnsi="Times New Roman" w:cs="Times New Roman"/>
          <w:color w:val="000000" w:themeColor="text1"/>
          <w:sz w:val="24"/>
          <w:szCs w:val="24"/>
          <w:lang w:eastAsia="ru-RU"/>
        </w:rPr>
        <w:t>.</w:t>
      </w:r>
    </w:p>
    <w:p w:rsidR="00D85DE2" w:rsidRPr="001F4D17" w:rsidRDefault="00384BAB"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М</w:t>
      </w:r>
      <w:r w:rsidR="00D85DE2" w:rsidRPr="00C97461">
        <w:rPr>
          <w:rFonts w:ascii="Times New Roman" w:eastAsiaTheme="minorEastAsia" w:hAnsi="Times New Roman" w:cs="Times New Roman"/>
          <w:color w:val="000000" w:themeColor="text1"/>
          <w:sz w:val="24"/>
          <w:szCs w:val="24"/>
          <w:lang w:eastAsia="ru-RU"/>
        </w:rPr>
        <w:t xml:space="preserve">етоды обучения, в основе которых </w:t>
      </w:r>
      <w:r>
        <w:rPr>
          <w:rFonts w:ascii="Times New Roman" w:eastAsiaTheme="minorEastAsia" w:hAnsi="Times New Roman" w:cs="Times New Roman"/>
          <w:color w:val="000000" w:themeColor="text1"/>
          <w:sz w:val="24"/>
          <w:szCs w:val="24"/>
          <w:lang w:eastAsia="ru-RU"/>
        </w:rPr>
        <w:t>лежит способ организации занятий.</w:t>
      </w:r>
      <w:r w:rsidR="00D85DE2" w:rsidRPr="00C97461">
        <w:rPr>
          <w:rFonts w:ascii="Times New Roman" w:eastAsiaTheme="minorEastAsia" w:hAnsi="Times New Roman" w:cs="Times New Roman"/>
          <w:color w:val="000000" w:themeColor="text1"/>
          <w:sz w:val="24"/>
          <w:szCs w:val="24"/>
          <w:lang w:eastAsia="ru-RU"/>
        </w:rPr>
        <w:t xml:space="preserve"> </w:t>
      </w:r>
    </w:p>
    <w:p w:rsidR="00D85DE2" w:rsidRPr="001F4D17" w:rsidRDefault="00D85DE2" w:rsidP="00D85DE2">
      <w:pPr>
        <w:widowControl w:val="0"/>
        <w:autoSpaceDE w:val="0"/>
        <w:autoSpaceDN w:val="0"/>
        <w:adjustRightInd w:val="0"/>
        <w:spacing w:after="0" w:line="240" w:lineRule="auto"/>
        <w:ind w:firstLine="698"/>
        <w:jc w:val="right"/>
        <w:rPr>
          <w:rFonts w:ascii="Times New Roman" w:eastAsiaTheme="minorEastAsia" w:hAnsi="Times New Roman" w:cs="Times New Roman"/>
          <w:color w:val="000000" w:themeColor="text1"/>
          <w:sz w:val="24"/>
          <w:szCs w:val="24"/>
          <w:lang w:eastAsia="ru-RU"/>
        </w:rPr>
      </w:pPr>
      <w:bookmarkStart w:id="1" w:name="sub_1"/>
      <w:r w:rsidRPr="001F4D17">
        <w:rPr>
          <w:rFonts w:ascii="Times New Roman" w:eastAsiaTheme="minorEastAsia" w:hAnsi="Times New Roman" w:cs="Times New Roman"/>
          <w:bCs/>
          <w:color w:val="000000" w:themeColor="text1"/>
          <w:sz w:val="24"/>
          <w:szCs w:val="24"/>
          <w:lang w:eastAsia="ru-RU"/>
        </w:rPr>
        <w:t>Таблица 1</w:t>
      </w:r>
    </w:p>
    <w:bookmarkEnd w:id="1"/>
    <w:p w:rsidR="00D85DE2" w:rsidRPr="001F4D17"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5"/>
        <w:gridCol w:w="3726"/>
        <w:gridCol w:w="2710"/>
      </w:tblGrid>
      <w:tr w:rsidR="001F4D17" w:rsidRPr="001F4D17" w:rsidTr="000E2832">
        <w:tc>
          <w:tcPr>
            <w:tcW w:w="3795" w:type="dxa"/>
            <w:tcBorders>
              <w:top w:val="single" w:sz="4" w:space="0" w:color="auto"/>
              <w:bottom w:val="single" w:sz="4" w:space="0" w:color="auto"/>
              <w:right w:val="single" w:sz="4" w:space="0" w:color="auto"/>
            </w:tcBorders>
          </w:tcPr>
          <w:p w:rsidR="00D85DE2" w:rsidRPr="00384BAB" w:rsidRDefault="00D85DE2" w:rsidP="000E2832">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384BAB">
              <w:rPr>
                <w:rFonts w:ascii="Times New Roman" w:eastAsiaTheme="minorEastAsia" w:hAnsi="Times New Roman" w:cs="Times New Roman"/>
                <w:b/>
                <w:color w:val="000000" w:themeColor="text1"/>
                <w:sz w:val="24"/>
                <w:szCs w:val="24"/>
                <w:lang w:eastAsia="ru-RU"/>
              </w:rPr>
              <w:t>Словесные</w:t>
            </w:r>
          </w:p>
        </w:tc>
        <w:tc>
          <w:tcPr>
            <w:tcW w:w="3726" w:type="dxa"/>
            <w:tcBorders>
              <w:top w:val="single" w:sz="4" w:space="0" w:color="auto"/>
              <w:left w:val="single" w:sz="4" w:space="0" w:color="auto"/>
              <w:bottom w:val="single" w:sz="4" w:space="0" w:color="auto"/>
              <w:right w:val="single" w:sz="4" w:space="0" w:color="auto"/>
            </w:tcBorders>
          </w:tcPr>
          <w:p w:rsidR="00D85DE2" w:rsidRPr="00384BAB" w:rsidRDefault="00D85DE2" w:rsidP="000E2832">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384BAB">
              <w:rPr>
                <w:rFonts w:ascii="Times New Roman" w:eastAsiaTheme="minorEastAsia" w:hAnsi="Times New Roman" w:cs="Times New Roman"/>
                <w:b/>
                <w:color w:val="000000" w:themeColor="text1"/>
                <w:sz w:val="24"/>
                <w:szCs w:val="24"/>
                <w:lang w:eastAsia="ru-RU"/>
              </w:rPr>
              <w:t>Наглядные</w:t>
            </w:r>
          </w:p>
        </w:tc>
        <w:tc>
          <w:tcPr>
            <w:tcW w:w="2710" w:type="dxa"/>
            <w:tcBorders>
              <w:top w:val="single" w:sz="4" w:space="0" w:color="auto"/>
              <w:left w:val="single" w:sz="4" w:space="0" w:color="auto"/>
              <w:bottom w:val="single" w:sz="4" w:space="0" w:color="auto"/>
            </w:tcBorders>
          </w:tcPr>
          <w:p w:rsidR="00D85DE2" w:rsidRPr="00384BAB" w:rsidRDefault="00D85DE2" w:rsidP="000E2832">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384BAB">
              <w:rPr>
                <w:rFonts w:ascii="Times New Roman" w:eastAsiaTheme="minorEastAsia" w:hAnsi="Times New Roman" w:cs="Times New Roman"/>
                <w:b/>
                <w:color w:val="000000" w:themeColor="text1"/>
                <w:sz w:val="24"/>
                <w:szCs w:val="24"/>
                <w:lang w:eastAsia="ru-RU"/>
              </w:rPr>
              <w:t>Практические</w:t>
            </w:r>
          </w:p>
        </w:tc>
      </w:tr>
      <w:tr w:rsidR="001F4D17" w:rsidRPr="001F4D17" w:rsidTr="000E2832">
        <w:tc>
          <w:tcPr>
            <w:tcW w:w="3795" w:type="dxa"/>
            <w:tcBorders>
              <w:top w:val="single" w:sz="4" w:space="0" w:color="auto"/>
              <w:bottom w:val="single" w:sz="4" w:space="0" w:color="auto"/>
              <w:right w:val="single" w:sz="4" w:space="0" w:color="auto"/>
            </w:tcBorders>
          </w:tcPr>
          <w:p w:rsidR="00D85DE2" w:rsidRPr="001F4D17" w:rsidRDefault="00D85DE2"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устное изложение</w:t>
            </w:r>
          </w:p>
        </w:tc>
        <w:tc>
          <w:tcPr>
            <w:tcW w:w="3726" w:type="dxa"/>
            <w:tcBorders>
              <w:top w:val="single" w:sz="4" w:space="0" w:color="auto"/>
              <w:left w:val="single" w:sz="4" w:space="0" w:color="auto"/>
              <w:bottom w:val="single" w:sz="4" w:space="0" w:color="auto"/>
              <w:right w:val="single" w:sz="4" w:space="0" w:color="auto"/>
            </w:tcBorders>
          </w:tcPr>
          <w:p w:rsidR="00D85DE2" w:rsidRPr="001F4D17" w:rsidRDefault="00D85DE2"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показ видеоматериалов, иллюстраций</w:t>
            </w:r>
          </w:p>
        </w:tc>
        <w:tc>
          <w:tcPr>
            <w:tcW w:w="2710" w:type="dxa"/>
            <w:tcBorders>
              <w:top w:val="single" w:sz="4" w:space="0" w:color="auto"/>
              <w:left w:val="single" w:sz="4" w:space="0" w:color="auto"/>
              <w:bottom w:val="single" w:sz="4" w:space="0" w:color="auto"/>
            </w:tcBorders>
          </w:tcPr>
          <w:p w:rsidR="00D85DE2" w:rsidRPr="001F4D17" w:rsidRDefault="00D85DE2"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тренинг</w:t>
            </w:r>
          </w:p>
        </w:tc>
      </w:tr>
      <w:tr w:rsidR="001F4D17" w:rsidRPr="001F4D17" w:rsidTr="000E2832">
        <w:tc>
          <w:tcPr>
            <w:tcW w:w="3795" w:type="dxa"/>
            <w:tcBorders>
              <w:top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беседа, объяснение</w:t>
            </w:r>
          </w:p>
        </w:tc>
        <w:tc>
          <w:tcPr>
            <w:tcW w:w="3726" w:type="dxa"/>
            <w:tcBorders>
              <w:top w:val="single" w:sz="4" w:space="0" w:color="auto"/>
              <w:left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показ педагогом приемов исполнения</w:t>
            </w:r>
          </w:p>
        </w:tc>
        <w:tc>
          <w:tcPr>
            <w:tcW w:w="2710" w:type="dxa"/>
            <w:tcBorders>
              <w:top w:val="single" w:sz="4" w:space="0" w:color="auto"/>
              <w:left w:val="single" w:sz="4" w:space="0" w:color="auto"/>
              <w:bottom w:val="single" w:sz="4" w:space="0" w:color="auto"/>
            </w:tcBorders>
          </w:tcPr>
          <w:p w:rsidR="001F4D17" w:rsidRPr="001F4D17" w:rsidRDefault="001F4D17" w:rsidP="00403150">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тренировочные упражнения</w:t>
            </w:r>
          </w:p>
        </w:tc>
      </w:tr>
      <w:tr w:rsidR="001F4D17" w:rsidRPr="001F4D17" w:rsidTr="000E2832">
        <w:tc>
          <w:tcPr>
            <w:tcW w:w="3795" w:type="dxa"/>
            <w:tcBorders>
              <w:top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tc>
        <w:tc>
          <w:tcPr>
            <w:tcW w:w="3726" w:type="dxa"/>
            <w:tcBorders>
              <w:top w:val="single" w:sz="4" w:space="0" w:color="auto"/>
              <w:left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наблюдение</w:t>
            </w:r>
          </w:p>
        </w:tc>
        <w:tc>
          <w:tcPr>
            <w:tcW w:w="2710" w:type="dxa"/>
            <w:tcBorders>
              <w:top w:val="single" w:sz="4" w:space="0" w:color="auto"/>
              <w:left w:val="single" w:sz="4" w:space="0" w:color="auto"/>
              <w:bottom w:val="single" w:sz="4" w:space="0" w:color="auto"/>
            </w:tcBorders>
          </w:tcPr>
          <w:p w:rsidR="001F4D17" w:rsidRPr="001F4D17" w:rsidRDefault="001F4D17" w:rsidP="00403150">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лабораторные работы и др.</w:t>
            </w:r>
          </w:p>
        </w:tc>
      </w:tr>
      <w:tr w:rsidR="001F4D17" w:rsidRPr="001F4D17" w:rsidTr="000E2832">
        <w:tc>
          <w:tcPr>
            <w:tcW w:w="3795" w:type="dxa"/>
            <w:tcBorders>
              <w:top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tc>
        <w:tc>
          <w:tcPr>
            <w:tcW w:w="3726" w:type="dxa"/>
            <w:tcBorders>
              <w:top w:val="single" w:sz="4" w:space="0" w:color="auto"/>
              <w:left w:val="single" w:sz="4" w:space="0" w:color="auto"/>
              <w:bottom w:val="single" w:sz="4" w:space="0" w:color="auto"/>
              <w:right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r w:rsidRPr="001F4D17">
              <w:rPr>
                <w:rFonts w:ascii="Times New Roman" w:eastAsiaTheme="minorEastAsia" w:hAnsi="Times New Roman" w:cs="Times New Roman"/>
                <w:color w:val="000000" w:themeColor="text1"/>
                <w:sz w:val="24"/>
                <w:szCs w:val="24"/>
                <w:lang w:eastAsia="ru-RU"/>
              </w:rPr>
              <w:t>работа по образцу и др.</w:t>
            </w:r>
          </w:p>
        </w:tc>
        <w:tc>
          <w:tcPr>
            <w:tcW w:w="2710" w:type="dxa"/>
            <w:tcBorders>
              <w:top w:val="single" w:sz="4" w:space="0" w:color="auto"/>
              <w:left w:val="single" w:sz="4" w:space="0" w:color="auto"/>
              <w:bottom w:val="single" w:sz="4" w:space="0" w:color="auto"/>
            </w:tcBorders>
          </w:tcPr>
          <w:p w:rsidR="001F4D17" w:rsidRPr="001F4D17" w:rsidRDefault="001F4D17" w:rsidP="000E2832">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tc>
      </w:tr>
    </w:tbl>
    <w:p w:rsidR="00D85DE2" w:rsidRPr="001F4D17" w:rsidRDefault="00D85DE2" w:rsidP="00D85DE2">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lang w:eastAsia="ru-RU"/>
        </w:rPr>
      </w:pPr>
    </w:p>
    <w:p w:rsidR="006E48E2" w:rsidRPr="00F9508F" w:rsidRDefault="006E48E2" w:rsidP="00F9508F">
      <w:pPr>
        <w:pStyle w:val="a3"/>
        <w:numPr>
          <w:ilvl w:val="0"/>
          <w:numId w:val="10"/>
        </w:numPr>
        <w:spacing w:after="0" w:line="240" w:lineRule="auto"/>
        <w:jc w:val="center"/>
        <w:rPr>
          <w:rFonts w:ascii="Times New Roman" w:hAnsi="Times New Roman" w:cs="Times New Roman"/>
          <w:b/>
          <w:sz w:val="24"/>
          <w:szCs w:val="24"/>
        </w:rPr>
      </w:pPr>
      <w:r w:rsidRPr="00F9508F">
        <w:rPr>
          <w:rFonts w:ascii="Times New Roman" w:hAnsi="Times New Roman" w:cs="Times New Roman"/>
          <w:b/>
          <w:sz w:val="24"/>
          <w:szCs w:val="24"/>
        </w:rPr>
        <w:t>Программа коррекционной работы</w:t>
      </w:r>
    </w:p>
    <w:p w:rsidR="006E48E2" w:rsidRPr="006E48E2" w:rsidRDefault="006E48E2" w:rsidP="006E48E2">
      <w:pPr>
        <w:pStyle w:val="a3"/>
        <w:spacing w:after="0" w:line="240" w:lineRule="auto"/>
        <w:ind w:left="1069"/>
        <w:jc w:val="both"/>
        <w:rPr>
          <w:rFonts w:ascii="Times New Roman" w:hAnsi="Times New Roman" w:cs="Times New Roman"/>
          <w:bCs/>
          <w:sz w:val="24"/>
          <w:szCs w:val="24"/>
        </w:rPr>
      </w:pPr>
    </w:p>
    <w:p w:rsidR="006E48E2" w:rsidRPr="006E48E2" w:rsidRDefault="006E48E2" w:rsidP="006E48E2">
      <w:pPr>
        <w:spacing w:after="0" w:line="240" w:lineRule="auto"/>
        <w:ind w:firstLine="709"/>
        <w:contextualSpacing/>
        <w:jc w:val="both"/>
        <w:rPr>
          <w:rFonts w:ascii="Times New Roman" w:hAnsi="Times New Roman" w:cs="Times New Roman"/>
          <w:sz w:val="24"/>
          <w:szCs w:val="24"/>
        </w:rPr>
      </w:pPr>
      <w:r w:rsidRPr="006E48E2">
        <w:rPr>
          <w:rFonts w:ascii="Times New Roman" w:hAnsi="Times New Roman" w:cs="Times New Roman"/>
          <w:bCs/>
          <w:sz w:val="24"/>
          <w:szCs w:val="24"/>
        </w:rPr>
        <w:t>На з</w:t>
      </w:r>
      <w:r>
        <w:rPr>
          <w:rFonts w:ascii="Times New Roman" w:hAnsi="Times New Roman" w:cs="Times New Roman"/>
          <w:bCs/>
          <w:sz w:val="24"/>
          <w:szCs w:val="24"/>
        </w:rPr>
        <w:t>анятиях по АДОП «Создатели</w:t>
      </w:r>
      <w:r w:rsidRPr="006E48E2">
        <w:rPr>
          <w:rFonts w:ascii="Times New Roman" w:hAnsi="Times New Roman" w:cs="Times New Roman"/>
          <w:bCs/>
          <w:sz w:val="24"/>
          <w:szCs w:val="24"/>
        </w:rPr>
        <w:t>» по программе коррекционной работы предусмотрены следующие виды деятельности:</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Самомассаж тыльной стороны кистей рук. </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Самомассаж ладоней. </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Самомассаж пальцев рук. </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Игры на узнавание предметов без зрительного контроля (тактильные ощущения). </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Пальчиковая гимнастика</w:t>
      </w:r>
    </w:p>
    <w:p w:rsidR="006E48E2" w:rsidRPr="006E48E2" w:rsidRDefault="006E48E2" w:rsidP="006E48E2">
      <w:pPr>
        <w:pStyle w:val="a3"/>
        <w:numPr>
          <w:ilvl w:val="0"/>
          <w:numId w:val="26"/>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Упражнения для пальцев и кистей рук с использованием различных предметов:</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собирание пирамидок, матрешек, мозаики;</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нанизывание колец на тесьму;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работа с пособиями по застёгиванию молний, пуговиц, кнопок, крючков, замков разной величины;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сортировка монет;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перебор крупы;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работа со спичками;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работа с бумагой;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шнуровка на специальных рамках, ботинок;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завязывание узлов на толстой веревке, на шнурке, нитке;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игры с песком, водой;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наматывание тонкой проволоки в цветной обмотке на катушку, на собственный палец (получается колечко или спираль);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закручивание шурупов, гаек;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игры с конструктором, кубиками;</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t xml:space="preserve">рисование в воздухе; </w:t>
      </w:r>
    </w:p>
    <w:p w:rsidR="006E48E2" w:rsidRPr="006E48E2" w:rsidRDefault="006E48E2" w:rsidP="006E48E2">
      <w:pPr>
        <w:pStyle w:val="a3"/>
        <w:numPr>
          <w:ilvl w:val="0"/>
          <w:numId w:val="27"/>
        </w:numPr>
        <w:spacing w:after="0" w:line="240" w:lineRule="auto"/>
        <w:jc w:val="both"/>
        <w:rPr>
          <w:rFonts w:ascii="Times New Roman" w:hAnsi="Times New Roman" w:cs="Times New Roman"/>
          <w:sz w:val="24"/>
          <w:szCs w:val="24"/>
        </w:rPr>
      </w:pPr>
      <w:r w:rsidRPr="006E48E2">
        <w:rPr>
          <w:rFonts w:ascii="Times New Roman" w:hAnsi="Times New Roman" w:cs="Times New Roman"/>
          <w:sz w:val="24"/>
          <w:szCs w:val="24"/>
        </w:rPr>
        <w:lastRenderedPageBreak/>
        <w:t>рисование различными материалами (карандашом, ручкой, мелом, красками, углем и т.д.).</w:t>
      </w:r>
    </w:p>
    <w:p w:rsidR="006E48E2" w:rsidRPr="006E48E2" w:rsidRDefault="006E48E2" w:rsidP="006E48E2">
      <w:pPr>
        <w:spacing w:after="0" w:line="240" w:lineRule="auto"/>
        <w:ind w:firstLine="709"/>
        <w:contextualSpacing/>
        <w:jc w:val="both"/>
        <w:rPr>
          <w:rFonts w:ascii="Times New Roman" w:hAnsi="Times New Roman" w:cs="Times New Roman"/>
          <w:sz w:val="24"/>
          <w:szCs w:val="24"/>
        </w:rPr>
      </w:pPr>
    </w:p>
    <w:p w:rsidR="006E48E2" w:rsidRPr="006E48E2" w:rsidRDefault="006E48E2" w:rsidP="003327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Программа воспитания</w:t>
      </w:r>
    </w:p>
    <w:p w:rsidR="006E48E2" w:rsidRPr="006E48E2" w:rsidRDefault="006E48E2" w:rsidP="006E48E2">
      <w:pPr>
        <w:pStyle w:val="a3"/>
        <w:spacing w:after="0" w:line="240" w:lineRule="auto"/>
        <w:ind w:left="1080"/>
        <w:jc w:val="both"/>
        <w:rPr>
          <w:rFonts w:ascii="Times New Roman" w:hAnsi="Times New Roman" w:cs="Times New Roman"/>
          <w:b/>
          <w:sz w:val="24"/>
          <w:szCs w:val="24"/>
        </w:rPr>
      </w:pPr>
    </w:p>
    <w:p w:rsidR="006E48E2" w:rsidRPr="006E48E2" w:rsidRDefault="006E48E2" w:rsidP="006E48E2">
      <w:pPr>
        <w:spacing w:after="0" w:line="240" w:lineRule="auto"/>
        <w:ind w:firstLine="709"/>
        <w:jc w:val="both"/>
        <w:rPr>
          <w:rFonts w:ascii="Times New Roman" w:hAnsi="Times New Roman" w:cs="Times New Roman"/>
          <w:color w:val="000000"/>
          <w:sz w:val="24"/>
          <w:szCs w:val="24"/>
        </w:rPr>
      </w:pPr>
      <w:r w:rsidRPr="006E48E2">
        <w:rPr>
          <w:rFonts w:ascii="Times New Roman" w:hAnsi="Times New Roman" w:cs="Times New Roman"/>
          <w:color w:val="000000"/>
          <w:sz w:val="24"/>
          <w:szCs w:val="24"/>
        </w:rPr>
        <w:t xml:space="preserve">Программа духовно-нравственного воспитания и развития обучающихся </w:t>
      </w:r>
      <w:r>
        <w:rPr>
          <w:rFonts w:ascii="Times New Roman" w:hAnsi="Times New Roman" w:cs="Times New Roman"/>
          <w:color w:val="000000"/>
          <w:sz w:val="24"/>
          <w:szCs w:val="24"/>
        </w:rPr>
        <w:t>по АДОП «Создатели</w:t>
      </w:r>
      <w:r w:rsidRPr="006E48E2">
        <w:rPr>
          <w:rFonts w:ascii="Times New Roman" w:hAnsi="Times New Roman" w:cs="Times New Roman"/>
          <w:color w:val="000000"/>
          <w:sz w:val="24"/>
          <w:szCs w:val="24"/>
        </w:rPr>
        <w:t xml:space="preserve">» разработана  на основе: </w:t>
      </w:r>
    </w:p>
    <w:p w:rsidR="006E48E2" w:rsidRPr="006E48E2" w:rsidRDefault="006E48E2" w:rsidP="006E48E2">
      <w:pPr>
        <w:numPr>
          <w:ilvl w:val="0"/>
          <w:numId w:val="29"/>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Конституции РФ </w:t>
      </w:r>
    </w:p>
    <w:p w:rsidR="00D50E62" w:rsidRDefault="006E48E2" w:rsidP="006E48E2">
      <w:pPr>
        <w:numPr>
          <w:ilvl w:val="0"/>
          <w:numId w:val="29"/>
        </w:numPr>
        <w:spacing w:after="0" w:line="240" w:lineRule="auto"/>
        <w:ind w:left="0" w:firstLine="709"/>
        <w:jc w:val="both"/>
        <w:rPr>
          <w:rFonts w:ascii="Times New Roman" w:hAnsi="Times New Roman" w:cs="Times New Roman"/>
          <w:sz w:val="24"/>
          <w:szCs w:val="24"/>
        </w:rPr>
      </w:pPr>
      <w:r w:rsidRPr="00D50E62">
        <w:rPr>
          <w:rFonts w:ascii="Times New Roman" w:hAnsi="Times New Roman" w:cs="Times New Roman"/>
          <w:sz w:val="24"/>
          <w:szCs w:val="24"/>
        </w:rPr>
        <w:t xml:space="preserve">Конвенции о правах ребенка </w:t>
      </w:r>
    </w:p>
    <w:p w:rsidR="006E48E2" w:rsidRPr="00D50E62" w:rsidRDefault="006E48E2" w:rsidP="006E48E2">
      <w:pPr>
        <w:numPr>
          <w:ilvl w:val="0"/>
          <w:numId w:val="29"/>
        </w:numPr>
        <w:spacing w:after="0" w:line="240" w:lineRule="auto"/>
        <w:ind w:left="0" w:firstLine="709"/>
        <w:jc w:val="both"/>
        <w:rPr>
          <w:rFonts w:ascii="Times New Roman" w:hAnsi="Times New Roman" w:cs="Times New Roman"/>
          <w:sz w:val="24"/>
          <w:szCs w:val="24"/>
        </w:rPr>
      </w:pPr>
      <w:r w:rsidRPr="00D50E62">
        <w:rPr>
          <w:rFonts w:ascii="Times New Roman" w:hAnsi="Times New Roman" w:cs="Times New Roman"/>
          <w:sz w:val="24"/>
          <w:szCs w:val="24"/>
        </w:rPr>
        <w:t xml:space="preserve">Гражданского кодекса РФ </w:t>
      </w:r>
    </w:p>
    <w:p w:rsidR="006E48E2" w:rsidRPr="006E48E2" w:rsidRDefault="006E48E2" w:rsidP="006E48E2">
      <w:pPr>
        <w:numPr>
          <w:ilvl w:val="0"/>
          <w:numId w:val="29"/>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Семейного кодекса РФ </w:t>
      </w:r>
    </w:p>
    <w:p w:rsidR="006E48E2" w:rsidRPr="006E48E2" w:rsidRDefault="006E48E2" w:rsidP="00D50E62">
      <w:pPr>
        <w:numPr>
          <w:ilvl w:val="0"/>
          <w:numId w:val="29"/>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Закона РФ «Об основных гарантах прав ребенка» </w:t>
      </w:r>
    </w:p>
    <w:p w:rsidR="006E48E2" w:rsidRPr="00D50E62" w:rsidRDefault="006E48E2" w:rsidP="006E48E2">
      <w:pPr>
        <w:numPr>
          <w:ilvl w:val="0"/>
          <w:numId w:val="29"/>
        </w:numPr>
        <w:spacing w:after="0" w:line="240" w:lineRule="auto"/>
        <w:ind w:left="0" w:firstLine="709"/>
        <w:jc w:val="both"/>
        <w:rPr>
          <w:rFonts w:ascii="Times New Roman" w:hAnsi="Times New Roman" w:cs="Times New Roman"/>
          <w:b/>
          <w:bCs/>
          <w:sz w:val="24"/>
          <w:szCs w:val="24"/>
        </w:rPr>
      </w:pPr>
      <w:r w:rsidRPr="00D50E62">
        <w:rPr>
          <w:rFonts w:ascii="Times New Roman" w:hAnsi="Times New Roman" w:cs="Times New Roman"/>
          <w:sz w:val="24"/>
          <w:szCs w:val="24"/>
        </w:rPr>
        <w:t>Федерального закона РФ «О со</w:t>
      </w:r>
      <w:r w:rsidR="00D50E62">
        <w:rPr>
          <w:rFonts w:ascii="Times New Roman" w:hAnsi="Times New Roman" w:cs="Times New Roman"/>
          <w:sz w:val="24"/>
          <w:szCs w:val="24"/>
        </w:rPr>
        <w:t>циальной защите инвалидов в РФ».</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Программа воспитательной работы обеспечивает эффективность решения воспитательных задач за счет создания единого образовательного и культурного пространства, интеграции содержания дополнительных программ с разнообразными программами, реализуемыми в рамках различных форм внеклассной работы. </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Главным фактором эффективности воспитательного процесса является его системность.</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Системный взгляд на процесс воспитания в учреждении дополнительного образования позволяет условно выделить три уровня воспитательного взаимодействия с личностью ребенка:</w:t>
      </w:r>
    </w:p>
    <w:p w:rsidR="006E48E2" w:rsidRPr="006E48E2" w:rsidRDefault="006E48E2" w:rsidP="006E48E2">
      <w:pPr>
        <w:numPr>
          <w:ilvl w:val="0"/>
          <w:numId w:val="30"/>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уровень школы,</w:t>
      </w:r>
    </w:p>
    <w:p w:rsidR="006E48E2" w:rsidRPr="006E48E2" w:rsidRDefault="006E48E2" w:rsidP="006E48E2">
      <w:pPr>
        <w:numPr>
          <w:ilvl w:val="0"/>
          <w:numId w:val="30"/>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уровень объединения дополнительного образования;</w:t>
      </w:r>
    </w:p>
    <w:p w:rsidR="006E48E2" w:rsidRPr="006E48E2" w:rsidRDefault="006E48E2" w:rsidP="006E48E2">
      <w:pPr>
        <w:numPr>
          <w:ilvl w:val="0"/>
          <w:numId w:val="30"/>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уровень индивидуального сопровождения и развития ребенка.</w:t>
      </w:r>
    </w:p>
    <w:p w:rsidR="006E48E2" w:rsidRPr="006E48E2" w:rsidRDefault="006E48E2" w:rsidP="006E48E2">
      <w:pPr>
        <w:spacing w:after="0" w:line="240" w:lineRule="auto"/>
        <w:ind w:firstLine="709"/>
        <w:jc w:val="both"/>
        <w:rPr>
          <w:rFonts w:ascii="Times New Roman" w:hAnsi="Times New Roman" w:cs="Times New Roman"/>
          <w:sz w:val="24"/>
          <w:szCs w:val="24"/>
        </w:rPr>
      </w:pP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Доминирующей воспитательной целью является: </w:t>
      </w:r>
      <w:r w:rsidRPr="006E48E2">
        <w:rPr>
          <w:rFonts w:ascii="Times New Roman" w:hAnsi="Times New Roman" w:cs="Times New Roman"/>
          <w:i/>
          <w:sz w:val="24"/>
          <w:szCs w:val="24"/>
        </w:rPr>
        <w:t>формирование общечеловеческих культурных ценностей.</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Малая Родина, родной дом, родной город, родные люди, родная природа, родной язык.</w:t>
      </w:r>
    </w:p>
    <w:p w:rsidR="006E48E2" w:rsidRPr="006E48E2" w:rsidRDefault="006E48E2" w:rsidP="006E48E2">
      <w:pPr>
        <w:numPr>
          <w:ilvl w:val="0"/>
          <w:numId w:val="32"/>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Культура поведения человека в школе, семье, общественных местах, наедине с собой. Правила общения со старшими, младшими, стариками, сверстниками. </w:t>
      </w:r>
    </w:p>
    <w:p w:rsidR="006E48E2" w:rsidRPr="006E48E2" w:rsidRDefault="006E48E2" w:rsidP="006E48E2">
      <w:pPr>
        <w:numPr>
          <w:ilvl w:val="0"/>
          <w:numId w:val="32"/>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Общество как социальная среда человека. Условия существования человека в обществе. Ценности общественной жизни. Поступок отдельного человека в контексте развития общества. Долг человека по отношению к обществу. </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Человек и его профессия. Способности и талант в профессиональном труде. </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Гигиеническая культура и приобщение к ней. Гигиена девочки и мальчика.</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 xml:space="preserve">Культура питания. Приобщение к физической культуре: физические упражнения и подвижные игры, водные и воздушные процедуры. </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Культура одежды.</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Культура физического труда. Необходимость и радость физического труда.</w:t>
      </w:r>
    </w:p>
    <w:p w:rsidR="006E48E2" w:rsidRPr="006E48E2" w:rsidRDefault="006E48E2" w:rsidP="006E48E2">
      <w:pPr>
        <w:numPr>
          <w:ilvl w:val="0"/>
          <w:numId w:val="31"/>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Экологическая культура и приобщение к ней. Общение человека и природы. Охрана природы, забота об окружающей среде. Человек и животные.</w:t>
      </w:r>
    </w:p>
    <w:p w:rsidR="006E48E2" w:rsidRPr="006E48E2" w:rsidRDefault="006E48E2" w:rsidP="006E48E2">
      <w:pPr>
        <w:spacing w:after="0" w:line="240" w:lineRule="auto"/>
        <w:ind w:firstLine="709"/>
        <w:jc w:val="both"/>
        <w:rPr>
          <w:rFonts w:ascii="Times New Roman" w:hAnsi="Times New Roman" w:cs="Times New Roman"/>
          <w:sz w:val="24"/>
          <w:szCs w:val="24"/>
          <w:u w:val="single"/>
        </w:rPr>
      </w:pPr>
      <w:r w:rsidRPr="006E48E2">
        <w:rPr>
          <w:rFonts w:ascii="Times New Roman" w:hAnsi="Times New Roman" w:cs="Times New Roman"/>
          <w:sz w:val="24"/>
          <w:szCs w:val="24"/>
          <w:u w:val="single"/>
        </w:rPr>
        <w:t>Ведущие виды деятельности:</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 игра в ее наиболее развернутой форме: предметная, сюжетно-ролевая, драматизация. Ролевая игра выступает как деятельность, в которой происходит ориентация ребенка в самых общих, в самых основных сферах человеческой деятельности;</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sz w:val="24"/>
          <w:szCs w:val="24"/>
        </w:rPr>
        <w:t>— учебная деятельность как ведущая в умственном развитии детей младшего школьного возраста, так как через неё отрабатывается вся система отношений ребенка с окружающими взрослыми.</w:t>
      </w:r>
    </w:p>
    <w:p w:rsidR="006E48E2" w:rsidRPr="006E48E2" w:rsidRDefault="006E48E2" w:rsidP="006E48E2">
      <w:pPr>
        <w:spacing w:after="0" w:line="240" w:lineRule="auto"/>
        <w:ind w:firstLine="709"/>
        <w:jc w:val="both"/>
        <w:rPr>
          <w:rFonts w:ascii="Times New Roman" w:hAnsi="Times New Roman" w:cs="Times New Roman"/>
          <w:sz w:val="24"/>
          <w:szCs w:val="24"/>
        </w:rPr>
      </w:pP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b/>
          <w:sz w:val="24"/>
          <w:szCs w:val="24"/>
        </w:rPr>
        <w:lastRenderedPageBreak/>
        <w:t>Целью программы воспитательной работы является:</w:t>
      </w:r>
      <w:r w:rsidRPr="006E48E2">
        <w:rPr>
          <w:rFonts w:ascii="Times New Roman" w:hAnsi="Times New Roman" w:cs="Times New Roman"/>
          <w:sz w:val="24"/>
          <w:szCs w:val="24"/>
        </w:rPr>
        <w:t xml:space="preserve"> создание воспитательной среды, оптимально способствующей развитию ребенка с ограниченными возможностями здоровья, с учетом его психофизических возможностей для дальнейшей успешной социальной адаптации и интеграции в общество.</w:t>
      </w:r>
    </w:p>
    <w:p w:rsidR="006E48E2" w:rsidRPr="006E48E2" w:rsidRDefault="006E48E2" w:rsidP="006E48E2">
      <w:pPr>
        <w:spacing w:after="0" w:line="240" w:lineRule="auto"/>
        <w:ind w:firstLine="709"/>
        <w:jc w:val="both"/>
        <w:rPr>
          <w:rFonts w:ascii="Times New Roman" w:hAnsi="Times New Roman" w:cs="Times New Roman"/>
          <w:sz w:val="24"/>
          <w:szCs w:val="24"/>
        </w:rPr>
      </w:pPr>
      <w:r w:rsidRPr="006E48E2">
        <w:rPr>
          <w:rFonts w:ascii="Times New Roman" w:hAnsi="Times New Roman" w:cs="Times New Roman"/>
          <w:b/>
          <w:sz w:val="24"/>
          <w:szCs w:val="24"/>
        </w:rPr>
        <w:t>Задачами</w:t>
      </w:r>
      <w:r w:rsidRPr="006E48E2">
        <w:rPr>
          <w:rFonts w:ascii="Times New Roman" w:hAnsi="Times New Roman" w:cs="Times New Roman"/>
          <w:sz w:val="24"/>
          <w:szCs w:val="24"/>
        </w:rPr>
        <w:t xml:space="preserve"> программы воспитательной работы в учреждении дополнительного образования являются:</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создание единого оптимального воспитательного пространства для ребенка с ограниченными возможностями здоровья в триаде «педагог-ребенок – родитель»;</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создание открытой воспитательной среды с использованием возможностей социума для обеспечения занятости обучающихся для дополнительного образования;</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организация деятельности педагогического коллектива по обеспечению охраны жизни и здоровья воспитанников, созданию комфортных условий для обучения и воспитания детей;</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формирование и совершенствование нравственных качеств личности, культуры поведения, умения использовать полученные знания в межличностном общении;</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обучение и привитие прочных навыков самообслуживания;</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формирование познавательной активности;</w:t>
      </w:r>
    </w:p>
    <w:p w:rsidR="006E48E2" w:rsidRPr="006E48E2" w:rsidRDefault="006E48E2" w:rsidP="006E48E2">
      <w:pPr>
        <w:pStyle w:val="a3"/>
        <w:numPr>
          <w:ilvl w:val="1"/>
          <w:numId w:val="33"/>
        </w:numPr>
        <w:spacing w:after="0" w:line="240" w:lineRule="auto"/>
        <w:ind w:left="0" w:firstLine="709"/>
        <w:jc w:val="both"/>
        <w:rPr>
          <w:rFonts w:ascii="Times New Roman" w:hAnsi="Times New Roman" w:cs="Times New Roman"/>
          <w:sz w:val="24"/>
          <w:szCs w:val="24"/>
        </w:rPr>
      </w:pPr>
      <w:r w:rsidRPr="006E48E2">
        <w:rPr>
          <w:rFonts w:ascii="Times New Roman" w:hAnsi="Times New Roman" w:cs="Times New Roman"/>
          <w:sz w:val="24"/>
          <w:szCs w:val="24"/>
        </w:rPr>
        <w:t>освоение навыков построения перспектив в формировании понятий жизненных ценностей, понимания добра и зла, смысла жизни.</w:t>
      </w:r>
    </w:p>
    <w:p w:rsidR="006E48E2" w:rsidRPr="00A361B2" w:rsidRDefault="006E48E2" w:rsidP="006E48E2">
      <w:pPr>
        <w:spacing w:after="0" w:line="240" w:lineRule="auto"/>
        <w:ind w:firstLine="709"/>
        <w:jc w:val="both"/>
        <w:rPr>
          <w:rFonts w:ascii="Times New Roman" w:hAnsi="Times New Roman" w:cs="Times New Roman"/>
          <w:sz w:val="24"/>
          <w:szCs w:val="24"/>
        </w:rPr>
      </w:pPr>
    </w:p>
    <w:p w:rsidR="00A361B2" w:rsidRPr="00A361B2" w:rsidRDefault="00A361B2" w:rsidP="006E48E2">
      <w:pPr>
        <w:spacing w:after="0" w:line="240" w:lineRule="auto"/>
        <w:ind w:firstLine="709"/>
        <w:jc w:val="both"/>
        <w:rPr>
          <w:rFonts w:ascii="Times New Roman" w:hAnsi="Times New Roman" w:cs="Times New Roman"/>
          <w:sz w:val="24"/>
          <w:szCs w:val="24"/>
        </w:rPr>
      </w:pPr>
    </w:p>
    <w:p w:rsidR="00A361B2" w:rsidRPr="00A361B2" w:rsidRDefault="00A361B2" w:rsidP="00A361B2">
      <w:pPr>
        <w:pStyle w:val="a3"/>
        <w:numPr>
          <w:ilvl w:val="0"/>
          <w:numId w:val="26"/>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Содержательный раздел адаптированной дополнительной </w:t>
      </w:r>
    </w:p>
    <w:p w:rsidR="00A361B2" w:rsidRPr="00A361B2" w:rsidRDefault="00A361B2" w:rsidP="00B314E9">
      <w:pPr>
        <w:pStyle w:val="a3"/>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образовательной программы </w:t>
      </w:r>
      <w:r w:rsidRPr="00A361B2">
        <w:rPr>
          <w:rFonts w:ascii="Times New Roman" w:hAnsi="Times New Roman" w:cs="Times New Roman"/>
          <w:b/>
          <w:sz w:val="24"/>
          <w:szCs w:val="24"/>
        </w:rPr>
        <w:t>«</w:t>
      </w:r>
      <w:r>
        <w:rPr>
          <w:rFonts w:ascii="Times New Roman" w:hAnsi="Times New Roman" w:cs="Times New Roman"/>
          <w:b/>
          <w:sz w:val="24"/>
          <w:szCs w:val="24"/>
        </w:rPr>
        <w:t>Создатели</w:t>
      </w:r>
      <w:r w:rsidRPr="00A361B2">
        <w:rPr>
          <w:rFonts w:ascii="Times New Roman" w:hAnsi="Times New Roman" w:cs="Times New Roman"/>
          <w:b/>
          <w:sz w:val="24"/>
          <w:szCs w:val="24"/>
        </w:rPr>
        <w:t>»</w:t>
      </w:r>
    </w:p>
    <w:p w:rsidR="00A361B2" w:rsidRDefault="00A361B2" w:rsidP="00A361B2">
      <w:pPr>
        <w:spacing w:after="0" w:line="240" w:lineRule="auto"/>
        <w:ind w:firstLine="709"/>
        <w:contextualSpacing/>
        <w:jc w:val="center"/>
        <w:rPr>
          <w:rFonts w:ascii="Times New Roman" w:hAnsi="Times New Roman" w:cs="Times New Roman"/>
          <w:b/>
          <w:sz w:val="24"/>
          <w:szCs w:val="24"/>
        </w:rPr>
      </w:pPr>
    </w:p>
    <w:p w:rsidR="00A361B2" w:rsidRDefault="00A361B2" w:rsidP="00A361B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A27F1A" w:rsidRPr="00A361B2" w:rsidRDefault="00A27F1A" w:rsidP="00A361B2">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rPr>
        <w:t>Модуль 1</w:t>
      </w:r>
    </w:p>
    <w:p w:rsidR="00A361B2" w:rsidRPr="00A361B2" w:rsidRDefault="00A361B2" w:rsidP="00A361B2">
      <w:pPr>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b/>
          <w:sz w:val="24"/>
          <w:szCs w:val="24"/>
        </w:rPr>
        <w:t>1. Введение в об</w:t>
      </w:r>
      <w:r>
        <w:rPr>
          <w:rFonts w:ascii="Times New Roman" w:hAnsi="Times New Roman" w:cs="Times New Roman"/>
          <w:b/>
          <w:sz w:val="24"/>
          <w:szCs w:val="24"/>
        </w:rPr>
        <w:t xml:space="preserve">разовательную программу </w:t>
      </w:r>
    </w:p>
    <w:p w:rsidR="00A361B2" w:rsidRPr="00A361B2" w:rsidRDefault="00A361B2" w:rsidP="00A361B2">
      <w:pPr>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b/>
          <w:sz w:val="24"/>
          <w:szCs w:val="24"/>
        </w:rPr>
        <w:t>1.1. Требования по ТБ труда на занятиях. Правила поведения и личной гигиены на занятиях декоративно-прикладным творчеством. Из</w:t>
      </w:r>
      <w:r>
        <w:rPr>
          <w:rFonts w:ascii="Times New Roman" w:hAnsi="Times New Roman" w:cs="Times New Roman"/>
          <w:b/>
          <w:sz w:val="24"/>
          <w:szCs w:val="24"/>
        </w:rPr>
        <w:t xml:space="preserve"> истории </w:t>
      </w:r>
      <w:proofErr w:type="spellStart"/>
      <w:r>
        <w:rPr>
          <w:rFonts w:ascii="Times New Roman" w:hAnsi="Times New Roman" w:cs="Times New Roman"/>
          <w:b/>
          <w:sz w:val="24"/>
          <w:szCs w:val="24"/>
        </w:rPr>
        <w:t>тестопластики</w:t>
      </w:r>
      <w:proofErr w:type="spellEnd"/>
      <w:r>
        <w:rPr>
          <w:rFonts w:ascii="Times New Roman" w:hAnsi="Times New Roman" w:cs="Times New Roman"/>
          <w:b/>
          <w:sz w:val="24"/>
          <w:szCs w:val="24"/>
        </w:rPr>
        <w:t xml:space="preserve">. </w:t>
      </w:r>
    </w:p>
    <w:p w:rsidR="00A361B2" w:rsidRPr="00A361B2" w:rsidRDefault="00A361B2" w:rsidP="00A361B2">
      <w:pPr>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r w:rsidRPr="00A361B2">
        <w:rPr>
          <w:rFonts w:ascii="Times New Roman" w:hAnsi="Times New Roman" w:cs="Times New Roman"/>
          <w:sz w:val="24"/>
          <w:szCs w:val="24"/>
        </w:rPr>
        <w:t xml:space="preserve">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 xml:space="preserve">Требования по ТБ труда на занятиях. Правила поведения и личной гигиены на занятиях декоративно-прикладным творчеством. Инструкция по ТБ. </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sz w:val="24"/>
          <w:szCs w:val="24"/>
        </w:rPr>
        <w:t>Ознакомление с инструментами, материалами для работы; правила размещения их на рабочем месте. Дидактическая игра: «Каждой вещи - свое место», «Жмурки».</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Методы и приемы</w:t>
      </w:r>
      <w:r w:rsidRPr="00A361B2">
        <w:rPr>
          <w:rFonts w:ascii="Times New Roman" w:hAnsi="Times New Roman" w:cs="Times New Roman"/>
          <w:sz w:val="24"/>
          <w:szCs w:val="24"/>
        </w:rPr>
        <w:t>: наглядный, практический, словесный;</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беседа, практическая работа;</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рефлексия;</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Оборудование:</w:t>
      </w:r>
      <w:r w:rsidR="00A27F1A">
        <w:rPr>
          <w:rFonts w:ascii="Times New Roman" w:hAnsi="Times New Roman" w:cs="Times New Roman"/>
          <w:i/>
          <w:sz w:val="24"/>
          <w:szCs w:val="24"/>
        </w:rPr>
        <w:t xml:space="preserve"> </w:t>
      </w:r>
      <w:r w:rsidRPr="00A361B2">
        <w:rPr>
          <w:rFonts w:ascii="Times New Roman" w:hAnsi="Times New Roman" w:cs="Times New Roman"/>
          <w:sz w:val="24"/>
          <w:szCs w:val="24"/>
        </w:rPr>
        <w:t>Наглядный материал (готовые изделия, картинки, иллюстрации); инструменты (ножницы, стеки, кисточки).</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b/>
          <w:sz w:val="24"/>
          <w:szCs w:val="24"/>
        </w:rPr>
        <w:t>2. «</w:t>
      </w:r>
      <w:r>
        <w:rPr>
          <w:rFonts w:ascii="Times New Roman" w:hAnsi="Times New Roman" w:cs="Times New Roman"/>
          <w:b/>
          <w:sz w:val="24"/>
          <w:szCs w:val="24"/>
        </w:rPr>
        <w:t xml:space="preserve">Азбука» соленого теста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b/>
          <w:sz w:val="24"/>
          <w:szCs w:val="24"/>
        </w:rPr>
        <w:t>2.1. Как лепить из соленого теста. Р</w:t>
      </w:r>
      <w:r>
        <w:rPr>
          <w:rFonts w:ascii="Times New Roman" w:hAnsi="Times New Roman" w:cs="Times New Roman"/>
          <w:b/>
          <w:sz w:val="24"/>
          <w:szCs w:val="24"/>
        </w:rPr>
        <w:t xml:space="preserve">ецепты соленого теста.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Теоретическое занятие.</w:t>
      </w:r>
      <w:r w:rsidRPr="00A361B2">
        <w:rPr>
          <w:rFonts w:ascii="Times New Roman" w:hAnsi="Times New Roman" w:cs="Times New Roman"/>
          <w:sz w:val="24"/>
          <w:szCs w:val="24"/>
        </w:rPr>
        <w:t xml:space="preserve">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Компоненты соленого теста, этапы приготовления теста для работы. Приемы и техника выполнения поделок.</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Практические занятия</w:t>
      </w:r>
      <w:r w:rsidRPr="00A361B2">
        <w:rPr>
          <w:rFonts w:ascii="Times New Roman" w:hAnsi="Times New Roman" w:cs="Times New Roman"/>
          <w:sz w:val="24"/>
          <w:szCs w:val="24"/>
        </w:rPr>
        <w:t xml:space="preserve">. </w:t>
      </w:r>
    </w:p>
    <w:p w:rsidR="00A361B2" w:rsidRPr="00A361B2" w:rsidRDefault="00A361B2" w:rsidP="00A361B2">
      <w:pPr>
        <w:spacing w:after="0" w:line="240" w:lineRule="auto"/>
        <w:ind w:firstLine="709"/>
        <w:contextualSpacing/>
        <w:rPr>
          <w:rFonts w:ascii="Times New Roman" w:hAnsi="Times New Roman" w:cs="Times New Roman"/>
          <w:sz w:val="24"/>
          <w:szCs w:val="24"/>
        </w:rPr>
      </w:pPr>
      <w:r w:rsidRPr="00A361B2">
        <w:rPr>
          <w:rFonts w:ascii="Times New Roman" w:hAnsi="Times New Roman" w:cs="Times New Roman"/>
          <w:sz w:val="24"/>
          <w:szCs w:val="24"/>
        </w:rPr>
        <w:t>Изготовление элементарных медальонов с оттисками и отпечатками. Выполнение творческой работы «Моя ладошка».  Физкультминутка «Конь».</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 рассказывание, беседа.</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lastRenderedPageBreak/>
        <w:t>Форма подведения итогов:</w:t>
      </w:r>
      <w:r w:rsidRPr="00A361B2">
        <w:rPr>
          <w:rFonts w:ascii="Times New Roman" w:hAnsi="Times New Roman" w:cs="Times New Roman"/>
          <w:sz w:val="24"/>
          <w:szCs w:val="24"/>
        </w:rPr>
        <w:t xml:space="preserve"> рефлексия.</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eastAsia="Calibri" w:hAnsi="Times New Roman" w:cs="Times New Roman"/>
          <w:b/>
          <w:sz w:val="24"/>
          <w:szCs w:val="24"/>
        </w:rPr>
        <w:t xml:space="preserve">2.2. </w:t>
      </w:r>
      <w:r w:rsidRPr="00A361B2">
        <w:rPr>
          <w:rFonts w:ascii="Times New Roman" w:hAnsi="Times New Roman" w:cs="Times New Roman"/>
          <w:b/>
          <w:sz w:val="24"/>
          <w:szCs w:val="24"/>
        </w:rPr>
        <w:t>Техника безопасности при работе с соленым тестом, инструмент</w:t>
      </w:r>
      <w:r>
        <w:rPr>
          <w:rFonts w:ascii="Times New Roman" w:hAnsi="Times New Roman" w:cs="Times New Roman"/>
          <w:b/>
          <w:sz w:val="24"/>
          <w:szCs w:val="24"/>
        </w:rPr>
        <w:t xml:space="preserve">ами и приспособлениями. </w:t>
      </w:r>
    </w:p>
    <w:p w:rsidR="00A361B2" w:rsidRPr="00A361B2" w:rsidRDefault="00A361B2" w:rsidP="00A361B2">
      <w:pPr>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rPr>
          <w:rFonts w:ascii="Times New Roman" w:hAnsi="Times New Roman" w:cs="Times New Roman"/>
          <w:sz w:val="24"/>
          <w:szCs w:val="24"/>
        </w:rPr>
      </w:pPr>
      <w:r w:rsidRPr="00A361B2">
        <w:rPr>
          <w:rFonts w:ascii="Times New Roman" w:hAnsi="Times New Roman" w:cs="Times New Roman"/>
          <w:sz w:val="24"/>
          <w:szCs w:val="24"/>
        </w:rPr>
        <w:t xml:space="preserve">Правила поведения на занятиях, ТБ при работе с инструментами и материалами. Знакомство с инструментами и приспособлениями необходимыми при лепке изделий из соленого теста. </w:t>
      </w:r>
      <w:proofErr w:type="spellStart"/>
      <w:r w:rsidRPr="00A361B2">
        <w:rPr>
          <w:rFonts w:ascii="Times New Roman" w:hAnsi="Times New Roman" w:cs="Times New Roman"/>
          <w:sz w:val="24"/>
          <w:szCs w:val="24"/>
        </w:rPr>
        <w:t>Иинструкция</w:t>
      </w:r>
      <w:proofErr w:type="spellEnd"/>
      <w:r w:rsidRPr="00A361B2">
        <w:rPr>
          <w:rFonts w:ascii="Times New Roman" w:hAnsi="Times New Roman" w:cs="Times New Roman"/>
          <w:sz w:val="24"/>
          <w:szCs w:val="24"/>
        </w:rPr>
        <w:t xml:space="preserve"> по лепке изделий из соленого теста.</w:t>
      </w:r>
    </w:p>
    <w:p w:rsidR="00A361B2" w:rsidRPr="00A361B2" w:rsidRDefault="00A361B2" w:rsidP="00A361B2">
      <w:pPr>
        <w:pStyle w:val="a3"/>
        <w:spacing w:after="0" w:line="240" w:lineRule="auto"/>
        <w:ind w:left="0" w:firstLine="709"/>
        <w:jc w:val="both"/>
        <w:rPr>
          <w:rFonts w:ascii="Times New Roman" w:eastAsia="Calibri"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eastAsia="Calibri" w:hAnsi="Times New Roman" w:cs="Times New Roman"/>
          <w:sz w:val="24"/>
          <w:szCs w:val="24"/>
        </w:rPr>
        <w:t xml:space="preserve"> </w:t>
      </w:r>
    </w:p>
    <w:p w:rsidR="00A361B2" w:rsidRPr="00A361B2" w:rsidRDefault="00A361B2" w:rsidP="00A361B2">
      <w:pPr>
        <w:spacing w:after="0" w:line="240" w:lineRule="auto"/>
        <w:ind w:firstLine="709"/>
        <w:contextualSpacing/>
        <w:rPr>
          <w:rFonts w:ascii="Times New Roman" w:hAnsi="Times New Roman" w:cs="Times New Roman"/>
          <w:sz w:val="24"/>
          <w:szCs w:val="24"/>
        </w:rPr>
      </w:pPr>
      <w:r w:rsidRPr="00A361B2">
        <w:rPr>
          <w:rFonts w:ascii="Times New Roman" w:hAnsi="Times New Roman" w:cs="Times New Roman"/>
          <w:sz w:val="24"/>
          <w:szCs w:val="24"/>
        </w:rPr>
        <w:t>Совместная работа по выполнению плоской фигурки сердца, использование в работе стека, шаблонов, зубочистки, кисточки. Физкультминутка «Птички».</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 Сюрпризный момент, чтение литературы, рассказывание, беседа.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занятие-фантазия,</w:t>
      </w:r>
      <w:r w:rsidRPr="00A361B2">
        <w:rPr>
          <w:rFonts w:ascii="Times New Roman" w:hAnsi="Times New Roman" w:cs="Times New Roman"/>
          <w:b/>
          <w:sz w:val="24"/>
          <w:szCs w:val="24"/>
        </w:rPr>
        <w:t xml:space="preserve"> </w:t>
      </w:r>
      <w:r w:rsidRPr="00A361B2">
        <w:rPr>
          <w:rFonts w:ascii="Times New Roman" w:hAnsi="Times New Roman" w:cs="Times New Roman"/>
          <w:sz w:val="24"/>
          <w:szCs w:val="24"/>
        </w:rPr>
        <w:t>беседа в сочетании с игровой деятельностью и практической работой, занятие-практикум.</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беседа,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шаблон сердечка, зубочистки, кисточки, баночка с водой, салфетка.</w:t>
      </w:r>
    </w:p>
    <w:p w:rsidR="00A361B2" w:rsidRPr="00A361B2" w:rsidRDefault="00A361B2" w:rsidP="00A361B2">
      <w:pPr>
        <w:spacing w:after="0" w:line="240" w:lineRule="auto"/>
        <w:ind w:firstLine="709"/>
        <w:contextualSpacing/>
        <w:jc w:val="both"/>
        <w:rPr>
          <w:rFonts w:ascii="Times New Roman" w:eastAsia="Calibri" w:hAnsi="Times New Roman" w:cs="Times New Roman"/>
          <w:b/>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2.3 Обработка изделий из солен</w:t>
      </w:r>
      <w:r>
        <w:rPr>
          <w:rFonts w:ascii="Times New Roman" w:hAnsi="Times New Roman" w:cs="Times New Roman"/>
          <w:b/>
          <w:sz w:val="24"/>
          <w:szCs w:val="24"/>
        </w:rPr>
        <w:t xml:space="preserve">ого теста в домашних условиях.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rPr>
          <w:rFonts w:ascii="Times New Roman" w:hAnsi="Times New Roman" w:cs="Times New Roman"/>
          <w:sz w:val="24"/>
          <w:szCs w:val="24"/>
        </w:rPr>
      </w:pPr>
      <w:r w:rsidRPr="00A361B2">
        <w:rPr>
          <w:rFonts w:ascii="Times New Roman" w:hAnsi="Times New Roman" w:cs="Times New Roman"/>
          <w:sz w:val="24"/>
          <w:szCs w:val="24"/>
        </w:rPr>
        <w:t xml:space="preserve">Правила сушки изделий из соленого теста на открытом воздухе, в духовом шкафу, на радиаторах отопления в зимний период. Эффекты </w:t>
      </w:r>
      <w:proofErr w:type="spellStart"/>
      <w:r w:rsidRPr="00A361B2">
        <w:rPr>
          <w:rFonts w:ascii="Times New Roman" w:hAnsi="Times New Roman" w:cs="Times New Roman"/>
          <w:sz w:val="24"/>
          <w:szCs w:val="24"/>
        </w:rPr>
        <w:t>подрумянивания</w:t>
      </w:r>
      <w:proofErr w:type="spellEnd"/>
      <w:r w:rsidRPr="00A361B2">
        <w:rPr>
          <w:rFonts w:ascii="Times New Roman" w:hAnsi="Times New Roman" w:cs="Times New Roman"/>
          <w:sz w:val="24"/>
          <w:szCs w:val="24"/>
        </w:rPr>
        <w:t>, глазурования. Способы окрашивания изделий из соленого теста, виды красок для работы. Способы закрепления верхнего покрытия готовых изделий из соленого теста.</w:t>
      </w:r>
    </w:p>
    <w:p w:rsidR="00A361B2" w:rsidRPr="00A361B2" w:rsidRDefault="00A361B2" w:rsidP="00A361B2">
      <w:pPr>
        <w:pStyle w:val="a3"/>
        <w:spacing w:after="0" w:line="240" w:lineRule="auto"/>
        <w:ind w:left="0" w:firstLine="709"/>
        <w:jc w:val="both"/>
        <w:rPr>
          <w:rFonts w:ascii="Times New Roman" w:eastAsia="Calibri"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eastAsia="Calibri" w:hAnsi="Times New Roman" w:cs="Times New Roman"/>
          <w:sz w:val="24"/>
          <w:szCs w:val="24"/>
        </w:rPr>
        <w:t xml:space="preserve"> </w:t>
      </w:r>
    </w:p>
    <w:p w:rsidR="00A361B2" w:rsidRPr="00A361B2" w:rsidRDefault="00A361B2" w:rsidP="00A361B2">
      <w:pPr>
        <w:spacing w:after="0" w:line="240" w:lineRule="auto"/>
        <w:ind w:firstLine="709"/>
        <w:contextualSpacing/>
        <w:rPr>
          <w:rFonts w:ascii="Times New Roman" w:hAnsi="Times New Roman" w:cs="Times New Roman"/>
          <w:sz w:val="24"/>
          <w:szCs w:val="24"/>
        </w:rPr>
      </w:pPr>
      <w:r w:rsidRPr="00A361B2">
        <w:rPr>
          <w:rFonts w:ascii="Times New Roman" w:hAnsi="Times New Roman" w:cs="Times New Roman"/>
          <w:sz w:val="24"/>
          <w:szCs w:val="24"/>
        </w:rPr>
        <w:t xml:space="preserve">Выполнение творческой работы «Яблонька». Физкультминутка «Деревца качаются…».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 xml:space="preserve">Наглядный, практический, словесный, игровой.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беседа в сочетании с игровой деятельностью и практической работой</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шаблон листочка, зубочистки, кисточки, баночка с водой, салфетка.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u w:val="single"/>
        </w:rPr>
      </w:pPr>
      <w:r w:rsidRPr="00A361B2">
        <w:rPr>
          <w:rFonts w:ascii="Times New Roman" w:hAnsi="Times New Roman" w:cs="Times New Roman"/>
          <w:b/>
          <w:sz w:val="24"/>
          <w:szCs w:val="24"/>
        </w:rPr>
        <w:t>2.4 Спо</w:t>
      </w:r>
      <w:r>
        <w:rPr>
          <w:rFonts w:ascii="Times New Roman" w:hAnsi="Times New Roman" w:cs="Times New Roman"/>
          <w:b/>
          <w:sz w:val="24"/>
          <w:szCs w:val="24"/>
        </w:rPr>
        <w:t xml:space="preserve">собы окрашивания теста.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Окрашивание теста пищевыми красителями, окрашивание теста гуашевыми красками.</w:t>
      </w:r>
    </w:p>
    <w:p w:rsidR="00A361B2" w:rsidRPr="00A361B2" w:rsidRDefault="00A361B2" w:rsidP="00A361B2">
      <w:pPr>
        <w:pStyle w:val="a3"/>
        <w:spacing w:after="0" w:line="240" w:lineRule="auto"/>
        <w:ind w:left="0" w:firstLine="709"/>
        <w:jc w:val="both"/>
        <w:rPr>
          <w:rFonts w:ascii="Times New Roman" w:eastAsia="Calibri"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eastAsia="Calibri" w:hAnsi="Times New Roman" w:cs="Times New Roman"/>
          <w:sz w:val="24"/>
          <w:szCs w:val="24"/>
        </w:rPr>
        <w:t xml:space="preserve">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Выполнение изделий из окрашенного теста. Совместная работа по изготовлению двухцветного жгута, трехцветной косички. Изготовление рамочки для фотографии из готовых элементов. Физкультминутка «С неба падают снежинки»</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 Методы и приемы: </w:t>
      </w:r>
      <w:r w:rsidRPr="00A361B2">
        <w:rPr>
          <w:rFonts w:ascii="Times New Roman" w:hAnsi="Times New Roman" w:cs="Times New Roman"/>
          <w:sz w:val="24"/>
          <w:szCs w:val="24"/>
        </w:rPr>
        <w:t xml:space="preserve">Наглядный, практический, словесный, игровой.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беседа в сочетании с игровой деятельностью и практической работой.</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3 . Лепка плоски</w:t>
      </w:r>
      <w:r w:rsidR="00F231B3">
        <w:rPr>
          <w:rFonts w:ascii="Times New Roman" w:hAnsi="Times New Roman" w:cs="Times New Roman"/>
          <w:b/>
          <w:sz w:val="24"/>
          <w:szCs w:val="24"/>
        </w:rPr>
        <w:t xml:space="preserve">х изделий по шаблонам </w:t>
      </w:r>
    </w:p>
    <w:p w:rsidR="00A361B2" w:rsidRPr="00A361B2" w:rsidRDefault="00F231B3" w:rsidP="00A361B2">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3.1. Что такое шаблон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Знакомство с видами шаблонов и трафаретов для изготовления плоских фигурок из соленого теста, способы вырезания  теста стеком и продавливания шаблоном-выемкой.</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eastAsia="Calibri" w:hAnsi="Times New Roman" w:cs="Times New Roman"/>
          <w:i/>
          <w:sz w:val="24"/>
          <w:szCs w:val="24"/>
        </w:rPr>
        <w:t xml:space="preserve"> Практическое занятие</w:t>
      </w:r>
      <w:r w:rsidRPr="00A361B2">
        <w:rPr>
          <w:rFonts w:ascii="Times New Roman" w:hAnsi="Times New Roman" w:cs="Times New Roman"/>
          <w:sz w:val="24"/>
          <w:szCs w:val="24"/>
        </w:rPr>
        <w:t xml:space="preserve">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lastRenderedPageBreak/>
        <w:t xml:space="preserve">Совместная работа по освоению приемов вырезания стеком по шаблону и продавливанию теста шаблоном-выемкой. </w:t>
      </w:r>
      <w:proofErr w:type="spellStart"/>
      <w:r w:rsidRPr="00A361B2">
        <w:rPr>
          <w:rFonts w:ascii="Times New Roman" w:hAnsi="Times New Roman" w:cs="Times New Roman"/>
          <w:sz w:val="24"/>
          <w:szCs w:val="24"/>
        </w:rPr>
        <w:t>Однофигурная</w:t>
      </w:r>
      <w:proofErr w:type="spellEnd"/>
      <w:r w:rsidRPr="00A361B2">
        <w:rPr>
          <w:rFonts w:ascii="Times New Roman" w:hAnsi="Times New Roman" w:cs="Times New Roman"/>
          <w:sz w:val="24"/>
          <w:szCs w:val="24"/>
        </w:rPr>
        <w:t xml:space="preserve"> композиция «Мухомор». Физкультминутка «По грибы».</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 xml:space="preserve">Наглядный, практический, словесный, игровой, эвристический.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рассказ, беседа в сочетании с игровой деятельностью и практической работой.</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spacing w:after="0" w:line="240" w:lineRule="auto"/>
        <w:contextualSpacing/>
        <w:jc w:val="both"/>
        <w:rPr>
          <w:rFonts w:ascii="Times New Roman" w:hAnsi="Times New Roman" w:cs="Times New Roman"/>
          <w:b/>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 xml:space="preserve">3.2. Изготовление </w:t>
      </w:r>
      <w:r w:rsidR="00F231B3">
        <w:rPr>
          <w:rFonts w:ascii="Times New Roman" w:hAnsi="Times New Roman" w:cs="Times New Roman"/>
          <w:b/>
          <w:sz w:val="24"/>
          <w:szCs w:val="24"/>
        </w:rPr>
        <w:t xml:space="preserve">рамочки для фотографий.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Применение зубочистки для прочерчивания прожилок на листочках. Способ склеивания элементов изделия водой.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Выполнение творческой работы «Рамочка для фото с листочками». Вырезание стеком по шаблону рамочки для фотографий и листочков для украшения рамочки.  Физкультминутка «Дом».</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 рассказывание, беседа с детьми и др.</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3.3. Изготовление плос</w:t>
      </w:r>
      <w:r w:rsidR="00F231B3">
        <w:rPr>
          <w:rFonts w:ascii="Times New Roman" w:hAnsi="Times New Roman" w:cs="Times New Roman"/>
          <w:b/>
          <w:sz w:val="24"/>
          <w:szCs w:val="24"/>
        </w:rPr>
        <w:t xml:space="preserve">кой композиции в круге. </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 xml:space="preserve">Понятие о разметке. Правила пользования шаблоном, трафаретом. </w:t>
      </w:r>
      <w:proofErr w:type="spellStart"/>
      <w:r w:rsidRPr="00A361B2">
        <w:rPr>
          <w:rFonts w:ascii="Times New Roman" w:hAnsi="Times New Roman" w:cs="Times New Roman"/>
          <w:sz w:val="24"/>
          <w:szCs w:val="24"/>
        </w:rPr>
        <w:t>Знакомсто</w:t>
      </w:r>
      <w:proofErr w:type="spellEnd"/>
      <w:r w:rsidRPr="00A361B2">
        <w:rPr>
          <w:rFonts w:ascii="Times New Roman" w:hAnsi="Times New Roman" w:cs="Times New Roman"/>
          <w:sz w:val="24"/>
          <w:szCs w:val="24"/>
        </w:rPr>
        <w:t xml:space="preserve"> со способом деления полоски теста на равные части. Выполнение приема «шарик». Экономичное использование материала.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Выполнение творческой работы «Рябина».  Изготовление композиции в круге с помощью шаблонов и изделия-образца, процарапывание зубочисткой прожилок листочков, выемок ягод, выпекание изделия на фольге, окрашивание готового изделия, покрытие окрашенного изделия лаком. Физкультминутка «Кузнец».</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игровые моменты, творческие  задания, самостоятельная работа, наглядный, практический, словесный. рассказывание, беседа.</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 беседа, занятие-практикум.</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b/>
          <w:sz w:val="24"/>
          <w:szCs w:val="24"/>
        </w:rPr>
        <w:t>:</w:t>
      </w:r>
      <w:r w:rsidRPr="00A361B2">
        <w:rPr>
          <w:rFonts w:ascii="Times New Roman" w:hAnsi="Times New Roman" w:cs="Times New Roman"/>
          <w:sz w:val="24"/>
          <w:szCs w:val="24"/>
        </w:rPr>
        <w:t xml:space="preserve">  мини-выставка, мини-опрос.</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Материал:</w:t>
      </w:r>
      <w:r w:rsidRPr="00A361B2">
        <w:rPr>
          <w:rFonts w:ascii="Times New Roman" w:hAnsi="Times New Roman" w:cs="Times New Roman"/>
          <w:b/>
          <w:sz w:val="24"/>
          <w:szCs w:val="24"/>
        </w:rPr>
        <w:t xml:space="preserve"> </w:t>
      </w:r>
      <w:r w:rsidRPr="00A361B2">
        <w:rPr>
          <w:rFonts w:ascii="Times New Roman" w:hAnsi="Times New Roman" w:cs="Times New Roman"/>
          <w:sz w:val="24"/>
          <w:szCs w:val="24"/>
        </w:rPr>
        <w:t xml:space="preserve"> стек, краски, фольга, зубочистки, кисточки, баночка с водой, салфетка.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3.4. Изготовление плоск</w:t>
      </w:r>
      <w:r w:rsidR="00F231B3">
        <w:rPr>
          <w:rFonts w:ascii="Times New Roman" w:hAnsi="Times New Roman" w:cs="Times New Roman"/>
          <w:b/>
          <w:sz w:val="24"/>
          <w:szCs w:val="24"/>
        </w:rPr>
        <w:t xml:space="preserve">ой композиции в ромбе.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sz w:val="24"/>
          <w:szCs w:val="24"/>
        </w:rPr>
        <w:t>Как собрать заготовки деталей в единую композицию. Способ имитации зёрнышек земляники.</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Выполнение композиции «Цветы и ягоды земляники», Изготовление композиции в ромбе с помощью шаблонов и изделия-образца, процарапывание зубочисткой прожилок листочков, выемок ягод . Физкультминутка «Конь».</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игровые моменты, творческие  задания, самостоятельная работа, наглядный, практический, словесный, частично-поисковый, рассказывание, беседа.</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 беседа, занятие-фантазия, занятие-практикум.</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b/>
          <w:sz w:val="24"/>
          <w:szCs w:val="24"/>
        </w:rPr>
        <w:t>:</w:t>
      </w:r>
      <w:r w:rsidRPr="00A361B2">
        <w:rPr>
          <w:rFonts w:ascii="Times New Roman" w:hAnsi="Times New Roman" w:cs="Times New Roman"/>
          <w:sz w:val="24"/>
          <w:szCs w:val="24"/>
        </w:rPr>
        <w:t xml:space="preserve">  мини-выставка, мини-опрос.</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Материал:</w:t>
      </w:r>
      <w:r w:rsidRPr="00A361B2">
        <w:rPr>
          <w:rFonts w:ascii="Times New Roman" w:hAnsi="Times New Roman" w:cs="Times New Roman"/>
          <w:b/>
          <w:sz w:val="24"/>
          <w:szCs w:val="24"/>
        </w:rPr>
        <w:t xml:space="preserve">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27F1A" w:rsidP="00A27F1A">
      <w:pPr>
        <w:tabs>
          <w:tab w:val="left" w:pos="360"/>
        </w:tabs>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Модуль 2</w:t>
      </w: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4</w:t>
      </w:r>
      <w:r w:rsidR="00F231B3">
        <w:rPr>
          <w:rFonts w:ascii="Times New Roman" w:hAnsi="Times New Roman" w:cs="Times New Roman"/>
          <w:b/>
          <w:sz w:val="24"/>
          <w:szCs w:val="24"/>
        </w:rPr>
        <w:t xml:space="preserve"> . </w:t>
      </w:r>
      <w:r w:rsidR="00A27F1A">
        <w:rPr>
          <w:rFonts w:ascii="Times New Roman" w:hAnsi="Times New Roman" w:cs="Times New Roman"/>
          <w:b/>
          <w:sz w:val="24"/>
          <w:szCs w:val="24"/>
        </w:rPr>
        <w:t>«Фантазии на кухне»</w:t>
      </w: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 xml:space="preserve">4.1 Изготовление фигурок овощей.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Изготовление листочков способом прокатывания скалкой, произвольного вырезания стеком. Катание шариков, овалов.</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Совместная работа по образцу с элементами самостоятельной работы, выполнение ботвы разных видов, выпекание готовых изделий, окрашивание. Творческая работа «Морковь и свёкла», «Баклажан», «Перцы», «Помидор». Физкультминутка «Хозяйка с базара пришла».</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игровые моменты, творческие  задания, самостоятельная работа, наглядный, практический, словесный, частично-поисковый, рассказывание, беседа.</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проведения</w:t>
      </w:r>
      <w:r w:rsidRPr="00A361B2">
        <w:rPr>
          <w:rFonts w:ascii="Times New Roman" w:hAnsi="Times New Roman" w:cs="Times New Roman"/>
          <w:sz w:val="24"/>
          <w:szCs w:val="24"/>
        </w:rPr>
        <w:t xml:space="preserve"> : беседа, занятие-фантазия, занятие-практикум.</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рефлексия.</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4.2. Изготовление фи</w:t>
      </w:r>
      <w:r w:rsidR="00F231B3">
        <w:rPr>
          <w:rFonts w:ascii="Times New Roman" w:hAnsi="Times New Roman" w:cs="Times New Roman"/>
          <w:b/>
          <w:sz w:val="24"/>
          <w:szCs w:val="24"/>
        </w:rPr>
        <w:t xml:space="preserve">гурок фруктов и ягод.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Изготовление листочков способом прокатывания скалкой, произвольного вырезания стеком. Катание шариков, овалов.</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Совместная работа по образцу с элементами самостоятельной работы, выполнение листочков разных видов, выпекание готовых изделий, окрашивание. Творческая работа «Яблоки и груши», «Виноград», «Рябинка». Физкультминутка «Будем мы варить компот».</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 эвристический, рассказывание, беседа.</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мини-опрос.</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F231B3" w:rsidP="00A361B2">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4.3. Плоская корзинка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Способ изготовления плоских корзинок различных форм. Украшение корзинок элементами жгутов, полосок. Продавливание обратной стороной стержня (имитация гвоздей).</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Творческая работа «Корзинка с фруктами». Совместная работа по образцу с элементами самостоятельной работы, выпекание готового изделия, окрашивание, лакирование. Физкультминутка «Теремок».</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4.4. Объёмн</w:t>
      </w:r>
      <w:r w:rsidR="00F231B3">
        <w:rPr>
          <w:rFonts w:ascii="Times New Roman" w:hAnsi="Times New Roman" w:cs="Times New Roman"/>
          <w:b/>
          <w:sz w:val="24"/>
          <w:szCs w:val="24"/>
        </w:rPr>
        <w:t>ая корзинка-</w:t>
      </w:r>
      <w:proofErr w:type="spellStart"/>
      <w:r w:rsidR="00F231B3">
        <w:rPr>
          <w:rFonts w:ascii="Times New Roman" w:hAnsi="Times New Roman" w:cs="Times New Roman"/>
          <w:b/>
          <w:sz w:val="24"/>
          <w:szCs w:val="24"/>
        </w:rPr>
        <w:t>конфетница</w:t>
      </w:r>
      <w:proofErr w:type="spellEnd"/>
      <w:r w:rsidR="00F231B3">
        <w:rPr>
          <w:rFonts w:ascii="Times New Roman" w:hAnsi="Times New Roman" w:cs="Times New Roman"/>
          <w:b/>
          <w:sz w:val="24"/>
          <w:szCs w:val="24"/>
        </w:rPr>
        <w:t xml:space="preserve">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Использование металлической миски для основы изделия. Способ переплетения полосок теста для придания им текстуры лозы, ротанга.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sz w:val="24"/>
          <w:szCs w:val="24"/>
        </w:rPr>
        <w:lastRenderedPageBreak/>
        <w:t>Творческая работа «Корзинка-</w:t>
      </w:r>
      <w:proofErr w:type="spellStart"/>
      <w:r w:rsidRPr="00A361B2">
        <w:rPr>
          <w:rFonts w:ascii="Times New Roman" w:hAnsi="Times New Roman" w:cs="Times New Roman"/>
          <w:sz w:val="24"/>
          <w:szCs w:val="24"/>
        </w:rPr>
        <w:t>конфетница</w:t>
      </w:r>
      <w:proofErr w:type="spellEnd"/>
      <w:r w:rsidRPr="00A361B2">
        <w:rPr>
          <w:rFonts w:ascii="Times New Roman" w:hAnsi="Times New Roman" w:cs="Times New Roman"/>
          <w:sz w:val="24"/>
          <w:szCs w:val="24"/>
        </w:rPr>
        <w:t>».  Совместная работа по образцу с элементами самостоятельной работы, выпекание готового изделия, окрашивание, лакирование. Физкультминутка «Дом».</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 эвристический, рассказывание.</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 xml:space="preserve">5 . Изготовление цветов </w:t>
      </w:r>
      <w:r w:rsidR="00F231B3">
        <w:rPr>
          <w:rFonts w:ascii="Times New Roman" w:hAnsi="Times New Roman" w:cs="Times New Roman"/>
          <w:b/>
          <w:sz w:val="24"/>
          <w:szCs w:val="24"/>
        </w:rPr>
        <w:t xml:space="preserve">из соленого теста </w:t>
      </w: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 xml:space="preserve">5.1. Изготовление объемного  </w:t>
      </w:r>
      <w:r w:rsidR="00F231B3">
        <w:rPr>
          <w:rFonts w:ascii="Times New Roman" w:hAnsi="Times New Roman" w:cs="Times New Roman"/>
          <w:b/>
          <w:sz w:val="24"/>
          <w:szCs w:val="24"/>
        </w:rPr>
        <w:t xml:space="preserve">цветка розы </w:t>
      </w:r>
    </w:p>
    <w:p w:rsidR="00A361B2" w:rsidRPr="00A361B2" w:rsidRDefault="00A361B2" w:rsidP="00A361B2">
      <w:pPr>
        <w:pStyle w:val="a3"/>
        <w:spacing w:after="0" w:line="240" w:lineRule="auto"/>
        <w:ind w:left="0" w:firstLine="709"/>
        <w:jc w:val="both"/>
        <w:rPr>
          <w:rFonts w:ascii="Times New Roman" w:hAnsi="Times New Roman" w:cs="Times New Roman"/>
          <w:i/>
          <w:sz w:val="24"/>
          <w:szCs w:val="24"/>
        </w:rPr>
      </w:pPr>
      <w:r w:rsidRPr="00A361B2">
        <w:rPr>
          <w:rFonts w:ascii="Times New Roman" w:hAnsi="Times New Roman" w:cs="Times New Roman"/>
          <w:i/>
          <w:sz w:val="24"/>
          <w:szCs w:val="24"/>
        </w:rPr>
        <w:t xml:space="preserve">Теоретическое занятие. </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Знакомство со способом  скручивания полоски теста при выполнении цветка розы. Знакомство со способом собирания отдельных лепестков из сплющенных элементов.</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eastAsia="Calibri" w:hAnsi="Times New Roman" w:cs="Times New Roman"/>
          <w:i/>
          <w:sz w:val="24"/>
          <w:szCs w:val="24"/>
        </w:rPr>
        <w:t xml:space="preserve"> 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Творческая работа «Магнит на холодильник - Роза», «Брошь-миниатюра – Букет роз».  Физкультминутка «Ветер».</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 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5.</w:t>
      </w:r>
      <w:r w:rsidR="00F231B3">
        <w:rPr>
          <w:rFonts w:ascii="Times New Roman" w:hAnsi="Times New Roman" w:cs="Times New Roman"/>
          <w:b/>
          <w:sz w:val="24"/>
          <w:szCs w:val="24"/>
        </w:rPr>
        <w:t xml:space="preserve">2. Изготовление ромашек </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Сформировать представление о последовательности изготовления лепестков и листиков по шаблону стеком.</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Знакомство с разными видами цветов, отображение их формы разными способами Выпекание, окрашивание и лакирование изделий. Творческая работа «Панно в квадрате «Ромашки». Физкультминутка «Маме подарю».</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Материал: </w:t>
      </w:r>
      <w:r w:rsidRPr="00A361B2">
        <w:rPr>
          <w:rFonts w:ascii="Times New Roman" w:hAnsi="Times New Roman" w:cs="Times New Roman"/>
          <w:sz w:val="24"/>
          <w:szCs w:val="24"/>
        </w:rPr>
        <w:t>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b/>
          <w:sz w:val="24"/>
          <w:szCs w:val="24"/>
        </w:rPr>
        <w:t>5.3. Изготовлен</w:t>
      </w:r>
      <w:r w:rsidR="00F231B3">
        <w:rPr>
          <w:rFonts w:ascii="Times New Roman" w:hAnsi="Times New Roman" w:cs="Times New Roman"/>
          <w:b/>
          <w:sz w:val="24"/>
          <w:szCs w:val="24"/>
        </w:rPr>
        <w:t xml:space="preserve">ие гвоздики </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Знакомство со способом собирания цветка гвоздики из отдельных лепестков, вырезанных по шаблону. Знакомство со способом прорезывания лепестков в целом кусочке теста маникюрными ножничками.</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Творческая работа « С Днем Победы!».  Изготовление цветка гвоздики способом прорезывания лепестков и способом собирания цветка гвоздики из отдельных лепестков. Физкультминутка « Птички».</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Материал</w:t>
      </w:r>
      <w:r w:rsidRPr="00A361B2">
        <w:rPr>
          <w:rFonts w:ascii="Times New Roman" w:hAnsi="Times New Roman" w:cs="Times New Roman"/>
          <w:sz w:val="24"/>
          <w:szCs w:val="24"/>
        </w:rPr>
        <w:t>: стек, краски, фольга, зубочистки, кисточки, баночка с водой, салфетка, маникюрные ножницы.</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spacing w:after="0" w:line="240" w:lineRule="auto"/>
        <w:ind w:firstLine="709"/>
        <w:contextualSpacing/>
        <w:jc w:val="both"/>
        <w:rPr>
          <w:rFonts w:ascii="Times New Roman" w:hAnsi="Times New Roman" w:cs="Times New Roman"/>
          <w:b/>
          <w:sz w:val="24"/>
          <w:szCs w:val="24"/>
        </w:rPr>
      </w:pPr>
      <w:r w:rsidRPr="00A361B2">
        <w:rPr>
          <w:rFonts w:ascii="Times New Roman" w:hAnsi="Times New Roman" w:cs="Times New Roman"/>
          <w:b/>
          <w:sz w:val="24"/>
          <w:szCs w:val="24"/>
        </w:rPr>
        <w:lastRenderedPageBreak/>
        <w:t xml:space="preserve">5.4.  </w:t>
      </w:r>
      <w:r w:rsidR="00F231B3">
        <w:rPr>
          <w:rFonts w:ascii="Times New Roman" w:hAnsi="Times New Roman" w:cs="Times New Roman"/>
          <w:b/>
          <w:sz w:val="24"/>
          <w:szCs w:val="24"/>
        </w:rPr>
        <w:t>Изготовление тюльпанов.</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Расширять представления том, что одинаковые изделия можно украшать по-разному, познакомить с цветосочетаниями, процарапывание прожилок для придания природных форм листочкам и лепесткам.</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Творческая работа «Букет тюльпанов». Физкультминутка «Буратино».</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P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Материал</w:t>
      </w:r>
      <w:r w:rsidRPr="00A361B2">
        <w:rPr>
          <w:rFonts w:ascii="Times New Roman" w:hAnsi="Times New Roman" w:cs="Times New Roman"/>
          <w:sz w:val="24"/>
          <w:szCs w:val="24"/>
        </w:rPr>
        <w:t xml:space="preserve"> : стек, краски, фольга, зубочистки, кисточки, баночка с водой, салфетка.</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p>
    <w:p w:rsidR="00A361B2" w:rsidRPr="00A361B2" w:rsidRDefault="00A361B2" w:rsidP="00A361B2">
      <w:pPr>
        <w:pStyle w:val="a3"/>
        <w:spacing w:after="0" w:line="240" w:lineRule="auto"/>
        <w:ind w:left="0" w:firstLine="709"/>
        <w:jc w:val="both"/>
        <w:rPr>
          <w:rFonts w:ascii="Times New Roman" w:hAnsi="Times New Roman" w:cs="Times New Roman"/>
          <w:b/>
          <w:sz w:val="24"/>
          <w:szCs w:val="24"/>
        </w:rPr>
      </w:pPr>
      <w:r w:rsidRPr="00A361B2">
        <w:rPr>
          <w:rFonts w:ascii="Times New Roman" w:hAnsi="Times New Roman" w:cs="Times New Roman"/>
          <w:b/>
          <w:sz w:val="24"/>
          <w:szCs w:val="24"/>
        </w:rPr>
        <w:t>5.</w:t>
      </w:r>
      <w:r w:rsidR="00F231B3">
        <w:rPr>
          <w:rFonts w:ascii="Times New Roman" w:hAnsi="Times New Roman" w:cs="Times New Roman"/>
          <w:b/>
          <w:sz w:val="24"/>
          <w:szCs w:val="24"/>
        </w:rPr>
        <w:t xml:space="preserve">5. Композиция с цветами </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Теоретическое занятие.</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sz w:val="24"/>
          <w:szCs w:val="24"/>
        </w:rPr>
        <w:t>Познакомить с понятием «букет». Закреплять умения задумывать и составлять  композицию. Учить подбирать оттенки красок.</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eastAsia="Calibri" w:hAnsi="Times New Roman" w:cs="Times New Roman"/>
          <w:i/>
          <w:sz w:val="24"/>
          <w:szCs w:val="24"/>
        </w:rPr>
        <w:t>Практическое занятие</w:t>
      </w:r>
      <w:r w:rsidRPr="00A361B2">
        <w:rPr>
          <w:rFonts w:ascii="Times New Roman" w:hAnsi="Times New Roman" w:cs="Times New Roman"/>
          <w:sz w:val="24"/>
          <w:szCs w:val="24"/>
        </w:rPr>
        <w:t>.</w:t>
      </w:r>
    </w:p>
    <w:p w:rsidR="00A361B2" w:rsidRPr="00A361B2" w:rsidRDefault="00A361B2" w:rsidP="00A361B2">
      <w:pPr>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sz w:val="24"/>
          <w:szCs w:val="24"/>
        </w:rPr>
        <w:t>Творческая работа «Панно  «Кувшин с цветами». Вырезание плоского кувшина по шаблону. Выполнение цветов разного вида. Собирание цветов в «букет». Физкультминутка «Рисовали».</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 xml:space="preserve">Методы и приемы: </w:t>
      </w:r>
      <w:r w:rsidRPr="00A361B2">
        <w:rPr>
          <w:rFonts w:ascii="Times New Roman" w:hAnsi="Times New Roman" w:cs="Times New Roman"/>
          <w:sz w:val="24"/>
          <w:szCs w:val="24"/>
        </w:rPr>
        <w:t>Наглядный, практический, словесный, игровой.</w:t>
      </w:r>
    </w:p>
    <w:p w:rsidR="00A361B2" w:rsidRPr="00A361B2" w:rsidRDefault="00A361B2" w:rsidP="00A361B2">
      <w:pPr>
        <w:tabs>
          <w:tab w:val="left" w:pos="564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 xml:space="preserve">Форма проведения: </w:t>
      </w:r>
      <w:r w:rsidRPr="00A361B2">
        <w:rPr>
          <w:rFonts w:ascii="Times New Roman" w:hAnsi="Times New Roman" w:cs="Times New Roman"/>
          <w:sz w:val="24"/>
          <w:szCs w:val="24"/>
        </w:rPr>
        <w:t>беседа в сочетании с игровой деятельностью и практической работой.</w:t>
      </w:r>
    </w:p>
    <w:p w:rsidR="00A361B2" w:rsidRPr="00A361B2" w:rsidRDefault="00A361B2" w:rsidP="00A361B2">
      <w:pPr>
        <w:pStyle w:val="a3"/>
        <w:spacing w:after="0" w:line="240" w:lineRule="auto"/>
        <w:ind w:left="0" w:firstLine="709"/>
        <w:jc w:val="both"/>
        <w:rPr>
          <w:rFonts w:ascii="Times New Roman" w:hAnsi="Times New Roman" w:cs="Times New Roman"/>
          <w:sz w:val="24"/>
          <w:szCs w:val="24"/>
        </w:rPr>
      </w:pPr>
      <w:r w:rsidRPr="00A361B2">
        <w:rPr>
          <w:rFonts w:ascii="Times New Roman" w:hAnsi="Times New Roman" w:cs="Times New Roman"/>
          <w:i/>
          <w:sz w:val="24"/>
          <w:szCs w:val="24"/>
        </w:rPr>
        <w:t>Форма подведения итогов:</w:t>
      </w:r>
      <w:r w:rsidRPr="00A361B2">
        <w:rPr>
          <w:rFonts w:ascii="Times New Roman" w:hAnsi="Times New Roman" w:cs="Times New Roman"/>
          <w:sz w:val="24"/>
          <w:szCs w:val="24"/>
        </w:rPr>
        <w:t xml:space="preserve"> рефлексия, мини-выставка.</w:t>
      </w:r>
    </w:p>
    <w:p w:rsidR="00A361B2" w:rsidRDefault="00A361B2" w:rsidP="00A361B2">
      <w:pPr>
        <w:tabs>
          <w:tab w:val="left" w:pos="360"/>
        </w:tabs>
        <w:spacing w:after="0" w:line="240" w:lineRule="auto"/>
        <w:ind w:firstLine="709"/>
        <w:contextualSpacing/>
        <w:jc w:val="both"/>
        <w:rPr>
          <w:rFonts w:ascii="Times New Roman" w:hAnsi="Times New Roman" w:cs="Times New Roman"/>
          <w:sz w:val="24"/>
          <w:szCs w:val="24"/>
        </w:rPr>
      </w:pPr>
      <w:r w:rsidRPr="00A361B2">
        <w:rPr>
          <w:rFonts w:ascii="Times New Roman" w:hAnsi="Times New Roman" w:cs="Times New Roman"/>
          <w:i/>
          <w:sz w:val="24"/>
          <w:szCs w:val="24"/>
        </w:rPr>
        <w:t>Материал</w:t>
      </w:r>
      <w:r w:rsidRPr="00A361B2">
        <w:rPr>
          <w:rFonts w:ascii="Times New Roman" w:hAnsi="Times New Roman" w:cs="Times New Roman"/>
          <w:sz w:val="24"/>
          <w:szCs w:val="24"/>
        </w:rPr>
        <w:t xml:space="preserve"> : стек, краски, фольга, зубочистки, кисточки, баночка с водой, салфетка.</w:t>
      </w:r>
    </w:p>
    <w:p w:rsidR="00B314E9" w:rsidRDefault="00B314E9" w:rsidP="00A361B2">
      <w:pPr>
        <w:tabs>
          <w:tab w:val="left" w:pos="360"/>
        </w:tabs>
        <w:spacing w:after="0" w:line="240" w:lineRule="auto"/>
        <w:ind w:firstLine="709"/>
        <w:contextualSpacing/>
        <w:jc w:val="both"/>
        <w:rPr>
          <w:rFonts w:ascii="Times New Roman" w:hAnsi="Times New Roman" w:cs="Times New Roman"/>
          <w:sz w:val="24"/>
          <w:szCs w:val="24"/>
        </w:rPr>
      </w:pPr>
    </w:p>
    <w:p w:rsidR="00B314E9" w:rsidRPr="00B314E9" w:rsidRDefault="00B314E9" w:rsidP="00B314E9">
      <w:pPr>
        <w:pStyle w:val="a3"/>
        <w:numPr>
          <w:ilvl w:val="0"/>
          <w:numId w:val="26"/>
        </w:numPr>
        <w:tabs>
          <w:tab w:val="left" w:pos="360"/>
        </w:tabs>
        <w:spacing w:after="0" w:line="240" w:lineRule="auto"/>
        <w:jc w:val="center"/>
        <w:rPr>
          <w:rFonts w:ascii="Times New Roman" w:hAnsi="Times New Roman" w:cs="Times New Roman"/>
          <w:sz w:val="24"/>
          <w:szCs w:val="24"/>
        </w:rPr>
      </w:pPr>
      <w:r w:rsidRPr="00B314E9">
        <w:rPr>
          <w:rFonts w:ascii="Times New Roman" w:hAnsi="Times New Roman" w:cs="Times New Roman"/>
          <w:b/>
          <w:sz w:val="24"/>
          <w:szCs w:val="24"/>
        </w:rPr>
        <w:t>Организационный раздел адаптированной дополнительной образовательной программы</w:t>
      </w:r>
    </w:p>
    <w:p w:rsidR="00A361B2" w:rsidRPr="006E48E2" w:rsidRDefault="00A361B2" w:rsidP="00A361B2">
      <w:pPr>
        <w:spacing w:after="0" w:line="240" w:lineRule="auto"/>
        <w:ind w:firstLine="709"/>
        <w:jc w:val="center"/>
        <w:rPr>
          <w:rFonts w:ascii="Times New Roman" w:hAnsi="Times New Roman" w:cs="Times New Roman"/>
          <w:sz w:val="24"/>
          <w:szCs w:val="24"/>
        </w:rPr>
      </w:pPr>
    </w:p>
    <w:p w:rsidR="00070B9B" w:rsidRDefault="00070B9B" w:rsidP="00070B9B">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97461">
        <w:rPr>
          <w:rFonts w:ascii="Times New Roman" w:eastAsia="Times New Roman" w:hAnsi="Times New Roman" w:cs="Times New Roman"/>
          <w:sz w:val="24"/>
          <w:szCs w:val="24"/>
          <w:lang w:eastAsia="ru-RU"/>
        </w:rPr>
        <w:t>Периодичность и продолжительность определена действующим СанПиН 2.4.1.3049-13.</w:t>
      </w:r>
    </w:p>
    <w:p w:rsidR="008760FD" w:rsidRPr="00C97461" w:rsidRDefault="008760FD" w:rsidP="008760FD">
      <w:pPr>
        <w:widowControl w:val="0"/>
        <w:autoSpaceDE w:val="0"/>
        <w:autoSpaceDN w:val="0"/>
        <w:adjustRightInd w:val="0"/>
        <w:spacing w:after="0" w:line="240" w:lineRule="auto"/>
        <w:ind w:firstLine="360"/>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Таблица 2</w:t>
      </w:r>
    </w:p>
    <w:p w:rsidR="0005195A" w:rsidRDefault="0005195A" w:rsidP="009470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2" w:name="sub_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4531"/>
        <w:gridCol w:w="1194"/>
        <w:gridCol w:w="1324"/>
        <w:gridCol w:w="1189"/>
        <w:gridCol w:w="1187"/>
      </w:tblGrid>
      <w:tr w:rsidR="00FA7C5D" w:rsidRPr="00B314E9" w:rsidTr="00FA7C5D">
        <w:tc>
          <w:tcPr>
            <w:tcW w:w="538" w:type="pct"/>
            <w:vMerge w:val="restar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 п.</w:t>
            </w:r>
          </w:p>
        </w:tc>
        <w:tc>
          <w:tcPr>
            <w:tcW w:w="2145" w:type="pct"/>
            <w:vMerge w:val="restart"/>
            <w:vAlign w:val="center"/>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Название разделов и тем</w:t>
            </w:r>
          </w:p>
          <w:p w:rsidR="00FA7C5D" w:rsidRPr="00B314E9" w:rsidRDefault="00FA7C5D" w:rsidP="00FA0120">
            <w:pPr>
              <w:pStyle w:val="ab"/>
              <w:contextualSpacing/>
              <w:jc w:val="center"/>
              <w:rPr>
                <w:rFonts w:ascii="Times New Roman" w:hAnsi="Times New Roman" w:cs="Times New Roman"/>
                <w:b/>
                <w:lang w:val="ru-RU"/>
              </w:rPr>
            </w:pPr>
            <w:r w:rsidRPr="00B314E9">
              <w:rPr>
                <w:rFonts w:ascii="Times New Roman" w:hAnsi="Times New Roman" w:cs="Times New Roman"/>
                <w:b/>
                <w:lang w:val="ru-RU"/>
              </w:rPr>
              <w:t>программы</w:t>
            </w:r>
          </w:p>
        </w:tc>
        <w:tc>
          <w:tcPr>
            <w:tcW w:w="1755" w:type="pct"/>
            <w:gridSpan w:val="3"/>
          </w:tcPr>
          <w:p w:rsidR="00FA7C5D" w:rsidRPr="00B314E9" w:rsidRDefault="00FA7C5D" w:rsidP="00FA0120">
            <w:pPr>
              <w:jc w:val="center"/>
              <w:rPr>
                <w:rFonts w:ascii="Times New Roman" w:hAnsi="Times New Roman" w:cs="Times New Roman"/>
                <w:b/>
                <w:sz w:val="24"/>
                <w:szCs w:val="24"/>
              </w:rPr>
            </w:pPr>
            <w:r w:rsidRPr="00B314E9">
              <w:rPr>
                <w:rFonts w:ascii="Times New Roman" w:hAnsi="Times New Roman" w:cs="Times New Roman"/>
                <w:b/>
                <w:sz w:val="24"/>
                <w:szCs w:val="24"/>
              </w:rPr>
              <w:t>Количество часов</w:t>
            </w:r>
          </w:p>
          <w:p w:rsidR="00FA7C5D" w:rsidRPr="00B314E9" w:rsidRDefault="00FA7C5D" w:rsidP="00FA0120">
            <w:pPr>
              <w:pStyle w:val="ab"/>
              <w:contextualSpacing/>
              <w:jc w:val="center"/>
              <w:rPr>
                <w:rFonts w:ascii="Times New Roman" w:hAnsi="Times New Roman" w:cs="Times New Roman"/>
                <w:b/>
              </w:rPr>
            </w:pPr>
          </w:p>
        </w:tc>
        <w:tc>
          <w:tcPr>
            <w:tcW w:w="562" w:type="pct"/>
          </w:tcPr>
          <w:p w:rsidR="00FA7C5D" w:rsidRPr="00B314E9" w:rsidRDefault="00FA7C5D" w:rsidP="00FA0120">
            <w:pPr>
              <w:jc w:val="center"/>
              <w:rPr>
                <w:rFonts w:ascii="Times New Roman" w:hAnsi="Times New Roman" w:cs="Times New Roman"/>
                <w:b/>
                <w:sz w:val="24"/>
                <w:szCs w:val="24"/>
              </w:rPr>
            </w:pPr>
          </w:p>
        </w:tc>
      </w:tr>
      <w:tr w:rsidR="00FA7C5D" w:rsidRPr="00B314E9" w:rsidTr="005E591B">
        <w:trPr>
          <w:trHeight w:val="402"/>
        </w:trPr>
        <w:tc>
          <w:tcPr>
            <w:tcW w:w="538" w:type="pct"/>
            <w:vMerge/>
          </w:tcPr>
          <w:p w:rsidR="00FA7C5D" w:rsidRPr="00B314E9" w:rsidRDefault="00FA7C5D" w:rsidP="00FA0120">
            <w:pPr>
              <w:contextualSpacing/>
              <w:jc w:val="center"/>
              <w:rPr>
                <w:rFonts w:ascii="Times New Roman" w:hAnsi="Times New Roman" w:cs="Times New Roman"/>
                <w:b/>
                <w:sz w:val="24"/>
                <w:szCs w:val="24"/>
              </w:rPr>
            </w:pPr>
          </w:p>
        </w:tc>
        <w:tc>
          <w:tcPr>
            <w:tcW w:w="2145" w:type="pct"/>
            <w:vMerge/>
          </w:tcPr>
          <w:p w:rsidR="00FA7C5D" w:rsidRPr="00B314E9" w:rsidRDefault="00FA7C5D" w:rsidP="00FA0120">
            <w:pPr>
              <w:contextualSpacing/>
              <w:rPr>
                <w:rFonts w:ascii="Times New Roman" w:hAnsi="Times New Roman" w:cs="Times New Roman"/>
                <w:b/>
                <w:sz w:val="24"/>
                <w:szCs w:val="24"/>
              </w:rPr>
            </w:pPr>
          </w:p>
        </w:tc>
        <w:tc>
          <w:tcPr>
            <w:tcW w:w="565" w:type="pct"/>
          </w:tcPr>
          <w:p w:rsidR="00FA7C5D" w:rsidRPr="008760FD" w:rsidRDefault="00FA7C5D" w:rsidP="00FA0120">
            <w:pPr>
              <w:contextualSpacing/>
              <w:jc w:val="center"/>
              <w:rPr>
                <w:rFonts w:ascii="Times New Roman" w:hAnsi="Times New Roman" w:cs="Times New Roman"/>
                <w:sz w:val="24"/>
                <w:szCs w:val="24"/>
              </w:rPr>
            </w:pPr>
            <w:r w:rsidRPr="008760FD">
              <w:rPr>
                <w:rFonts w:ascii="Times New Roman" w:hAnsi="Times New Roman" w:cs="Times New Roman"/>
              </w:rPr>
              <w:t>всего</w:t>
            </w:r>
          </w:p>
        </w:tc>
        <w:tc>
          <w:tcPr>
            <w:tcW w:w="627"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теория</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562" w:type="pct"/>
          </w:tcPr>
          <w:p w:rsidR="00FA7C5D" w:rsidRDefault="00C541C6" w:rsidP="00FA0120">
            <w:pPr>
              <w:contextualSpacing/>
              <w:jc w:val="center"/>
              <w:rPr>
                <w:rFonts w:ascii="Times New Roman" w:hAnsi="Times New Roman" w:cs="Times New Roman"/>
                <w:sz w:val="24"/>
                <w:szCs w:val="24"/>
              </w:rPr>
            </w:pPr>
            <w:r>
              <w:rPr>
                <w:rFonts w:ascii="Times New Roman" w:hAnsi="Times New Roman" w:cs="Times New Roman"/>
                <w:sz w:val="24"/>
                <w:szCs w:val="24"/>
              </w:rPr>
              <w:t>д</w:t>
            </w:r>
            <w:r w:rsidR="00FA7C5D">
              <w:rPr>
                <w:rFonts w:ascii="Times New Roman" w:hAnsi="Times New Roman" w:cs="Times New Roman"/>
                <w:sz w:val="24"/>
                <w:szCs w:val="24"/>
              </w:rPr>
              <w:t xml:space="preserve">иагностика </w:t>
            </w:r>
          </w:p>
        </w:tc>
      </w:tr>
      <w:tr w:rsidR="00A27F1A" w:rsidRPr="00B314E9" w:rsidTr="00A27F1A">
        <w:tc>
          <w:tcPr>
            <w:tcW w:w="5000" w:type="pct"/>
            <w:gridSpan w:val="6"/>
          </w:tcPr>
          <w:p w:rsidR="00A27F1A" w:rsidRPr="00A27F1A" w:rsidRDefault="00A27F1A" w:rsidP="00FA0120">
            <w:pPr>
              <w:contextualSpacing/>
              <w:jc w:val="center"/>
              <w:rPr>
                <w:rFonts w:ascii="Times New Roman" w:hAnsi="Times New Roman" w:cs="Times New Roman"/>
                <w:b/>
                <w:sz w:val="24"/>
                <w:szCs w:val="24"/>
              </w:rPr>
            </w:pPr>
            <w:r w:rsidRPr="00A27F1A">
              <w:rPr>
                <w:rFonts w:ascii="Times New Roman" w:hAnsi="Times New Roman" w:cs="Times New Roman"/>
                <w:b/>
                <w:sz w:val="24"/>
                <w:szCs w:val="24"/>
              </w:rPr>
              <w:t>Модуль 1</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1.</w:t>
            </w:r>
          </w:p>
        </w:tc>
        <w:tc>
          <w:tcPr>
            <w:tcW w:w="2145" w:type="pct"/>
          </w:tcPr>
          <w:p w:rsidR="00FA7C5D" w:rsidRPr="008760FD" w:rsidRDefault="00FA7C5D" w:rsidP="008760FD">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ru-RU"/>
              </w:rPr>
            </w:pPr>
            <w:r w:rsidRPr="008760FD">
              <w:rPr>
                <w:rFonts w:ascii="Times New Roman" w:eastAsiaTheme="minorEastAsia" w:hAnsi="Times New Roman" w:cs="Times New Roman"/>
                <w:b/>
                <w:color w:val="000000" w:themeColor="text1"/>
                <w:sz w:val="24"/>
                <w:szCs w:val="24"/>
                <w:lang w:eastAsia="ru-RU"/>
              </w:rPr>
              <w:t>Комплектование группы первого года обучения</w:t>
            </w:r>
          </w:p>
        </w:tc>
        <w:tc>
          <w:tcPr>
            <w:tcW w:w="565"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8760FD">
              <w:rPr>
                <w:rFonts w:ascii="Times New Roman" w:eastAsiaTheme="minorEastAsia" w:hAnsi="Times New Roman" w:cs="Times New Roman"/>
                <w:b/>
                <w:color w:val="000000" w:themeColor="text1"/>
                <w:sz w:val="24"/>
                <w:szCs w:val="24"/>
                <w:lang w:eastAsia="ru-RU"/>
              </w:rPr>
              <w:t>5</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1</w:t>
            </w:r>
          </w:p>
        </w:tc>
        <w:tc>
          <w:tcPr>
            <w:tcW w:w="563"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4</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2145" w:type="pct"/>
          </w:tcPr>
          <w:p w:rsidR="00FA7C5D" w:rsidRPr="00B314E9" w:rsidRDefault="00FA7C5D" w:rsidP="008760FD">
            <w:pPr>
              <w:contextualSpacing/>
              <w:rPr>
                <w:rFonts w:ascii="Times New Roman" w:hAnsi="Times New Roman" w:cs="Times New Roman"/>
                <w:b/>
                <w:sz w:val="24"/>
                <w:szCs w:val="24"/>
              </w:rPr>
            </w:pPr>
            <w:r w:rsidRPr="00B314E9">
              <w:rPr>
                <w:rFonts w:ascii="Times New Roman" w:hAnsi="Times New Roman" w:cs="Times New Roman"/>
                <w:b/>
                <w:sz w:val="24"/>
                <w:szCs w:val="24"/>
              </w:rPr>
              <w:t>Введение в образовательную программу</w:t>
            </w:r>
          </w:p>
        </w:tc>
        <w:tc>
          <w:tcPr>
            <w:tcW w:w="565" w:type="pct"/>
          </w:tcPr>
          <w:p w:rsidR="00FA7C5D" w:rsidRPr="00B314E9" w:rsidRDefault="00FA7C5D" w:rsidP="008760FD">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2</w:t>
            </w:r>
          </w:p>
        </w:tc>
        <w:tc>
          <w:tcPr>
            <w:tcW w:w="627" w:type="pct"/>
          </w:tcPr>
          <w:p w:rsidR="00FA7C5D" w:rsidRPr="00021471" w:rsidRDefault="00FA7C5D" w:rsidP="008760FD">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1,5</w:t>
            </w:r>
          </w:p>
        </w:tc>
        <w:tc>
          <w:tcPr>
            <w:tcW w:w="563" w:type="pct"/>
          </w:tcPr>
          <w:p w:rsidR="00FA7C5D" w:rsidRPr="00021471" w:rsidRDefault="00FA7C5D" w:rsidP="008760FD">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0,5</w:t>
            </w:r>
          </w:p>
        </w:tc>
        <w:tc>
          <w:tcPr>
            <w:tcW w:w="562" w:type="pct"/>
          </w:tcPr>
          <w:p w:rsidR="00FA7C5D" w:rsidRPr="00021471" w:rsidRDefault="00FA7C5D" w:rsidP="008760FD">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2</w:t>
            </w:r>
            <w:r w:rsidRPr="00B314E9">
              <w:rPr>
                <w:rFonts w:ascii="Times New Roman" w:hAnsi="Times New Roman" w:cs="Times New Roman"/>
                <w:sz w:val="24"/>
                <w:szCs w:val="24"/>
              </w:rPr>
              <w:t>.1</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 xml:space="preserve">Требования по ТБ труда на занятиях. Правила поведения и личной гигиены на занятиях декоративно-прикладным творчеством. Из истории </w:t>
            </w:r>
            <w:proofErr w:type="spellStart"/>
            <w:r w:rsidRPr="00B314E9">
              <w:rPr>
                <w:rFonts w:ascii="Times New Roman" w:hAnsi="Times New Roman" w:cs="Times New Roman"/>
                <w:sz w:val="24"/>
                <w:szCs w:val="24"/>
              </w:rPr>
              <w:t>тестопластики</w:t>
            </w:r>
            <w:proofErr w:type="spellEnd"/>
            <w:r w:rsidRPr="00B314E9">
              <w:rPr>
                <w:rFonts w:ascii="Times New Roman" w:hAnsi="Times New Roman" w:cs="Times New Roman"/>
                <w:sz w:val="24"/>
                <w:szCs w:val="24"/>
              </w:rPr>
              <w:t xml:space="preserve">. </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1,5</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0,5</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rPr>
          <w:trHeight w:val="70"/>
        </w:trPr>
        <w:tc>
          <w:tcPr>
            <w:tcW w:w="538"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b/>
                <w:sz w:val="24"/>
                <w:szCs w:val="24"/>
              </w:rPr>
              <w:t>3</w:t>
            </w:r>
            <w:r w:rsidRPr="00B314E9">
              <w:rPr>
                <w:rFonts w:ascii="Times New Roman" w:hAnsi="Times New Roman" w:cs="Times New Roman"/>
                <w:b/>
                <w:sz w:val="24"/>
                <w:szCs w:val="24"/>
              </w:rPr>
              <w:t>.</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b/>
                <w:sz w:val="24"/>
                <w:szCs w:val="24"/>
              </w:rPr>
              <w:t>«Азбука» соленого теста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b/>
                <w:sz w:val="24"/>
                <w:szCs w:val="24"/>
              </w:rPr>
              <w:t>8</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3,5</w:t>
            </w:r>
          </w:p>
        </w:tc>
        <w:tc>
          <w:tcPr>
            <w:tcW w:w="563"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4,5</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3</w:t>
            </w:r>
            <w:r w:rsidRPr="00B314E9">
              <w:rPr>
                <w:rFonts w:ascii="Times New Roman" w:hAnsi="Times New Roman" w:cs="Times New Roman"/>
                <w:sz w:val="24"/>
                <w:szCs w:val="24"/>
              </w:rPr>
              <w:t>.1.</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Как лепить из соленого теста. Рецепты соленого теста.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3</w:t>
            </w:r>
            <w:r w:rsidRPr="00B314E9">
              <w:rPr>
                <w:rFonts w:ascii="Times New Roman" w:hAnsi="Times New Roman" w:cs="Times New Roman"/>
                <w:sz w:val="24"/>
                <w:szCs w:val="24"/>
              </w:rPr>
              <w:t>.2.</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 xml:space="preserve">Техника безопасности при работе с </w:t>
            </w:r>
            <w:r w:rsidRPr="00B314E9">
              <w:rPr>
                <w:rFonts w:ascii="Times New Roman" w:hAnsi="Times New Roman" w:cs="Times New Roman"/>
                <w:sz w:val="24"/>
                <w:szCs w:val="24"/>
              </w:rPr>
              <w:lastRenderedPageBreak/>
              <w:t>соленым тестом, инструментами и приспособлениями.</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lastRenderedPageBreak/>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0,5</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1,5</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lastRenderedPageBreak/>
              <w:t>3</w:t>
            </w:r>
            <w:r w:rsidRPr="00B314E9">
              <w:rPr>
                <w:rFonts w:ascii="Times New Roman" w:hAnsi="Times New Roman" w:cs="Times New Roman"/>
                <w:sz w:val="24"/>
                <w:szCs w:val="24"/>
              </w:rPr>
              <w:t>.3.</w:t>
            </w:r>
          </w:p>
        </w:tc>
        <w:tc>
          <w:tcPr>
            <w:tcW w:w="2145" w:type="pct"/>
          </w:tcPr>
          <w:p w:rsidR="00FA7C5D" w:rsidRPr="00B314E9" w:rsidRDefault="00FA7C5D" w:rsidP="00FA0120">
            <w:pPr>
              <w:contextualSpacing/>
              <w:rPr>
                <w:rFonts w:ascii="Times New Roman" w:eastAsia="Calibri" w:hAnsi="Times New Roman" w:cs="Times New Roman"/>
                <w:sz w:val="24"/>
                <w:szCs w:val="24"/>
              </w:rPr>
            </w:pPr>
            <w:r w:rsidRPr="00B314E9">
              <w:rPr>
                <w:rFonts w:ascii="Times New Roman" w:hAnsi="Times New Roman" w:cs="Times New Roman"/>
                <w:sz w:val="24"/>
                <w:szCs w:val="24"/>
              </w:rPr>
              <w:t>Обработка изделий из соленого теста в домашних условиях.</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3</w:t>
            </w:r>
            <w:r w:rsidRPr="00B314E9">
              <w:rPr>
                <w:rFonts w:ascii="Times New Roman" w:hAnsi="Times New Roman" w:cs="Times New Roman"/>
                <w:sz w:val="24"/>
                <w:szCs w:val="24"/>
              </w:rPr>
              <w:t>.4.</w:t>
            </w:r>
          </w:p>
        </w:tc>
        <w:tc>
          <w:tcPr>
            <w:tcW w:w="2145" w:type="pct"/>
          </w:tcPr>
          <w:p w:rsidR="00FA7C5D" w:rsidRPr="00B314E9" w:rsidRDefault="00FA7C5D" w:rsidP="00FA0120">
            <w:pPr>
              <w:contextualSpacing/>
              <w:rPr>
                <w:rFonts w:ascii="Times New Roman" w:eastAsia="Calibri" w:hAnsi="Times New Roman" w:cs="Times New Roman"/>
                <w:sz w:val="24"/>
                <w:szCs w:val="24"/>
              </w:rPr>
            </w:pPr>
            <w:r w:rsidRPr="00B314E9">
              <w:rPr>
                <w:rFonts w:ascii="Times New Roman" w:hAnsi="Times New Roman" w:cs="Times New Roman"/>
                <w:sz w:val="24"/>
                <w:szCs w:val="24"/>
              </w:rPr>
              <w:t>Способы окрашивания теста.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4</w:t>
            </w:r>
            <w:r w:rsidRPr="00B314E9">
              <w:rPr>
                <w:rFonts w:ascii="Times New Roman" w:hAnsi="Times New Roman" w:cs="Times New Roman"/>
                <w:b/>
                <w:sz w:val="24"/>
                <w:szCs w:val="24"/>
              </w:rPr>
              <w:t>.</w:t>
            </w:r>
          </w:p>
        </w:tc>
        <w:tc>
          <w:tcPr>
            <w:tcW w:w="2145" w:type="pct"/>
          </w:tcPr>
          <w:p w:rsidR="00FA7C5D" w:rsidRPr="00B314E9" w:rsidRDefault="00FA7C5D" w:rsidP="00FA0120">
            <w:pPr>
              <w:contextualSpacing/>
              <w:rPr>
                <w:rFonts w:ascii="Times New Roman" w:hAnsi="Times New Roman" w:cs="Times New Roman"/>
                <w:b/>
                <w:sz w:val="24"/>
                <w:szCs w:val="24"/>
              </w:rPr>
            </w:pPr>
            <w:r w:rsidRPr="00B314E9">
              <w:rPr>
                <w:rFonts w:ascii="Times New Roman" w:hAnsi="Times New Roman" w:cs="Times New Roman"/>
                <w:b/>
                <w:sz w:val="24"/>
                <w:szCs w:val="24"/>
              </w:rPr>
              <w:t>Лепка плоских изделий по шаблонам</w:t>
            </w:r>
          </w:p>
        </w:tc>
        <w:tc>
          <w:tcPr>
            <w:tcW w:w="565" w:type="pct"/>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16</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6</w:t>
            </w:r>
          </w:p>
        </w:tc>
        <w:tc>
          <w:tcPr>
            <w:tcW w:w="563"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8</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2</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4</w:t>
            </w:r>
            <w:r w:rsidRPr="00B314E9">
              <w:rPr>
                <w:rFonts w:ascii="Times New Roman" w:hAnsi="Times New Roman" w:cs="Times New Roman"/>
                <w:sz w:val="24"/>
                <w:szCs w:val="24"/>
              </w:rPr>
              <w:t>.1.</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Что такое шаблон.</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4</w:t>
            </w:r>
            <w:r w:rsidRPr="00B314E9">
              <w:rPr>
                <w:rFonts w:ascii="Times New Roman" w:hAnsi="Times New Roman" w:cs="Times New Roman"/>
                <w:sz w:val="24"/>
                <w:szCs w:val="24"/>
              </w:rPr>
              <w:t>.2.</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рамочки для фотографий.</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4</w:t>
            </w:r>
            <w:r w:rsidRPr="00B314E9">
              <w:rPr>
                <w:rFonts w:ascii="Times New Roman" w:hAnsi="Times New Roman" w:cs="Times New Roman"/>
                <w:sz w:val="24"/>
                <w:szCs w:val="24"/>
              </w:rPr>
              <w:t>.3.</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плоской композиции в круге.</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6</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4</w:t>
            </w:r>
            <w:r w:rsidRPr="00B314E9">
              <w:rPr>
                <w:rFonts w:ascii="Times New Roman" w:hAnsi="Times New Roman" w:cs="Times New Roman"/>
                <w:sz w:val="24"/>
                <w:szCs w:val="24"/>
              </w:rPr>
              <w:t>.4.</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плоской композиции в ромбе.</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6</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c>
          <w:tcPr>
            <w:tcW w:w="538" w:type="pct"/>
          </w:tcPr>
          <w:p w:rsidR="00FA7C5D" w:rsidRPr="008760FD" w:rsidRDefault="00FA7C5D" w:rsidP="008760FD">
            <w:pPr>
              <w:contextualSpacing/>
              <w:jc w:val="center"/>
              <w:rPr>
                <w:rFonts w:ascii="Times New Roman" w:hAnsi="Times New Roman" w:cs="Times New Roman"/>
                <w:b/>
                <w:sz w:val="24"/>
                <w:szCs w:val="24"/>
              </w:rPr>
            </w:pPr>
            <w:r w:rsidRPr="008760FD">
              <w:rPr>
                <w:rFonts w:ascii="Times New Roman" w:hAnsi="Times New Roman" w:cs="Times New Roman"/>
                <w:b/>
                <w:sz w:val="24"/>
                <w:szCs w:val="24"/>
              </w:rPr>
              <w:t>5.</w:t>
            </w:r>
          </w:p>
        </w:tc>
        <w:tc>
          <w:tcPr>
            <w:tcW w:w="2145" w:type="pct"/>
          </w:tcPr>
          <w:p w:rsidR="00FA7C5D" w:rsidRPr="008760FD" w:rsidRDefault="00FA7C5D" w:rsidP="001D6B7A">
            <w:pPr>
              <w:widowControl w:val="0"/>
              <w:tabs>
                <w:tab w:val="right" w:pos="4315"/>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8760FD">
              <w:rPr>
                <w:rFonts w:ascii="Times New Roman" w:eastAsiaTheme="minorEastAsia" w:hAnsi="Times New Roman" w:cs="Times New Roman"/>
                <w:b/>
                <w:sz w:val="24"/>
                <w:szCs w:val="24"/>
                <w:lang w:eastAsia="ru-RU"/>
              </w:rPr>
              <w:t>Выставочная деятельность</w:t>
            </w:r>
            <w:r w:rsidR="001D6B7A">
              <w:rPr>
                <w:rFonts w:ascii="Times New Roman" w:eastAsiaTheme="minorEastAsia" w:hAnsi="Times New Roman" w:cs="Times New Roman"/>
                <w:b/>
                <w:sz w:val="24"/>
                <w:szCs w:val="24"/>
                <w:lang w:eastAsia="ru-RU"/>
              </w:rPr>
              <w:tab/>
            </w:r>
          </w:p>
        </w:tc>
        <w:tc>
          <w:tcPr>
            <w:tcW w:w="565"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760FD">
              <w:rPr>
                <w:rFonts w:ascii="Times New Roman" w:eastAsiaTheme="minorEastAsia" w:hAnsi="Times New Roman" w:cs="Times New Roman"/>
                <w:b/>
                <w:sz w:val="24"/>
                <w:szCs w:val="24"/>
                <w:lang w:eastAsia="ru-RU"/>
              </w:rPr>
              <w:t>4</w:t>
            </w:r>
          </w:p>
        </w:tc>
        <w:tc>
          <w:tcPr>
            <w:tcW w:w="627"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563"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p>
        </w:tc>
        <w:tc>
          <w:tcPr>
            <w:tcW w:w="562"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w:t>
            </w:r>
          </w:p>
        </w:tc>
      </w:tr>
      <w:tr w:rsidR="001D6B7A" w:rsidRPr="00B314E9" w:rsidTr="00FA7C5D">
        <w:tc>
          <w:tcPr>
            <w:tcW w:w="538" w:type="pct"/>
          </w:tcPr>
          <w:p w:rsidR="001D6B7A" w:rsidRPr="008760FD" w:rsidRDefault="001D6B7A" w:rsidP="008760FD">
            <w:pPr>
              <w:contextualSpacing/>
              <w:jc w:val="center"/>
              <w:rPr>
                <w:rFonts w:ascii="Times New Roman" w:hAnsi="Times New Roman" w:cs="Times New Roman"/>
                <w:b/>
                <w:sz w:val="24"/>
                <w:szCs w:val="24"/>
              </w:rPr>
            </w:pPr>
          </w:p>
        </w:tc>
        <w:tc>
          <w:tcPr>
            <w:tcW w:w="2145" w:type="pct"/>
          </w:tcPr>
          <w:p w:rsidR="001D6B7A" w:rsidRPr="008760FD" w:rsidRDefault="001D6B7A" w:rsidP="001D6B7A">
            <w:pPr>
              <w:widowControl w:val="0"/>
              <w:tabs>
                <w:tab w:val="right" w:pos="4315"/>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Итого по модулю</w:t>
            </w:r>
          </w:p>
        </w:tc>
        <w:tc>
          <w:tcPr>
            <w:tcW w:w="565" w:type="pct"/>
          </w:tcPr>
          <w:p w:rsidR="001D6B7A" w:rsidRPr="008760FD" w:rsidRDefault="001D6B7A"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w:t>
            </w:r>
          </w:p>
        </w:tc>
        <w:tc>
          <w:tcPr>
            <w:tcW w:w="627" w:type="pct"/>
          </w:tcPr>
          <w:p w:rsidR="001D6B7A" w:rsidRDefault="001D6B7A" w:rsidP="00C541C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r w:rsidR="00021471">
              <w:rPr>
                <w:rFonts w:ascii="Times New Roman" w:eastAsiaTheme="minorEastAsia" w:hAnsi="Times New Roman" w:cs="Times New Roman"/>
                <w:b/>
                <w:sz w:val="24"/>
                <w:szCs w:val="24"/>
                <w:lang w:eastAsia="ru-RU"/>
              </w:rPr>
              <w:t>3</w:t>
            </w:r>
          </w:p>
        </w:tc>
        <w:tc>
          <w:tcPr>
            <w:tcW w:w="563" w:type="pct"/>
          </w:tcPr>
          <w:p w:rsidR="001D6B7A" w:rsidRDefault="001D6B7A"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16</w:t>
            </w:r>
          </w:p>
        </w:tc>
        <w:tc>
          <w:tcPr>
            <w:tcW w:w="562" w:type="pct"/>
          </w:tcPr>
          <w:p w:rsidR="001D6B7A" w:rsidRDefault="001D6B7A"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p>
        </w:tc>
      </w:tr>
      <w:tr w:rsidR="001D6B7A" w:rsidRPr="00B314E9" w:rsidTr="001D6B7A">
        <w:tc>
          <w:tcPr>
            <w:tcW w:w="5000" w:type="pct"/>
            <w:gridSpan w:val="6"/>
          </w:tcPr>
          <w:p w:rsidR="001D6B7A" w:rsidRDefault="001D6B7A" w:rsidP="001D6B7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hAnsi="Times New Roman" w:cs="Times New Roman"/>
                <w:b/>
                <w:sz w:val="24"/>
                <w:szCs w:val="24"/>
              </w:rPr>
              <w:t xml:space="preserve">Модуль </w:t>
            </w:r>
            <w:r w:rsidRPr="00EF128E">
              <w:rPr>
                <w:rFonts w:ascii="Times New Roman" w:hAnsi="Times New Roman" w:cs="Times New Roman"/>
                <w:b/>
                <w:sz w:val="24"/>
                <w:szCs w:val="24"/>
              </w:rPr>
              <w:t xml:space="preserve">№ 2 </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6</w:t>
            </w:r>
            <w:r w:rsidRPr="00B314E9">
              <w:rPr>
                <w:rFonts w:ascii="Times New Roman" w:hAnsi="Times New Roman" w:cs="Times New Roman"/>
                <w:b/>
                <w:sz w:val="24"/>
                <w:szCs w:val="24"/>
              </w:rPr>
              <w:t>.</w:t>
            </w:r>
          </w:p>
        </w:tc>
        <w:tc>
          <w:tcPr>
            <w:tcW w:w="2145" w:type="pct"/>
          </w:tcPr>
          <w:p w:rsidR="00FA7C5D" w:rsidRPr="00B314E9" w:rsidRDefault="00FA7C5D" w:rsidP="00FA0120">
            <w:pPr>
              <w:tabs>
                <w:tab w:val="right" w:pos="4539"/>
              </w:tabs>
              <w:contextualSpacing/>
              <w:rPr>
                <w:rFonts w:ascii="Times New Roman" w:hAnsi="Times New Roman" w:cs="Times New Roman"/>
                <w:b/>
                <w:sz w:val="24"/>
                <w:szCs w:val="24"/>
              </w:rPr>
            </w:pPr>
            <w:r w:rsidRPr="00B314E9">
              <w:rPr>
                <w:rFonts w:ascii="Times New Roman" w:hAnsi="Times New Roman" w:cs="Times New Roman"/>
                <w:b/>
                <w:sz w:val="24"/>
                <w:szCs w:val="24"/>
              </w:rPr>
              <w:t>Фантазии на кухне</w:t>
            </w:r>
          </w:p>
        </w:tc>
        <w:tc>
          <w:tcPr>
            <w:tcW w:w="565" w:type="pct"/>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30</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9</w:t>
            </w:r>
          </w:p>
        </w:tc>
        <w:tc>
          <w:tcPr>
            <w:tcW w:w="563"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18</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3</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6</w:t>
            </w:r>
            <w:r w:rsidRPr="00B314E9">
              <w:rPr>
                <w:rFonts w:ascii="Times New Roman" w:hAnsi="Times New Roman" w:cs="Times New Roman"/>
                <w:sz w:val="24"/>
                <w:szCs w:val="24"/>
              </w:rPr>
              <w:t>.1.</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фигурок овощей.</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8</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rPr>
          <w:trHeight w:val="306"/>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6</w:t>
            </w:r>
            <w:r w:rsidRPr="00B314E9">
              <w:rPr>
                <w:rFonts w:ascii="Times New Roman" w:hAnsi="Times New Roman" w:cs="Times New Roman"/>
                <w:sz w:val="24"/>
                <w:szCs w:val="24"/>
              </w:rPr>
              <w:t>.2.</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фигурок фруктов и ягод.</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10</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3</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6</w:t>
            </w:r>
            <w:r w:rsidRPr="00B314E9">
              <w:rPr>
                <w:rFonts w:ascii="Times New Roman" w:hAnsi="Times New Roman" w:cs="Times New Roman"/>
                <w:sz w:val="24"/>
                <w:szCs w:val="24"/>
              </w:rPr>
              <w:t>.3.</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Плоская корзинка.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6</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6</w:t>
            </w:r>
            <w:r w:rsidRPr="00B314E9">
              <w:rPr>
                <w:rFonts w:ascii="Times New Roman" w:hAnsi="Times New Roman" w:cs="Times New Roman"/>
                <w:sz w:val="24"/>
                <w:szCs w:val="24"/>
              </w:rPr>
              <w:t>.4.</w:t>
            </w:r>
          </w:p>
        </w:tc>
        <w:tc>
          <w:tcPr>
            <w:tcW w:w="2145" w:type="pct"/>
          </w:tcPr>
          <w:p w:rsidR="00FA7C5D" w:rsidRPr="00B314E9" w:rsidRDefault="00FA7C5D" w:rsidP="00FA0120">
            <w:pPr>
              <w:contextualSpacing/>
              <w:rPr>
                <w:rFonts w:ascii="Times New Roman" w:hAnsi="Times New Roman" w:cs="Times New Roman"/>
                <w:b/>
                <w:sz w:val="24"/>
                <w:szCs w:val="24"/>
              </w:rPr>
            </w:pPr>
            <w:r w:rsidRPr="00B314E9">
              <w:rPr>
                <w:rFonts w:ascii="Times New Roman" w:hAnsi="Times New Roman" w:cs="Times New Roman"/>
                <w:sz w:val="24"/>
                <w:szCs w:val="24"/>
              </w:rPr>
              <w:t>Объемная  корзинка-</w:t>
            </w:r>
            <w:proofErr w:type="spellStart"/>
            <w:r w:rsidRPr="00B314E9">
              <w:rPr>
                <w:rFonts w:ascii="Times New Roman" w:hAnsi="Times New Roman" w:cs="Times New Roman"/>
                <w:sz w:val="24"/>
                <w:szCs w:val="24"/>
              </w:rPr>
              <w:t>конфетница</w:t>
            </w:r>
            <w:proofErr w:type="spellEnd"/>
            <w:r w:rsidRPr="00B314E9">
              <w:rPr>
                <w:rFonts w:ascii="Times New Roman" w:hAnsi="Times New Roman" w:cs="Times New Roman"/>
                <w:sz w:val="24"/>
                <w:szCs w:val="24"/>
              </w:rPr>
              <w:t>.</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6</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4</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7</w:t>
            </w:r>
            <w:r w:rsidRPr="00B314E9">
              <w:rPr>
                <w:rFonts w:ascii="Times New Roman" w:hAnsi="Times New Roman" w:cs="Times New Roman"/>
                <w:b/>
                <w:sz w:val="24"/>
                <w:szCs w:val="24"/>
              </w:rPr>
              <w:t>.</w:t>
            </w:r>
          </w:p>
        </w:tc>
        <w:tc>
          <w:tcPr>
            <w:tcW w:w="2145" w:type="pct"/>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Изготовление цветов из соленого теста</w:t>
            </w:r>
          </w:p>
        </w:tc>
        <w:tc>
          <w:tcPr>
            <w:tcW w:w="565" w:type="pct"/>
          </w:tcPr>
          <w:p w:rsidR="00FA7C5D" w:rsidRPr="00B314E9" w:rsidRDefault="00FA7C5D" w:rsidP="00FA0120">
            <w:pPr>
              <w:contextualSpacing/>
              <w:jc w:val="center"/>
              <w:rPr>
                <w:rFonts w:ascii="Times New Roman" w:hAnsi="Times New Roman" w:cs="Times New Roman"/>
                <w:b/>
                <w:sz w:val="24"/>
                <w:szCs w:val="24"/>
              </w:rPr>
            </w:pPr>
            <w:r w:rsidRPr="00B314E9">
              <w:rPr>
                <w:rFonts w:ascii="Times New Roman" w:hAnsi="Times New Roman" w:cs="Times New Roman"/>
                <w:b/>
                <w:sz w:val="24"/>
                <w:szCs w:val="24"/>
              </w:rPr>
              <w:t>16</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5</w:t>
            </w:r>
          </w:p>
        </w:tc>
        <w:tc>
          <w:tcPr>
            <w:tcW w:w="563" w:type="pct"/>
          </w:tcPr>
          <w:p w:rsidR="00FA7C5D" w:rsidRPr="00021471" w:rsidRDefault="00FB0A78"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2</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7</w:t>
            </w:r>
            <w:r w:rsidRPr="00B314E9">
              <w:rPr>
                <w:rFonts w:ascii="Times New Roman" w:hAnsi="Times New Roman" w:cs="Times New Roman"/>
                <w:sz w:val="24"/>
                <w:szCs w:val="24"/>
              </w:rPr>
              <w:t>.1.</w:t>
            </w:r>
          </w:p>
        </w:tc>
        <w:tc>
          <w:tcPr>
            <w:tcW w:w="2145" w:type="pct"/>
          </w:tcPr>
          <w:p w:rsidR="00FA7C5D" w:rsidRPr="00B314E9" w:rsidRDefault="00FA7C5D" w:rsidP="00FA0120">
            <w:pPr>
              <w:contextualSpacing/>
              <w:rPr>
                <w:rFonts w:ascii="Times New Roman" w:hAnsi="Times New Roman" w:cs="Times New Roman"/>
                <w:b/>
                <w:sz w:val="24"/>
                <w:szCs w:val="24"/>
              </w:rPr>
            </w:pPr>
            <w:r w:rsidRPr="00B314E9">
              <w:rPr>
                <w:rFonts w:ascii="Times New Roman" w:hAnsi="Times New Roman" w:cs="Times New Roman"/>
                <w:sz w:val="24"/>
                <w:szCs w:val="24"/>
              </w:rPr>
              <w:t>Изготовление объемного  цветка розы (2 способа)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4</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3</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7</w:t>
            </w:r>
            <w:r w:rsidRPr="00B314E9">
              <w:rPr>
                <w:rFonts w:ascii="Times New Roman" w:hAnsi="Times New Roman" w:cs="Times New Roman"/>
                <w:sz w:val="24"/>
                <w:szCs w:val="24"/>
              </w:rPr>
              <w:t>.2.</w:t>
            </w:r>
          </w:p>
        </w:tc>
        <w:tc>
          <w:tcPr>
            <w:tcW w:w="2145" w:type="pct"/>
            <w:vAlign w:val="center"/>
          </w:tcPr>
          <w:p w:rsidR="00FA7C5D" w:rsidRPr="00B314E9" w:rsidRDefault="00FA7C5D" w:rsidP="00FA0120">
            <w:pPr>
              <w:contextualSpacing/>
              <w:rPr>
                <w:rFonts w:ascii="Times New Roman" w:hAnsi="Times New Roman" w:cs="Times New Roman"/>
                <w:b/>
                <w:sz w:val="24"/>
                <w:szCs w:val="24"/>
              </w:rPr>
            </w:pPr>
            <w:r w:rsidRPr="00B314E9">
              <w:rPr>
                <w:rFonts w:ascii="Times New Roman" w:hAnsi="Times New Roman" w:cs="Times New Roman"/>
                <w:sz w:val="24"/>
                <w:szCs w:val="24"/>
              </w:rPr>
              <w:t>Изготовление ромашек.</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7</w:t>
            </w:r>
            <w:r w:rsidRPr="00B314E9">
              <w:rPr>
                <w:rFonts w:ascii="Times New Roman" w:hAnsi="Times New Roman" w:cs="Times New Roman"/>
                <w:sz w:val="24"/>
                <w:szCs w:val="24"/>
              </w:rPr>
              <w:t>.3.</w:t>
            </w:r>
          </w:p>
        </w:tc>
        <w:tc>
          <w:tcPr>
            <w:tcW w:w="2145" w:type="pct"/>
          </w:tcPr>
          <w:p w:rsidR="00FA7C5D" w:rsidRPr="00B314E9" w:rsidRDefault="00FA7C5D" w:rsidP="00FA0120">
            <w:pPr>
              <w:contextualSpacing/>
              <w:rPr>
                <w:rFonts w:ascii="Times New Roman" w:hAnsi="Times New Roman" w:cs="Times New Roman"/>
                <w:b/>
                <w:sz w:val="24"/>
                <w:szCs w:val="24"/>
              </w:rPr>
            </w:pPr>
            <w:r w:rsidRPr="00B314E9">
              <w:rPr>
                <w:rFonts w:ascii="Times New Roman" w:hAnsi="Times New Roman" w:cs="Times New Roman"/>
                <w:sz w:val="24"/>
                <w:szCs w:val="24"/>
              </w:rPr>
              <w:t>Изготовление гвоздики (2 способа)</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4</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7</w:t>
            </w:r>
            <w:r w:rsidRPr="00B314E9">
              <w:rPr>
                <w:rFonts w:ascii="Times New Roman" w:hAnsi="Times New Roman" w:cs="Times New Roman"/>
                <w:sz w:val="24"/>
                <w:szCs w:val="24"/>
              </w:rPr>
              <w:t>.4.</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Изготовление тюльпанов.</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2</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A7C5D" w:rsidRPr="00B314E9" w:rsidTr="00FA7C5D">
        <w:trPr>
          <w:trHeight w:val="70"/>
        </w:trPr>
        <w:tc>
          <w:tcPr>
            <w:tcW w:w="538" w:type="pct"/>
          </w:tcPr>
          <w:p w:rsidR="00FA7C5D" w:rsidRPr="00B314E9" w:rsidRDefault="00FA7C5D" w:rsidP="00FA0120">
            <w:pPr>
              <w:contextualSpacing/>
              <w:rPr>
                <w:rFonts w:ascii="Times New Roman" w:hAnsi="Times New Roman" w:cs="Times New Roman"/>
                <w:sz w:val="24"/>
                <w:szCs w:val="24"/>
              </w:rPr>
            </w:pPr>
            <w:r>
              <w:rPr>
                <w:rFonts w:ascii="Times New Roman" w:hAnsi="Times New Roman" w:cs="Times New Roman"/>
                <w:sz w:val="24"/>
                <w:szCs w:val="24"/>
              </w:rPr>
              <w:t>7</w:t>
            </w:r>
            <w:r w:rsidRPr="00B314E9">
              <w:rPr>
                <w:rFonts w:ascii="Times New Roman" w:hAnsi="Times New Roman" w:cs="Times New Roman"/>
                <w:sz w:val="24"/>
                <w:szCs w:val="24"/>
              </w:rPr>
              <w:t>.5.</w:t>
            </w:r>
          </w:p>
        </w:tc>
        <w:tc>
          <w:tcPr>
            <w:tcW w:w="2145" w:type="pct"/>
          </w:tcPr>
          <w:p w:rsidR="00FA7C5D" w:rsidRPr="00B314E9" w:rsidRDefault="00FA7C5D" w:rsidP="00FA0120">
            <w:pPr>
              <w:contextualSpacing/>
              <w:rPr>
                <w:rFonts w:ascii="Times New Roman" w:hAnsi="Times New Roman" w:cs="Times New Roman"/>
                <w:sz w:val="24"/>
                <w:szCs w:val="24"/>
              </w:rPr>
            </w:pPr>
            <w:r w:rsidRPr="00B314E9">
              <w:rPr>
                <w:rFonts w:ascii="Times New Roman" w:hAnsi="Times New Roman" w:cs="Times New Roman"/>
                <w:sz w:val="24"/>
                <w:szCs w:val="24"/>
              </w:rPr>
              <w:t>Композиция с цветами.</w:t>
            </w:r>
          </w:p>
        </w:tc>
        <w:tc>
          <w:tcPr>
            <w:tcW w:w="565"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4</w:t>
            </w:r>
          </w:p>
        </w:tc>
        <w:tc>
          <w:tcPr>
            <w:tcW w:w="627" w:type="pct"/>
          </w:tcPr>
          <w:p w:rsidR="00FA7C5D" w:rsidRPr="00B314E9" w:rsidRDefault="00FA7C5D" w:rsidP="00FA0120">
            <w:pPr>
              <w:contextualSpacing/>
              <w:jc w:val="center"/>
              <w:rPr>
                <w:rFonts w:ascii="Times New Roman" w:hAnsi="Times New Roman" w:cs="Times New Roman"/>
                <w:sz w:val="24"/>
                <w:szCs w:val="24"/>
              </w:rPr>
            </w:pPr>
            <w:r w:rsidRPr="00B314E9">
              <w:rPr>
                <w:rFonts w:ascii="Times New Roman" w:hAnsi="Times New Roman" w:cs="Times New Roman"/>
                <w:sz w:val="24"/>
                <w:szCs w:val="24"/>
              </w:rPr>
              <w:t>1</w:t>
            </w:r>
          </w:p>
        </w:tc>
        <w:tc>
          <w:tcPr>
            <w:tcW w:w="563"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rsidR="00FA7C5D" w:rsidRPr="00B314E9" w:rsidRDefault="00FA7C5D" w:rsidP="00FA0120">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A7C5D" w:rsidRPr="00B314E9" w:rsidTr="00FA7C5D">
        <w:trPr>
          <w:trHeight w:val="70"/>
        </w:trPr>
        <w:tc>
          <w:tcPr>
            <w:tcW w:w="538" w:type="pct"/>
          </w:tcPr>
          <w:p w:rsidR="00FA7C5D" w:rsidRPr="008760FD" w:rsidRDefault="00FA7C5D" w:rsidP="008760FD">
            <w:pPr>
              <w:contextualSpacing/>
              <w:jc w:val="center"/>
              <w:rPr>
                <w:rFonts w:ascii="Times New Roman" w:hAnsi="Times New Roman" w:cs="Times New Roman"/>
                <w:b/>
                <w:sz w:val="24"/>
                <w:szCs w:val="24"/>
              </w:rPr>
            </w:pPr>
            <w:r w:rsidRPr="008760FD">
              <w:rPr>
                <w:rFonts w:ascii="Times New Roman" w:hAnsi="Times New Roman" w:cs="Times New Roman"/>
                <w:b/>
                <w:sz w:val="24"/>
                <w:szCs w:val="24"/>
              </w:rPr>
              <w:t>8.</w:t>
            </w:r>
          </w:p>
        </w:tc>
        <w:tc>
          <w:tcPr>
            <w:tcW w:w="2145"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760FD">
              <w:rPr>
                <w:rFonts w:ascii="Times New Roman" w:eastAsiaTheme="minorEastAsia" w:hAnsi="Times New Roman" w:cs="Times New Roman"/>
                <w:b/>
                <w:sz w:val="24"/>
                <w:szCs w:val="24"/>
                <w:lang w:eastAsia="ru-RU"/>
              </w:rPr>
              <w:t>Итоговое занятие, отчетное мероприятие.</w:t>
            </w:r>
          </w:p>
        </w:tc>
        <w:tc>
          <w:tcPr>
            <w:tcW w:w="565" w:type="pct"/>
          </w:tcPr>
          <w:p w:rsidR="00FA7C5D" w:rsidRPr="008760FD" w:rsidRDefault="00FA7C5D"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760FD">
              <w:rPr>
                <w:rFonts w:ascii="Times New Roman" w:eastAsiaTheme="minorEastAsia" w:hAnsi="Times New Roman" w:cs="Times New Roman"/>
                <w:b/>
                <w:sz w:val="24"/>
                <w:szCs w:val="24"/>
                <w:lang w:eastAsia="ru-RU"/>
              </w:rPr>
              <w:t>5</w:t>
            </w:r>
          </w:p>
        </w:tc>
        <w:tc>
          <w:tcPr>
            <w:tcW w:w="627"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1</w:t>
            </w:r>
            <w:r w:rsidR="00EA5B97">
              <w:rPr>
                <w:rFonts w:ascii="Times New Roman" w:hAnsi="Times New Roman" w:cs="Times New Roman"/>
                <w:b/>
                <w:sz w:val="24"/>
                <w:szCs w:val="24"/>
              </w:rPr>
              <w:t>,5</w:t>
            </w:r>
          </w:p>
        </w:tc>
        <w:tc>
          <w:tcPr>
            <w:tcW w:w="563" w:type="pct"/>
          </w:tcPr>
          <w:p w:rsidR="00FA7C5D" w:rsidRPr="00021471" w:rsidRDefault="00EA5B97"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3,5</w:t>
            </w:r>
          </w:p>
        </w:tc>
        <w:tc>
          <w:tcPr>
            <w:tcW w:w="562" w:type="pct"/>
          </w:tcPr>
          <w:p w:rsidR="00FA7C5D" w:rsidRPr="00021471" w:rsidRDefault="00FA7C5D" w:rsidP="00FA0120">
            <w:pPr>
              <w:contextualSpacing/>
              <w:jc w:val="center"/>
              <w:rPr>
                <w:rFonts w:ascii="Times New Roman" w:hAnsi="Times New Roman" w:cs="Times New Roman"/>
                <w:b/>
                <w:sz w:val="24"/>
                <w:szCs w:val="24"/>
              </w:rPr>
            </w:pPr>
            <w:r w:rsidRPr="00021471">
              <w:rPr>
                <w:rFonts w:ascii="Times New Roman" w:hAnsi="Times New Roman" w:cs="Times New Roman"/>
                <w:b/>
                <w:sz w:val="24"/>
                <w:szCs w:val="24"/>
              </w:rPr>
              <w:t>-</w:t>
            </w:r>
          </w:p>
        </w:tc>
      </w:tr>
      <w:tr w:rsidR="00C541C6" w:rsidRPr="00B314E9" w:rsidTr="00FA7C5D">
        <w:trPr>
          <w:trHeight w:val="70"/>
        </w:trPr>
        <w:tc>
          <w:tcPr>
            <w:tcW w:w="538" w:type="pct"/>
          </w:tcPr>
          <w:p w:rsidR="00C541C6" w:rsidRPr="008760FD" w:rsidRDefault="00C541C6" w:rsidP="008760FD">
            <w:pPr>
              <w:contextualSpacing/>
              <w:jc w:val="center"/>
              <w:rPr>
                <w:rFonts w:ascii="Times New Roman" w:hAnsi="Times New Roman" w:cs="Times New Roman"/>
                <w:b/>
                <w:sz w:val="24"/>
                <w:szCs w:val="24"/>
              </w:rPr>
            </w:pPr>
          </w:p>
        </w:tc>
        <w:tc>
          <w:tcPr>
            <w:tcW w:w="2145" w:type="pct"/>
          </w:tcPr>
          <w:p w:rsidR="00C541C6" w:rsidRPr="008760FD" w:rsidRDefault="00FE7927" w:rsidP="00FE7927">
            <w:pPr>
              <w:widowControl w:val="0"/>
              <w:tabs>
                <w:tab w:val="left" w:pos="885"/>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Итого по модулю</w:t>
            </w:r>
          </w:p>
        </w:tc>
        <w:tc>
          <w:tcPr>
            <w:tcW w:w="565" w:type="pct"/>
          </w:tcPr>
          <w:p w:rsidR="00C541C6" w:rsidRPr="008760FD" w:rsidRDefault="00C541C6" w:rsidP="008760FD">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51</w:t>
            </w:r>
          </w:p>
        </w:tc>
        <w:tc>
          <w:tcPr>
            <w:tcW w:w="627" w:type="pct"/>
          </w:tcPr>
          <w:p w:rsidR="00C541C6" w:rsidRPr="00FB0A78" w:rsidRDefault="00FB0A78" w:rsidP="00FA0120">
            <w:pPr>
              <w:contextualSpacing/>
              <w:jc w:val="center"/>
              <w:rPr>
                <w:rFonts w:ascii="Times New Roman" w:hAnsi="Times New Roman" w:cs="Times New Roman"/>
                <w:b/>
                <w:sz w:val="24"/>
                <w:szCs w:val="24"/>
              </w:rPr>
            </w:pPr>
            <w:r w:rsidRPr="00FB0A78">
              <w:rPr>
                <w:rFonts w:ascii="Times New Roman" w:hAnsi="Times New Roman" w:cs="Times New Roman"/>
                <w:b/>
                <w:sz w:val="24"/>
                <w:szCs w:val="24"/>
              </w:rPr>
              <w:t>15</w:t>
            </w:r>
            <w:r w:rsidR="00EA5B97">
              <w:rPr>
                <w:rFonts w:ascii="Times New Roman" w:hAnsi="Times New Roman" w:cs="Times New Roman"/>
                <w:b/>
                <w:sz w:val="24"/>
                <w:szCs w:val="24"/>
              </w:rPr>
              <w:t>,5</w:t>
            </w:r>
          </w:p>
        </w:tc>
        <w:tc>
          <w:tcPr>
            <w:tcW w:w="563" w:type="pct"/>
          </w:tcPr>
          <w:p w:rsidR="00C541C6" w:rsidRPr="00FB0A78" w:rsidRDefault="00FB0A78"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3</w:t>
            </w:r>
            <w:r w:rsidR="00EA5B97">
              <w:rPr>
                <w:rFonts w:ascii="Times New Roman" w:hAnsi="Times New Roman" w:cs="Times New Roman"/>
                <w:b/>
                <w:sz w:val="24"/>
                <w:szCs w:val="24"/>
              </w:rPr>
              <w:t>0,5</w:t>
            </w:r>
          </w:p>
        </w:tc>
        <w:tc>
          <w:tcPr>
            <w:tcW w:w="562" w:type="pct"/>
          </w:tcPr>
          <w:p w:rsidR="00C541C6" w:rsidRPr="00FB0A78" w:rsidRDefault="00FB0A78" w:rsidP="00FA0120">
            <w:pPr>
              <w:contextualSpacing/>
              <w:jc w:val="center"/>
              <w:rPr>
                <w:rFonts w:ascii="Times New Roman" w:hAnsi="Times New Roman" w:cs="Times New Roman"/>
                <w:b/>
                <w:sz w:val="24"/>
                <w:szCs w:val="24"/>
              </w:rPr>
            </w:pPr>
            <w:r w:rsidRPr="00FB0A78">
              <w:rPr>
                <w:rFonts w:ascii="Times New Roman" w:hAnsi="Times New Roman" w:cs="Times New Roman"/>
                <w:b/>
                <w:sz w:val="24"/>
                <w:szCs w:val="24"/>
              </w:rPr>
              <w:t>5</w:t>
            </w:r>
          </w:p>
        </w:tc>
      </w:tr>
      <w:tr w:rsidR="00FA7C5D" w:rsidRPr="00B314E9" w:rsidTr="00FA7C5D">
        <w:tc>
          <w:tcPr>
            <w:tcW w:w="538" w:type="pct"/>
          </w:tcPr>
          <w:p w:rsidR="00FA7C5D" w:rsidRPr="00B314E9" w:rsidRDefault="00FA7C5D" w:rsidP="00FA0120">
            <w:pPr>
              <w:contextualSpacing/>
              <w:jc w:val="center"/>
              <w:rPr>
                <w:rFonts w:ascii="Times New Roman" w:hAnsi="Times New Roman" w:cs="Times New Roman"/>
                <w:sz w:val="24"/>
                <w:szCs w:val="24"/>
              </w:rPr>
            </w:pPr>
          </w:p>
        </w:tc>
        <w:tc>
          <w:tcPr>
            <w:tcW w:w="2145" w:type="pct"/>
          </w:tcPr>
          <w:p w:rsidR="00FA7C5D" w:rsidRPr="00B314E9" w:rsidRDefault="00C541C6" w:rsidP="00FA0120">
            <w:pPr>
              <w:contextualSpacing/>
              <w:rPr>
                <w:rFonts w:ascii="Times New Roman" w:hAnsi="Times New Roman" w:cs="Times New Roman"/>
                <w:b/>
                <w:sz w:val="24"/>
                <w:szCs w:val="24"/>
              </w:rPr>
            </w:pPr>
            <w:r w:rsidRPr="00B314E9">
              <w:rPr>
                <w:rFonts w:ascii="Times New Roman" w:hAnsi="Times New Roman" w:cs="Times New Roman"/>
                <w:b/>
                <w:sz w:val="24"/>
                <w:szCs w:val="24"/>
              </w:rPr>
              <w:t>И</w:t>
            </w:r>
            <w:r w:rsidR="00FA7C5D" w:rsidRPr="00B314E9">
              <w:rPr>
                <w:rFonts w:ascii="Times New Roman" w:hAnsi="Times New Roman" w:cs="Times New Roman"/>
                <w:b/>
                <w:sz w:val="24"/>
                <w:szCs w:val="24"/>
              </w:rPr>
              <w:t>того</w:t>
            </w:r>
            <w:r>
              <w:rPr>
                <w:rFonts w:ascii="Times New Roman" w:hAnsi="Times New Roman" w:cs="Times New Roman"/>
                <w:b/>
                <w:sz w:val="24"/>
                <w:szCs w:val="24"/>
              </w:rPr>
              <w:t xml:space="preserve"> всего </w:t>
            </w:r>
          </w:p>
        </w:tc>
        <w:tc>
          <w:tcPr>
            <w:tcW w:w="565" w:type="pct"/>
          </w:tcPr>
          <w:p w:rsidR="00FA7C5D" w:rsidRPr="00B314E9" w:rsidRDefault="00FA7C5D"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86</w:t>
            </w:r>
          </w:p>
        </w:tc>
        <w:tc>
          <w:tcPr>
            <w:tcW w:w="627" w:type="pct"/>
          </w:tcPr>
          <w:p w:rsidR="00FA7C5D" w:rsidRPr="00FB0A78" w:rsidRDefault="00FB0A78" w:rsidP="00EA5B97">
            <w:pPr>
              <w:contextualSpacing/>
              <w:jc w:val="center"/>
              <w:rPr>
                <w:rFonts w:ascii="Times New Roman" w:hAnsi="Times New Roman" w:cs="Times New Roman"/>
                <w:b/>
                <w:sz w:val="24"/>
                <w:szCs w:val="24"/>
              </w:rPr>
            </w:pPr>
            <w:r>
              <w:rPr>
                <w:rFonts w:ascii="Times New Roman" w:hAnsi="Times New Roman" w:cs="Times New Roman"/>
                <w:b/>
                <w:sz w:val="24"/>
                <w:szCs w:val="24"/>
              </w:rPr>
              <w:t>2</w:t>
            </w:r>
            <w:r w:rsidR="00EA5B97">
              <w:rPr>
                <w:rFonts w:ascii="Times New Roman" w:hAnsi="Times New Roman" w:cs="Times New Roman"/>
                <w:b/>
                <w:sz w:val="24"/>
                <w:szCs w:val="24"/>
              </w:rPr>
              <w:t>8,5</w:t>
            </w:r>
          </w:p>
        </w:tc>
        <w:tc>
          <w:tcPr>
            <w:tcW w:w="563" w:type="pct"/>
          </w:tcPr>
          <w:p w:rsidR="00FA7C5D" w:rsidRPr="00FB0A78" w:rsidRDefault="00FB0A78" w:rsidP="00FA0120">
            <w:pPr>
              <w:contextualSpacing/>
              <w:jc w:val="center"/>
              <w:rPr>
                <w:rFonts w:ascii="Times New Roman" w:hAnsi="Times New Roman" w:cs="Times New Roman"/>
                <w:b/>
                <w:sz w:val="24"/>
                <w:szCs w:val="24"/>
              </w:rPr>
            </w:pPr>
            <w:r>
              <w:rPr>
                <w:rFonts w:ascii="Times New Roman" w:hAnsi="Times New Roman" w:cs="Times New Roman"/>
                <w:b/>
                <w:sz w:val="24"/>
                <w:szCs w:val="24"/>
              </w:rPr>
              <w:t>46</w:t>
            </w:r>
            <w:r w:rsidR="00EA5B97">
              <w:rPr>
                <w:rFonts w:ascii="Times New Roman" w:hAnsi="Times New Roman" w:cs="Times New Roman"/>
                <w:b/>
                <w:sz w:val="24"/>
                <w:szCs w:val="24"/>
              </w:rPr>
              <w:t>,5</w:t>
            </w:r>
          </w:p>
        </w:tc>
        <w:tc>
          <w:tcPr>
            <w:tcW w:w="562" w:type="pct"/>
          </w:tcPr>
          <w:p w:rsidR="00FA7C5D" w:rsidRPr="00FB0A78" w:rsidRDefault="00FB0A78" w:rsidP="00FA0120">
            <w:pPr>
              <w:contextualSpacing/>
              <w:jc w:val="center"/>
              <w:rPr>
                <w:rFonts w:ascii="Times New Roman" w:hAnsi="Times New Roman" w:cs="Times New Roman"/>
                <w:b/>
                <w:sz w:val="24"/>
                <w:szCs w:val="24"/>
              </w:rPr>
            </w:pPr>
            <w:r w:rsidRPr="00FB0A78">
              <w:rPr>
                <w:rFonts w:ascii="Times New Roman" w:hAnsi="Times New Roman" w:cs="Times New Roman"/>
                <w:b/>
                <w:sz w:val="24"/>
                <w:szCs w:val="24"/>
              </w:rPr>
              <w:t>11</w:t>
            </w:r>
          </w:p>
        </w:tc>
      </w:tr>
    </w:tbl>
    <w:p w:rsidR="0005195A" w:rsidRPr="00B314E9" w:rsidRDefault="0005195A" w:rsidP="009470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9470D8" w:rsidRDefault="009470D8" w:rsidP="009470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313"/>
      <w:bookmarkEnd w:id="2"/>
    </w:p>
    <w:bookmarkEnd w:id="3"/>
    <w:p w:rsidR="00070B9B" w:rsidRPr="005B249C" w:rsidRDefault="00070B9B" w:rsidP="00B314E9">
      <w:pPr>
        <w:pStyle w:val="a3"/>
        <w:numPr>
          <w:ilvl w:val="0"/>
          <w:numId w:val="26"/>
        </w:numPr>
        <w:jc w:val="center"/>
        <w:rPr>
          <w:rFonts w:ascii="Times New Roman" w:hAnsi="Times New Roman" w:cs="Times New Roman"/>
          <w:b/>
          <w:bCs/>
          <w:i/>
          <w:iCs/>
          <w:color w:val="000000"/>
          <w:sz w:val="24"/>
          <w:szCs w:val="24"/>
          <w:u w:val="single"/>
        </w:rPr>
      </w:pPr>
      <w:r w:rsidRPr="005B249C">
        <w:rPr>
          <w:rFonts w:ascii="Times New Roman" w:hAnsi="Times New Roman" w:cs="Times New Roman"/>
          <w:b/>
          <w:bCs/>
          <w:sz w:val="24"/>
          <w:szCs w:val="24"/>
        </w:rPr>
        <w:t>Пл</w:t>
      </w:r>
      <w:r w:rsidR="00C97461" w:rsidRPr="005B249C">
        <w:rPr>
          <w:rFonts w:ascii="Times New Roman" w:hAnsi="Times New Roman" w:cs="Times New Roman"/>
          <w:b/>
          <w:bCs/>
          <w:sz w:val="24"/>
          <w:szCs w:val="24"/>
        </w:rPr>
        <w:t>анируемы результаты освоения обучающимися АДОП</w:t>
      </w:r>
    </w:p>
    <w:p w:rsidR="00D85DE2" w:rsidRPr="00C97461" w:rsidRDefault="00D85DE2" w:rsidP="00070B9B">
      <w:pPr>
        <w:pStyle w:val="a3"/>
        <w:ind w:left="284" w:firstLine="567"/>
        <w:jc w:val="both"/>
        <w:rPr>
          <w:rFonts w:ascii="Times New Roman" w:hAnsi="Times New Roman" w:cs="Times New Roman"/>
          <w:b/>
          <w:bCs/>
          <w:i/>
          <w:iCs/>
          <w:color w:val="000000"/>
          <w:sz w:val="24"/>
          <w:szCs w:val="24"/>
          <w:u w:val="single"/>
        </w:rPr>
      </w:pPr>
      <w:r w:rsidRPr="00C97461">
        <w:rPr>
          <w:rFonts w:ascii="Times New Roman" w:hAnsi="Times New Roman" w:cs="Times New Roman"/>
          <w:sz w:val="24"/>
          <w:szCs w:val="24"/>
        </w:rPr>
        <w:t>Результатом реализации адаптированной  дополнительной образовательной программы «</w:t>
      </w:r>
      <w:r w:rsidR="00070B9B">
        <w:rPr>
          <w:rFonts w:ascii="Times New Roman" w:hAnsi="Times New Roman" w:cs="Times New Roman"/>
          <w:sz w:val="24"/>
          <w:szCs w:val="24"/>
        </w:rPr>
        <w:t>Создатели</w:t>
      </w:r>
      <w:r w:rsidRPr="00C97461">
        <w:rPr>
          <w:rFonts w:ascii="Times New Roman" w:hAnsi="Times New Roman" w:cs="Times New Roman"/>
          <w:sz w:val="24"/>
          <w:szCs w:val="24"/>
        </w:rPr>
        <w:t xml:space="preserve">» должна стать «модель» (образ) выпускника творческого объединения.  Модель выпускника - совокупность качеств и умений, сформированных в результате реализации АДОП учреждения дополнительного образования.  Образ выпускника является главным целевым ориентиром в учебно-воспитательной работе с обучающимися с ОВЗ.  </w:t>
      </w:r>
    </w:p>
    <w:p w:rsidR="00D85DE2" w:rsidRPr="00C97461" w:rsidRDefault="00D85DE2" w:rsidP="00070B9B">
      <w:pPr>
        <w:pStyle w:val="a9"/>
        <w:spacing w:after="0"/>
        <w:ind w:left="284" w:firstLine="567"/>
        <w:jc w:val="both"/>
      </w:pPr>
      <w:r w:rsidRPr="00C97461">
        <w:rPr>
          <w:b/>
        </w:rPr>
        <w:t xml:space="preserve">Модель выпускника </w:t>
      </w:r>
      <w:r w:rsidRPr="00C97461">
        <w:t>- социально-адаптированная личность ребёнка с ОВЗ, способная к творческой самореализации.</w:t>
      </w:r>
    </w:p>
    <w:p w:rsidR="00D85DE2" w:rsidRPr="00C97461" w:rsidRDefault="00D85DE2" w:rsidP="00070B9B">
      <w:pPr>
        <w:pStyle w:val="a9"/>
        <w:spacing w:after="0"/>
        <w:ind w:left="284" w:firstLine="567"/>
        <w:jc w:val="both"/>
      </w:pPr>
    </w:p>
    <w:p w:rsidR="00D85DE2" w:rsidRPr="00C97461" w:rsidRDefault="00245ACC" w:rsidP="00245ACC">
      <w:pPr>
        <w:pStyle w:val="a3"/>
        <w:tabs>
          <w:tab w:val="left" w:pos="1866"/>
        </w:tabs>
        <w:ind w:left="360"/>
        <w:jc w:val="center"/>
        <w:rPr>
          <w:rFonts w:ascii="Times New Roman" w:hAnsi="Times New Roman" w:cs="Times New Roman"/>
          <w:sz w:val="24"/>
          <w:szCs w:val="24"/>
        </w:rPr>
      </w:pPr>
      <w:r>
        <w:rPr>
          <w:rFonts w:ascii="Times New Roman" w:hAnsi="Times New Roman" w:cs="Times New Roman"/>
          <w:b/>
          <w:sz w:val="24"/>
          <w:szCs w:val="24"/>
        </w:rPr>
        <w:t>Уровень базовых знаний и умений обучающегося на конец первого года обучения.</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lastRenderedPageBreak/>
        <w:t>Владеет основами знаний по  программе, имеющих практическую направленность, на уровне обучающегося начальной школы</w:t>
      </w:r>
      <w:r w:rsidRPr="00C97461">
        <w:rPr>
          <w:rFonts w:ascii="Times New Roman" w:hAnsi="Times New Roman" w:cs="Times New Roman"/>
          <w:color w:val="000000"/>
          <w:sz w:val="24"/>
          <w:szCs w:val="24"/>
        </w:rPr>
        <w:t xml:space="preserve"> с учетом индивидуального интеллектуального и психофизического развития.</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t>Владеет основами здорового образа жизни, имеет четкое представление о правилах ухода за собой,  знаком с правилами безопасной работы с материалами и инструментами</w:t>
      </w:r>
      <w:r w:rsidRPr="00C97461">
        <w:rPr>
          <w:rFonts w:ascii="Times New Roman" w:hAnsi="Times New Roman" w:cs="Times New Roman"/>
          <w:color w:val="000000"/>
          <w:sz w:val="24"/>
          <w:szCs w:val="24"/>
        </w:rPr>
        <w:t xml:space="preserve"> с учетом индивидуального интеллектуального и психофизического развития.</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t xml:space="preserve">Имеет определенный уровень развития познавательных функций </w:t>
      </w:r>
      <w:r w:rsidRPr="00C97461">
        <w:rPr>
          <w:rFonts w:ascii="Times New Roman" w:hAnsi="Times New Roman" w:cs="Times New Roman"/>
          <w:color w:val="000000"/>
          <w:sz w:val="24"/>
          <w:szCs w:val="24"/>
        </w:rPr>
        <w:t>с учетом индивидуального интеллектуального и психофизического развития.</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t>Эмоционально-положительно воспринимает трудовую деятельность.</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t>Владеет приемами и навыками эффективного межличностного общения, способен на адекватные ролевые отношения с педагогом (взрослыми) и детьми.</w:t>
      </w:r>
    </w:p>
    <w:p w:rsidR="00D85DE2" w:rsidRPr="00C97461" w:rsidRDefault="00D85DE2" w:rsidP="00D85DE2">
      <w:pPr>
        <w:numPr>
          <w:ilvl w:val="0"/>
          <w:numId w:val="20"/>
        </w:numPr>
        <w:spacing w:after="0" w:line="240" w:lineRule="auto"/>
        <w:jc w:val="both"/>
        <w:rPr>
          <w:rFonts w:ascii="Times New Roman" w:hAnsi="Times New Roman" w:cs="Times New Roman"/>
          <w:sz w:val="24"/>
          <w:szCs w:val="24"/>
        </w:rPr>
      </w:pPr>
      <w:r w:rsidRPr="00C97461">
        <w:rPr>
          <w:rFonts w:ascii="Times New Roman" w:hAnsi="Times New Roman" w:cs="Times New Roman"/>
          <w:sz w:val="24"/>
          <w:szCs w:val="24"/>
        </w:rPr>
        <w:t>Умеет правильно оценивать свои поступки.</w:t>
      </w:r>
    </w:p>
    <w:p w:rsidR="00E87D6B" w:rsidRDefault="00E87D6B" w:rsidP="00E87D6B">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 относится к труду</w:t>
      </w:r>
    </w:p>
    <w:p w:rsidR="00E87D6B" w:rsidRPr="00E87D6B" w:rsidRDefault="00E87D6B" w:rsidP="00E87D6B">
      <w:pPr>
        <w:widowControl w:val="0"/>
        <w:numPr>
          <w:ilvl w:val="0"/>
          <w:numId w:val="21"/>
        </w:numPr>
        <w:spacing w:after="0" w:line="240" w:lineRule="auto"/>
        <w:ind w:left="426"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динамика в развитии физических, интеллектуальных, личностных качеств детей;</w:t>
      </w:r>
    </w:p>
    <w:p w:rsidR="00E87D6B" w:rsidRPr="00E87D6B" w:rsidRDefault="00E87D6B" w:rsidP="00E87D6B">
      <w:pPr>
        <w:widowControl w:val="0"/>
        <w:numPr>
          <w:ilvl w:val="0"/>
          <w:numId w:val="21"/>
        </w:numPr>
        <w:spacing w:after="0" w:line="240" w:lineRule="auto"/>
        <w:ind w:left="426" w:hanging="284"/>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освоение детьми специфических видов деятельности на уровне самостоятельности;</w:t>
      </w:r>
    </w:p>
    <w:p w:rsidR="00E87D6B" w:rsidRPr="00E87D6B" w:rsidRDefault="00E87D6B" w:rsidP="00E87D6B">
      <w:pPr>
        <w:widowControl w:val="0"/>
        <w:numPr>
          <w:ilvl w:val="0"/>
          <w:numId w:val="21"/>
        </w:numPr>
        <w:spacing w:after="0" w:line="240" w:lineRule="auto"/>
        <w:ind w:left="567"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взаимная социальная адаптация  дете</w:t>
      </w:r>
      <w:r w:rsidR="005314FA">
        <w:rPr>
          <w:rFonts w:ascii="Times New Roman" w:eastAsia="Times New Roman" w:hAnsi="Times New Roman" w:cs="Times New Roman"/>
          <w:sz w:val="24"/>
          <w:szCs w:val="24"/>
          <w:lang w:eastAsia="ru-RU"/>
        </w:rPr>
        <w:t>й с ограниченными возможностями.</w:t>
      </w:r>
    </w:p>
    <w:p w:rsidR="00E87D6B" w:rsidRPr="00E87D6B" w:rsidRDefault="00E87D6B" w:rsidP="00E87D6B">
      <w:pPr>
        <w:tabs>
          <w:tab w:val="left" w:pos="3705"/>
        </w:tabs>
        <w:spacing w:after="0" w:line="240" w:lineRule="auto"/>
        <w:ind w:left="821"/>
        <w:jc w:val="both"/>
        <w:rPr>
          <w:rFonts w:ascii="Calibri" w:eastAsia="Times New Roman" w:hAnsi="Calibri" w:cs="Times New Roman"/>
          <w:sz w:val="24"/>
          <w:szCs w:val="24"/>
          <w:lang w:eastAsia="ru-RU"/>
        </w:rPr>
      </w:pPr>
    </w:p>
    <w:p w:rsidR="00E87D6B" w:rsidRPr="00E87D6B" w:rsidRDefault="00E87D6B" w:rsidP="00E87D6B">
      <w:pPr>
        <w:tabs>
          <w:tab w:val="left" w:pos="3705"/>
        </w:tabs>
        <w:spacing w:after="0" w:line="240" w:lineRule="auto"/>
        <w:ind w:left="821"/>
        <w:jc w:val="both"/>
        <w:rPr>
          <w:rFonts w:ascii="Calibri" w:eastAsia="Times New Roman" w:hAnsi="Calibri" w:cs="Times New Roman"/>
          <w:sz w:val="24"/>
          <w:szCs w:val="24"/>
          <w:lang w:eastAsia="ru-RU"/>
        </w:rPr>
      </w:pPr>
      <w:r w:rsidRPr="00E87D6B">
        <w:rPr>
          <w:rFonts w:ascii="Times New Roman" w:eastAsia="Times New Roman" w:hAnsi="Times New Roman" w:cs="Times New Roman"/>
          <w:b/>
          <w:sz w:val="24"/>
          <w:szCs w:val="24"/>
          <w:lang w:eastAsia="ru-RU"/>
        </w:rPr>
        <w:t>Целевые ориентиры</w:t>
      </w:r>
    </w:p>
    <w:p w:rsidR="00E87D6B" w:rsidRPr="00E87D6B" w:rsidRDefault="00E87D6B" w:rsidP="00E87D6B">
      <w:pPr>
        <w:tabs>
          <w:tab w:val="left" w:pos="3705"/>
        </w:tabs>
        <w:spacing w:after="0" w:line="240" w:lineRule="auto"/>
        <w:ind w:left="821"/>
        <w:jc w:val="both"/>
        <w:rPr>
          <w:rFonts w:ascii="Calibri" w:eastAsia="Times New Roman" w:hAnsi="Calibri" w:cs="Times New Roman"/>
          <w:sz w:val="24"/>
          <w:szCs w:val="24"/>
          <w:lang w:eastAsia="ru-RU"/>
        </w:rPr>
      </w:pPr>
      <w:r w:rsidRPr="00E87D6B">
        <w:rPr>
          <w:rFonts w:ascii="Times New Roman" w:eastAsia="Times New Roman" w:hAnsi="Times New Roman" w:cs="Times New Roman"/>
          <w:b/>
          <w:sz w:val="24"/>
          <w:szCs w:val="24"/>
          <w:lang w:eastAsia="ru-RU"/>
        </w:rPr>
        <w:t>для  детей с ЗПР</w:t>
      </w:r>
    </w:p>
    <w:p w:rsidR="00E87D6B" w:rsidRPr="00E87D6B" w:rsidRDefault="00E87D6B" w:rsidP="00E87D6B">
      <w:pPr>
        <w:tabs>
          <w:tab w:val="left" w:pos="3705"/>
        </w:tabs>
        <w:spacing w:after="0" w:line="240" w:lineRule="auto"/>
        <w:ind w:left="821"/>
        <w:jc w:val="both"/>
        <w:rPr>
          <w:rFonts w:ascii="Calibri" w:eastAsia="Times New Roman" w:hAnsi="Calibri" w:cs="Times New Roman"/>
          <w:sz w:val="24"/>
          <w:szCs w:val="24"/>
          <w:lang w:eastAsia="ru-RU"/>
        </w:rPr>
      </w:pPr>
    </w:p>
    <w:p w:rsidR="00E87D6B" w:rsidRPr="00E87D6B" w:rsidRDefault="00E87D6B" w:rsidP="00E87D6B">
      <w:pPr>
        <w:numPr>
          <w:ilvl w:val="0"/>
          <w:numId w:val="25"/>
        </w:numPr>
        <w:spacing w:after="0" w:line="240" w:lineRule="auto"/>
        <w:ind w:left="567"/>
        <w:contextualSpacing/>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 Соотносит действия, изображённые на картинке, с реальными, дорисовывает недостающие части рисунка, воссоздаёт целостное изображение предмета, соотносит форму предметов с геометрической формой, ориентируется в пространстве, дифференцирует цвета и их оттенки, описывает свойства предметов, дифференцирует звуки, группирует предметы по образцу и речевой инструкции, пользуется простой схемой, планом в процессе составления рассказа. </w:t>
      </w:r>
    </w:p>
    <w:p w:rsidR="00E87D6B" w:rsidRPr="00E87D6B" w:rsidRDefault="00E87D6B" w:rsidP="00E87D6B">
      <w:pPr>
        <w:numPr>
          <w:ilvl w:val="0"/>
          <w:numId w:val="25"/>
        </w:numPr>
        <w:spacing w:after="0" w:line="240" w:lineRule="auto"/>
        <w:ind w:left="567"/>
        <w:contextualSpacing/>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Производит анализ проблемно – практических и наглядно - образных задач, устанавливает связи между персонажами и объектами, изображёнными на картинках; соотносит  текст с соответствующей иллюстрацией; выполняет задания на классификацию картинок; выполняет упражнения на исключение «четвёртый лишний; </w:t>
      </w:r>
    </w:p>
    <w:p w:rsidR="006E48E2" w:rsidRPr="006E48E2" w:rsidRDefault="00E87D6B" w:rsidP="00E87D6B">
      <w:pPr>
        <w:numPr>
          <w:ilvl w:val="0"/>
          <w:numId w:val="25"/>
        </w:numPr>
        <w:spacing w:after="0" w:line="240" w:lineRule="auto"/>
        <w:ind w:left="567"/>
        <w:contextualSpacing/>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умеет выражать свои наблюдения и эмоциональные переживания в речевых высказываниях; пользоваться в повседневном общении фразовой речью; понимает и использует в активной речи предлоги в, на, под, за, перед, около, у, из, </w:t>
      </w:r>
    </w:p>
    <w:p w:rsidR="00E87D6B" w:rsidRPr="00E87D6B" w:rsidRDefault="00E87D6B" w:rsidP="00E87D6B">
      <w:pPr>
        <w:numPr>
          <w:ilvl w:val="0"/>
          <w:numId w:val="25"/>
        </w:numPr>
        <w:spacing w:after="0" w:line="240" w:lineRule="auto"/>
        <w:ind w:left="567"/>
        <w:contextualSpacing/>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Составляет предложения из 2х и более слов (длинные и короткие предложения) по действиям детей с</w:t>
      </w:r>
      <w:r w:rsidR="006E48E2">
        <w:rPr>
          <w:rFonts w:ascii="Times New Roman" w:eastAsia="Times New Roman" w:hAnsi="Times New Roman" w:cs="Times New Roman"/>
          <w:sz w:val="24"/>
          <w:szCs w:val="24"/>
          <w:lang w:eastAsia="ru-RU"/>
        </w:rPr>
        <w:t xml:space="preserve"> игрушками,  сюжетным картинкам</w:t>
      </w:r>
      <w:r w:rsidRPr="00E87D6B">
        <w:rPr>
          <w:rFonts w:ascii="Times New Roman" w:eastAsia="Times New Roman" w:hAnsi="Times New Roman" w:cs="Times New Roman"/>
          <w:sz w:val="24"/>
          <w:szCs w:val="24"/>
          <w:lang w:eastAsia="ru-RU"/>
        </w:rPr>
        <w:t>.</w:t>
      </w:r>
    </w:p>
    <w:p w:rsidR="00E87D6B" w:rsidRPr="00E87D6B" w:rsidRDefault="00E87D6B" w:rsidP="00E87D6B">
      <w:pPr>
        <w:widowControl w:val="0"/>
        <w:spacing w:after="0" w:line="240" w:lineRule="auto"/>
        <w:ind w:left="80" w:right="20" w:hanging="179"/>
        <w:jc w:val="both"/>
        <w:rPr>
          <w:rFonts w:ascii="Calibri" w:eastAsia="Times New Roman" w:hAnsi="Calibri" w:cs="Times New Roman"/>
          <w:sz w:val="24"/>
          <w:szCs w:val="24"/>
          <w:lang w:eastAsia="ru-RU"/>
        </w:rPr>
      </w:pPr>
    </w:p>
    <w:p w:rsidR="00E87D6B" w:rsidRPr="00E87D6B" w:rsidRDefault="00E87D6B" w:rsidP="00E87D6B">
      <w:pPr>
        <w:widowControl w:val="0"/>
        <w:spacing w:after="0" w:line="240" w:lineRule="auto"/>
        <w:ind w:left="80" w:right="20" w:hanging="179"/>
        <w:jc w:val="both"/>
        <w:rPr>
          <w:rFonts w:ascii="Times New Roman" w:eastAsia="Times New Roman" w:hAnsi="Times New Roman" w:cs="Times New Roman"/>
          <w:b/>
          <w:sz w:val="24"/>
          <w:szCs w:val="24"/>
          <w:lang w:eastAsia="ru-RU"/>
        </w:rPr>
      </w:pPr>
      <w:r w:rsidRPr="00E87D6B">
        <w:rPr>
          <w:rFonts w:ascii="Times New Roman" w:eastAsia="Times New Roman" w:hAnsi="Times New Roman" w:cs="Times New Roman"/>
          <w:b/>
          <w:sz w:val="24"/>
          <w:szCs w:val="24"/>
          <w:lang w:eastAsia="ru-RU"/>
        </w:rPr>
        <w:t>Целевые ориентиры для  детей с ТНР:</w:t>
      </w:r>
    </w:p>
    <w:p w:rsidR="00E87D6B" w:rsidRPr="00E87D6B" w:rsidRDefault="00E87D6B" w:rsidP="00E87D6B">
      <w:pPr>
        <w:widowControl w:val="0"/>
        <w:spacing w:after="0" w:line="240" w:lineRule="auto"/>
        <w:ind w:left="80" w:right="20" w:hanging="179"/>
        <w:jc w:val="both"/>
        <w:rPr>
          <w:rFonts w:ascii="Calibri" w:eastAsia="Times New Roman" w:hAnsi="Calibri" w:cs="Times New Roman"/>
          <w:sz w:val="24"/>
          <w:szCs w:val="24"/>
          <w:lang w:eastAsia="ru-RU"/>
        </w:rPr>
      </w:pPr>
    </w:p>
    <w:p w:rsidR="00E87D6B" w:rsidRPr="00E87D6B" w:rsidRDefault="00E87D6B" w:rsidP="00E87D6B">
      <w:pPr>
        <w:widowControl w:val="0"/>
        <w:numPr>
          <w:ilvl w:val="0"/>
          <w:numId w:val="23"/>
        </w:numPr>
        <w:spacing w:after="0" w:line="240" w:lineRule="auto"/>
        <w:ind w:left="709" w:right="20" w:hanging="424"/>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обладает сформированной мотивацией к школьному обучению;</w:t>
      </w:r>
    </w:p>
    <w:p w:rsidR="00E87D6B" w:rsidRPr="00E87D6B" w:rsidRDefault="00E87D6B" w:rsidP="00E87D6B">
      <w:pPr>
        <w:widowControl w:val="0"/>
        <w:numPr>
          <w:ilvl w:val="0"/>
          <w:numId w:val="23"/>
        </w:numPr>
        <w:spacing w:after="0" w:line="240" w:lineRule="auto"/>
        <w:ind w:left="709" w:right="20" w:hanging="424"/>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усваивает значения новых слов на основе углубленных знаний о предметах и явлениях окружающего мира;</w:t>
      </w:r>
    </w:p>
    <w:p w:rsidR="00E87D6B" w:rsidRPr="00E87D6B" w:rsidRDefault="00E87D6B" w:rsidP="00E87D6B">
      <w:pPr>
        <w:widowControl w:val="0"/>
        <w:numPr>
          <w:ilvl w:val="0"/>
          <w:numId w:val="23"/>
        </w:numPr>
        <w:spacing w:after="0" w:line="240" w:lineRule="auto"/>
        <w:ind w:left="709" w:right="20" w:hanging="424"/>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употребляет слова, обозначающие личностные характеристики, с эмотивным значением, многозначные;</w:t>
      </w:r>
    </w:p>
    <w:p w:rsidR="00E87D6B" w:rsidRPr="00E87D6B" w:rsidRDefault="00E87D6B" w:rsidP="00E87D6B">
      <w:pPr>
        <w:widowControl w:val="0"/>
        <w:numPr>
          <w:ilvl w:val="0"/>
          <w:numId w:val="24"/>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умеет строить простые распространенные предложения; предложения с однородными членами; </w:t>
      </w:r>
    </w:p>
    <w:p w:rsidR="00E87D6B" w:rsidRPr="00E87D6B" w:rsidRDefault="00E87D6B" w:rsidP="00E87D6B">
      <w:pPr>
        <w:widowControl w:val="0"/>
        <w:numPr>
          <w:ilvl w:val="0"/>
          <w:numId w:val="24"/>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E87D6B" w:rsidRPr="00E87D6B" w:rsidRDefault="00E87D6B" w:rsidP="00E87D6B">
      <w:pPr>
        <w:widowControl w:val="0"/>
        <w:numPr>
          <w:ilvl w:val="0"/>
          <w:numId w:val="24"/>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умеет составлять творческие рассказы;</w:t>
      </w:r>
    </w:p>
    <w:p w:rsidR="00E87D6B" w:rsidRPr="00E87D6B" w:rsidRDefault="00E87D6B" w:rsidP="006E48E2">
      <w:pPr>
        <w:widowControl w:val="0"/>
        <w:numPr>
          <w:ilvl w:val="0"/>
          <w:numId w:val="24"/>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осуществляет слуховую и </w:t>
      </w:r>
      <w:proofErr w:type="spellStart"/>
      <w:r w:rsidRPr="00E87D6B">
        <w:rPr>
          <w:rFonts w:ascii="Times New Roman" w:eastAsia="Times New Roman" w:hAnsi="Times New Roman" w:cs="Times New Roman"/>
          <w:sz w:val="24"/>
          <w:szCs w:val="24"/>
          <w:lang w:eastAsia="ru-RU"/>
        </w:rPr>
        <w:t>слухопроизносительную</w:t>
      </w:r>
      <w:proofErr w:type="spellEnd"/>
      <w:r w:rsidR="006E48E2">
        <w:rPr>
          <w:rFonts w:ascii="Times New Roman" w:eastAsia="Times New Roman" w:hAnsi="Times New Roman" w:cs="Times New Roman"/>
          <w:sz w:val="24"/>
          <w:szCs w:val="24"/>
          <w:lang w:eastAsia="ru-RU"/>
        </w:rPr>
        <w:t xml:space="preserve"> дифференциацию звуков по всем;</w:t>
      </w:r>
    </w:p>
    <w:p w:rsidR="00E87D6B" w:rsidRPr="00E87D6B" w:rsidRDefault="00E87D6B" w:rsidP="00E87D6B">
      <w:pPr>
        <w:widowControl w:val="0"/>
        <w:spacing w:after="0" w:line="240" w:lineRule="auto"/>
        <w:jc w:val="both"/>
        <w:rPr>
          <w:rFonts w:ascii="Calibri" w:eastAsia="Times New Roman" w:hAnsi="Calibri" w:cs="Times New Roman"/>
          <w:sz w:val="24"/>
          <w:szCs w:val="24"/>
          <w:lang w:eastAsia="ru-RU"/>
        </w:rPr>
      </w:pPr>
    </w:p>
    <w:p w:rsidR="006E48E2" w:rsidRPr="00E87D6B" w:rsidRDefault="006E48E2" w:rsidP="006E48E2">
      <w:pPr>
        <w:widowControl w:val="0"/>
        <w:spacing w:after="0" w:line="240" w:lineRule="auto"/>
        <w:ind w:left="80" w:right="20" w:hanging="179"/>
        <w:jc w:val="both"/>
        <w:rPr>
          <w:rFonts w:ascii="Times New Roman" w:eastAsia="Times New Roman" w:hAnsi="Times New Roman" w:cs="Times New Roman"/>
          <w:b/>
          <w:sz w:val="24"/>
          <w:szCs w:val="24"/>
          <w:lang w:eastAsia="ru-RU"/>
        </w:rPr>
      </w:pPr>
      <w:r w:rsidRPr="00E87D6B">
        <w:rPr>
          <w:rFonts w:ascii="Times New Roman" w:eastAsia="Times New Roman" w:hAnsi="Times New Roman" w:cs="Times New Roman"/>
          <w:b/>
          <w:sz w:val="24"/>
          <w:szCs w:val="24"/>
          <w:lang w:eastAsia="ru-RU"/>
        </w:rPr>
        <w:lastRenderedPageBreak/>
        <w:t xml:space="preserve">Целевые ориентиры для  детей с </w:t>
      </w:r>
      <w:r>
        <w:rPr>
          <w:rFonts w:ascii="Times New Roman" w:eastAsia="Times New Roman" w:hAnsi="Times New Roman" w:cs="Times New Roman"/>
          <w:b/>
          <w:sz w:val="24"/>
          <w:szCs w:val="24"/>
          <w:lang w:eastAsia="ru-RU"/>
        </w:rPr>
        <w:t>РАС</w:t>
      </w:r>
      <w:r w:rsidRPr="00E87D6B">
        <w:rPr>
          <w:rFonts w:ascii="Times New Roman" w:eastAsia="Times New Roman" w:hAnsi="Times New Roman" w:cs="Times New Roman"/>
          <w:b/>
          <w:sz w:val="24"/>
          <w:szCs w:val="24"/>
          <w:lang w:eastAsia="ru-RU"/>
        </w:rPr>
        <w:t>:</w:t>
      </w:r>
    </w:p>
    <w:p w:rsidR="00E87D6B" w:rsidRPr="00E87D6B" w:rsidRDefault="00E87D6B" w:rsidP="00E87D6B">
      <w:pPr>
        <w:widowControl w:val="0"/>
        <w:spacing w:after="0" w:line="240" w:lineRule="auto"/>
        <w:jc w:val="both"/>
        <w:rPr>
          <w:rFonts w:ascii="Calibri" w:eastAsia="Times New Roman" w:hAnsi="Calibri" w:cs="Times New Roman"/>
          <w:sz w:val="24"/>
          <w:szCs w:val="24"/>
          <w:lang w:eastAsia="ru-RU"/>
        </w:rPr>
      </w:pPr>
    </w:p>
    <w:p w:rsidR="00E87D6B" w:rsidRPr="00E87D6B" w:rsidRDefault="00E87D6B" w:rsidP="00E87D6B">
      <w:pPr>
        <w:widowControl w:val="0"/>
        <w:numPr>
          <w:ilvl w:val="0"/>
          <w:numId w:val="22"/>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.Программа помогает </w:t>
      </w:r>
      <w:r w:rsidR="006E48E2">
        <w:rPr>
          <w:rFonts w:ascii="Times New Roman" w:eastAsia="Times New Roman" w:hAnsi="Times New Roman" w:cs="Times New Roman"/>
          <w:sz w:val="24"/>
          <w:szCs w:val="24"/>
          <w:lang w:eastAsia="ru-RU"/>
        </w:rPr>
        <w:t>детям</w:t>
      </w:r>
      <w:r w:rsidRPr="00E87D6B">
        <w:rPr>
          <w:rFonts w:ascii="Times New Roman" w:eastAsia="Times New Roman" w:hAnsi="Times New Roman" w:cs="Times New Roman"/>
          <w:sz w:val="24"/>
          <w:szCs w:val="24"/>
          <w:lang w:eastAsia="ru-RU"/>
        </w:rPr>
        <w:t xml:space="preserve"> адаптироваться в </w:t>
      </w:r>
      <w:r w:rsidR="006E48E2">
        <w:rPr>
          <w:rFonts w:ascii="Times New Roman" w:eastAsia="Times New Roman" w:hAnsi="Times New Roman" w:cs="Times New Roman"/>
          <w:sz w:val="24"/>
          <w:szCs w:val="24"/>
          <w:lang w:eastAsia="ru-RU"/>
        </w:rPr>
        <w:t>группе</w:t>
      </w:r>
      <w:r w:rsidRPr="00E87D6B">
        <w:rPr>
          <w:rFonts w:ascii="Times New Roman" w:eastAsia="Times New Roman" w:hAnsi="Times New Roman" w:cs="Times New Roman"/>
          <w:sz w:val="24"/>
          <w:szCs w:val="24"/>
          <w:lang w:eastAsia="ru-RU"/>
        </w:rPr>
        <w:t>, снизить уровень ситуативной тревожности, агрессивности, учиться выражать свои эмоции и чувства социально приемлемыми способами.</w:t>
      </w:r>
    </w:p>
    <w:p w:rsidR="00E87D6B" w:rsidRPr="00E87D6B" w:rsidRDefault="00E87D6B" w:rsidP="00E87D6B">
      <w:pPr>
        <w:widowControl w:val="0"/>
        <w:numPr>
          <w:ilvl w:val="0"/>
          <w:numId w:val="22"/>
        </w:numPr>
        <w:spacing w:after="0" w:line="240" w:lineRule="auto"/>
        <w:ind w:hanging="359"/>
        <w:jc w:val="both"/>
        <w:rPr>
          <w:rFonts w:ascii="Calibri" w:eastAsia="Times New Roman" w:hAnsi="Calibri" w:cs="Times New Roman"/>
          <w:sz w:val="24"/>
          <w:szCs w:val="24"/>
          <w:lang w:eastAsia="ru-RU"/>
        </w:rPr>
      </w:pPr>
      <w:r w:rsidRPr="00E87D6B">
        <w:rPr>
          <w:rFonts w:ascii="Times New Roman" w:eastAsia="Times New Roman" w:hAnsi="Times New Roman" w:cs="Times New Roman"/>
          <w:sz w:val="24"/>
          <w:szCs w:val="24"/>
          <w:lang w:eastAsia="ru-RU"/>
        </w:rPr>
        <w:t xml:space="preserve">Программа помогает развить социальные умения и навыки сформировать основы </w:t>
      </w:r>
      <w:proofErr w:type="spellStart"/>
      <w:r w:rsidRPr="00E87D6B">
        <w:rPr>
          <w:rFonts w:ascii="Times New Roman" w:eastAsia="Times New Roman" w:hAnsi="Times New Roman" w:cs="Times New Roman"/>
          <w:sz w:val="24"/>
          <w:szCs w:val="24"/>
          <w:lang w:eastAsia="ru-RU"/>
        </w:rPr>
        <w:t>самопринятия</w:t>
      </w:r>
      <w:proofErr w:type="spellEnd"/>
      <w:r w:rsidRPr="00E87D6B">
        <w:rPr>
          <w:rFonts w:ascii="Times New Roman" w:eastAsia="Times New Roman" w:hAnsi="Times New Roman" w:cs="Times New Roman"/>
          <w:sz w:val="24"/>
          <w:szCs w:val="24"/>
          <w:lang w:eastAsia="ru-RU"/>
        </w:rPr>
        <w:t xml:space="preserve">, снизить уровень личностной тревожности, агрессивности, сформировать позитивное отношение к </w:t>
      </w:r>
      <w:r w:rsidR="006E48E2">
        <w:rPr>
          <w:rFonts w:ascii="Times New Roman" w:eastAsia="Times New Roman" w:hAnsi="Times New Roman" w:cs="Times New Roman"/>
          <w:sz w:val="24"/>
          <w:szCs w:val="24"/>
          <w:lang w:eastAsia="ru-RU"/>
        </w:rPr>
        <w:t xml:space="preserve">групповом </w:t>
      </w:r>
      <w:r w:rsidR="005B249C">
        <w:rPr>
          <w:rFonts w:ascii="Times New Roman" w:eastAsia="Times New Roman" w:hAnsi="Times New Roman" w:cs="Times New Roman"/>
          <w:sz w:val="24"/>
          <w:szCs w:val="24"/>
          <w:lang w:eastAsia="ru-RU"/>
        </w:rPr>
        <w:t>взаимодействию</w:t>
      </w:r>
      <w:r w:rsidRPr="00E87D6B">
        <w:rPr>
          <w:rFonts w:ascii="Times New Roman" w:eastAsia="Times New Roman" w:hAnsi="Times New Roman" w:cs="Times New Roman"/>
          <w:sz w:val="24"/>
          <w:szCs w:val="24"/>
          <w:lang w:eastAsia="ru-RU"/>
        </w:rPr>
        <w:t>, повысить учебную  мотивацию.</w:t>
      </w:r>
    </w:p>
    <w:p w:rsidR="00D4020D" w:rsidRPr="00C97461" w:rsidRDefault="00D4020D" w:rsidP="00D4020D">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8"/>
        <w:gridCol w:w="5830"/>
      </w:tblGrid>
      <w:tr w:rsidR="00D50E62" w:rsidRPr="00C97461" w:rsidTr="00D50E62">
        <w:tc>
          <w:tcPr>
            <w:tcW w:w="4418" w:type="dxa"/>
            <w:tcBorders>
              <w:top w:val="single" w:sz="4" w:space="0" w:color="auto"/>
              <w:bottom w:val="single" w:sz="4" w:space="0" w:color="auto"/>
              <w:right w:val="single" w:sz="4" w:space="0" w:color="auto"/>
            </w:tcBorders>
          </w:tcPr>
          <w:p w:rsidR="00D50E62" w:rsidRPr="005B249C" w:rsidRDefault="00D50E62" w:rsidP="00D50E6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B249C">
              <w:rPr>
                <w:rFonts w:ascii="Times New Roman" w:eastAsiaTheme="minorEastAsia" w:hAnsi="Times New Roman" w:cs="Times New Roman"/>
                <w:b/>
                <w:sz w:val="24"/>
                <w:szCs w:val="24"/>
                <w:lang w:eastAsia="ru-RU"/>
              </w:rPr>
              <w:t>Педагогический мониторинг</w:t>
            </w:r>
          </w:p>
        </w:tc>
        <w:tc>
          <w:tcPr>
            <w:tcW w:w="5830" w:type="dxa"/>
            <w:tcBorders>
              <w:top w:val="single" w:sz="4" w:space="0" w:color="auto"/>
              <w:left w:val="single" w:sz="4" w:space="0" w:color="auto"/>
              <w:bottom w:val="single" w:sz="4" w:space="0" w:color="auto"/>
            </w:tcBorders>
          </w:tcPr>
          <w:p w:rsidR="00D50E62" w:rsidRPr="005B249C" w:rsidRDefault="00D50E62" w:rsidP="00D50E6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B249C">
              <w:rPr>
                <w:rFonts w:ascii="Times New Roman" w:eastAsiaTheme="minorEastAsia" w:hAnsi="Times New Roman" w:cs="Times New Roman"/>
                <w:b/>
                <w:sz w:val="24"/>
                <w:szCs w:val="24"/>
                <w:lang w:eastAsia="ru-RU"/>
              </w:rPr>
              <w:t>Мониторинг образовательной деятельности детей</w:t>
            </w:r>
          </w:p>
        </w:tc>
      </w:tr>
      <w:tr w:rsidR="005B249C" w:rsidRPr="00C97461" w:rsidTr="00D50E62">
        <w:tc>
          <w:tcPr>
            <w:tcW w:w="4418" w:type="dxa"/>
            <w:tcBorders>
              <w:top w:val="single" w:sz="4" w:space="0" w:color="auto"/>
              <w:bottom w:val="single" w:sz="4" w:space="0" w:color="auto"/>
              <w:right w:val="single" w:sz="4" w:space="0" w:color="auto"/>
            </w:tcBorders>
          </w:tcPr>
          <w:p w:rsidR="005B249C" w:rsidRPr="00C97461" w:rsidRDefault="005B249C" w:rsidP="00D50E6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диагностика личностного роста и продвижения</w:t>
            </w:r>
          </w:p>
        </w:tc>
        <w:tc>
          <w:tcPr>
            <w:tcW w:w="5830" w:type="dxa"/>
            <w:tcBorders>
              <w:top w:val="single" w:sz="4" w:space="0" w:color="auto"/>
              <w:left w:val="single" w:sz="4" w:space="0" w:color="auto"/>
              <w:bottom w:val="single" w:sz="4" w:space="0" w:color="auto"/>
            </w:tcBorders>
          </w:tcPr>
          <w:p w:rsidR="005B249C" w:rsidRPr="00C97461" w:rsidRDefault="005B249C" w:rsidP="00FA012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ведение творческого дневника обучающегося</w:t>
            </w:r>
          </w:p>
        </w:tc>
      </w:tr>
      <w:tr w:rsidR="005B249C" w:rsidRPr="00C97461" w:rsidTr="00D50E62">
        <w:tc>
          <w:tcPr>
            <w:tcW w:w="4418" w:type="dxa"/>
            <w:tcBorders>
              <w:top w:val="single" w:sz="4" w:space="0" w:color="auto"/>
              <w:bottom w:val="single" w:sz="4" w:space="0" w:color="auto"/>
              <w:right w:val="single" w:sz="4" w:space="0" w:color="auto"/>
            </w:tcBorders>
          </w:tcPr>
          <w:p w:rsidR="005B249C" w:rsidRPr="00C97461" w:rsidRDefault="005B249C" w:rsidP="00D50E6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анкетирование</w:t>
            </w:r>
          </w:p>
        </w:tc>
        <w:tc>
          <w:tcPr>
            <w:tcW w:w="5830" w:type="dxa"/>
            <w:tcBorders>
              <w:top w:val="single" w:sz="4" w:space="0" w:color="auto"/>
              <w:left w:val="single" w:sz="4" w:space="0" w:color="auto"/>
              <w:bottom w:val="single" w:sz="4" w:space="0" w:color="auto"/>
            </w:tcBorders>
          </w:tcPr>
          <w:p w:rsidR="005B249C" w:rsidRPr="00C97461" w:rsidRDefault="005B249C" w:rsidP="00FA012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оформление листов индивидуального образовательного маршрута</w:t>
            </w:r>
          </w:p>
        </w:tc>
      </w:tr>
      <w:tr w:rsidR="005B249C" w:rsidRPr="00C97461" w:rsidTr="00D50E62">
        <w:tc>
          <w:tcPr>
            <w:tcW w:w="4418" w:type="dxa"/>
            <w:tcBorders>
              <w:top w:val="single" w:sz="4" w:space="0" w:color="auto"/>
              <w:bottom w:val="single" w:sz="4" w:space="0" w:color="auto"/>
              <w:right w:val="single" w:sz="4" w:space="0" w:color="auto"/>
            </w:tcBorders>
          </w:tcPr>
          <w:p w:rsidR="005B249C" w:rsidRPr="00C97461" w:rsidRDefault="005B249C" w:rsidP="00D50E6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педагогические отзывы</w:t>
            </w:r>
          </w:p>
        </w:tc>
        <w:tc>
          <w:tcPr>
            <w:tcW w:w="5830" w:type="dxa"/>
            <w:tcBorders>
              <w:top w:val="single" w:sz="4" w:space="0" w:color="auto"/>
              <w:left w:val="single" w:sz="4" w:space="0" w:color="auto"/>
              <w:bottom w:val="single" w:sz="4" w:space="0" w:color="auto"/>
            </w:tcBorders>
          </w:tcPr>
          <w:p w:rsidR="005B249C" w:rsidRPr="00C97461" w:rsidRDefault="005B249C" w:rsidP="00D50E6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оформление фотоотчетов</w:t>
            </w:r>
          </w:p>
        </w:tc>
      </w:tr>
    </w:tbl>
    <w:p w:rsidR="003549BB" w:rsidRDefault="003549BB" w:rsidP="00D4020D">
      <w:pPr>
        <w:jc w:val="center"/>
        <w:rPr>
          <w:rFonts w:ascii="Times New Roman" w:hAnsi="Times New Roman" w:cs="Times New Roman"/>
          <w:sz w:val="24"/>
          <w:szCs w:val="24"/>
        </w:rPr>
      </w:pPr>
    </w:p>
    <w:p w:rsidR="005B249C" w:rsidRPr="005B249C" w:rsidRDefault="005B249C" w:rsidP="00B314E9">
      <w:pPr>
        <w:pStyle w:val="a3"/>
        <w:widowControl w:val="0"/>
        <w:numPr>
          <w:ilvl w:val="0"/>
          <w:numId w:val="26"/>
        </w:numPr>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5B249C">
        <w:rPr>
          <w:rFonts w:ascii="Times New Roman" w:hAnsi="Times New Roman" w:cs="Times New Roman"/>
          <w:b/>
          <w:sz w:val="24"/>
          <w:szCs w:val="24"/>
        </w:rPr>
        <w:t>Организационно-педагогические условия реализации программы.</w:t>
      </w:r>
    </w:p>
    <w:p w:rsidR="005B249C" w:rsidRPr="005B249C" w:rsidRDefault="005B249C" w:rsidP="005B249C">
      <w:pPr>
        <w:pStyle w:val="a3"/>
        <w:widowControl w:val="0"/>
        <w:autoSpaceDE w:val="0"/>
        <w:autoSpaceDN w:val="0"/>
        <w:adjustRightInd w:val="0"/>
        <w:spacing w:after="0" w:line="240" w:lineRule="auto"/>
        <w:ind w:left="1440"/>
        <w:jc w:val="both"/>
        <w:rPr>
          <w:rFonts w:ascii="Times New Roman" w:eastAsiaTheme="minorEastAsia" w:hAnsi="Times New Roman" w:cs="Times New Roman"/>
          <w:sz w:val="24"/>
          <w:szCs w:val="24"/>
          <w:lang w:eastAsia="ru-RU"/>
        </w:rPr>
      </w:pP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Начало учебного года, сроки и продол</w:t>
      </w:r>
      <w:r>
        <w:rPr>
          <w:rFonts w:ascii="Times New Roman" w:eastAsiaTheme="minorEastAsia" w:hAnsi="Times New Roman" w:cs="Times New Roman"/>
          <w:sz w:val="24"/>
          <w:szCs w:val="24"/>
          <w:lang w:eastAsia="ru-RU"/>
        </w:rPr>
        <w:t>жительность каникул соответству</w:t>
      </w:r>
      <w:r w:rsidRPr="005B249C">
        <w:rPr>
          <w:rFonts w:ascii="Times New Roman" w:eastAsiaTheme="minorEastAsia" w:hAnsi="Times New Roman" w:cs="Times New Roman"/>
          <w:sz w:val="24"/>
          <w:szCs w:val="24"/>
          <w:lang w:eastAsia="ru-RU"/>
        </w:rPr>
        <w:t>ют срокам, установленным годовым календарным графиком учреждения дополнительного образования.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Недельная нагрузка дана в соответств</w:t>
      </w:r>
      <w:r>
        <w:rPr>
          <w:rFonts w:ascii="Times New Roman" w:eastAsiaTheme="minorEastAsia" w:hAnsi="Times New Roman" w:cs="Times New Roman"/>
          <w:sz w:val="24"/>
          <w:szCs w:val="24"/>
          <w:lang w:eastAsia="ru-RU"/>
        </w:rPr>
        <w:t>ии с возрастными, интеллектуаль</w:t>
      </w:r>
      <w:r w:rsidRPr="005B249C">
        <w:rPr>
          <w:rFonts w:ascii="Times New Roman" w:eastAsiaTheme="minorEastAsia" w:hAnsi="Times New Roman" w:cs="Times New Roman"/>
          <w:sz w:val="24"/>
          <w:szCs w:val="24"/>
          <w:lang w:eastAsia="ru-RU"/>
        </w:rPr>
        <w:t>ными психофизическими возможностями детей с ОВЗ, с учётом рекомендаций Министерства здравоохранения, Министерства общего и профессионального образования по охране</w:t>
      </w:r>
      <w:r>
        <w:rPr>
          <w:rFonts w:ascii="Times New Roman" w:eastAsiaTheme="minorEastAsia" w:hAnsi="Times New Roman" w:cs="Times New Roman"/>
          <w:sz w:val="24"/>
          <w:szCs w:val="24"/>
          <w:lang w:eastAsia="ru-RU"/>
        </w:rPr>
        <w:t xml:space="preserve"> здоровья и предупреждения учеб</w:t>
      </w:r>
      <w:r w:rsidRPr="005B249C">
        <w:rPr>
          <w:rFonts w:ascii="Times New Roman" w:eastAsiaTheme="minorEastAsia" w:hAnsi="Times New Roman" w:cs="Times New Roman"/>
          <w:sz w:val="24"/>
          <w:szCs w:val="24"/>
          <w:lang w:eastAsia="ru-RU"/>
        </w:rPr>
        <w:t>ной перегрузки обучающихся.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Все занятия проводятся во второй половине дня. Их продолжительность </w:t>
      </w:r>
      <w:r w:rsidR="00582196">
        <w:rPr>
          <w:rFonts w:ascii="Times New Roman" w:eastAsiaTheme="minorEastAsia" w:hAnsi="Times New Roman" w:cs="Times New Roman"/>
          <w:sz w:val="24"/>
          <w:szCs w:val="24"/>
          <w:lang w:eastAsia="ru-RU"/>
        </w:rPr>
        <w:t>3</w:t>
      </w:r>
      <w:r w:rsidRPr="005B249C">
        <w:rPr>
          <w:rFonts w:ascii="Times New Roman" w:eastAsiaTheme="minorEastAsia" w:hAnsi="Times New Roman" w:cs="Times New Roman"/>
          <w:sz w:val="24"/>
          <w:szCs w:val="24"/>
          <w:lang w:eastAsia="ru-RU"/>
        </w:rPr>
        <w:t>0 мин. В соответствии с медицинскими рекомендациями в середине занятия проводятся перерывы (5 минут), в ход занятия вводятся физкультминутки.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Продолжительность реализации программы  - </w:t>
      </w:r>
      <w:r w:rsidR="00582196">
        <w:rPr>
          <w:rFonts w:ascii="Times New Roman" w:eastAsiaTheme="minorEastAsia" w:hAnsi="Times New Roman" w:cs="Times New Roman"/>
          <w:sz w:val="24"/>
          <w:szCs w:val="24"/>
          <w:lang w:eastAsia="ru-RU"/>
        </w:rPr>
        <w:t>один</w:t>
      </w:r>
      <w:r w:rsidRPr="005B249C">
        <w:rPr>
          <w:rFonts w:ascii="Times New Roman" w:eastAsiaTheme="minorEastAsia" w:hAnsi="Times New Roman" w:cs="Times New Roman"/>
          <w:sz w:val="24"/>
          <w:szCs w:val="24"/>
          <w:lang w:eastAsia="ru-RU"/>
        </w:rPr>
        <w:t xml:space="preserve"> год обучения.</w:t>
      </w:r>
    </w:p>
    <w:p w:rsidR="005B249C" w:rsidRPr="005B249C" w:rsidRDefault="00582196"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Занятия проводятся </w:t>
      </w:r>
      <w:r w:rsidR="00A27F1A">
        <w:rPr>
          <w:rFonts w:ascii="Times New Roman" w:eastAsiaTheme="minorEastAsia" w:hAnsi="Times New Roman" w:cs="Times New Roman"/>
          <w:sz w:val="24"/>
          <w:szCs w:val="24"/>
          <w:lang w:eastAsia="ru-RU"/>
        </w:rPr>
        <w:t xml:space="preserve">два </w:t>
      </w:r>
      <w:r>
        <w:rPr>
          <w:rFonts w:ascii="Times New Roman" w:eastAsiaTheme="minorEastAsia" w:hAnsi="Times New Roman" w:cs="Times New Roman"/>
          <w:sz w:val="24"/>
          <w:szCs w:val="24"/>
          <w:lang w:eastAsia="ru-RU"/>
        </w:rPr>
        <w:t>раза в неделю 2</w:t>
      </w:r>
      <w:r w:rsidR="005B249C" w:rsidRPr="005B249C">
        <w:rPr>
          <w:rFonts w:ascii="Times New Roman" w:eastAsiaTheme="minorEastAsia" w:hAnsi="Times New Roman" w:cs="Times New Roman"/>
          <w:sz w:val="24"/>
          <w:szCs w:val="24"/>
          <w:lang w:eastAsia="ru-RU"/>
        </w:rPr>
        <w:t xml:space="preserve"> академическ</w:t>
      </w:r>
      <w:r>
        <w:rPr>
          <w:rFonts w:ascii="Times New Roman" w:eastAsiaTheme="minorEastAsia" w:hAnsi="Times New Roman" w:cs="Times New Roman"/>
          <w:sz w:val="24"/>
          <w:szCs w:val="24"/>
          <w:lang w:eastAsia="ru-RU"/>
        </w:rPr>
        <w:t>их</w:t>
      </w:r>
      <w:r w:rsidR="005B249C" w:rsidRPr="005B249C">
        <w:rPr>
          <w:rFonts w:ascii="Times New Roman" w:eastAsiaTheme="minorEastAsia" w:hAnsi="Times New Roman" w:cs="Times New Roman"/>
          <w:sz w:val="24"/>
          <w:szCs w:val="24"/>
          <w:lang w:eastAsia="ru-RU"/>
        </w:rPr>
        <w:t xml:space="preserve"> час</w:t>
      </w:r>
      <w:r>
        <w:rPr>
          <w:rFonts w:ascii="Times New Roman" w:eastAsiaTheme="minorEastAsia" w:hAnsi="Times New Roman" w:cs="Times New Roman"/>
          <w:sz w:val="24"/>
          <w:szCs w:val="24"/>
          <w:lang w:eastAsia="ru-RU"/>
        </w:rPr>
        <w:t>а</w:t>
      </w:r>
      <w:r w:rsidR="003D3A5C">
        <w:rPr>
          <w:rFonts w:ascii="Times New Roman" w:eastAsiaTheme="minorEastAsia" w:hAnsi="Times New Roman" w:cs="Times New Roman"/>
          <w:sz w:val="24"/>
          <w:szCs w:val="24"/>
          <w:lang w:eastAsia="ru-RU"/>
        </w:rPr>
        <w:t>. Итого: 86</w:t>
      </w:r>
      <w:r w:rsidR="005B249C" w:rsidRPr="005B249C">
        <w:rPr>
          <w:rFonts w:ascii="Times New Roman" w:eastAsiaTheme="minorEastAsia" w:hAnsi="Times New Roman" w:cs="Times New Roman"/>
          <w:sz w:val="24"/>
          <w:szCs w:val="24"/>
          <w:lang w:eastAsia="ru-RU"/>
        </w:rPr>
        <w:t xml:space="preserve"> часа в год.</w:t>
      </w:r>
    </w:p>
    <w:p w:rsidR="00582196" w:rsidRDefault="00582196"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Дополнительно 14 часов выделено на </w:t>
      </w:r>
      <w:r w:rsidR="00A27F1A">
        <w:rPr>
          <w:rFonts w:ascii="Times New Roman" w:eastAsiaTheme="minorEastAsia" w:hAnsi="Times New Roman" w:cs="Times New Roman"/>
          <w:sz w:val="24"/>
          <w:szCs w:val="24"/>
          <w:lang w:eastAsia="ru-RU"/>
        </w:rPr>
        <w:t xml:space="preserve">диагностические, </w:t>
      </w:r>
      <w:r>
        <w:rPr>
          <w:rFonts w:ascii="Times New Roman" w:eastAsiaTheme="minorEastAsia" w:hAnsi="Times New Roman" w:cs="Times New Roman"/>
          <w:sz w:val="24"/>
          <w:szCs w:val="24"/>
          <w:lang w:eastAsia="ru-RU"/>
        </w:rPr>
        <w:t xml:space="preserve">организационные вводные занятия, выставочную деятельность и итоговые мероприятия. </w:t>
      </w:r>
    </w:p>
    <w:p w:rsidR="00582196" w:rsidRDefault="00D91782"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Формирование учебных групп комплектуется согласно нормативам </w:t>
      </w:r>
      <w:proofErr w:type="spellStart"/>
      <w:r>
        <w:rPr>
          <w:rFonts w:ascii="Times New Roman" w:eastAsiaTheme="minorEastAsia" w:hAnsi="Times New Roman" w:cs="Times New Roman"/>
          <w:sz w:val="24"/>
          <w:szCs w:val="24"/>
          <w:lang w:eastAsia="ru-RU"/>
        </w:rPr>
        <w:t>СанПин</w:t>
      </w:r>
      <w:proofErr w:type="spellEnd"/>
      <w:r>
        <w:rPr>
          <w:rFonts w:ascii="Times New Roman" w:eastAsiaTheme="minorEastAsia" w:hAnsi="Times New Roman" w:cs="Times New Roman"/>
          <w:sz w:val="24"/>
          <w:szCs w:val="24"/>
          <w:lang w:eastAsia="ru-RU"/>
        </w:rPr>
        <w:t xml:space="preserve"> – с учетом нозологии и особенностей развития</w:t>
      </w:r>
      <w:r w:rsidR="005821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в количестве не более </w:t>
      </w:r>
      <w:r w:rsidR="00B64354">
        <w:rPr>
          <w:rFonts w:ascii="Times New Roman" w:eastAsiaTheme="minorEastAsia" w:hAnsi="Times New Roman" w:cs="Times New Roman"/>
          <w:sz w:val="24"/>
          <w:szCs w:val="24"/>
          <w:lang w:eastAsia="ru-RU"/>
        </w:rPr>
        <w:t>7</w:t>
      </w:r>
      <w:r>
        <w:rPr>
          <w:rFonts w:ascii="Times New Roman" w:eastAsiaTheme="minorEastAsia" w:hAnsi="Times New Roman" w:cs="Times New Roman"/>
          <w:sz w:val="24"/>
          <w:szCs w:val="24"/>
          <w:lang w:eastAsia="ru-RU"/>
        </w:rPr>
        <w:t xml:space="preserve"> человек.</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B249C" w:rsidRDefault="005B249C" w:rsidP="005B249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r w:rsidR="008A04BB">
        <w:rPr>
          <w:rFonts w:ascii="Times New Roman" w:eastAsiaTheme="minorEastAsia" w:hAnsi="Times New Roman" w:cs="Times New Roman"/>
          <w:b/>
          <w:sz w:val="24"/>
          <w:szCs w:val="24"/>
          <w:lang w:eastAsia="ru-RU"/>
        </w:rPr>
        <w:t>0</w:t>
      </w:r>
      <w:r w:rsidR="008826D8">
        <w:rPr>
          <w:rFonts w:ascii="Times New Roman" w:eastAsiaTheme="minorEastAsia" w:hAnsi="Times New Roman" w:cs="Times New Roman"/>
          <w:b/>
          <w:sz w:val="24"/>
          <w:szCs w:val="24"/>
          <w:lang w:eastAsia="ru-RU"/>
        </w:rPr>
        <w:t>.</w:t>
      </w:r>
      <w:r w:rsidR="008A04BB">
        <w:rPr>
          <w:rFonts w:ascii="Times New Roman" w:eastAsiaTheme="minorEastAsia" w:hAnsi="Times New Roman" w:cs="Times New Roman"/>
          <w:b/>
          <w:sz w:val="24"/>
          <w:szCs w:val="24"/>
          <w:lang w:eastAsia="ru-RU"/>
        </w:rPr>
        <w:t>1.</w:t>
      </w:r>
      <w:r>
        <w:rPr>
          <w:rFonts w:ascii="Times New Roman" w:eastAsiaTheme="minorEastAsia" w:hAnsi="Times New Roman" w:cs="Times New Roman"/>
          <w:b/>
          <w:sz w:val="24"/>
          <w:szCs w:val="24"/>
          <w:lang w:eastAsia="ru-RU"/>
        </w:rPr>
        <w:t xml:space="preserve"> </w:t>
      </w:r>
      <w:r w:rsidRPr="005B249C">
        <w:rPr>
          <w:rFonts w:ascii="Times New Roman" w:eastAsiaTheme="minorEastAsia" w:hAnsi="Times New Roman" w:cs="Times New Roman"/>
          <w:b/>
          <w:sz w:val="24"/>
          <w:szCs w:val="24"/>
          <w:lang w:eastAsia="ru-RU"/>
        </w:rPr>
        <w:t>Образовательные технологии</w:t>
      </w:r>
    </w:p>
    <w:p w:rsidR="005B249C" w:rsidRPr="005B249C" w:rsidRDefault="005B249C" w:rsidP="005B249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Декоративно-прикладное искусство является осознанной потребностью личности выражать собственные чувства, идеи художественными средствами: линиями, цветом, формами, звуками, движениями, образными словами. Дети с ограниченными возможностями здоровья, не владея в достаточной мере навыками чтения, письма, разговорной речи, выбирают художественные средства самовыражения. Они являются для «особых» детей одновременно средствами адаптации к внешнему миру и средствами общения с этим миром.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Опыт декоративно – прикладного творчества способствует осознанию детьми очень важной истины: на всякий вопрос можно дать ответ самыми различными способами. Единственно правильного ответа не бывает. Таким образом, искусство способствует развитию творческой самобытности, предупреждает возникновение стереотипов в мышлении. Только творческий импульс обеспечивает успешную самореализацию личности. Вот почему развитие творческой активности детей должно быть постоянно в поле зрения педагогов и родителей.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Большинство детей начального школьного возраста ещё не может размышлять понятиями, </w:t>
      </w:r>
      <w:r w:rsidRPr="005B249C">
        <w:rPr>
          <w:rFonts w:ascii="Times New Roman" w:eastAsiaTheme="minorEastAsia" w:hAnsi="Times New Roman" w:cs="Times New Roman"/>
          <w:sz w:val="24"/>
          <w:szCs w:val="24"/>
          <w:lang w:eastAsia="ru-RU"/>
        </w:rPr>
        <w:lastRenderedPageBreak/>
        <w:t>логически формулировать суждения, если нет наглядной опоры. Это период правдоподобных контурных изображений, творения схематических образов, визуального реализма, художественно – познавательных интересов, эмоционально – образного восприятия внешней среды, интенсивного приспособления к ней. «Зоной ближайшего развития» являются конкретные умственные операции, тесно связанные с предметно – выразительными речевыми  средствами.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Поэтому развитие, обучение и воспитание средствами декоративно – прикладного творчества, приобщение к художественному труду, искусству является </w:t>
      </w:r>
      <w:proofErr w:type="spellStart"/>
      <w:r w:rsidRPr="005B249C">
        <w:rPr>
          <w:rFonts w:ascii="Times New Roman" w:eastAsiaTheme="minorEastAsia" w:hAnsi="Times New Roman" w:cs="Times New Roman"/>
          <w:sz w:val="24"/>
          <w:szCs w:val="24"/>
          <w:lang w:eastAsia="ru-RU"/>
        </w:rPr>
        <w:t>природоцелесообразным</w:t>
      </w:r>
      <w:proofErr w:type="spellEnd"/>
      <w:r w:rsidRPr="005B249C">
        <w:rPr>
          <w:rFonts w:ascii="Times New Roman" w:eastAsiaTheme="minorEastAsia" w:hAnsi="Times New Roman" w:cs="Times New Roman"/>
          <w:sz w:val="24"/>
          <w:szCs w:val="24"/>
          <w:lang w:eastAsia="ru-RU"/>
        </w:rPr>
        <w:t xml:space="preserve"> основанием для развития познавательной активности и самостоятельности таких детей.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Занятие декоративно – прикладным творчеством непосредственно связано с психическими функциями воспитанников: зрением, движением, координацией, речью, мышлением. Технология обучения  по данной программе призвана приводить в  гармонию внутренний мир ребенка, обеспечивать тенденции к равновесию внутреннего состояния с окружающей средой.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Для достижения поставленной цели и задач, с учетом возрастных особенностей обучающихся, специфики программы, педагогом используются разнообразные формы, методы, принципы и средства учебно-воспитательной работы.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Поскольку программа направлена на индивидуал</w:t>
      </w:r>
      <w:r w:rsidR="00D91782">
        <w:rPr>
          <w:rFonts w:ascii="Times New Roman" w:eastAsiaTheme="minorEastAsia" w:hAnsi="Times New Roman" w:cs="Times New Roman"/>
          <w:sz w:val="24"/>
          <w:szCs w:val="24"/>
          <w:lang w:eastAsia="ru-RU"/>
        </w:rPr>
        <w:t>изацию</w:t>
      </w:r>
      <w:r w:rsidRPr="005B249C">
        <w:rPr>
          <w:rFonts w:ascii="Times New Roman" w:eastAsiaTheme="minorEastAsia" w:hAnsi="Times New Roman" w:cs="Times New Roman"/>
          <w:sz w:val="24"/>
          <w:szCs w:val="24"/>
          <w:lang w:eastAsia="ru-RU"/>
        </w:rPr>
        <w:t xml:space="preserve"> детей с ограниченными возможностями здоровья, то основными принципами обучения являются: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развития, который подразумевает целостное развитие личности ребенка;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психологической комфортности, предполагающий охрану и укрепление психологического здоровья ребенка;</w:t>
      </w:r>
      <w:r w:rsidRPr="005B249C">
        <w:rPr>
          <w:rFonts w:ascii="Times New Roman" w:eastAsiaTheme="minorEastAsia" w:hAnsi="Times New Roman" w:cs="Times New Roman"/>
          <w:sz w:val="24"/>
          <w:szCs w:val="24"/>
          <w:lang w:eastAsia="ru-RU"/>
        </w:rPr>
        <w:tab/>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целостности содержательного образовательного процесса – создание у ребенка целостного представления о мире;</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систематичности, т.е. наличие единых линий развития и воспитания;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креативности – создание условий для раскрытия творческого потенциала ребенка;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учета возрастных и психофизических особенностей;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ролевой организации учебного материала и процесса;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принцип коммуникативной направленности – отбор лексического и грамматического материала, представляющего личную значимость для ребенка, создание ситуаций и условий, приближающих к общению в естественных и бытовых условиях;</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В процессе реализации программы используются разнообразные формы занятий: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занятия – объяснения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занятия обобщения и систематизации знаний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контрольно – проверочные занятия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занятия – путешествия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комбинированные занятия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итоговые занятия, контрольные занятия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занятия – игра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творческая мастерская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конкурсы, познавательные игры, экскурсии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выставка творческих работ.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В педагогической деятельности педагога дополнительного образования декоративно-прикладной направленности применяются методы, выполняющие обучающую, развивающую, воспитательную, побуждающую (мотивационную) и контрольно-коррекционную функции. На занятиях с детьми с ограниченными возможностями здоровья основными методами являются объяснительно–иллюстративный метод, репродуктивный, игровой. А в приобщении обучающихся к лепке из соленого теста педагог пользуется такими методами: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Наглядность, как ведущий педагогический метод.</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Игра, как основной вид деятельности детей.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Традиционные методы народной педагогики: подражание, диалог.</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lastRenderedPageBreak/>
        <w:t>•</w:t>
      </w:r>
      <w:r w:rsidRPr="005B249C">
        <w:rPr>
          <w:rFonts w:ascii="Times New Roman" w:eastAsiaTheme="minorEastAsia" w:hAnsi="Times New Roman" w:cs="Times New Roman"/>
          <w:sz w:val="24"/>
          <w:szCs w:val="24"/>
          <w:lang w:eastAsia="ru-RU"/>
        </w:rPr>
        <w:tab/>
        <w:t xml:space="preserve"> Побуждение к индивидуальной творческой активности детей.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Создание проблемно-поисковых ситуаций.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Создание ситуации успеха.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Метод импровизации.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Словесный метод (рассказ, беседа, объяснение) применяется при разучивании стихотворных форм элементов пальчиковой гимнастики и физкультминуток. Словесные методы применяются также при обучении использования различных инструментов и приспособлений в работе с соленым тестом.</w:t>
      </w:r>
    </w:p>
    <w:p w:rsidR="005B249C" w:rsidRPr="00FA21B0"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FA21B0" w:rsidRPr="008826D8" w:rsidRDefault="008826D8" w:rsidP="008826D8">
      <w:pPr>
        <w:widowControl w:val="0"/>
        <w:autoSpaceDE w:val="0"/>
        <w:autoSpaceDN w:val="0"/>
        <w:adjustRightInd w:val="0"/>
        <w:spacing w:after="0" w:line="240" w:lineRule="auto"/>
        <w:ind w:left="72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r w:rsidR="008A04BB">
        <w:rPr>
          <w:rFonts w:ascii="Times New Roman" w:eastAsiaTheme="minorEastAsia" w:hAnsi="Times New Roman" w:cs="Times New Roman"/>
          <w:b/>
          <w:sz w:val="24"/>
          <w:szCs w:val="24"/>
          <w:lang w:eastAsia="ru-RU"/>
        </w:rPr>
        <w:t>0.</w:t>
      </w:r>
      <w:r>
        <w:rPr>
          <w:rFonts w:ascii="Times New Roman" w:eastAsiaTheme="minorEastAsia" w:hAnsi="Times New Roman" w:cs="Times New Roman"/>
          <w:b/>
          <w:sz w:val="24"/>
          <w:szCs w:val="24"/>
          <w:lang w:eastAsia="ru-RU"/>
        </w:rPr>
        <w:t>2</w:t>
      </w:r>
      <w:r w:rsidR="00EB0514" w:rsidRPr="008826D8">
        <w:rPr>
          <w:rFonts w:ascii="Times New Roman" w:eastAsiaTheme="minorEastAsia" w:hAnsi="Times New Roman" w:cs="Times New Roman"/>
          <w:b/>
          <w:sz w:val="24"/>
          <w:szCs w:val="24"/>
          <w:lang w:eastAsia="ru-RU"/>
        </w:rPr>
        <w:t xml:space="preserve">. </w:t>
      </w:r>
      <w:r w:rsidR="00FA21B0" w:rsidRPr="008826D8">
        <w:rPr>
          <w:rFonts w:ascii="Times New Roman" w:eastAsiaTheme="minorEastAsia" w:hAnsi="Times New Roman" w:cs="Times New Roman"/>
          <w:b/>
          <w:sz w:val="24"/>
          <w:szCs w:val="24"/>
          <w:lang w:eastAsia="ru-RU"/>
        </w:rPr>
        <w:t>Кадровая обеспеченность в реализации АДОП</w:t>
      </w:r>
    </w:p>
    <w:p w:rsidR="00FA21B0" w:rsidRPr="00FA21B0" w:rsidRDefault="00FA21B0" w:rsidP="00FA21B0">
      <w:pPr>
        <w:pStyle w:val="a3"/>
        <w:widowControl w:val="0"/>
        <w:autoSpaceDE w:val="0"/>
        <w:autoSpaceDN w:val="0"/>
        <w:adjustRightInd w:val="0"/>
        <w:spacing w:after="0" w:line="240" w:lineRule="auto"/>
        <w:ind w:left="1200"/>
        <w:rPr>
          <w:rFonts w:ascii="Times New Roman" w:eastAsiaTheme="minorEastAsia" w:hAnsi="Times New Roman" w:cs="Times New Roman"/>
          <w:b/>
          <w:sz w:val="24"/>
          <w:szCs w:val="24"/>
          <w:lang w:eastAsia="ru-RU"/>
        </w:rPr>
      </w:pPr>
    </w:p>
    <w:p w:rsidR="00FA21B0" w:rsidRDefault="00BA26F0" w:rsidP="00BA26F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FA21B0">
        <w:rPr>
          <w:rFonts w:ascii="Times New Roman" w:eastAsiaTheme="minorEastAsia" w:hAnsi="Times New Roman" w:cs="Times New Roman"/>
          <w:sz w:val="24"/>
          <w:szCs w:val="24"/>
          <w:lang w:eastAsia="ru-RU"/>
        </w:rPr>
        <w:t xml:space="preserve">Токарева Ирина Ивановна </w:t>
      </w:r>
      <w:r>
        <w:rPr>
          <w:rFonts w:ascii="Times New Roman" w:eastAsiaTheme="minorEastAsia" w:hAnsi="Times New Roman" w:cs="Times New Roman"/>
          <w:sz w:val="24"/>
          <w:szCs w:val="24"/>
          <w:lang w:eastAsia="ru-RU"/>
        </w:rPr>
        <w:t>- п</w:t>
      </w:r>
      <w:r w:rsidR="00FA7C5D">
        <w:rPr>
          <w:rFonts w:ascii="Times New Roman" w:eastAsiaTheme="minorEastAsia" w:hAnsi="Times New Roman" w:cs="Times New Roman"/>
          <w:sz w:val="24"/>
          <w:szCs w:val="24"/>
          <w:lang w:eastAsia="ru-RU"/>
        </w:rPr>
        <w:t>едагог 1 квалификационной категории</w:t>
      </w:r>
      <w:r>
        <w:rPr>
          <w:rFonts w:ascii="Times New Roman" w:eastAsiaTheme="minorEastAsia" w:hAnsi="Times New Roman" w:cs="Times New Roman"/>
          <w:sz w:val="24"/>
          <w:szCs w:val="24"/>
          <w:lang w:eastAsia="ru-RU"/>
        </w:rPr>
        <w:t xml:space="preserve">, </w:t>
      </w:r>
      <w:r w:rsidR="005B249C" w:rsidRPr="00FA21B0">
        <w:rPr>
          <w:rFonts w:ascii="Times New Roman" w:eastAsiaTheme="minorEastAsia" w:hAnsi="Times New Roman" w:cs="Times New Roman"/>
          <w:sz w:val="24"/>
          <w:szCs w:val="24"/>
          <w:lang w:eastAsia="ru-RU"/>
        </w:rPr>
        <w:t xml:space="preserve"> реализует педагогическую практику с 2005 года, </w:t>
      </w:r>
      <w:r w:rsidR="003D3A5C">
        <w:rPr>
          <w:rFonts w:ascii="Times New Roman" w:eastAsiaTheme="minorEastAsia" w:hAnsi="Times New Roman" w:cs="Times New Roman"/>
          <w:sz w:val="24"/>
          <w:szCs w:val="24"/>
          <w:lang w:eastAsia="ru-RU"/>
        </w:rPr>
        <w:t xml:space="preserve">1 квалификационная категория, </w:t>
      </w:r>
      <w:r w:rsidR="005B249C" w:rsidRPr="00FA21B0">
        <w:rPr>
          <w:rFonts w:ascii="Times New Roman" w:eastAsiaTheme="minorEastAsia" w:hAnsi="Times New Roman" w:cs="Times New Roman"/>
          <w:sz w:val="24"/>
          <w:szCs w:val="24"/>
          <w:lang w:eastAsia="ru-RU"/>
        </w:rPr>
        <w:t xml:space="preserve">Образование  – высшее </w:t>
      </w:r>
      <w:r w:rsidR="00FA21B0" w:rsidRPr="00FA21B0">
        <w:rPr>
          <w:rFonts w:ascii="Times New Roman" w:eastAsiaTheme="minorEastAsia" w:hAnsi="Times New Roman" w:cs="Times New Roman"/>
          <w:sz w:val="24"/>
          <w:szCs w:val="24"/>
          <w:lang w:eastAsia="ru-RU"/>
        </w:rPr>
        <w:t xml:space="preserve">Столичный </w:t>
      </w:r>
      <w:proofErr w:type="spellStart"/>
      <w:r w:rsidR="00FA21B0" w:rsidRPr="00FA21B0">
        <w:rPr>
          <w:rFonts w:ascii="Times New Roman" w:eastAsiaTheme="minorEastAsia" w:hAnsi="Times New Roman" w:cs="Times New Roman"/>
          <w:sz w:val="24"/>
          <w:szCs w:val="24"/>
          <w:lang w:eastAsia="ru-RU"/>
        </w:rPr>
        <w:t>гуманитаный</w:t>
      </w:r>
      <w:proofErr w:type="spellEnd"/>
      <w:r w:rsidR="00FA21B0" w:rsidRPr="00FA21B0">
        <w:rPr>
          <w:rFonts w:ascii="Times New Roman" w:eastAsiaTheme="minorEastAsia" w:hAnsi="Times New Roman" w:cs="Times New Roman"/>
          <w:sz w:val="24"/>
          <w:szCs w:val="24"/>
          <w:lang w:eastAsia="ru-RU"/>
        </w:rPr>
        <w:t xml:space="preserve"> институт г. Москва, факультет – дефектологии, </w:t>
      </w:r>
      <w:r w:rsidR="005B249C" w:rsidRPr="00FA21B0">
        <w:rPr>
          <w:rFonts w:ascii="Times New Roman" w:eastAsiaTheme="minorEastAsia" w:hAnsi="Times New Roman" w:cs="Times New Roman"/>
          <w:sz w:val="24"/>
          <w:szCs w:val="24"/>
          <w:lang w:eastAsia="ru-RU"/>
        </w:rPr>
        <w:t xml:space="preserve">специальность – </w:t>
      </w:r>
      <w:r w:rsidR="00FA21B0" w:rsidRPr="00FA21B0">
        <w:rPr>
          <w:rFonts w:ascii="Times New Roman" w:eastAsiaTheme="minorEastAsia" w:hAnsi="Times New Roman" w:cs="Times New Roman"/>
          <w:sz w:val="24"/>
          <w:szCs w:val="24"/>
          <w:lang w:eastAsia="ru-RU"/>
        </w:rPr>
        <w:t xml:space="preserve">учитель-логопед. </w:t>
      </w:r>
      <w:r w:rsidR="005B249C" w:rsidRPr="00FA21B0">
        <w:rPr>
          <w:rFonts w:ascii="Times New Roman" w:eastAsiaTheme="minorEastAsia" w:hAnsi="Times New Roman" w:cs="Times New Roman"/>
          <w:sz w:val="24"/>
          <w:szCs w:val="24"/>
          <w:lang w:eastAsia="ru-RU"/>
        </w:rPr>
        <w:t>Стаж работы – 1</w:t>
      </w:r>
      <w:r w:rsidR="00FA21B0" w:rsidRPr="00FA21B0">
        <w:rPr>
          <w:rFonts w:ascii="Times New Roman" w:eastAsiaTheme="minorEastAsia" w:hAnsi="Times New Roman" w:cs="Times New Roman"/>
          <w:sz w:val="24"/>
          <w:szCs w:val="24"/>
          <w:lang w:eastAsia="ru-RU"/>
        </w:rPr>
        <w:t>2</w:t>
      </w:r>
      <w:r w:rsidR="005B249C" w:rsidRPr="00FA21B0">
        <w:rPr>
          <w:rFonts w:ascii="Times New Roman" w:eastAsiaTheme="minorEastAsia" w:hAnsi="Times New Roman" w:cs="Times New Roman"/>
          <w:sz w:val="24"/>
          <w:szCs w:val="24"/>
          <w:lang w:eastAsia="ru-RU"/>
        </w:rPr>
        <w:t xml:space="preserve"> лет. </w:t>
      </w:r>
    </w:p>
    <w:p w:rsidR="003E44E5" w:rsidRPr="003E44E5" w:rsidRDefault="003E44E5" w:rsidP="003E44E5">
      <w:pPr>
        <w:shd w:val="clear" w:color="auto" w:fill="FFFFFF"/>
        <w:spacing w:after="35" w:line="240" w:lineRule="auto"/>
        <w:ind w:firstLine="708"/>
        <w:jc w:val="both"/>
        <w:rPr>
          <w:rFonts w:ascii="Times New Roman" w:eastAsia="Times New Roman" w:hAnsi="Times New Roman" w:cs="Times New Roman"/>
          <w:b/>
          <w:sz w:val="24"/>
          <w:szCs w:val="24"/>
        </w:rPr>
      </w:pPr>
      <w:r w:rsidRPr="003E44E5">
        <w:rPr>
          <w:rFonts w:ascii="Times New Roman" w:eastAsia="Times New Roman" w:hAnsi="Times New Roman" w:cs="Times New Roman"/>
          <w:b/>
          <w:sz w:val="24"/>
          <w:szCs w:val="24"/>
        </w:rPr>
        <w:t xml:space="preserve">Дополнительное образование. </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1. Повышение профессиональной коррекционно – педагогической деятельности:</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 xml:space="preserve">- свидетельство  выдано -  08.08.2014 год «Ассоциацией педагогической коррекции и медицинской </w:t>
      </w:r>
      <w:proofErr w:type="spellStart"/>
      <w:r w:rsidRPr="003E44E5">
        <w:rPr>
          <w:rFonts w:ascii="Times New Roman" w:eastAsia="Times New Roman" w:hAnsi="Times New Roman" w:cs="Times New Roman"/>
          <w:sz w:val="24"/>
          <w:szCs w:val="24"/>
        </w:rPr>
        <w:t>аудиотерепии</w:t>
      </w:r>
      <w:proofErr w:type="spellEnd"/>
      <w:r w:rsidRPr="003E44E5">
        <w:rPr>
          <w:rFonts w:ascii="Times New Roman" w:eastAsia="Times New Roman" w:hAnsi="Times New Roman" w:cs="Times New Roman"/>
          <w:sz w:val="24"/>
          <w:szCs w:val="24"/>
        </w:rPr>
        <w:t>» тема «</w:t>
      </w:r>
      <w:proofErr w:type="spellStart"/>
      <w:r w:rsidRPr="003E44E5">
        <w:rPr>
          <w:rFonts w:ascii="Times New Roman" w:eastAsia="Times New Roman" w:hAnsi="Times New Roman" w:cs="Times New Roman"/>
          <w:sz w:val="24"/>
          <w:szCs w:val="24"/>
        </w:rPr>
        <w:t>Аудиотерапия</w:t>
      </w:r>
      <w:proofErr w:type="spellEnd"/>
      <w:r w:rsidRPr="003E44E5">
        <w:rPr>
          <w:rFonts w:ascii="Times New Roman" w:eastAsia="Times New Roman" w:hAnsi="Times New Roman" w:cs="Times New Roman"/>
          <w:sz w:val="24"/>
          <w:szCs w:val="24"/>
        </w:rPr>
        <w:t xml:space="preserve"> по методу А. </w:t>
      </w:r>
      <w:proofErr w:type="spellStart"/>
      <w:r w:rsidRPr="003E44E5">
        <w:rPr>
          <w:rFonts w:ascii="Times New Roman" w:eastAsia="Times New Roman" w:hAnsi="Times New Roman" w:cs="Times New Roman"/>
          <w:sz w:val="24"/>
          <w:szCs w:val="24"/>
        </w:rPr>
        <w:t>Томатис</w:t>
      </w:r>
      <w:proofErr w:type="spellEnd"/>
      <w:r w:rsidRPr="003E44E5">
        <w:rPr>
          <w:rFonts w:ascii="Times New Roman" w:eastAsia="Times New Roman" w:hAnsi="Times New Roman" w:cs="Times New Roman"/>
          <w:sz w:val="24"/>
          <w:szCs w:val="24"/>
        </w:rPr>
        <w:t>»;</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 свидетельство выдано – 01.05.2013 год НОУ ДО «</w:t>
      </w:r>
      <w:proofErr w:type="spellStart"/>
      <w:r w:rsidRPr="003E44E5">
        <w:rPr>
          <w:rFonts w:ascii="Times New Roman" w:eastAsia="Times New Roman" w:hAnsi="Times New Roman" w:cs="Times New Roman"/>
          <w:sz w:val="24"/>
          <w:szCs w:val="24"/>
        </w:rPr>
        <w:t>Тренинговая</w:t>
      </w:r>
      <w:proofErr w:type="spellEnd"/>
      <w:r w:rsidRPr="003E44E5">
        <w:rPr>
          <w:rFonts w:ascii="Times New Roman" w:eastAsia="Times New Roman" w:hAnsi="Times New Roman" w:cs="Times New Roman"/>
          <w:sz w:val="24"/>
          <w:szCs w:val="24"/>
        </w:rPr>
        <w:t xml:space="preserve"> компания» «Организация и проведение детских и подростковых развивающих программ»;</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  сертификат выдан – 4.11.2015 года «PYRAMID EDUCATIONAL CONSULTANTS PECS» тема «Альтернативная коммуникация PECS»;</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 сертификат выдан – 26.03.2016 года АНО «Центр реабилитации инвалидов детства «Наш солнечный мир» г. Москва «Программа комплексной реабилитации и социальной адаптации детей и подростков, имеющих расстройство аутистического спектра (РАС) и другие нарушения в развития. Базовые принципы, методы и технологии»</w:t>
      </w:r>
    </w:p>
    <w:p w:rsidR="003E44E5" w:rsidRPr="003E44E5" w:rsidRDefault="003E44E5" w:rsidP="003E44E5">
      <w:pPr>
        <w:shd w:val="clear" w:color="auto" w:fill="FFFFFF"/>
        <w:spacing w:after="35" w:line="240" w:lineRule="auto"/>
        <w:ind w:firstLine="708"/>
        <w:jc w:val="both"/>
        <w:rPr>
          <w:rFonts w:ascii="Times New Roman" w:eastAsia="Times New Roman" w:hAnsi="Times New Roman" w:cs="Times New Roman"/>
          <w:b/>
          <w:sz w:val="24"/>
          <w:szCs w:val="24"/>
        </w:rPr>
      </w:pPr>
      <w:r w:rsidRPr="003E44E5">
        <w:rPr>
          <w:rFonts w:ascii="Times New Roman" w:eastAsia="Times New Roman" w:hAnsi="Times New Roman" w:cs="Times New Roman"/>
          <w:b/>
          <w:sz w:val="24"/>
          <w:szCs w:val="24"/>
        </w:rPr>
        <w:t>Конкурсы, награды.</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sz w:val="24"/>
          <w:szCs w:val="24"/>
        </w:rPr>
      </w:pPr>
      <w:r w:rsidRPr="003E44E5">
        <w:rPr>
          <w:rFonts w:ascii="Times New Roman" w:eastAsia="Times New Roman" w:hAnsi="Times New Roman" w:cs="Times New Roman"/>
          <w:sz w:val="24"/>
          <w:szCs w:val="24"/>
        </w:rPr>
        <w:t xml:space="preserve">- Успешный выпускник </w:t>
      </w:r>
      <w:r w:rsidRPr="003E44E5">
        <w:rPr>
          <w:rFonts w:ascii="Times New Roman" w:eastAsia="Times New Roman" w:hAnsi="Times New Roman" w:cs="Times New Roman"/>
          <w:sz w:val="24"/>
          <w:szCs w:val="24"/>
          <w:lang w:val="en-US"/>
        </w:rPr>
        <w:t>III</w:t>
      </w:r>
      <w:r w:rsidRPr="003E44E5">
        <w:rPr>
          <w:rFonts w:ascii="Times New Roman" w:eastAsia="Times New Roman" w:hAnsi="Times New Roman" w:cs="Times New Roman"/>
          <w:sz w:val="24"/>
          <w:szCs w:val="24"/>
        </w:rPr>
        <w:t xml:space="preserve"> Школы социального предпринимательства 2015 год. Проект «Дошкольное образовательное учреждение с частичной и обратной инклюзией для детей с ОВЗ» детский сад «Счастье»</w:t>
      </w:r>
    </w:p>
    <w:p w:rsidR="003E44E5" w:rsidRPr="003E44E5" w:rsidRDefault="003E44E5" w:rsidP="003E44E5">
      <w:pPr>
        <w:shd w:val="clear" w:color="auto" w:fill="FFFFFF"/>
        <w:spacing w:after="35" w:line="240" w:lineRule="auto"/>
        <w:jc w:val="both"/>
        <w:rPr>
          <w:rFonts w:ascii="Times New Roman" w:eastAsia="Times New Roman" w:hAnsi="Times New Roman" w:cs="Times New Roman"/>
          <w:b/>
          <w:sz w:val="24"/>
          <w:szCs w:val="24"/>
        </w:rPr>
      </w:pPr>
      <w:r w:rsidRPr="003E44E5">
        <w:rPr>
          <w:rFonts w:ascii="Times New Roman" w:eastAsia="Times New Roman" w:hAnsi="Times New Roman" w:cs="Times New Roman"/>
          <w:sz w:val="24"/>
          <w:szCs w:val="24"/>
        </w:rPr>
        <w:t>- Победитель конкурса социально значимых проектов и успешных гражданских практик «Премия «Признание» в номинации «Золотое сердце».</w:t>
      </w:r>
    </w:p>
    <w:p w:rsidR="003E44E5" w:rsidRDefault="003E44E5"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B249C" w:rsidRPr="00FA21B0" w:rsidRDefault="00FA21B0" w:rsidP="00FA21B0">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FA21B0">
        <w:rPr>
          <w:rFonts w:ascii="Times New Roman" w:eastAsiaTheme="minorEastAsia" w:hAnsi="Times New Roman" w:cs="Times New Roman"/>
          <w:b/>
          <w:sz w:val="24"/>
          <w:szCs w:val="24"/>
          <w:lang w:eastAsia="ru-RU"/>
        </w:rPr>
        <w:t>1</w:t>
      </w:r>
      <w:r w:rsidR="008A04BB">
        <w:rPr>
          <w:rFonts w:ascii="Times New Roman" w:eastAsiaTheme="minorEastAsia" w:hAnsi="Times New Roman" w:cs="Times New Roman"/>
          <w:b/>
          <w:sz w:val="24"/>
          <w:szCs w:val="24"/>
          <w:lang w:eastAsia="ru-RU"/>
        </w:rPr>
        <w:t>0.</w:t>
      </w:r>
      <w:r w:rsidRPr="00FA21B0">
        <w:rPr>
          <w:rFonts w:ascii="Times New Roman" w:eastAsiaTheme="minorEastAsia" w:hAnsi="Times New Roman" w:cs="Times New Roman"/>
          <w:b/>
          <w:sz w:val="24"/>
          <w:szCs w:val="24"/>
          <w:lang w:eastAsia="ru-RU"/>
        </w:rPr>
        <w:t xml:space="preserve">3. </w:t>
      </w:r>
      <w:r>
        <w:rPr>
          <w:rFonts w:ascii="Times New Roman" w:eastAsiaTheme="minorEastAsia" w:hAnsi="Times New Roman" w:cs="Times New Roman"/>
          <w:b/>
          <w:sz w:val="24"/>
          <w:szCs w:val="24"/>
          <w:lang w:eastAsia="ru-RU"/>
        </w:rPr>
        <w:t>П</w:t>
      </w:r>
      <w:r w:rsidRPr="00FA21B0">
        <w:rPr>
          <w:rFonts w:ascii="Times New Roman" w:eastAsiaTheme="minorEastAsia" w:hAnsi="Times New Roman" w:cs="Times New Roman"/>
          <w:b/>
          <w:sz w:val="24"/>
          <w:szCs w:val="24"/>
          <w:lang w:eastAsia="ru-RU"/>
        </w:rPr>
        <w:t xml:space="preserve">рограммно-методическое обеспечение программы </w:t>
      </w:r>
    </w:p>
    <w:p w:rsidR="00FA21B0" w:rsidRPr="005B249C" w:rsidRDefault="00FA21B0" w:rsidP="00FA21B0">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Для реализации программы педагогом разработан учебно-методический комплект, включающий дидактический материал и методические разработки, раздаточный материал и наглядные пособия:</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учебный стенд;</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библиотека для педагога и воспитанников;</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образцы изделий;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исследовательская работа «Пластика из соленого теста»;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банк достижений воспитанников;</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банк методических разработок;</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банк компьютерных презентаций;</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Материально-техническое обеспечение</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 xml:space="preserve">Для занятий родителями детей выделяется учебная площадь в комнате ребёнка, оборудованная в соответствии с санитарно-гигиеническими требованиями (по месту проживания).  </w:t>
      </w:r>
      <w:r w:rsidRPr="005B249C">
        <w:rPr>
          <w:rFonts w:ascii="Times New Roman" w:eastAsiaTheme="minorEastAsia" w:hAnsi="Times New Roman" w:cs="Times New Roman"/>
          <w:sz w:val="24"/>
          <w:szCs w:val="24"/>
          <w:lang w:eastAsia="ru-RU"/>
        </w:rPr>
        <w:lastRenderedPageBreak/>
        <w:t>Если физическая возможность ребёнка позволяет проводить занятия вне дома, то в образовательном учреждении выделяется помещение, отвечающее санитарно-гигиеническим требованиям: сухое, светлое, с естественным доступом воздуха, хорошо налаженной вен</w:t>
      </w:r>
      <w:r w:rsidR="009C0B6E">
        <w:rPr>
          <w:rFonts w:ascii="Times New Roman" w:eastAsiaTheme="minorEastAsia" w:hAnsi="Times New Roman" w:cs="Times New Roman"/>
          <w:sz w:val="24"/>
          <w:szCs w:val="24"/>
          <w:lang w:eastAsia="ru-RU"/>
        </w:rPr>
        <w:t>тиляцией, по площади не менее 15</w:t>
      </w:r>
      <w:r w:rsidRPr="005B249C">
        <w:rPr>
          <w:rFonts w:ascii="Times New Roman" w:eastAsiaTheme="minorEastAsia" w:hAnsi="Times New Roman" w:cs="Times New Roman"/>
          <w:sz w:val="24"/>
          <w:szCs w:val="24"/>
          <w:lang w:eastAsia="ru-RU"/>
        </w:rPr>
        <w:t xml:space="preserve"> </w:t>
      </w:r>
      <w:proofErr w:type="spellStart"/>
      <w:r w:rsidRPr="005B249C">
        <w:rPr>
          <w:rFonts w:ascii="Times New Roman" w:eastAsiaTheme="minorEastAsia" w:hAnsi="Times New Roman" w:cs="Times New Roman"/>
          <w:sz w:val="24"/>
          <w:szCs w:val="24"/>
          <w:lang w:eastAsia="ru-RU"/>
        </w:rPr>
        <w:t>кв.м</w:t>
      </w:r>
      <w:proofErr w:type="spellEnd"/>
      <w:r w:rsidRPr="005B249C">
        <w:rPr>
          <w:rFonts w:ascii="Times New Roman" w:eastAsiaTheme="minorEastAsia" w:hAnsi="Times New Roman" w:cs="Times New Roman"/>
          <w:sz w:val="24"/>
          <w:szCs w:val="24"/>
          <w:lang w:eastAsia="ru-RU"/>
        </w:rPr>
        <w:t>. Общее освещение мастерской лучше обеспечивать люминесцентными лампами, которые наиболее близки к естественному освещению.</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Материалы и инструменты для занятий с соленым тестом</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ab/>
        <w:t>Расходные материалы  на учебный год (примерно):</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пшеничная мука – 3 кг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соль – 3 пачки;</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вода;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пищевые красители – 1 набор;</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картон ( б/у гофрированные упаковочные коробки);</w:t>
      </w:r>
    </w:p>
    <w:p w:rsidR="005B249C" w:rsidRPr="005B249C" w:rsidRDefault="00FA21B0"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 xml:space="preserve">клей плиточный </w:t>
      </w:r>
      <w:r w:rsidR="005B249C" w:rsidRPr="005B249C">
        <w:rPr>
          <w:rFonts w:ascii="Times New Roman" w:eastAsiaTheme="minorEastAsia" w:hAnsi="Times New Roman" w:cs="Times New Roman"/>
          <w:sz w:val="24"/>
          <w:szCs w:val="24"/>
          <w:lang w:eastAsia="ru-RU"/>
        </w:rPr>
        <w:t xml:space="preserve"> - 1 бутылка;</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гуашь 12 цветов – 1 набор;</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лак ПФ -283 – 1 л;</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ДВП – 1 лист;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мешковина – 2 </w:t>
      </w:r>
      <w:proofErr w:type="spellStart"/>
      <w:r w:rsidRPr="005B249C">
        <w:rPr>
          <w:rFonts w:ascii="Times New Roman" w:eastAsiaTheme="minorEastAsia" w:hAnsi="Times New Roman" w:cs="Times New Roman"/>
          <w:sz w:val="24"/>
          <w:szCs w:val="24"/>
          <w:lang w:eastAsia="ru-RU"/>
        </w:rPr>
        <w:t>кв.м</w:t>
      </w:r>
      <w:proofErr w:type="spellEnd"/>
      <w:r w:rsidRPr="005B249C">
        <w:rPr>
          <w:rFonts w:ascii="Times New Roman" w:eastAsiaTheme="minorEastAsia" w:hAnsi="Times New Roman" w:cs="Times New Roman"/>
          <w:sz w:val="24"/>
          <w:szCs w:val="24"/>
          <w:lang w:eastAsia="ru-RU"/>
        </w:rPr>
        <w:t>;</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капроновая нить – 10 м;</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Инструменты:</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скалка – 1шт.; </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стеки – 5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зубочистка – 10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вилка- 2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расческа – 5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w:t>
      </w:r>
      <w:proofErr w:type="spellStart"/>
      <w:r w:rsidRPr="005B249C">
        <w:rPr>
          <w:rFonts w:ascii="Times New Roman" w:eastAsiaTheme="minorEastAsia" w:hAnsi="Times New Roman" w:cs="Times New Roman"/>
          <w:sz w:val="24"/>
          <w:szCs w:val="24"/>
          <w:lang w:eastAsia="ru-RU"/>
        </w:rPr>
        <w:t>чеснокодавилка</w:t>
      </w:r>
      <w:proofErr w:type="spellEnd"/>
      <w:r w:rsidRPr="005B249C">
        <w:rPr>
          <w:rFonts w:ascii="Times New Roman" w:eastAsiaTheme="minorEastAsia" w:hAnsi="Times New Roman" w:cs="Times New Roman"/>
          <w:sz w:val="24"/>
          <w:szCs w:val="24"/>
          <w:lang w:eastAsia="ru-RU"/>
        </w:rPr>
        <w:t xml:space="preserve"> – 1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части корпуса шариковой и гелиевой ручки – 3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кисть клеевая – 1шт.;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кисть пони № 2, 3 – 2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фигурное колечко- 2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пуговицы фигурные – 10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ситечко- 1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чашка для замешивания теста – 1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баночки для воды – 1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обтирочный материал;</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формочки – 5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шаблоны различных форм – 10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линейки металлические – 2 шт.</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Оборудование:</w:t>
      </w:r>
    </w:p>
    <w:p w:rsidR="005B249C" w:rsidRPr="005B249C"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печь электрическая </w:t>
      </w:r>
    </w:p>
    <w:p w:rsidR="003549BB" w:rsidRDefault="005B249C"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249C">
        <w:rPr>
          <w:rFonts w:ascii="Times New Roman" w:eastAsiaTheme="minorEastAsia" w:hAnsi="Times New Roman" w:cs="Times New Roman"/>
          <w:sz w:val="24"/>
          <w:szCs w:val="24"/>
          <w:lang w:eastAsia="ru-RU"/>
        </w:rPr>
        <w:t>•</w:t>
      </w:r>
      <w:r w:rsidRPr="005B249C">
        <w:rPr>
          <w:rFonts w:ascii="Times New Roman" w:eastAsiaTheme="minorEastAsia" w:hAnsi="Times New Roman" w:cs="Times New Roman"/>
          <w:sz w:val="24"/>
          <w:szCs w:val="24"/>
          <w:lang w:eastAsia="ru-RU"/>
        </w:rPr>
        <w:tab/>
        <w:t xml:space="preserve"> электрочайник</w:t>
      </w:r>
    </w:p>
    <w:p w:rsidR="00FA21B0" w:rsidRDefault="00FA21B0"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936D6" w:rsidRDefault="00A936D6"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14FA" w:rsidRDefault="005314FA" w:rsidP="005B249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314E9" w:rsidRPr="008A04BB" w:rsidRDefault="00B314E9" w:rsidP="008A04BB">
      <w:pPr>
        <w:pStyle w:val="a3"/>
        <w:numPr>
          <w:ilvl w:val="0"/>
          <w:numId w:val="26"/>
        </w:numPr>
        <w:jc w:val="center"/>
        <w:rPr>
          <w:rFonts w:ascii="Times New Roman" w:hAnsi="Times New Roman" w:cs="Times New Roman"/>
          <w:b/>
          <w:sz w:val="24"/>
          <w:szCs w:val="24"/>
        </w:rPr>
      </w:pPr>
      <w:r w:rsidRPr="008A04BB">
        <w:rPr>
          <w:rFonts w:ascii="Times New Roman" w:hAnsi="Times New Roman" w:cs="Times New Roman"/>
          <w:b/>
          <w:sz w:val="24"/>
          <w:szCs w:val="24"/>
        </w:rPr>
        <w:lastRenderedPageBreak/>
        <w:t>Список литературы</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Бгажнокова</w:t>
      </w:r>
      <w:proofErr w:type="spellEnd"/>
      <w:r w:rsidRPr="00B314E9">
        <w:rPr>
          <w:rFonts w:ascii="Times New Roman" w:hAnsi="Times New Roman" w:cs="Times New Roman"/>
          <w:sz w:val="24"/>
          <w:szCs w:val="24"/>
        </w:rPr>
        <w:t xml:space="preserve">, И.М., Бойков, Д.И., </w:t>
      </w:r>
      <w:proofErr w:type="spellStart"/>
      <w:r w:rsidRPr="00B314E9">
        <w:rPr>
          <w:rFonts w:ascii="Times New Roman" w:hAnsi="Times New Roman" w:cs="Times New Roman"/>
          <w:sz w:val="24"/>
          <w:szCs w:val="24"/>
        </w:rPr>
        <w:t>Баряева</w:t>
      </w:r>
      <w:proofErr w:type="spellEnd"/>
      <w:r w:rsidRPr="00B314E9">
        <w:rPr>
          <w:rFonts w:ascii="Times New Roman" w:hAnsi="Times New Roman" w:cs="Times New Roman"/>
          <w:sz w:val="24"/>
          <w:szCs w:val="24"/>
        </w:rPr>
        <w:t xml:space="preserve">, </w:t>
      </w:r>
      <w:proofErr w:type="spellStart"/>
      <w:r w:rsidRPr="00B314E9">
        <w:rPr>
          <w:rFonts w:ascii="Times New Roman" w:hAnsi="Times New Roman" w:cs="Times New Roman"/>
          <w:sz w:val="24"/>
          <w:szCs w:val="24"/>
        </w:rPr>
        <w:t>Л.Б.</w:t>
      </w:r>
      <w:hyperlink r:id="rId10" w:tooltip="Обучение детей с выраженным недоразвитием интеллекта" w:history="1">
        <w:r w:rsidRPr="00B314E9">
          <w:rPr>
            <w:rFonts w:ascii="Times New Roman" w:hAnsi="Times New Roman" w:cs="Times New Roman"/>
            <w:bCs/>
            <w:sz w:val="24"/>
            <w:szCs w:val="24"/>
          </w:rPr>
          <w:t>Обучение</w:t>
        </w:r>
        <w:proofErr w:type="spellEnd"/>
        <w:r w:rsidRPr="00B314E9">
          <w:rPr>
            <w:rFonts w:ascii="Times New Roman" w:hAnsi="Times New Roman" w:cs="Times New Roman"/>
            <w:bCs/>
            <w:sz w:val="24"/>
            <w:szCs w:val="24"/>
          </w:rPr>
          <w:t xml:space="preserve"> детей с выраженным недоразвитием интеллекта/</w:t>
        </w:r>
      </w:hyperlink>
      <w:hyperlink r:id="rId11" w:tooltip="И.М. Бгажнокова" w:history="1">
        <w:r w:rsidRPr="00B314E9">
          <w:rPr>
            <w:rStyle w:val="ac"/>
            <w:rFonts w:ascii="Times New Roman" w:hAnsi="Times New Roman" w:cs="Times New Roman"/>
            <w:sz w:val="24"/>
            <w:szCs w:val="24"/>
          </w:rPr>
          <w:t xml:space="preserve">И.М. </w:t>
        </w:r>
        <w:proofErr w:type="spellStart"/>
        <w:r w:rsidRPr="00B314E9">
          <w:rPr>
            <w:rStyle w:val="ac"/>
            <w:rFonts w:ascii="Times New Roman" w:hAnsi="Times New Roman" w:cs="Times New Roman"/>
            <w:sz w:val="24"/>
            <w:szCs w:val="24"/>
          </w:rPr>
          <w:t>Бгажнокова</w:t>
        </w:r>
        <w:proofErr w:type="spellEnd"/>
      </w:hyperlink>
      <w:r w:rsidRPr="00B314E9">
        <w:rPr>
          <w:rFonts w:ascii="Times New Roman" w:hAnsi="Times New Roman" w:cs="Times New Roman"/>
          <w:sz w:val="24"/>
          <w:szCs w:val="24"/>
        </w:rPr>
        <w:t xml:space="preserve">, </w:t>
      </w:r>
      <w:hyperlink r:id="rId12" w:tooltip="Д. Бойков" w:history="1">
        <w:r w:rsidRPr="00B314E9">
          <w:rPr>
            <w:rStyle w:val="ac"/>
            <w:rFonts w:ascii="Times New Roman" w:hAnsi="Times New Roman" w:cs="Times New Roman"/>
            <w:sz w:val="24"/>
            <w:szCs w:val="24"/>
          </w:rPr>
          <w:t>Д.И. Бойков</w:t>
        </w:r>
      </w:hyperlink>
      <w:r w:rsidRPr="00B314E9">
        <w:rPr>
          <w:rFonts w:ascii="Times New Roman" w:hAnsi="Times New Roman" w:cs="Times New Roman"/>
          <w:sz w:val="24"/>
          <w:szCs w:val="24"/>
        </w:rPr>
        <w:t xml:space="preserve">, </w:t>
      </w:r>
      <w:hyperlink r:id="rId13" w:tooltip="Л. Баряева" w:history="1">
        <w:r w:rsidRPr="00B314E9">
          <w:rPr>
            <w:rStyle w:val="ac"/>
            <w:rFonts w:ascii="Times New Roman" w:hAnsi="Times New Roman" w:cs="Times New Roman"/>
            <w:sz w:val="24"/>
            <w:szCs w:val="24"/>
          </w:rPr>
          <w:t xml:space="preserve">Л.Б. </w:t>
        </w:r>
        <w:proofErr w:type="spellStart"/>
        <w:r w:rsidRPr="00B314E9">
          <w:rPr>
            <w:rStyle w:val="ac"/>
            <w:rFonts w:ascii="Times New Roman" w:hAnsi="Times New Roman" w:cs="Times New Roman"/>
            <w:sz w:val="24"/>
            <w:szCs w:val="24"/>
          </w:rPr>
          <w:t>Баряева</w:t>
        </w:r>
        <w:proofErr w:type="spellEnd"/>
      </w:hyperlink>
      <w:r w:rsidRPr="00B314E9">
        <w:rPr>
          <w:rFonts w:ascii="Times New Roman" w:hAnsi="Times New Roman" w:cs="Times New Roman"/>
          <w:sz w:val="24"/>
          <w:szCs w:val="24"/>
        </w:rPr>
        <w:t>. –М.: Просвещение,2007. – 265с.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Беляева,Т.С</w:t>
      </w:r>
      <w:proofErr w:type="spellEnd"/>
      <w:r w:rsidRPr="00B314E9">
        <w:rPr>
          <w:rFonts w:ascii="Times New Roman" w:hAnsi="Times New Roman" w:cs="Times New Roman"/>
          <w:sz w:val="24"/>
          <w:szCs w:val="24"/>
        </w:rPr>
        <w:t>. Коррекционная работа на уроках  труда  в  начальных классах школы для детей с ДЦП // Дефектология № 6, 1988.- с.13-17</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 xml:space="preserve">Выготский, Л.С. Воображение и творчество в детском возрасте / </w:t>
      </w:r>
      <w:proofErr w:type="spellStart"/>
      <w:r w:rsidRPr="00B314E9">
        <w:rPr>
          <w:rFonts w:ascii="Times New Roman" w:hAnsi="Times New Roman" w:cs="Times New Roman"/>
          <w:sz w:val="24"/>
          <w:szCs w:val="24"/>
        </w:rPr>
        <w:t>Л.С.Выготский</w:t>
      </w:r>
      <w:proofErr w:type="spellEnd"/>
      <w:r w:rsidRPr="00B314E9">
        <w:rPr>
          <w:rFonts w:ascii="Times New Roman" w:hAnsi="Times New Roman" w:cs="Times New Roman"/>
          <w:sz w:val="24"/>
          <w:szCs w:val="24"/>
        </w:rPr>
        <w:t>. – М.: Просвещение, 1991. - 275с.</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Выготский, Л.С. Психология искусства / Л.С.  Выготский. – М.: Педагогика, 1987. – 568с.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Выготский, Л.С. Собрание сочинений: в 6 т.- М., 1984.-т.4.-с.5-243.</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Горнова</w:t>
      </w:r>
      <w:proofErr w:type="spellEnd"/>
      <w:r w:rsidRPr="00B314E9">
        <w:rPr>
          <w:rFonts w:ascii="Times New Roman" w:hAnsi="Times New Roman" w:cs="Times New Roman"/>
          <w:sz w:val="24"/>
          <w:szCs w:val="24"/>
        </w:rPr>
        <w:t xml:space="preserve">, Л.В., Бычкова, Т.Л. Студия декоративно-прикладного творчества: программы, организация работы, рекомендации/ Л.В. </w:t>
      </w:r>
      <w:proofErr w:type="spellStart"/>
      <w:r w:rsidRPr="00B314E9">
        <w:rPr>
          <w:rFonts w:ascii="Times New Roman" w:hAnsi="Times New Roman" w:cs="Times New Roman"/>
          <w:sz w:val="24"/>
          <w:szCs w:val="24"/>
        </w:rPr>
        <w:t>Горнова</w:t>
      </w:r>
      <w:proofErr w:type="spellEnd"/>
      <w:r w:rsidRPr="00B314E9">
        <w:rPr>
          <w:rFonts w:ascii="Times New Roman" w:hAnsi="Times New Roman" w:cs="Times New Roman"/>
          <w:sz w:val="24"/>
          <w:szCs w:val="24"/>
        </w:rPr>
        <w:t>, Т.Л. Бычкова - Волгоград: Учитель, 2008. – 268с.</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 xml:space="preserve"> </w:t>
      </w:r>
      <w:proofErr w:type="spellStart"/>
      <w:r w:rsidRPr="00B314E9">
        <w:rPr>
          <w:rFonts w:ascii="Times New Roman" w:hAnsi="Times New Roman" w:cs="Times New Roman"/>
          <w:sz w:val="24"/>
          <w:szCs w:val="24"/>
        </w:rPr>
        <w:t>Данкевич</w:t>
      </w:r>
      <w:proofErr w:type="spellEnd"/>
      <w:r w:rsidRPr="00B314E9">
        <w:rPr>
          <w:rFonts w:ascii="Times New Roman" w:hAnsi="Times New Roman" w:cs="Times New Roman"/>
          <w:sz w:val="24"/>
          <w:szCs w:val="24"/>
        </w:rPr>
        <w:t xml:space="preserve">, Е.В. Лепим из соленого теста/ Е.В. </w:t>
      </w:r>
      <w:proofErr w:type="spellStart"/>
      <w:r w:rsidRPr="00B314E9">
        <w:rPr>
          <w:rFonts w:ascii="Times New Roman" w:hAnsi="Times New Roman" w:cs="Times New Roman"/>
          <w:sz w:val="24"/>
          <w:szCs w:val="24"/>
        </w:rPr>
        <w:t>Данкевич</w:t>
      </w:r>
      <w:proofErr w:type="spellEnd"/>
      <w:r w:rsidRPr="00B314E9">
        <w:rPr>
          <w:rFonts w:ascii="Times New Roman" w:hAnsi="Times New Roman" w:cs="Times New Roman"/>
          <w:sz w:val="24"/>
          <w:szCs w:val="24"/>
        </w:rPr>
        <w:t xml:space="preserve"> - С.-Петербург: Кристалл, 2000. – 165с.</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 xml:space="preserve">Концепция Специального Федерального государственного образовательного стандарта для детей с ограниченными возможностями здоровья/Н.Н. </w:t>
      </w:r>
      <w:proofErr w:type="spellStart"/>
      <w:r w:rsidRPr="00B314E9">
        <w:rPr>
          <w:rFonts w:ascii="Times New Roman" w:hAnsi="Times New Roman" w:cs="Times New Roman"/>
          <w:sz w:val="24"/>
          <w:szCs w:val="24"/>
        </w:rPr>
        <w:t>Малофеев</w:t>
      </w:r>
      <w:proofErr w:type="spellEnd"/>
      <w:r w:rsidRPr="00B314E9">
        <w:rPr>
          <w:rFonts w:ascii="Times New Roman" w:hAnsi="Times New Roman" w:cs="Times New Roman"/>
          <w:sz w:val="24"/>
          <w:szCs w:val="24"/>
        </w:rPr>
        <w:t>, О.И. Кукушкина, О.С. Никольская, Е.Л. Гончарова. –М.: Просвещение, 2013.- 42с.</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Косинова</w:t>
      </w:r>
      <w:proofErr w:type="spellEnd"/>
      <w:r w:rsidRPr="00B314E9">
        <w:rPr>
          <w:rFonts w:ascii="Times New Roman" w:hAnsi="Times New Roman" w:cs="Times New Roman"/>
          <w:sz w:val="24"/>
          <w:szCs w:val="24"/>
        </w:rPr>
        <w:t>, Е.М. Пальчиковая гимнастика/</w:t>
      </w:r>
      <w:proofErr w:type="spellStart"/>
      <w:r w:rsidRPr="00B314E9">
        <w:rPr>
          <w:rFonts w:ascii="Times New Roman" w:hAnsi="Times New Roman" w:cs="Times New Roman"/>
          <w:sz w:val="24"/>
          <w:szCs w:val="24"/>
        </w:rPr>
        <w:t>Е.М.Косинова</w:t>
      </w:r>
      <w:proofErr w:type="spellEnd"/>
      <w:r w:rsidRPr="00B314E9">
        <w:rPr>
          <w:rFonts w:ascii="Times New Roman" w:hAnsi="Times New Roman" w:cs="Times New Roman"/>
          <w:sz w:val="24"/>
          <w:szCs w:val="24"/>
        </w:rPr>
        <w:t>.- М.: Издательство «Эксмо»,2003г,  - 135с.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 xml:space="preserve">Левченко, И.Ю. Технологии обучения и воспитания детей с нарушениями опорно-двигательного аппарата: </w:t>
      </w:r>
      <w:proofErr w:type="spellStart"/>
      <w:r w:rsidRPr="00B314E9">
        <w:rPr>
          <w:rFonts w:ascii="Times New Roman" w:hAnsi="Times New Roman" w:cs="Times New Roman"/>
          <w:sz w:val="24"/>
          <w:szCs w:val="24"/>
        </w:rPr>
        <w:t>учеб.пособие</w:t>
      </w:r>
      <w:proofErr w:type="spellEnd"/>
      <w:r w:rsidRPr="00B314E9">
        <w:rPr>
          <w:rFonts w:ascii="Times New Roman" w:hAnsi="Times New Roman" w:cs="Times New Roman"/>
          <w:sz w:val="24"/>
          <w:szCs w:val="24"/>
        </w:rPr>
        <w:t xml:space="preserve"> для студ. сред. </w:t>
      </w:r>
      <w:proofErr w:type="spellStart"/>
      <w:r w:rsidRPr="00B314E9">
        <w:rPr>
          <w:rFonts w:ascii="Times New Roman" w:hAnsi="Times New Roman" w:cs="Times New Roman"/>
          <w:sz w:val="24"/>
          <w:szCs w:val="24"/>
        </w:rPr>
        <w:t>пед</w:t>
      </w:r>
      <w:proofErr w:type="spellEnd"/>
      <w:r w:rsidRPr="00B314E9">
        <w:rPr>
          <w:rFonts w:ascii="Times New Roman" w:hAnsi="Times New Roman" w:cs="Times New Roman"/>
          <w:sz w:val="24"/>
          <w:szCs w:val="24"/>
        </w:rPr>
        <w:t>. учеб. заведений. / И.Ю. Левченко О.Г. Приходько. – М.: Издательский центр «Академия», 2001. – 192с.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Малер, А.Р. Ребенок с ограниченными возможностями: Книга для родителей/А.Р. Малер. М.: Педагогика – Пресс, 1996. – 80 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shd w:val="clear" w:color="auto" w:fill="FFFFFF"/>
        </w:rPr>
        <w:t xml:space="preserve">Основы генетики. Клинико-генетические основы коррекционной педагогики и специальной психологии. Е.М. </w:t>
      </w:r>
      <w:proofErr w:type="spellStart"/>
      <w:r w:rsidRPr="00B314E9">
        <w:rPr>
          <w:rFonts w:ascii="Times New Roman" w:hAnsi="Times New Roman" w:cs="Times New Roman"/>
          <w:sz w:val="24"/>
          <w:szCs w:val="24"/>
          <w:shd w:val="clear" w:color="auto" w:fill="FFFFFF"/>
        </w:rPr>
        <w:t>Мастюкова</w:t>
      </w:r>
      <w:proofErr w:type="spellEnd"/>
      <w:r w:rsidRPr="00B314E9">
        <w:rPr>
          <w:rFonts w:ascii="Times New Roman" w:hAnsi="Times New Roman" w:cs="Times New Roman"/>
          <w:sz w:val="24"/>
          <w:szCs w:val="24"/>
          <w:shd w:val="clear" w:color="auto" w:fill="FFFFFF"/>
        </w:rPr>
        <w:t xml:space="preserve">. </w:t>
      </w:r>
      <w:proofErr w:type="spellStart"/>
      <w:r w:rsidRPr="00B314E9">
        <w:rPr>
          <w:rFonts w:ascii="Times New Roman" w:hAnsi="Times New Roman" w:cs="Times New Roman"/>
          <w:sz w:val="24"/>
          <w:szCs w:val="24"/>
          <w:shd w:val="clear" w:color="auto" w:fill="FFFFFF"/>
        </w:rPr>
        <w:t>А.Г.Московкина</w:t>
      </w:r>
      <w:proofErr w:type="spellEnd"/>
      <w:r w:rsidRPr="00B314E9">
        <w:rPr>
          <w:rFonts w:ascii="Times New Roman" w:hAnsi="Times New Roman" w:cs="Times New Roman"/>
          <w:sz w:val="24"/>
          <w:szCs w:val="24"/>
          <w:shd w:val="clear" w:color="auto" w:fill="FFFFFF"/>
        </w:rPr>
        <w:t>. — М.: Гуманитарный изд. центр ВЛАДОС, 2005.</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r w:rsidRPr="00B314E9">
        <w:rPr>
          <w:rFonts w:ascii="Times New Roman" w:hAnsi="Times New Roman" w:cs="Times New Roman"/>
          <w:sz w:val="24"/>
          <w:szCs w:val="24"/>
        </w:rPr>
        <w:t xml:space="preserve">Постановление Правительства РФ от 18 июля 1996 г. </w:t>
      </w:r>
      <w:r w:rsidRPr="00B314E9">
        <w:rPr>
          <w:rFonts w:ascii="Times New Roman" w:hAnsi="Times New Roman" w:cs="Times New Roman"/>
          <w:sz w:val="24"/>
          <w:szCs w:val="24"/>
          <w:lang w:val="en-US"/>
        </w:rPr>
        <w:t>N</w:t>
      </w:r>
      <w:r w:rsidRPr="00B314E9">
        <w:rPr>
          <w:rFonts w:ascii="Times New Roman" w:hAnsi="Times New Roman" w:cs="Times New Roman"/>
          <w:sz w:val="24"/>
          <w:szCs w:val="24"/>
        </w:rPr>
        <w:t xml:space="preserve"> 861 Об утверждении Порядка воспитания и обучения детей-инвалидов на дому и в негосударственных образовательных учреждениях </w:t>
      </w:r>
      <w:r w:rsidRPr="00B314E9">
        <w:rPr>
          <w:rFonts w:ascii="Times New Roman" w:hAnsi="Times New Roman" w:cs="Times New Roman"/>
          <w:bCs/>
          <w:sz w:val="24"/>
          <w:szCs w:val="24"/>
        </w:rPr>
        <w:t xml:space="preserve">С изменениями от 01.02.2005г. </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Рузина,М.С</w:t>
      </w:r>
      <w:proofErr w:type="spellEnd"/>
      <w:r w:rsidRPr="00B314E9">
        <w:rPr>
          <w:rFonts w:ascii="Times New Roman" w:hAnsi="Times New Roman" w:cs="Times New Roman"/>
          <w:sz w:val="24"/>
          <w:szCs w:val="24"/>
        </w:rPr>
        <w:t>. Страна пальчиковых игр. Развивающие игры для детей и взрослых/</w:t>
      </w:r>
      <w:proofErr w:type="spellStart"/>
      <w:r w:rsidRPr="00B314E9">
        <w:rPr>
          <w:rFonts w:ascii="Times New Roman" w:hAnsi="Times New Roman" w:cs="Times New Roman"/>
          <w:sz w:val="24"/>
          <w:szCs w:val="24"/>
        </w:rPr>
        <w:t>М.С.Рузина</w:t>
      </w:r>
      <w:proofErr w:type="spellEnd"/>
      <w:r w:rsidRPr="00B314E9">
        <w:rPr>
          <w:rFonts w:ascii="Times New Roman" w:hAnsi="Times New Roman" w:cs="Times New Roman"/>
          <w:sz w:val="24"/>
          <w:szCs w:val="24"/>
        </w:rPr>
        <w:t>. – СПб.: Кристалл, 2000 – 165с.</w:t>
      </w:r>
    </w:p>
    <w:p w:rsidR="00B314E9" w:rsidRPr="00B314E9" w:rsidRDefault="00B314E9" w:rsidP="00B314E9">
      <w:pPr>
        <w:pStyle w:val="a3"/>
        <w:numPr>
          <w:ilvl w:val="0"/>
          <w:numId w:val="36"/>
        </w:numPr>
        <w:shd w:val="clear" w:color="auto" w:fill="FFFFFF"/>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Селевко</w:t>
      </w:r>
      <w:proofErr w:type="spellEnd"/>
      <w:r w:rsidRPr="00B314E9">
        <w:rPr>
          <w:rFonts w:ascii="Times New Roman" w:hAnsi="Times New Roman" w:cs="Times New Roman"/>
          <w:sz w:val="24"/>
          <w:szCs w:val="24"/>
        </w:rPr>
        <w:t xml:space="preserve">, Г.К. Педагогические технологии на основе активизации, интенсификации и эффективного  управления УВП. - М.: НИИ школьных технологий, 2005. - 208с. </w:t>
      </w:r>
    </w:p>
    <w:p w:rsidR="00B314E9" w:rsidRPr="00B314E9" w:rsidRDefault="00B314E9" w:rsidP="00B314E9">
      <w:pPr>
        <w:pStyle w:val="a3"/>
        <w:numPr>
          <w:ilvl w:val="0"/>
          <w:numId w:val="36"/>
        </w:numPr>
        <w:tabs>
          <w:tab w:val="clear" w:pos="360"/>
          <w:tab w:val="num" w:pos="720"/>
        </w:tabs>
        <w:spacing w:after="0" w:line="240" w:lineRule="auto"/>
        <w:ind w:left="720"/>
        <w:rPr>
          <w:rFonts w:ascii="Times New Roman" w:hAnsi="Times New Roman" w:cs="Times New Roman"/>
          <w:sz w:val="24"/>
          <w:szCs w:val="24"/>
        </w:rPr>
      </w:pPr>
      <w:proofErr w:type="spellStart"/>
      <w:r w:rsidRPr="00B314E9">
        <w:rPr>
          <w:rFonts w:ascii="Times New Roman" w:hAnsi="Times New Roman" w:cs="Times New Roman"/>
          <w:sz w:val="24"/>
          <w:szCs w:val="24"/>
        </w:rPr>
        <w:t>Трепетунова</w:t>
      </w:r>
      <w:proofErr w:type="spellEnd"/>
      <w:r w:rsidRPr="00B314E9">
        <w:rPr>
          <w:rFonts w:ascii="Times New Roman" w:hAnsi="Times New Roman" w:cs="Times New Roman"/>
          <w:sz w:val="24"/>
          <w:szCs w:val="24"/>
        </w:rPr>
        <w:t xml:space="preserve">, Л.И. Природный материал и фантазия/ Л.И. </w:t>
      </w:r>
      <w:proofErr w:type="spellStart"/>
      <w:r w:rsidRPr="00B314E9">
        <w:rPr>
          <w:rFonts w:ascii="Times New Roman" w:hAnsi="Times New Roman" w:cs="Times New Roman"/>
          <w:sz w:val="24"/>
          <w:szCs w:val="24"/>
        </w:rPr>
        <w:t>Трепетунова</w:t>
      </w:r>
      <w:proofErr w:type="spellEnd"/>
      <w:r w:rsidRPr="00B314E9">
        <w:rPr>
          <w:rFonts w:ascii="Times New Roman" w:hAnsi="Times New Roman" w:cs="Times New Roman"/>
          <w:sz w:val="24"/>
          <w:szCs w:val="24"/>
        </w:rPr>
        <w:t xml:space="preserve"> 5-9 классы: программы, рекомендации, разработки занятий.- Волгоград: Учитель, 2009. – 78с.</w:t>
      </w:r>
    </w:p>
    <w:p w:rsidR="00B314E9" w:rsidRPr="00B314E9" w:rsidRDefault="00B314E9" w:rsidP="00B314E9">
      <w:pPr>
        <w:numPr>
          <w:ilvl w:val="0"/>
          <w:numId w:val="36"/>
        </w:numPr>
        <w:shd w:val="clear" w:color="auto" w:fill="FFFFFF"/>
        <w:tabs>
          <w:tab w:val="clear" w:pos="360"/>
          <w:tab w:val="num" w:pos="720"/>
        </w:tabs>
        <w:spacing w:after="0" w:line="240" w:lineRule="auto"/>
        <w:ind w:left="720"/>
        <w:contextualSpacing/>
        <w:jc w:val="both"/>
        <w:rPr>
          <w:rFonts w:ascii="Times New Roman" w:hAnsi="Times New Roman" w:cs="Times New Roman"/>
          <w:sz w:val="24"/>
          <w:szCs w:val="24"/>
        </w:rPr>
      </w:pPr>
      <w:r w:rsidRPr="00B314E9">
        <w:rPr>
          <w:rFonts w:ascii="Times New Roman" w:hAnsi="Times New Roman" w:cs="Times New Roman"/>
          <w:sz w:val="24"/>
          <w:szCs w:val="24"/>
        </w:rPr>
        <w:t>Указ Президента РФ от 01.06.2012 № 761 "О Национальной стратегии действий в интересах детей на 2012-2017 годы".</w:t>
      </w:r>
    </w:p>
    <w:p w:rsidR="00B314E9" w:rsidRPr="00B314E9" w:rsidRDefault="00B314E9" w:rsidP="00B314E9">
      <w:pPr>
        <w:numPr>
          <w:ilvl w:val="0"/>
          <w:numId w:val="36"/>
        </w:numPr>
        <w:shd w:val="clear" w:color="auto" w:fill="FFFFFF"/>
        <w:tabs>
          <w:tab w:val="clear" w:pos="360"/>
          <w:tab w:val="num" w:pos="720"/>
        </w:tabs>
        <w:spacing w:after="0" w:line="240" w:lineRule="auto"/>
        <w:ind w:left="720"/>
        <w:contextualSpacing/>
        <w:jc w:val="both"/>
        <w:rPr>
          <w:rFonts w:ascii="Times New Roman" w:hAnsi="Times New Roman" w:cs="Times New Roman"/>
          <w:sz w:val="24"/>
          <w:szCs w:val="24"/>
        </w:rPr>
      </w:pPr>
      <w:proofErr w:type="spellStart"/>
      <w:r w:rsidRPr="00B314E9">
        <w:rPr>
          <w:rFonts w:ascii="Times New Roman" w:hAnsi="Times New Roman" w:cs="Times New Roman"/>
          <w:sz w:val="24"/>
          <w:szCs w:val="24"/>
        </w:rPr>
        <w:t>Цвынтарный</w:t>
      </w:r>
      <w:proofErr w:type="spellEnd"/>
      <w:r w:rsidRPr="00B314E9">
        <w:rPr>
          <w:rFonts w:ascii="Times New Roman" w:hAnsi="Times New Roman" w:cs="Times New Roman"/>
          <w:sz w:val="24"/>
          <w:szCs w:val="24"/>
        </w:rPr>
        <w:t xml:space="preserve">, В.В. Играем пальчиками и развиваем речь / В.В. </w:t>
      </w:r>
      <w:proofErr w:type="spellStart"/>
      <w:r w:rsidRPr="00B314E9">
        <w:rPr>
          <w:rFonts w:ascii="Times New Roman" w:hAnsi="Times New Roman" w:cs="Times New Roman"/>
          <w:sz w:val="24"/>
          <w:szCs w:val="24"/>
        </w:rPr>
        <w:t>Цвынтарный</w:t>
      </w:r>
      <w:proofErr w:type="spellEnd"/>
      <w:r w:rsidRPr="00B314E9">
        <w:rPr>
          <w:rFonts w:ascii="Times New Roman" w:hAnsi="Times New Roman" w:cs="Times New Roman"/>
          <w:sz w:val="24"/>
          <w:szCs w:val="24"/>
        </w:rPr>
        <w:t>. - СПб.: Лань, 1996. – 32с.</w:t>
      </w:r>
    </w:p>
    <w:p w:rsidR="00B314E9" w:rsidRPr="00B314E9" w:rsidRDefault="00B314E9" w:rsidP="00B314E9">
      <w:pPr>
        <w:pStyle w:val="a3"/>
        <w:jc w:val="center"/>
        <w:rPr>
          <w:rFonts w:ascii="Times New Roman" w:hAnsi="Times New Roman" w:cs="Times New Roman"/>
          <w:b/>
          <w:sz w:val="24"/>
          <w:szCs w:val="24"/>
        </w:rPr>
      </w:pPr>
      <w:r w:rsidRPr="00B314E9">
        <w:rPr>
          <w:rFonts w:ascii="Times New Roman" w:hAnsi="Times New Roman" w:cs="Times New Roman"/>
          <w:b/>
          <w:sz w:val="24"/>
          <w:szCs w:val="24"/>
        </w:rPr>
        <w:t>СПИСОК ЛИТЕРАТУРЫ ДЛЯ УЧАЩИХСЯ</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1. Антипова М. А. Солёное тесто. Красивые вещи своими руками.    - М.: Ростов н/Д: «</w:t>
      </w:r>
      <w:proofErr w:type="spellStart"/>
      <w:r w:rsidRPr="00B314E9">
        <w:rPr>
          <w:rFonts w:ascii="Times New Roman" w:hAnsi="Times New Roman" w:cs="Times New Roman"/>
          <w:sz w:val="24"/>
          <w:szCs w:val="24"/>
        </w:rPr>
        <w:t>Владис</w:t>
      </w:r>
      <w:proofErr w:type="spellEnd"/>
      <w:r w:rsidRPr="00B314E9">
        <w:rPr>
          <w:rFonts w:ascii="Times New Roman" w:hAnsi="Times New Roman" w:cs="Times New Roman"/>
          <w:sz w:val="24"/>
          <w:szCs w:val="24"/>
        </w:rPr>
        <w:t>», 2007.</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 xml:space="preserve">2. </w:t>
      </w:r>
      <w:proofErr w:type="spellStart"/>
      <w:r w:rsidRPr="00B314E9">
        <w:rPr>
          <w:rFonts w:ascii="Times New Roman" w:hAnsi="Times New Roman" w:cs="Times New Roman"/>
          <w:sz w:val="24"/>
          <w:szCs w:val="24"/>
        </w:rPr>
        <w:t>Кискальт</w:t>
      </w:r>
      <w:proofErr w:type="spellEnd"/>
      <w:r w:rsidRPr="00B314E9">
        <w:rPr>
          <w:rFonts w:ascii="Times New Roman" w:hAnsi="Times New Roman" w:cs="Times New Roman"/>
          <w:sz w:val="24"/>
          <w:szCs w:val="24"/>
        </w:rPr>
        <w:t xml:space="preserve"> И. Солёное тесто.  - М.: </w:t>
      </w:r>
      <w:proofErr w:type="spellStart"/>
      <w:r w:rsidRPr="00B314E9">
        <w:rPr>
          <w:rFonts w:ascii="Times New Roman" w:hAnsi="Times New Roman" w:cs="Times New Roman"/>
          <w:sz w:val="24"/>
          <w:szCs w:val="24"/>
        </w:rPr>
        <w:t>Профиздат</w:t>
      </w:r>
      <w:proofErr w:type="spellEnd"/>
      <w:r w:rsidRPr="00B314E9">
        <w:rPr>
          <w:rFonts w:ascii="Times New Roman" w:hAnsi="Times New Roman" w:cs="Times New Roman"/>
          <w:sz w:val="24"/>
          <w:szCs w:val="24"/>
        </w:rPr>
        <w:t>, 2007.</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3. Михайлова И. Лепим из солёного теста. - М.: «</w:t>
      </w:r>
      <w:proofErr w:type="spellStart"/>
      <w:r w:rsidRPr="00B314E9">
        <w:rPr>
          <w:rFonts w:ascii="Times New Roman" w:hAnsi="Times New Roman" w:cs="Times New Roman"/>
          <w:sz w:val="24"/>
          <w:szCs w:val="24"/>
        </w:rPr>
        <w:t>Эксмо</w:t>
      </w:r>
      <w:proofErr w:type="spellEnd"/>
      <w:r w:rsidRPr="00B314E9">
        <w:rPr>
          <w:rFonts w:ascii="Times New Roman" w:hAnsi="Times New Roman" w:cs="Times New Roman"/>
          <w:sz w:val="24"/>
          <w:szCs w:val="24"/>
        </w:rPr>
        <w:t>»,  2004</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lastRenderedPageBreak/>
        <w:t>4. Программы для внешкольных учреждений и общеобразовательных школ: Культура быта. – М.: «Просвещение» 1986.</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5. Романовская А. Л. Поделки из солёного теста. – М.: АСТ; 2006.</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6. Стародуб К. И. Игрушки и поделки из природных материалов. – Ростов н/Д «</w:t>
      </w:r>
      <w:proofErr w:type="spellStart"/>
      <w:r w:rsidRPr="00B314E9">
        <w:rPr>
          <w:rFonts w:ascii="Times New Roman" w:hAnsi="Times New Roman" w:cs="Times New Roman"/>
          <w:sz w:val="24"/>
          <w:szCs w:val="24"/>
        </w:rPr>
        <w:t>Владис</w:t>
      </w:r>
      <w:proofErr w:type="spellEnd"/>
      <w:r w:rsidRPr="00B314E9">
        <w:rPr>
          <w:rFonts w:ascii="Times New Roman" w:hAnsi="Times New Roman" w:cs="Times New Roman"/>
          <w:sz w:val="24"/>
          <w:szCs w:val="24"/>
        </w:rPr>
        <w:t>», 2006.</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 xml:space="preserve">7. </w:t>
      </w:r>
      <w:proofErr w:type="spellStart"/>
      <w:r w:rsidRPr="00B314E9">
        <w:rPr>
          <w:rFonts w:ascii="Times New Roman" w:hAnsi="Times New Roman" w:cs="Times New Roman"/>
          <w:sz w:val="24"/>
          <w:szCs w:val="24"/>
        </w:rPr>
        <w:t>Хананова</w:t>
      </w:r>
      <w:proofErr w:type="spellEnd"/>
      <w:r w:rsidRPr="00B314E9">
        <w:rPr>
          <w:rFonts w:ascii="Times New Roman" w:hAnsi="Times New Roman" w:cs="Times New Roman"/>
          <w:sz w:val="24"/>
          <w:szCs w:val="24"/>
        </w:rPr>
        <w:t xml:space="preserve"> И. Н. Солёное тесто. – М.: АСТ – ПРЕСС КНИГА, 2006</w:t>
      </w:r>
    </w:p>
    <w:p w:rsidR="00B314E9" w:rsidRPr="00B314E9" w:rsidRDefault="00B314E9" w:rsidP="00B314E9">
      <w:pPr>
        <w:shd w:val="clear" w:color="auto" w:fill="FFFFFF"/>
        <w:ind w:firstLine="709"/>
        <w:contextualSpacing/>
        <w:jc w:val="both"/>
        <w:rPr>
          <w:rFonts w:ascii="Times New Roman" w:hAnsi="Times New Roman" w:cs="Times New Roman"/>
          <w:sz w:val="24"/>
          <w:szCs w:val="24"/>
        </w:rPr>
      </w:pPr>
      <w:r w:rsidRPr="00B314E9">
        <w:rPr>
          <w:rFonts w:ascii="Times New Roman" w:hAnsi="Times New Roman" w:cs="Times New Roman"/>
          <w:sz w:val="24"/>
          <w:szCs w:val="24"/>
        </w:rPr>
        <w:t xml:space="preserve">8. </w:t>
      </w:r>
      <w:proofErr w:type="spellStart"/>
      <w:r w:rsidRPr="00B314E9">
        <w:rPr>
          <w:rFonts w:ascii="Times New Roman" w:hAnsi="Times New Roman" w:cs="Times New Roman"/>
          <w:sz w:val="24"/>
          <w:szCs w:val="24"/>
        </w:rPr>
        <w:t>Шпикалова</w:t>
      </w:r>
      <w:proofErr w:type="spellEnd"/>
      <w:r w:rsidRPr="00B314E9">
        <w:rPr>
          <w:rFonts w:ascii="Times New Roman" w:hAnsi="Times New Roman" w:cs="Times New Roman"/>
          <w:sz w:val="24"/>
          <w:szCs w:val="24"/>
        </w:rPr>
        <w:t xml:space="preserve"> Т. Я. Изобразительное искусство. – М.: «Просвещение», 2000. </w:t>
      </w:r>
    </w:p>
    <w:p w:rsidR="00B314E9" w:rsidRPr="00B314E9" w:rsidRDefault="00B314E9" w:rsidP="00B314E9">
      <w:pPr>
        <w:rPr>
          <w:rFonts w:ascii="Times New Roman" w:hAnsi="Times New Roman" w:cs="Times New Roman"/>
          <w:sz w:val="24"/>
          <w:szCs w:val="24"/>
        </w:rPr>
      </w:pPr>
    </w:p>
    <w:p w:rsidR="00BD7593" w:rsidRPr="008826D8" w:rsidRDefault="00BD7593" w:rsidP="008A04BB">
      <w:pPr>
        <w:pStyle w:val="a3"/>
        <w:widowControl w:val="0"/>
        <w:numPr>
          <w:ilvl w:val="0"/>
          <w:numId w:val="26"/>
        </w:numPr>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4" w:name="sub_1801"/>
      <w:r w:rsidRPr="008826D8">
        <w:rPr>
          <w:rFonts w:ascii="Times New Roman" w:eastAsiaTheme="minorEastAsia" w:hAnsi="Times New Roman" w:cs="Times New Roman"/>
          <w:b/>
          <w:bCs/>
          <w:color w:val="26282F"/>
          <w:sz w:val="24"/>
          <w:szCs w:val="24"/>
          <w:lang w:eastAsia="ru-RU"/>
        </w:rPr>
        <w:t>Сокращения</w:t>
      </w:r>
    </w:p>
    <w:bookmarkEnd w:id="4"/>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АДОП - адаптированная дополнительная общеобразовательная программа</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ОВЗ - ограниченные возможности здоровья</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ОО - образовательная организация</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ООП - особые образовательные потребности</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ЗПР - задержка психического развития</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ТНР - тяжелые нарушения речи</w:t>
      </w:r>
    </w:p>
    <w:p w:rsidR="00BD7593" w:rsidRPr="00C97461" w:rsidRDefault="00BD7593" w:rsidP="00BD759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7461">
        <w:rPr>
          <w:rFonts w:ascii="Times New Roman" w:eastAsiaTheme="minorEastAsia" w:hAnsi="Times New Roman" w:cs="Times New Roman"/>
          <w:sz w:val="24"/>
          <w:szCs w:val="24"/>
          <w:lang w:eastAsia="ru-RU"/>
        </w:rPr>
        <w:t>РАС - расстройства аутистического спектра</w:t>
      </w:r>
    </w:p>
    <w:p w:rsidR="00BD7593" w:rsidRDefault="00BD759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C40BC3" w:rsidRPr="00BD7593" w:rsidRDefault="00C40BC3" w:rsidP="00BD7593">
      <w:pPr>
        <w:widowControl w:val="0"/>
        <w:autoSpaceDE w:val="0"/>
        <w:autoSpaceDN w:val="0"/>
        <w:adjustRightInd w:val="0"/>
        <w:spacing w:before="108" w:after="108" w:line="240" w:lineRule="auto"/>
        <w:jc w:val="center"/>
        <w:outlineLvl w:val="0"/>
        <w:rPr>
          <w:rFonts w:ascii="Times New Roman" w:hAnsi="Times New Roman" w:cs="Times New Roman"/>
          <w:sz w:val="24"/>
          <w:szCs w:val="24"/>
        </w:rPr>
      </w:pPr>
    </w:p>
    <w:p w:rsidR="00BD7593" w:rsidRDefault="00BD7593" w:rsidP="00BD7593">
      <w:pPr>
        <w:jc w:val="right"/>
        <w:rPr>
          <w:rFonts w:ascii="Times New Roman" w:hAnsi="Times New Roman" w:cs="Times New Roman"/>
          <w:b/>
          <w:sz w:val="24"/>
          <w:szCs w:val="24"/>
          <w:shd w:val="clear" w:color="auto" w:fill="FFFFFF"/>
        </w:rPr>
      </w:pPr>
    </w:p>
    <w:p w:rsidR="00BD7593" w:rsidRDefault="00BD7593" w:rsidP="00BD7593">
      <w:pPr>
        <w:jc w:val="right"/>
        <w:rPr>
          <w:rFonts w:ascii="Times New Roman" w:hAnsi="Times New Roman" w:cs="Times New Roman"/>
          <w:b/>
          <w:sz w:val="24"/>
          <w:szCs w:val="24"/>
          <w:shd w:val="clear" w:color="auto" w:fill="FFFFFF"/>
        </w:rPr>
      </w:pPr>
    </w:p>
    <w:p w:rsidR="00BD7593" w:rsidRPr="00BD7593" w:rsidRDefault="00BD7593" w:rsidP="00BD7593">
      <w:pPr>
        <w:jc w:val="right"/>
        <w:rPr>
          <w:rFonts w:ascii="Times New Roman" w:hAnsi="Times New Roman" w:cs="Times New Roman"/>
          <w:b/>
          <w:sz w:val="24"/>
          <w:szCs w:val="24"/>
          <w:shd w:val="clear" w:color="auto" w:fill="FFFFFF"/>
        </w:rPr>
      </w:pPr>
      <w:r w:rsidRPr="00BD7593">
        <w:rPr>
          <w:rFonts w:ascii="Times New Roman" w:hAnsi="Times New Roman" w:cs="Times New Roman"/>
          <w:b/>
          <w:sz w:val="24"/>
          <w:szCs w:val="24"/>
          <w:shd w:val="clear" w:color="auto" w:fill="FFFFFF"/>
        </w:rPr>
        <w:lastRenderedPageBreak/>
        <w:t>Приложение №</w:t>
      </w:r>
      <w:r>
        <w:rPr>
          <w:rFonts w:ascii="Times New Roman" w:hAnsi="Times New Roman" w:cs="Times New Roman"/>
          <w:b/>
          <w:sz w:val="24"/>
          <w:szCs w:val="24"/>
          <w:shd w:val="clear" w:color="auto" w:fill="FFFFFF"/>
        </w:rPr>
        <w:t xml:space="preserve">1 </w:t>
      </w:r>
    </w:p>
    <w:p w:rsidR="00BD7593" w:rsidRPr="00BD7593" w:rsidRDefault="00BD7593" w:rsidP="00BD7593">
      <w:pPr>
        <w:spacing w:after="0" w:line="240" w:lineRule="auto"/>
        <w:jc w:val="center"/>
        <w:rPr>
          <w:rFonts w:ascii="Times New Roman" w:hAnsi="Times New Roman" w:cs="Times New Roman"/>
          <w:b/>
          <w:sz w:val="24"/>
          <w:szCs w:val="24"/>
          <w:shd w:val="clear" w:color="auto" w:fill="FFFFFF"/>
        </w:rPr>
      </w:pPr>
      <w:r w:rsidRPr="00BD7593">
        <w:rPr>
          <w:rFonts w:ascii="Times New Roman" w:hAnsi="Times New Roman" w:cs="Times New Roman"/>
          <w:b/>
          <w:sz w:val="24"/>
          <w:szCs w:val="24"/>
          <w:shd w:val="clear" w:color="auto" w:fill="FFFFFF"/>
        </w:rPr>
        <w:t>Памятка по организации образовательной деятельности с детьми с ОВЗ в учреждении дополнительного образования</w:t>
      </w:r>
    </w:p>
    <w:p w:rsidR="00BD7593" w:rsidRPr="00BD7593" w:rsidRDefault="00BD7593" w:rsidP="00BD7593">
      <w:pPr>
        <w:spacing w:after="0" w:line="240" w:lineRule="auto"/>
        <w:jc w:val="center"/>
        <w:rPr>
          <w:rFonts w:ascii="Times New Roman" w:hAnsi="Times New Roman" w:cs="Times New Roman"/>
          <w:b/>
          <w:sz w:val="24"/>
          <w:szCs w:val="24"/>
          <w:shd w:val="clear" w:color="auto" w:fill="FFFFFF"/>
        </w:rPr>
      </w:pP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психолого-медико-педагогическая диагностика ребенка с ограниченными возможностями здоровья как основа для разработки индивидуальной адаптированной дополнительной образовательной программы; </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 определение направления индивидуальной адаптированной дополнительной образовательной программы, обусловленное типом выявленных индивидуальных </w:t>
      </w:r>
      <w:proofErr w:type="spellStart"/>
      <w:r w:rsidRPr="00BD7593">
        <w:rPr>
          <w:rFonts w:ascii="Times New Roman" w:hAnsi="Times New Roman" w:cs="Times New Roman"/>
          <w:sz w:val="24"/>
          <w:szCs w:val="24"/>
        </w:rPr>
        <w:t>психофизиологичеких</w:t>
      </w:r>
      <w:proofErr w:type="spellEnd"/>
      <w:r w:rsidRPr="00BD7593">
        <w:rPr>
          <w:rFonts w:ascii="Times New Roman" w:hAnsi="Times New Roman" w:cs="Times New Roman"/>
          <w:sz w:val="24"/>
          <w:szCs w:val="24"/>
        </w:rPr>
        <w:t xml:space="preserve"> особенностей ребенка и его творческих способностей  (например, выявлена одаренность художественная, музыкальная, речевая);</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w:t>
      </w:r>
      <w:r w:rsidRPr="00BD7593">
        <w:rPr>
          <w:rFonts w:ascii="Times New Roman" w:hAnsi="Times New Roman" w:cs="Times New Roman"/>
          <w:bCs/>
          <w:iCs/>
          <w:sz w:val="24"/>
          <w:szCs w:val="24"/>
        </w:rPr>
        <w:t>разработка и создание</w:t>
      </w:r>
      <w:r w:rsidRPr="00BD7593">
        <w:rPr>
          <w:rFonts w:ascii="Times New Roman" w:hAnsi="Times New Roman" w:cs="Times New Roman"/>
          <w:sz w:val="24"/>
          <w:szCs w:val="24"/>
        </w:rPr>
        <w:t xml:space="preserve"> индивидуальной адаптированной дополнительной образовательной программы; </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согласование индивидуальной адаптированной дополнительной образовательной программы развития ребенка с социальным заказом и ожиданиями семьи; </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реализация индивидуальной адаптированной дополнительной образовательной программы;</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портфолио достижений ребёнка с ограниченными возможностями здоровья, участие в конкурсах, выставки творческих работ; </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мониторинг, отражающий вводные, промежуточные и итоговые результаты освоения индивидуальной адаптированной дополнительной образовательной программы.</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На начальном этапе проводится первичная встреча с семьей с целью знакомства и сбора информации о развитии ребенка, выяснения образовательного запроса со стороны родителей.</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В работу с детьми данной категории включаются администрация образовательного учреждения дополнительного образования детей, педагоги и специалисты психолого-медико-педагогической </w:t>
      </w:r>
      <w:proofErr w:type="spellStart"/>
      <w:r w:rsidRPr="00BD7593">
        <w:rPr>
          <w:rFonts w:ascii="Times New Roman" w:hAnsi="Times New Roman" w:cs="Times New Roman"/>
          <w:sz w:val="24"/>
          <w:szCs w:val="24"/>
        </w:rPr>
        <w:t>комисии</w:t>
      </w:r>
      <w:proofErr w:type="spellEnd"/>
      <w:r w:rsidRPr="00BD7593">
        <w:rPr>
          <w:rFonts w:ascii="Times New Roman" w:hAnsi="Times New Roman" w:cs="Times New Roman"/>
          <w:sz w:val="24"/>
          <w:szCs w:val="24"/>
        </w:rPr>
        <w:t xml:space="preserve">, которые способствуют созданию условий и благоприятного микроклимата в УДОД, для облегчения адаптации детей с ограниченными возможностями здоровья, их успешной социализации, осуществляют индивидуальный подход к детям при организации </w:t>
      </w:r>
      <w:proofErr w:type="spellStart"/>
      <w:r w:rsidRPr="00BD7593">
        <w:rPr>
          <w:rFonts w:ascii="Times New Roman" w:hAnsi="Times New Roman" w:cs="Times New Roman"/>
          <w:sz w:val="24"/>
          <w:szCs w:val="24"/>
        </w:rPr>
        <w:t>воспитательно</w:t>
      </w:r>
      <w:proofErr w:type="spellEnd"/>
      <w:r w:rsidRPr="00BD7593">
        <w:rPr>
          <w:rFonts w:ascii="Times New Roman" w:hAnsi="Times New Roman" w:cs="Times New Roman"/>
          <w:sz w:val="24"/>
          <w:szCs w:val="24"/>
        </w:rPr>
        <w:t>-образовательного процесса. Педагоги и специалисты проводят беседы с родителями, консультации, дают рекомендации, советы для оптимального развития и адаптации детей, а также оказание помощи всем членам семей, воспитывающих этих детей. Администрация, в свою очередь, заключает договора о взаимоотношениях между УДОД и родителями (законными представителями), а в дальнейшем способствует созданию специальных условий, предполагающих формирование адаптированной образовательной среды. Медработник общеобразовательной школы осуществляет контроль над адаптацией детей с ОВЗ к условиям УДОД, отслеживает состояние их здоровья, самочувствия. Консультирует педагогов и родителей, дает рекомендации по осуществлению индивидуального подхода к детям в соответствие с диагнозом в организации питания, организации режимных процессов в учреждении дополнительного образования и дома.</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Следующим этапом осуществляется диагностическое исследование детей данной категории. Результаты данного исследования являются показателями для определения дальнейшего создания адаптированной дополнительной образовательной программы.</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Далее педагогами УДОД проводится организационная работа по проектированию, разработке и утверждению образовательной программы для ребенка с ОВЗ. Учитывая индивидуальные </w:t>
      </w:r>
      <w:proofErr w:type="spellStart"/>
      <w:r w:rsidRPr="00BD7593">
        <w:rPr>
          <w:rFonts w:ascii="Times New Roman" w:hAnsi="Times New Roman" w:cs="Times New Roman"/>
          <w:sz w:val="24"/>
          <w:szCs w:val="24"/>
        </w:rPr>
        <w:t>психофизиологичекие</w:t>
      </w:r>
      <w:proofErr w:type="spellEnd"/>
      <w:r w:rsidRPr="00BD7593">
        <w:rPr>
          <w:rFonts w:ascii="Times New Roman" w:hAnsi="Times New Roman" w:cs="Times New Roman"/>
          <w:sz w:val="24"/>
          <w:szCs w:val="24"/>
        </w:rPr>
        <w:t xml:space="preserve"> особенности ребенка, рекомендации ПМПК, ожидания родителей, четко формулируются цели и задачи индивидуальной адаптированной дополнительной образовательной программы (обсуждается необходимость в дополнении или изменении учебного графика, определяются формы получения образования, режим посещения занятий, как подгрупповых, так и индивидуальных, дополнительные виды психолого-педагогического сопровождения, определение промежуточных и итоговых результатов и т.д.).</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lastRenderedPageBreak/>
        <w:t>Так как оптимальный вариант разработки и реализации индивидуальной образовательной программы для воспитанника составляет один-два года, корректировка содержания ее осуществляется на основе результатов промежуточной диагностики, проводимой в декабре текущего учебного года. На основе анализа промежуточной диагностики, вносятся изменения и корректировки в индивидуальную образовательную программу для конкретного ребенка с ОВЗ.</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В конце учебного года по итогам реализации индивидуальной адаптированной дополнительной образовательной программы проводится анализ итоговой диагностики различных сфер развития ребенка, обосновываются внесение корректировок, формулируются рекомендации с целью обеспечения преемственности в процессе индивидуального сопровождения ребенка с ОВЗ специалистами на следующем этапе его воспитания и обучения. А также проводятся итоговая встреча с родителями для определения дальнейших форм работы с ребенком, педагогами УДОД даются рекомендации, советы, консультации, памятки.</w:t>
      </w: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Default="00BD7593" w:rsidP="00BD7593">
      <w:pPr>
        <w:spacing w:after="0" w:line="240" w:lineRule="auto"/>
        <w:jc w:val="center"/>
        <w:rPr>
          <w:rFonts w:ascii="Times New Roman" w:hAnsi="Times New Roman" w:cs="Times New Roman"/>
          <w:b/>
          <w:sz w:val="24"/>
          <w:szCs w:val="24"/>
        </w:rPr>
      </w:pPr>
    </w:p>
    <w:p w:rsidR="00BD7593" w:rsidRPr="00BD7593" w:rsidRDefault="00BD7593" w:rsidP="00BD7593">
      <w:pPr>
        <w:spacing w:after="0" w:line="240" w:lineRule="auto"/>
        <w:jc w:val="center"/>
        <w:rPr>
          <w:rFonts w:ascii="Times New Roman" w:hAnsi="Times New Roman" w:cs="Times New Roman"/>
          <w:b/>
          <w:sz w:val="24"/>
          <w:szCs w:val="24"/>
        </w:rPr>
      </w:pPr>
    </w:p>
    <w:p w:rsidR="00BD7593" w:rsidRPr="00BD7593" w:rsidRDefault="00BD7593" w:rsidP="00BD7593">
      <w:pPr>
        <w:spacing w:after="0" w:line="240" w:lineRule="auto"/>
        <w:jc w:val="right"/>
        <w:rPr>
          <w:rFonts w:ascii="Times New Roman" w:hAnsi="Times New Roman" w:cs="Times New Roman"/>
          <w:b/>
          <w:sz w:val="24"/>
          <w:szCs w:val="24"/>
        </w:rPr>
      </w:pPr>
      <w:r w:rsidRPr="00BD7593">
        <w:rPr>
          <w:rFonts w:ascii="Times New Roman" w:hAnsi="Times New Roman" w:cs="Times New Roman"/>
          <w:b/>
          <w:sz w:val="24"/>
          <w:szCs w:val="24"/>
        </w:rPr>
        <w:lastRenderedPageBreak/>
        <w:t>Приложение №</w:t>
      </w:r>
      <w:r>
        <w:rPr>
          <w:rFonts w:ascii="Times New Roman" w:hAnsi="Times New Roman" w:cs="Times New Roman"/>
          <w:b/>
          <w:sz w:val="24"/>
          <w:szCs w:val="24"/>
        </w:rPr>
        <w:t xml:space="preserve"> 2</w:t>
      </w:r>
    </w:p>
    <w:p w:rsidR="00BD7593" w:rsidRPr="00BD7593" w:rsidRDefault="00BD7593" w:rsidP="00BD7593">
      <w:pPr>
        <w:spacing w:after="0" w:line="240" w:lineRule="auto"/>
        <w:jc w:val="center"/>
        <w:rPr>
          <w:rFonts w:ascii="Times New Roman" w:hAnsi="Times New Roman" w:cs="Times New Roman"/>
          <w:b/>
          <w:sz w:val="24"/>
          <w:szCs w:val="24"/>
        </w:rPr>
      </w:pPr>
      <w:r w:rsidRPr="00BD7593">
        <w:rPr>
          <w:rFonts w:ascii="Times New Roman" w:hAnsi="Times New Roman" w:cs="Times New Roman"/>
          <w:b/>
          <w:sz w:val="24"/>
          <w:szCs w:val="24"/>
        </w:rPr>
        <w:t>Методические рекомендации по проведению занятий с детьми с ОВЗ</w:t>
      </w:r>
    </w:p>
    <w:p w:rsidR="00BD7593" w:rsidRPr="00BD7593" w:rsidRDefault="00BD7593" w:rsidP="00BD7593">
      <w:pPr>
        <w:spacing w:after="0" w:line="240" w:lineRule="auto"/>
        <w:jc w:val="center"/>
        <w:rPr>
          <w:rFonts w:ascii="Times New Roman" w:hAnsi="Times New Roman" w:cs="Times New Roman"/>
          <w:b/>
          <w:sz w:val="24"/>
          <w:szCs w:val="24"/>
        </w:rPr>
      </w:pPr>
    </w:p>
    <w:p w:rsidR="00BD7593" w:rsidRPr="00BD7593" w:rsidRDefault="00BD7593" w:rsidP="00BD7593">
      <w:pPr>
        <w:spacing w:after="0" w:line="240" w:lineRule="auto"/>
        <w:ind w:firstLine="709"/>
        <w:jc w:val="both"/>
        <w:rPr>
          <w:rFonts w:ascii="Times New Roman" w:hAnsi="Times New Roman" w:cs="Times New Roman"/>
          <w:sz w:val="24"/>
          <w:szCs w:val="24"/>
          <w:u w:val="single"/>
        </w:rPr>
      </w:pPr>
      <w:r w:rsidRPr="00BD7593">
        <w:rPr>
          <w:rFonts w:ascii="Times New Roman" w:hAnsi="Times New Roman" w:cs="Times New Roman"/>
          <w:sz w:val="24"/>
          <w:szCs w:val="24"/>
        </w:rPr>
        <w:t>Каждое занятие по индивидуальной адаптированной дополнительной образовательной программы, как правило, включает теоретическую часть и практическое выполнение задания.</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u w:val="single"/>
        </w:rPr>
        <w:t>Теоретические сведения</w:t>
      </w:r>
      <w:r w:rsidRPr="00BD7593">
        <w:rPr>
          <w:rFonts w:ascii="Times New Roman" w:hAnsi="Times New Roman" w:cs="Times New Roman"/>
          <w:sz w:val="24"/>
          <w:szCs w:val="24"/>
        </w:rPr>
        <w:t xml:space="preserve"> – это может быть повтор пройденного материала, объяснение нового, информация познавательного характера о способах работы с соленым тестом или об истории изготовления того или иного творческого проекта. Теория сопровождается показом наглядного материала, преподносится в форме рассказа-информации или беседы, сопровождаемой вопросами к ребенку.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трудовых операций, различных приемов работы, которые дают достаточную возможность обучающемуся закрепить их в практической деятельности.</w:t>
      </w:r>
    </w:p>
    <w:p w:rsidR="00BD7593" w:rsidRPr="00BD7593" w:rsidRDefault="00BD7593" w:rsidP="00BD7593">
      <w:pPr>
        <w:spacing w:after="0" w:line="240" w:lineRule="auto"/>
        <w:ind w:firstLine="709"/>
        <w:rPr>
          <w:rFonts w:ascii="Times New Roman" w:hAnsi="Times New Roman" w:cs="Times New Roman"/>
          <w:sz w:val="24"/>
          <w:szCs w:val="24"/>
          <w:u w:val="single"/>
        </w:rPr>
      </w:pPr>
      <w:r w:rsidRPr="00BD7593">
        <w:rPr>
          <w:rFonts w:ascii="Times New Roman" w:hAnsi="Times New Roman" w:cs="Times New Roman"/>
          <w:sz w:val="24"/>
          <w:szCs w:val="24"/>
          <w:u w:val="single"/>
        </w:rPr>
        <w:t>Практические работы.</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При проведении практических работ 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 санитарии и техники безопасности. Для проведения практических работ у обучающегося имеется набор инструментов и материалов, необходимых для конкретного задания. </w:t>
      </w:r>
    </w:p>
    <w:p w:rsidR="00BD7593" w:rsidRPr="00BD7593" w:rsidRDefault="00BD7593" w:rsidP="00BD7593">
      <w:pPr>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Каждое занятие по развитию мелкой моторики рук рекомендую начинать с элементов самомассажа кисти и пальцев рук. При необходимости - оказание помощи.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её регулирующая роль в отношении работы всех систем и органов. Начинается и заканчивается самомассаж с расслабления кистей рук, поглаживания:</w:t>
      </w:r>
    </w:p>
    <w:p w:rsidR="00BD7593" w:rsidRPr="00BD7593" w:rsidRDefault="00BD7593" w:rsidP="00BD7593">
      <w:pPr>
        <w:numPr>
          <w:ilvl w:val="0"/>
          <w:numId w:val="37"/>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Самомассаж тыльной стороны кистей рук. </w:t>
      </w:r>
    </w:p>
    <w:p w:rsidR="00BD7593" w:rsidRPr="00BD7593" w:rsidRDefault="00BD7593" w:rsidP="00BD7593">
      <w:pPr>
        <w:numPr>
          <w:ilvl w:val="0"/>
          <w:numId w:val="37"/>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Самомассаж ладоней. </w:t>
      </w:r>
    </w:p>
    <w:p w:rsidR="00BD7593" w:rsidRPr="00BD7593" w:rsidRDefault="00BD7593" w:rsidP="00BD7593">
      <w:pPr>
        <w:numPr>
          <w:ilvl w:val="0"/>
          <w:numId w:val="37"/>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Самомассаж пальцев рук. </w:t>
      </w:r>
    </w:p>
    <w:p w:rsidR="00BD7593" w:rsidRPr="00BD7593" w:rsidRDefault="00BD7593" w:rsidP="00BD7593">
      <w:pPr>
        <w:pStyle w:val="a3"/>
        <w:shd w:val="clear" w:color="auto" w:fill="FFFFFF"/>
        <w:spacing w:after="0" w:line="240" w:lineRule="auto"/>
        <w:ind w:left="0"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Нарушения тактильных ощущений можно преодолеть, включая в занятия игры на узнавание предметов без зрительного контроля. С учетом этого должны подбираться и игрушки, используемые на занятиях, среди которых - и мягкие, и гладкие, и колючие и т. д. Процесс узнавания по «шкурке» игрушки можно легко включить в игры, органично добавляя их в занятия с целью обследования объектов которые предстоит изобразить, вылепить. Тактильное восприятие также хорошо совершенствовать посредством известной игры «волшебный мешочек» с набором мелких предметов, которые необходимо узнать «на ощупь». Эти упражнения являются наиболее эффективными для преодоления нарушений тактильных ощущений. </w:t>
      </w:r>
    </w:p>
    <w:p w:rsidR="00BD7593" w:rsidRPr="00BD7593" w:rsidRDefault="00BD7593" w:rsidP="00BD7593">
      <w:pPr>
        <w:pStyle w:val="a3"/>
        <w:shd w:val="clear" w:color="auto" w:fill="FFFFFF"/>
        <w:spacing w:after="0" w:line="240" w:lineRule="auto"/>
        <w:ind w:left="0"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На одном занятии выполняется не более 3-4 упражнений. Весь комплекс упражнений на наших занятиях условно можно разделить на 3 составляющие: </w:t>
      </w:r>
    </w:p>
    <w:p w:rsidR="00BD7593" w:rsidRPr="00BD7593" w:rsidRDefault="00BD7593" w:rsidP="00BD7593">
      <w:pPr>
        <w:pStyle w:val="a3"/>
        <w:shd w:val="clear" w:color="auto" w:fill="FFFFFF"/>
        <w:spacing w:after="0" w:line="240" w:lineRule="auto"/>
        <w:ind w:left="0"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1. </w:t>
      </w:r>
      <w:r w:rsidRPr="00BD7593">
        <w:rPr>
          <w:rFonts w:ascii="Times New Roman" w:hAnsi="Times New Roman" w:cs="Times New Roman"/>
          <w:sz w:val="24"/>
          <w:szCs w:val="24"/>
          <w:u w:val="single"/>
        </w:rPr>
        <w:t>Пальчиковая гимнастика</w:t>
      </w:r>
      <w:r w:rsidRPr="00BD7593">
        <w:rPr>
          <w:rFonts w:ascii="Times New Roman" w:hAnsi="Times New Roman" w:cs="Times New Roman"/>
          <w:sz w:val="24"/>
          <w:szCs w:val="24"/>
        </w:rPr>
        <w:t xml:space="preserve"> (Приложение № 8,9). Этот вид упражнений широко распространен еще и  в логопедической практике. В своей работе я использую опыт такого автора, как В.В. </w:t>
      </w:r>
      <w:proofErr w:type="spellStart"/>
      <w:r w:rsidRPr="00BD7593">
        <w:rPr>
          <w:rFonts w:ascii="Times New Roman" w:hAnsi="Times New Roman" w:cs="Times New Roman"/>
          <w:sz w:val="24"/>
          <w:szCs w:val="24"/>
        </w:rPr>
        <w:t>Цвынтарный</w:t>
      </w:r>
      <w:proofErr w:type="spellEnd"/>
      <w:r w:rsidRPr="00BD7593">
        <w:rPr>
          <w:rFonts w:ascii="Times New Roman" w:hAnsi="Times New Roman" w:cs="Times New Roman"/>
          <w:sz w:val="24"/>
          <w:szCs w:val="24"/>
        </w:rPr>
        <w:t xml:space="preserve"> [28]. Пальчиковые игры - важная часть работы по развитию мелкой моторики рук. Они увлекательны и способствуют развитию речи, творческой деятельности. Пальчиковые игры - это инсценировка каких-либо рифмованных историй, сказок, стихов при помощи пальцев. Дети очень любят играть в теневые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Поначалу обучаем детей несложным статическим позам кистей и пальцев рук, постепенно усложняя их, затем добавляем упражнения с последовательно производимыми мелкими </w:t>
      </w:r>
      <w:r w:rsidRPr="00BD7593">
        <w:rPr>
          <w:rFonts w:ascii="Times New Roman" w:hAnsi="Times New Roman" w:cs="Times New Roman"/>
          <w:sz w:val="24"/>
          <w:szCs w:val="24"/>
        </w:rPr>
        <w:lastRenderedPageBreak/>
        <w:t>движениями пальцев и, наконец, с одновременно производимыми движениями. На первых занятиях все упражнения выполняются в медленном темпе. Педагог следит за правильностью позы кисти руки и точностью переключений с одного движения на другое. При необходимости помочь ребенку принять нужную позу, позволить поддержать и направить свободной рукой положение другой руки. Упражнения могут проводиться на разных уровнях сложности: по подражанию, по речевой инструкции. Сначала словесная инструкция сопровождается показом, т.е. дети работают по подражанию. Затем степень их самостоятельности увеличивается - показ устраняется и остается только словесная инструкция.</w:t>
      </w:r>
    </w:p>
    <w:p w:rsidR="00BD7593" w:rsidRPr="00BD7593" w:rsidRDefault="00BD7593" w:rsidP="00BD7593">
      <w:pPr>
        <w:spacing w:after="0" w:line="240" w:lineRule="auto"/>
        <w:ind w:firstLine="709"/>
        <w:jc w:val="both"/>
        <w:rPr>
          <w:rFonts w:ascii="Times New Roman" w:hAnsi="Times New Roman" w:cs="Times New Roman"/>
          <w:sz w:val="24"/>
          <w:szCs w:val="24"/>
          <w:u w:val="single"/>
        </w:rPr>
      </w:pPr>
      <w:r w:rsidRPr="00BD7593">
        <w:rPr>
          <w:rFonts w:ascii="Times New Roman" w:hAnsi="Times New Roman" w:cs="Times New Roman"/>
          <w:sz w:val="24"/>
          <w:szCs w:val="24"/>
        </w:rPr>
        <w:t xml:space="preserve">2. Хорошо зарекомендовали себя </w:t>
      </w:r>
      <w:r w:rsidRPr="00BD7593">
        <w:rPr>
          <w:rFonts w:ascii="Times New Roman" w:hAnsi="Times New Roman" w:cs="Times New Roman"/>
          <w:sz w:val="24"/>
          <w:szCs w:val="24"/>
          <w:u w:val="single"/>
        </w:rPr>
        <w:t>упражнения для пальцев и кистей рук с использованием различных предметов:</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собирание пирамидок, матрешек, мозаики: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нанизывание колец на тесьму;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работа с пособиями по застёгиванию молний, пуговиц, кнопок, крючков, замков разной величины;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сортировка монет;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перебор крупы;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работа со спичками;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работа с бумагой;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шнуровка на специальных рамках, ботинок;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завязывание узлов на толстой веревке, на шнурке, нитке;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игры с песком, водой;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наматывание тонкой проволоки в цветной обмотке на катушку, на собственный палец (получается колечко или спираль);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закручивание шурупов, гаек;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игры с конструктором, кубиками;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sz w:val="24"/>
          <w:szCs w:val="24"/>
        </w:rPr>
        <w:t xml:space="preserve">рисование в воздухе; </w:t>
      </w:r>
    </w:p>
    <w:p w:rsidR="00BD7593" w:rsidRPr="00BD7593" w:rsidRDefault="00BD7593" w:rsidP="00BD7593">
      <w:pPr>
        <w:numPr>
          <w:ilvl w:val="0"/>
          <w:numId w:val="38"/>
        </w:numPr>
        <w:spacing w:after="0" w:line="240" w:lineRule="auto"/>
        <w:ind w:firstLine="709"/>
        <w:jc w:val="both"/>
        <w:rPr>
          <w:rFonts w:ascii="Times New Roman" w:hAnsi="Times New Roman" w:cs="Times New Roman"/>
          <w:sz w:val="24"/>
          <w:szCs w:val="24"/>
          <w:u w:val="single"/>
        </w:rPr>
      </w:pPr>
      <w:r w:rsidRPr="00BD7593">
        <w:rPr>
          <w:rFonts w:ascii="Times New Roman" w:hAnsi="Times New Roman" w:cs="Times New Roman"/>
          <w:sz w:val="24"/>
          <w:szCs w:val="24"/>
        </w:rPr>
        <w:t>рисование различными материалами (карандашом, ручкой, мелом, красками, углем и т.д.).</w:t>
      </w:r>
    </w:p>
    <w:p w:rsidR="00BD7593" w:rsidRPr="00BD7593" w:rsidRDefault="00BD7593" w:rsidP="00BD7593">
      <w:pPr>
        <w:spacing w:after="0" w:line="240" w:lineRule="auto"/>
        <w:ind w:left="720"/>
        <w:jc w:val="both"/>
        <w:rPr>
          <w:rFonts w:ascii="Times New Roman" w:hAnsi="Times New Roman" w:cs="Times New Roman"/>
          <w:sz w:val="24"/>
          <w:szCs w:val="24"/>
          <w:u w:val="single"/>
        </w:rPr>
      </w:pPr>
      <w:r w:rsidRPr="00BD7593">
        <w:rPr>
          <w:rFonts w:ascii="Times New Roman" w:hAnsi="Times New Roman" w:cs="Times New Roman"/>
          <w:sz w:val="24"/>
          <w:szCs w:val="24"/>
        </w:rPr>
        <w:t>3.</w:t>
      </w:r>
      <w:r w:rsidRPr="00BD7593">
        <w:rPr>
          <w:rFonts w:ascii="Times New Roman" w:hAnsi="Times New Roman" w:cs="Times New Roman"/>
          <w:sz w:val="24"/>
          <w:szCs w:val="24"/>
          <w:u w:val="single"/>
        </w:rPr>
        <w:t xml:space="preserve">Непосредственные занятия по </w:t>
      </w:r>
      <w:proofErr w:type="spellStart"/>
      <w:r w:rsidRPr="00BD7593">
        <w:rPr>
          <w:rFonts w:ascii="Times New Roman" w:hAnsi="Times New Roman" w:cs="Times New Roman"/>
          <w:sz w:val="24"/>
          <w:szCs w:val="24"/>
          <w:u w:val="single"/>
        </w:rPr>
        <w:t>тестопластике</w:t>
      </w:r>
      <w:proofErr w:type="spellEnd"/>
      <w:r w:rsidRPr="00BD7593">
        <w:rPr>
          <w:rFonts w:ascii="Times New Roman" w:hAnsi="Times New Roman" w:cs="Times New Roman"/>
          <w:sz w:val="24"/>
          <w:szCs w:val="24"/>
          <w:u w:val="single"/>
        </w:rPr>
        <w:t>.</w:t>
      </w:r>
    </w:p>
    <w:p w:rsidR="00BD7593" w:rsidRPr="00BD7593" w:rsidRDefault="00BD7593" w:rsidP="00BD7593">
      <w:pPr>
        <w:spacing w:after="0" w:line="240" w:lineRule="auto"/>
        <w:ind w:left="720"/>
        <w:jc w:val="both"/>
        <w:rPr>
          <w:rFonts w:ascii="Times New Roman" w:hAnsi="Times New Roman" w:cs="Times New Roman"/>
          <w:sz w:val="24"/>
          <w:szCs w:val="24"/>
        </w:rPr>
      </w:pPr>
      <w:r w:rsidRPr="00BD7593">
        <w:rPr>
          <w:rFonts w:ascii="Times New Roman" w:hAnsi="Times New Roman" w:cs="Times New Roman"/>
          <w:sz w:val="24"/>
          <w:szCs w:val="24"/>
        </w:rPr>
        <w:t>В процессе изготовления художественных изделий большое внимание обращается на подбор поделок, над которыми работает ребенок. Народное искусство было всегда преимущественно бытовым. Изучая его приемы, традиции, своеобразную художественную структуру, обучающийся создаёт нужные для всех изделия, которые сразу найдут себе применение в быту и обиходе. Такое обучение делает занятия серьезными, практически необходимыми. Успех ребенка в изготовлении изделий из соленого теста рождает в нем уверенность в своих силах, воспитывает готовность к проявлению творчества в любом виде труда, он преодолевает барьер нерешительности, робости перед новыми видами работы.</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Каждое занятие, входящее в предложенные индивидуальные адаптированные дополнительные образовательные программы, решало несколько задач, а именно:</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формирование и коррекция графических навыков;</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развитие творческих способностей;</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развитие мелкой моторики рук;</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развитие зрительно-двигательной координации;</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тактильных и сенсорных ощущений;</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пространственных представлений.</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Кроме того, развивался кругозор детей, совершенствовались коммуникативные навыки. В ходе занятий проводились физические упражнения для нормализации мышечного тонуса, направленные на снятие чувства усталости, активизацию внимания. Во время занятия обязательно соблюдались ортопедические условия: правильная посадка, фиксация необходимых для работы предметов на столе.</w:t>
      </w:r>
    </w:p>
    <w:p w:rsidR="00BD7593" w:rsidRPr="00BD7593" w:rsidRDefault="00BD7593" w:rsidP="00BD7593">
      <w:pPr>
        <w:pStyle w:val="a5"/>
        <w:shd w:val="clear" w:color="auto" w:fill="FFFFFF"/>
        <w:spacing w:before="0" w:beforeAutospacing="0" w:after="0" w:afterAutospacing="0"/>
        <w:ind w:left="75" w:right="75" w:firstLine="720"/>
        <w:jc w:val="both"/>
        <w:rPr>
          <w:color w:val="226644"/>
        </w:rPr>
      </w:pPr>
      <w:r w:rsidRPr="00BD7593">
        <w:rPr>
          <w:color w:val="000000"/>
        </w:rPr>
        <w:lastRenderedPageBreak/>
        <w:t>Для развития творческих способностей про</w:t>
      </w:r>
      <w:r w:rsidRPr="00BD7593">
        <w:rPr>
          <w:color w:val="000000"/>
        </w:rPr>
        <w:softHyphen/>
        <w:t>водились разные игры - упражнения, направленные на развитие воображе</w:t>
      </w:r>
      <w:r w:rsidRPr="00BD7593">
        <w:rPr>
          <w:color w:val="000000"/>
        </w:rPr>
        <w:softHyphen/>
        <w:t>ния: «Найди фигуру», «На что похожа клякса», «Нарисуй геометрическую фигуру, на которую похож предмет» и т.д. Игры на развитие восприятия: «Дори</w:t>
      </w:r>
      <w:r w:rsidRPr="00BD7593">
        <w:rPr>
          <w:color w:val="000000"/>
        </w:rPr>
        <w:softHyphen/>
        <w:t>суй недостающие детали», Дорисуй животное», «Что забыл нарисовать ху</w:t>
      </w:r>
      <w:r w:rsidRPr="00BD7593">
        <w:rPr>
          <w:color w:val="000000"/>
        </w:rPr>
        <w:softHyphen/>
        <w:t xml:space="preserve">дожник» и т.д. Игры на развитие сенсорных навыков «Веселые раскраски», «Цветные картинки», «Цветные загадки», «Волшебные </w:t>
      </w:r>
      <w:proofErr w:type="spellStart"/>
      <w:r w:rsidRPr="00BD7593">
        <w:rPr>
          <w:color w:val="000000"/>
        </w:rPr>
        <w:t>красочки</w:t>
      </w:r>
      <w:proofErr w:type="spellEnd"/>
      <w:r w:rsidRPr="00BD7593">
        <w:rPr>
          <w:color w:val="000000"/>
        </w:rPr>
        <w:t>» и т.д.; на развитие творчества: «Слепи то, чего на свете не бывает», «Придумай несуществующее животное» и т.д.</w:t>
      </w:r>
    </w:p>
    <w:p w:rsidR="00BD7593" w:rsidRPr="00BD7593" w:rsidRDefault="00BD7593" w:rsidP="00BD7593">
      <w:pPr>
        <w:pStyle w:val="a5"/>
        <w:shd w:val="clear" w:color="auto" w:fill="FFFFFF"/>
        <w:spacing w:before="0" w:beforeAutospacing="0" w:after="0" w:afterAutospacing="0"/>
        <w:ind w:left="75" w:right="75" w:firstLine="720"/>
        <w:jc w:val="both"/>
        <w:rPr>
          <w:color w:val="226644"/>
        </w:rPr>
      </w:pPr>
      <w:r w:rsidRPr="00BD7593">
        <w:rPr>
          <w:color w:val="000000"/>
        </w:rPr>
        <w:t>Далее был разработан ряд занятий, цель которых учить детей новым приемам лепки из соленого теста, развивать зрительное и мускульное восприятие формы предметов; учить использовать для создания образа различные выразительные средства; учить различным выразительным и техническим приемам лепки из соленого теста; развивать творческую инициативу в отборе темы для лепки.</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Исходя из анализа факторов и условий, влияющих на развитие творческих способностей детей, можно обозначить общий круг проблем, связанных с готовностью педагога решать их задачи:</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—выделять необходимые и достаточные дидактические, психолого-педагогические условия реализации поставленных задач;</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—развивать в себе готовность отказаться от прошлого опыта, полученного при решении задач подобного рода;</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—видеть многофункциональность вещи;</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—соединять противоположные идеи из разных областей опыта и использовать полученный результат для решения проблемы;</w:t>
      </w:r>
    </w:p>
    <w:p w:rsidR="00BD7593" w:rsidRPr="00BD7593" w:rsidRDefault="00BD7593" w:rsidP="00BD7593">
      <w:pPr>
        <w:pStyle w:val="a5"/>
        <w:shd w:val="clear" w:color="auto" w:fill="FFFFFF"/>
        <w:spacing w:before="0" w:beforeAutospacing="0" w:after="0" w:afterAutospacing="0"/>
        <w:ind w:firstLine="709"/>
        <w:jc w:val="both"/>
        <w:textAlignment w:val="baseline"/>
        <w:rPr>
          <w:color w:val="000000"/>
        </w:rPr>
      </w:pPr>
      <w:r w:rsidRPr="00BD7593">
        <w:rPr>
          <w:color w:val="000000"/>
        </w:rPr>
        <w:t>—осознавать стереотипную (привлекательную, навязанную авторитетом) идею и освобождаться от ее влияния.</w:t>
      </w:r>
    </w:p>
    <w:p w:rsidR="00BD7593" w:rsidRPr="00BD7593" w:rsidRDefault="00BD7593" w:rsidP="00BD7593">
      <w:pPr>
        <w:spacing w:after="0" w:line="240" w:lineRule="auto"/>
        <w:ind w:firstLine="709"/>
        <w:jc w:val="both"/>
        <w:rPr>
          <w:rFonts w:ascii="Times New Roman" w:hAnsi="Times New Roman" w:cs="Times New Roman"/>
          <w:sz w:val="24"/>
          <w:szCs w:val="24"/>
        </w:rPr>
      </w:pPr>
      <w:r w:rsidRPr="00BD7593">
        <w:rPr>
          <w:rFonts w:ascii="Times New Roman" w:hAnsi="Times New Roman" w:cs="Times New Roman"/>
          <w:b/>
          <w:sz w:val="24"/>
          <w:szCs w:val="24"/>
        </w:rPr>
        <w:t>Организация образовательного процесса</w:t>
      </w:r>
      <w:r w:rsidRPr="00BD7593">
        <w:rPr>
          <w:rFonts w:ascii="Times New Roman" w:hAnsi="Times New Roman" w:cs="Times New Roman"/>
          <w:sz w:val="24"/>
          <w:szCs w:val="24"/>
        </w:rPr>
        <w:t xml:space="preserve"> по индивидуальным адаптированным дополнительным образовательным программам основана на использовании определённых способов включения обучающихся в творческую деятельность.</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xml:space="preserve">Специфика проводимых занятий заключается в следующем: каждое занятие начинается с нормализации тонуса и разминки для рук (пальчиковая гимнастика), делается небольшой массаж для рук. Это делается в игровой форме, совместно с педагогом, который читает стихотворный текст и показывает движения. Для этой цели был подобран комплекс доступных упражнений, разнообразных по содержанию и характеру движений, который записан для удобства на карточках и всегда под рукой. Нужное выбирается созвучно сезону, погоде и теме занятия. Затем обычно сообщается тема и цели занятия, либо проводится вступительная беседа, в конце которой задается вопрос: «Как ты думаешь, чем мы сегодня будем заниматься?». После этого идет объяснение материала. Обычно работа четко разбивается на этапы, каждый из которых объясняется, показывается, называются приемы работы. Во время лепки ребенок повторяет движения в воздухе вслед за педагогом. Когда работа достаточно сложная, в работе используется алгоритм в картинках, однако никогда нельзя замещать им объяснение, можно лишь дополнить процесс демонстрации, так как у детей преимущественно конкретное мышление и они не в состоянии соотнести свои действия с рисунком алгоритма. В процессе объяснения необходимо опираться на пройденный материал, чтобы закрепить уже полученные умения и освежить в памяти знания. Например, дети научились лепить шар (яблоко), на последующих занятиях, получая огурец или морковку, нужно исходить из этой же формы. Далее лепим птичку, также начиная с шарообразной формы. Делается это потому, что наибольшую трудность дети испытывают в круговых движениях, которые требуют определенного уровня </w:t>
      </w:r>
      <w:proofErr w:type="spellStart"/>
      <w:r w:rsidRPr="00BD7593">
        <w:rPr>
          <w:rFonts w:ascii="Times New Roman" w:hAnsi="Times New Roman" w:cs="Times New Roman"/>
          <w:sz w:val="24"/>
          <w:szCs w:val="24"/>
        </w:rPr>
        <w:t>сформированности</w:t>
      </w:r>
      <w:proofErr w:type="spellEnd"/>
      <w:r w:rsidRPr="00BD7593">
        <w:rPr>
          <w:rFonts w:ascii="Times New Roman" w:hAnsi="Times New Roman" w:cs="Times New Roman"/>
          <w:sz w:val="24"/>
          <w:szCs w:val="24"/>
        </w:rPr>
        <w:t xml:space="preserve"> движений кисти, обратно поступательные движения даются им легче. Не обязательно включать минутки отдыха в творческие занятия, так как память у детей кратковременная, и они могут забыть объяснение задания, однако если работа затянулась, и ребенок утомился, можно провести короткую физкультминутку, затем повторяя коротко задание продолжить практическую работу. На теоретическую часть приходится не более 30% занятия, </w:t>
      </w:r>
      <w:r w:rsidRPr="00BD7593">
        <w:rPr>
          <w:rFonts w:ascii="Times New Roman" w:hAnsi="Times New Roman" w:cs="Times New Roman"/>
          <w:sz w:val="24"/>
          <w:szCs w:val="24"/>
        </w:rPr>
        <w:lastRenderedPageBreak/>
        <w:t>остальное время отдается на самостоятельную работу и подведение итогов. Нельзя ни в коем случае осмеивать или ругать неудачные работы. Всегда нужно отмечать положительный сдвиг, похвалить ребенка.</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 xml:space="preserve">Чтобы повысить интерес к работе, повысить эмоциональный настрой, включить ребенка в занятие, мы вводим элементы драматизации. Например, лепим колобка - вспоминаем и рассказываем в лицах фрагмент сказки. Очень важно выбрать удачное музыкальное сопровождение – для этих целей используется сборник песен из мультфильмов и диск с песнями В. </w:t>
      </w:r>
      <w:proofErr w:type="spellStart"/>
      <w:r w:rsidRPr="00BD7593">
        <w:rPr>
          <w:rFonts w:ascii="Times New Roman" w:hAnsi="Times New Roman" w:cs="Times New Roman"/>
          <w:sz w:val="24"/>
          <w:szCs w:val="24"/>
        </w:rPr>
        <w:t>Шаинского</w:t>
      </w:r>
      <w:proofErr w:type="spellEnd"/>
      <w:r w:rsidRPr="00BD7593">
        <w:rPr>
          <w:rFonts w:ascii="Times New Roman" w:hAnsi="Times New Roman" w:cs="Times New Roman"/>
          <w:sz w:val="24"/>
          <w:szCs w:val="24"/>
        </w:rPr>
        <w:t xml:space="preserve">, там достаточно легко подобрать песенку, созвучную теме занятия, а под музыку работается веселее. Для этих же целей практически на всех занятиях используются стихи, загадки, поговорки, пословицы, народный фольклор. </w:t>
      </w:r>
    </w:p>
    <w:p w:rsidR="00BD7593" w:rsidRPr="00BD7593" w:rsidRDefault="00BD7593" w:rsidP="00BD7593">
      <w:pPr>
        <w:shd w:val="clear" w:color="auto" w:fill="FFFFFF"/>
        <w:spacing w:after="0" w:line="240" w:lineRule="auto"/>
        <w:ind w:firstLine="709"/>
        <w:contextualSpacing/>
        <w:jc w:val="both"/>
        <w:rPr>
          <w:rFonts w:ascii="Times New Roman" w:hAnsi="Times New Roman" w:cs="Times New Roman"/>
          <w:sz w:val="24"/>
          <w:szCs w:val="24"/>
        </w:rPr>
      </w:pPr>
      <w:r w:rsidRPr="00BD7593">
        <w:rPr>
          <w:rFonts w:ascii="Times New Roman" w:hAnsi="Times New Roman" w:cs="Times New Roman"/>
          <w:sz w:val="24"/>
          <w:szCs w:val="24"/>
        </w:rPr>
        <w:t>Большое значение на занятии имеет наглядность. Наглядные пособия используются печатные и собственного изготовления. Необходимо чаще демонстрировать натуральные объекты природы – овощи, фрукты, которые можно подержать в руках, поиграть с ними, попробовать на вкус.</w:t>
      </w:r>
    </w:p>
    <w:p w:rsidR="00245ACC" w:rsidRPr="00BD7593" w:rsidRDefault="00245ACC" w:rsidP="00BD7593">
      <w:pPr>
        <w:widowControl w:val="0"/>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sectPr w:rsidR="00245ACC" w:rsidRPr="00BD7593" w:rsidSect="007C0A92">
      <w:footerReference w:type="default" r:id="rId14"/>
      <w:pgSz w:w="11906" w:h="16838"/>
      <w:pgMar w:top="1134" w:right="851" w:bottom="680" w:left="70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73" w:rsidRDefault="00BE5A73">
      <w:pPr>
        <w:spacing w:after="0" w:line="240" w:lineRule="auto"/>
      </w:pPr>
      <w:r>
        <w:separator/>
      </w:r>
    </w:p>
  </w:endnote>
  <w:endnote w:type="continuationSeparator" w:id="0">
    <w:p w:rsidR="00BE5A73" w:rsidRDefault="00BE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30161"/>
      <w:docPartObj>
        <w:docPartGallery w:val="Page Numbers (Bottom of Page)"/>
        <w:docPartUnique/>
      </w:docPartObj>
    </w:sdtPr>
    <w:sdtEndPr/>
    <w:sdtContent>
      <w:p w:rsidR="007C0A92" w:rsidRDefault="007C0A92">
        <w:pPr>
          <w:pStyle w:val="a7"/>
          <w:jc w:val="right"/>
        </w:pPr>
        <w:r>
          <w:fldChar w:fldCharType="begin"/>
        </w:r>
        <w:r>
          <w:instrText>PAGE   \* MERGEFORMAT</w:instrText>
        </w:r>
        <w:r>
          <w:fldChar w:fldCharType="separate"/>
        </w:r>
        <w:r w:rsidR="00782450">
          <w:rPr>
            <w:noProof/>
          </w:rPr>
          <w:t>31</w:t>
        </w:r>
        <w:r>
          <w:fldChar w:fldCharType="end"/>
        </w:r>
      </w:p>
    </w:sdtContent>
  </w:sdt>
  <w:p w:rsidR="00BE5A73" w:rsidRDefault="00BE5A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73" w:rsidRDefault="00BE5A73">
      <w:pPr>
        <w:spacing w:after="0" w:line="240" w:lineRule="auto"/>
      </w:pPr>
      <w:r>
        <w:separator/>
      </w:r>
    </w:p>
  </w:footnote>
  <w:footnote w:type="continuationSeparator" w:id="0">
    <w:p w:rsidR="00BE5A73" w:rsidRDefault="00BE5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75B"/>
    <w:multiLevelType w:val="hybridMultilevel"/>
    <w:tmpl w:val="5950D7F6"/>
    <w:lvl w:ilvl="0" w:tplc="D2D01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ED1BD2"/>
    <w:multiLevelType w:val="multilevel"/>
    <w:tmpl w:val="E5581FD8"/>
    <w:lvl w:ilvl="0">
      <w:start w:val="1"/>
      <w:numFmt w:val="decimal"/>
      <w:lvlText w:val="%1."/>
      <w:lvlJc w:val="left"/>
      <w:pPr>
        <w:ind w:left="720" w:hanging="360"/>
      </w:pPr>
      <w:rPr>
        <w:rFonts w:hint="default"/>
        <w:b/>
        <w:i w:val="0"/>
        <w:color w:val="000000" w:themeColor="text1"/>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9A238AA"/>
    <w:multiLevelType w:val="multilevel"/>
    <w:tmpl w:val="2E18AA28"/>
    <w:lvl w:ilvl="0">
      <w:start w:val="1"/>
      <w:numFmt w:val="bullet"/>
      <w:lvlText w:val="●"/>
      <w:lvlJc w:val="left"/>
      <w:pPr>
        <w:ind w:left="821" w:firstLine="461"/>
      </w:pPr>
      <w:rPr>
        <w:rFonts w:ascii="Arial" w:eastAsia="Arial" w:hAnsi="Arial" w:cs="Arial"/>
      </w:rPr>
    </w:lvl>
    <w:lvl w:ilvl="1">
      <w:start w:val="1"/>
      <w:numFmt w:val="bullet"/>
      <w:lvlText w:val="o"/>
      <w:lvlJc w:val="left"/>
      <w:pPr>
        <w:ind w:left="1541" w:firstLine="1181"/>
      </w:pPr>
      <w:rPr>
        <w:rFonts w:ascii="Arial" w:eastAsia="Arial" w:hAnsi="Arial" w:cs="Arial"/>
      </w:rPr>
    </w:lvl>
    <w:lvl w:ilvl="2">
      <w:start w:val="1"/>
      <w:numFmt w:val="bullet"/>
      <w:lvlText w:val="▪"/>
      <w:lvlJc w:val="left"/>
      <w:pPr>
        <w:ind w:left="2261" w:firstLine="1901"/>
      </w:pPr>
      <w:rPr>
        <w:rFonts w:ascii="Arial" w:eastAsia="Arial" w:hAnsi="Arial" w:cs="Arial"/>
      </w:rPr>
    </w:lvl>
    <w:lvl w:ilvl="3">
      <w:start w:val="1"/>
      <w:numFmt w:val="bullet"/>
      <w:lvlText w:val="●"/>
      <w:lvlJc w:val="left"/>
      <w:pPr>
        <w:ind w:left="2981" w:firstLine="2621"/>
      </w:pPr>
      <w:rPr>
        <w:rFonts w:ascii="Arial" w:eastAsia="Arial" w:hAnsi="Arial" w:cs="Arial"/>
      </w:rPr>
    </w:lvl>
    <w:lvl w:ilvl="4">
      <w:start w:val="1"/>
      <w:numFmt w:val="bullet"/>
      <w:lvlText w:val="o"/>
      <w:lvlJc w:val="left"/>
      <w:pPr>
        <w:ind w:left="3701" w:firstLine="3341"/>
      </w:pPr>
      <w:rPr>
        <w:rFonts w:ascii="Arial" w:eastAsia="Arial" w:hAnsi="Arial" w:cs="Arial"/>
      </w:rPr>
    </w:lvl>
    <w:lvl w:ilvl="5">
      <w:start w:val="1"/>
      <w:numFmt w:val="bullet"/>
      <w:lvlText w:val="▪"/>
      <w:lvlJc w:val="left"/>
      <w:pPr>
        <w:ind w:left="4421" w:firstLine="4061"/>
      </w:pPr>
      <w:rPr>
        <w:rFonts w:ascii="Arial" w:eastAsia="Arial" w:hAnsi="Arial" w:cs="Arial"/>
      </w:rPr>
    </w:lvl>
    <w:lvl w:ilvl="6">
      <w:start w:val="1"/>
      <w:numFmt w:val="bullet"/>
      <w:lvlText w:val="●"/>
      <w:lvlJc w:val="left"/>
      <w:pPr>
        <w:ind w:left="5141" w:firstLine="4781"/>
      </w:pPr>
      <w:rPr>
        <w:rFonts w:ascii="Arial" w:eastAsia="Arial" w:hAnsi="Arial" w:cs="Arial"/>
      </w:rPr>
    </w:lvl>
    <w:lvl w:ilvl="7">
      <w:start w:val="1"/>
      <w:numFmt w:val="bullet"/>
      <w:lvlText w:val="o"/>
      <w:lvlJc w:val="left"/>
      <w:pPr>
        <w:ind w:left="5861" w:firstLine="5501"/>
      </w:pPr>
      <w:rPr>
        <w:rFonts w:ascii="Arial" w:eastAsia="Arial" w:hAnsi="Arial" w:cs="Arial"/>
      </w:rPr>
    </w:lvl>
    <w:lvl w:ilvl="8">
      <w:start w:val="1"/>
      <w:numFmt w:val="bullet"/>
      <w:lvlText w:val="▪"/>
      <w:lvlJc w:val="left"/>
      <w:pPr>
        <w:ind w:left="6581" w:firstLine="6221"/>
      </w:pPr>
      <w:rPr>
        <w:rFonts w:ascii="Arial" w:eastAsia="Arial" w:hAnsi="Arial" w:cs="Arial"/>
      </w:rPr>
    </w:lvl>
  </w:abstractNum>
  <w:abstractNum w:abstractNumId="3">
    <w:nsid w:val="0D0236A1"/>
    <w:multiLevelType w:val="multilevel"/>
    <w:tmpl w:val="E8C08BC8"/>
    <w:lvl w:ilvl="0">
      <w:start w:val="1"/>
      <w:numFmt w:val="bullet"/>
      <w:lvlText w:val="●"/>
      <w:lvlJc w:val="left"/>
      <w:pPr>
        <w:ind w:left="-35" w:firstLine="461"/>
      </w:pPr>
      <w:rPr>
        <w:rFonts w:ascii="Arial" w:eastAsia="Arial" w:hAnsi="Arial" w:cs="Arial"/>
      </w:rPr>
    </w:lvl>
    <w:lvl w:ilvl="1">
      <w:start w:val="1"/>
      <w:numFmt w:val="bullet"/>
      <w:lvlText w:val="o"/>
      <w:lvlJc w:val="left"/>
      <w:pPr>
        <w:ind w:left="685" w:firstLine="1181"/>
      </w:pPr>
      <w:rPr>
        <w:rFonts w:ascii="Arial" w:eastAsia="Arial" w:hAnsi="Arial" w:cs="Arial"/>
      </w:rPr>
    </w:lvl>
    <w:lvl w:ilvl="2">
      <w:start w:val="1"/>
      <w:numFmt w:val="bullet"/>
      <w:lvlText w:val="▪"/>
      <w:lvlJc w:val="left"/>
      <w:pPr>
        <w:ind w:left="1405" w:firstLine="1901"/>
      </w:pPr>
      <w:rPr>
        <w:rFonts w:ascii="Arial" w:eastAsia="Arial" w:hAnsi="Arial" w:cs="Arial"/>
      </w:rPr>
    </w:lvl>
    <w:lvl w:ilvl="3">
      <w:start w:val="1"/>
      <w:numFmt w:val="bullet"/>
      <w:lvlText w:val="●"/>
      <w:lvlJc w:val="left"/>
      <w:pPr>
        <w:ind w:left="2125" w:firstLine="2621"/>
      </w:pPr>
      <w:rPr>
        <w:rFonts w:ascii="Arial" w:eastAsia="Arial" w:hAnsi="Arial" w:cs="Arial"/>
      </w:rPr>
    </w:lvl>
    <w:lvl w:ilvl="4">
      <w:start w:val="1"/>
      <w:numFmt w:val="bullet"/>
      <w:lvlText w:val="o"/>
      <w:lvlJc w:val="left"/>
      <w:pPr>
        <w:ind w:left="2845" w:firstLine="3341"/>
      </w:pPr>
      <w:rPr>
        <w:rFonts w:ascii="Arial" w:eastAsia="Arial" w:hAnsi="Arial" w:cs="Arial"/>
      </w:rPr>
    </w:lvl>
    <w:lvl w:ilvl="5">
      <w:start w:val="1"/>
      <w:numFmt w:val="bullet"/>
      <w:lvlText w:val="▪"/>
      <w:lvlJc w:val="left"/>
      <w:pPr>
        <w:ind w:left="3565" w:firstLine="4061"/>
      </w:pPr>
      <w:rPr>
        <w:rFonts w:ascii="Arial" w:eastAsia="Arial" w:hAnsi="Arial" w:cs="Arial"/>
      </w:rPr>
    </w:lvl>
    <w:lvl w:ilvl="6">
      <w:start w:val="1"/>
      <w:numFmt w:val="bullet"/>
      <w:lvlText w:val="●"/>
      <w:lvlJc w:val="left"/>
      <w:pPr>
        <w:ind w:left="4285" w:firstLine="4781"/>
      </w:pPr>
      <w:rPr>
        <w:rFonts w:ascii="Arial" w:eastAsia="Arial" w:hAnsi="Arial" w:cs="Arial"/>
      </w:rPr>
    </w:lvl>
    <w:lvl w:ilvl="7">
      <w:start w:val="1"/>
      <w:numFmt w:val="bullet"/>
      <w:lvlText w:val="o"/>
      <w:lvlJc w:val="left"/>
      <w:pPr>
        <w:ind w:left="5005" w:firstLine="5501"/>
      </w:pPr>
      <w:rPr>
        <w:rFonts w:ascii="Arial" w:eastAsia="Arial" w:hAnsi="Arial" w:cs="Arial"/>
      </w:rPr>
    </w:lvl>
    <w:lvl w:ilvl="8">
      <w:start w:val="1"/>
      <w:numFmt w:val="bullet"/>
      <w:lvlText w:val="▪"/>
      <w:lvlJc w:val="left"/>
      <w:pPr>
        <w:ind w:left="5725" w:firstLine="6221"/>
      </w:pPr>
      <w:rPr>
        <w:rFonts w:ascii="Arial" w:eastAsia="Arial" w:hAnsi="Arial" w:cs="Arial"/>
      </w:rPr>
    </w:lvl>
  </w:abstractNum>
  <w:abstractNum w:abstractNumId="4">
    <w:nsid w:val="0D1C2888"/>
    <w:multiLevelType w:val="multilevel"/>
    <w:tmpl w:val="2CE22D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6475410"/>
    <w:multiLevelType w:val="hybridMultilevel"/>
    <w:tmpl w:val="1304D296"/>
    <w:lvl w:ilvl="0" w:tplc="760897B2">
      <w:start w:val="2"/>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6FC7F83"/>
    <w:multiLevelType w:val="multilevel"/>
    <w:tmpl w:val="3D8C862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nsid w:val="1CD425FB"/>
    <w:multiLevelType w:val="hybridMultilevel"/>
    <w:tmpl w:val="565A3112"/>
    <w:lvl w:ilvl="0" w:tplc="D480CAC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746407"/>
    <w:multiLevelType w:val="multilevel"/>
    <w:tmpl w:val="554C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4645CB"/>
    <w:multiLevelType w:val="hybridMultilevel"/>
    <w:tmpl w:val="7C44CB40"/>
    <w:lvl w:ilvl="0" w:tplc="CE4231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BA24FB"/>
    <w:multiLevelType w:val="hybridMultilevel"/>
    <w:tmpl w:val="EAC067A8"/>
    <w:lvl w:ilvl="0" w:tplc="CE4231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35659A"/>
    <w:multiLevelType w:val="hybridMultilevel"/>
    <w:tmpl w:val="1D2C6B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C14031"/>
    <w:multiLevelType w:val="hybridMultilevel"/>
    <w:tmpl w:val="CFFA4D16"/>
    <w:lvl w:ilvl="0" w:tplc="CE4231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1C2893"/>
    <w:multiLevelType w:val="hybridMultilevel"/>
    <w:tmpl w:val="2BBC59A6"/>
    <w:lvl w:ilvl="0" w:tplc="A2F05594">
      <w:start w:val="1"/>
      <w:numFmt w:val="decimal"/>
      <w:lvlText w:val="%1."/>
      <w:lvlJc w:val="left"/>
      <w:pPr>
        <w:tabs>
          <w:tab w:val="num" w:pos="360"/>
        </w:tabs>
        <w:ind w:left="360" w:hanging="360"/>
      </w:pPr>
      <w:rPr>
        <w:b w:val="0"/>
        <w:sz w:val="28"/>
        <w:szCs w:val="28"/>
      </w:rPr>
    </w:lvl>
    <w:lvl w:ilvl="1" w:tplc="D3700FB8">
      <w:start w:val="1"/>
      <w:numFmt w:val="decimal"/>
      <w:lvlText w:val="%2."/>
      <w:lvlJc w:val="left"/>
      <w:pPr>
        <w:tabs>
          <w:tab w:val="num" w:pos="644"/>
        </w:tabs>
        <w:ind w:left="644" w:hanging="360"/>
      </w:pPr>
      <w:rPr>
        <w:rFonts w:ascii="Times New Roman" w:eastAsia="Times New Roman" w:hAnsi="Times New Roman" w:cs="Times New Roman"/>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2FC96123"/>
    <w:multiLevelType w:val="hybridMultilevel"/>
    <w:tmpl w:val="A3DCE2AE"/>
    <w:lvl w:ilvl="0" w:tplc="04190001">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15">
    <w:nsid w:val="310F51F5"/>
    <w:multiLevelType w:val="multilevel"/>
    <w:tmpl w:val="C1C6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A824BE"/>
    <w:multiLevelType w:val="hybridMultilevel"/>
    <w:tmpl w:val="AA6A1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A1C20"/>
    <w:multiLevelType w:val="hybridMultilevel"/>
    <w:tmpl w:val="5DC6C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418B0"/>
    <w:multiLevelType w:val="multilevel"/>
    <w:tmpl w:val="7EB44A3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nsid w:val="3822309C"/>
    <w:multiLevelType w:val="multilevel"/>
    <w:tmpl w:val="0AACD696"/>
    <w:lvl w:ilvl="0">
      <w:start w:val="1"/>
      <w:numFmt w:val="bullet"/>
      <w:lvlText w:val="●"/>
      <w:lvlJc w:val="left"/>
      <w:pPr>
        <w:ind w:left="821" w:firstLine="461"/>
      </w:pPr>
      <w:rPr>
        <w:rFonts w:ascii="Arial" w:eastAsia="Arial" w:hAnsi="Arial" w:cs="Arial"/>
      </w:rPr>
    </w:lvl>
    <w:lvl w:ilvl="1">
      <w:start w:val="1"/>
      <w:numFmt w:val="bullet"/>
      <w:lvlText w:val="o"/>
      <w:lvlJc w:val="left"/>
      <w:pPr>
        <w:ind w:left="1541" w:firstLine="1181"/>
      </w:pPr>
      <w:rPr>
        <w:rFonts w:ascii="Arial" w:eastAsia="Arial" w:hAnsi="Arial" w:cs="Arial"/>
      </w:rPr>
    </w:lvl>
    <w:lvl w:ilvl="2">
      <w:start w:val="1"/>
      <w:numFmt w:val="bullet"/>
      <w:lvlText w:val="▪"/>
      <w:lvlJc w:val="left"/>
      <w:pPr>
        <w:ind w:left="2261" w:firstLine="1901"/>
      </w:pPr>
      <w:rPr>
        <w:rFonts w:ascii="Arial" w:eastAsia="Arial" w:hAnsi="Arial" w:cs="Arial"/>
      </w:rPr>
    </w:lvl>
    <w:lvl w:ilvl="3">
      <w:start w:val="1"/>
      <w:numFmt w:val="bullet"/>
      <w:lvlText w:val="●"/>
      <w:lvlJc w:val="left"/>
      <w:pPr>
        <w:ind w:left="2981" w:firstLine="2621"/>
      </w:pPr>
      <w:rPr>
        <w:rFonts w:ascii="Arial" w:eastAsia="Arial" w:hAnsi="Arial" w:cs="Arial"/>
      </w:rPr>
    </w:lvl>
    <w:lvl w:ilvl="4">
      <w:start w:val="1"/>
      <w:numFmt w:val="bullet"/>
      <w:lvlText w:val="o"/>
      <w:lvlJc w:val="left"/>
      <w:pPr>
        <w:ind w:left="3701" w:firstLine="3341"/>
      </w:pPr>
      <w:rPr>
        <w:rFonts w:ascii="Arial" w:eastAsia="Arial" w:hAnsi="Arial" w:cs="Arial"/>
      </w:rPr>
    </w:lvl>
    <w:lvl w:ilvl="5">
      <w:start w:val="1"/>
      <w:numFmt w:val="bullet"/>
      <w:lvlText w:val="▪"/>
      <w:lvlJc w:val="left"/>
      <w:pPr>
        <w:ind w:left="4421" w:firstLine="4061"/>
      </w:pPr>
      <w:rPr>
        <w:rFonts w:ascii="Arial" w:eastAsia="Arial" w:hAnsi="Arial" w:cs="Arial"/>
      </w:rPr>
    </w:lvl>
    <w:lvl w:ilvl="6">
      <w:start w:val="1"/>
      <w:numFmt w:val="bullet"/>
      <w:lvlText w:val="●"/>
      <w:lvlJc w:val="left"/>
      <w:pPr>
        <w:ind w:left="5141" w:firstLine="4781"/>
      </w:pPr>
      <w:rPr>
        <w:rFonts w:ascii="Arial" w:eastAsia="Arial" w:hAnsi="Arial" w:cs="Arial"/>
      </w:rPr>
    </w:lvl>
    <w:lvl w:ilvl="7">
      <w:start w:val="1"/>
      <w:numFmt w:val="bullet"/>
      <w:lvlText w:val="o"/>
      <w:lvlJc w:val="left"/>
      <w:pPr>
        <w:ind w:left="5861" w:firstLine="5501"/>
      </w:pPr>
      <w:rPr>
        <w:rFonts w:ascii="Arial" w:eastAsia="Arial" w:hAnsi="Arial" w:cs="Arial"/>
      </w:rPr>
    </w:lvl>
    <w:lvl w:ilvl="8">
      <w:start w:val="1"/>
      <w:numFmt w:val="bullet"/>
      <w:lvlText w:val="▪"/>
      <w:lvlJc w:val="left"/>
      <w:pPr>
        <w:ind w:left="6581" w:firstLine="6221"/>
      </w:pPr>
      <w:rPr>
        <w:rFonts w:ascii="Arial" w:eastAsia="Arial" w:hAnsi="Arial" w:cs="Arial"/>
      </w:rPr>
    </w:lvl>
  </w:abstractNum>
  <w:abstractNum w:abstractNumId="20">
    <w:nsid w:val="3EAC175C"/>
    <w:multiLevelType w:val="hybridMultilevel"/>
    <w:tmpl w:val="D73A6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137817"/>
    <w:multiLevelType w:val="hybridMultilevel"/>
    <w:tmpl w:val="4E78D73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A24A7A"/>
    <w:multiLevelType w:val="multilevel"/>
    <w:tmpl w:val="D1A0852A"/>
    <w:lvl w:ilvl="0">
      <w:start w:val="1"/>
      <w:numFmt w:val="decimal"/>
      <w:lvlText w:val="%1."/>
      <w:lvlJc w:val="left"/>
      <w:pPr>
        <w:ind w:left="707" w:firstLine="424"/>
      </w:pPr>
      <w:rPr>
        <w:b w:val="0"/>
        <w:sz w:val="28"/>
      </w:rPr>
    </w:lvl>
    <w:lvl w:ilvl="1">
      <w:start w:val="1"/>
      <w:numFmt w:val="decimal"/>
      <w:lvlText w:val="%2."/>
      <w:lvlJc w:val="left"/>
      <w:pPr>
        <w:ind w:left="1414" w:firstLine="1131"/>
      </w:pPr>
      <w:rPr>
        <w:b w:val="0"/>
        <w:sz w:val="28"/>
      </w:rPr>
    </w:lvl>
    <w:lvl w:ilvl="2">
      <w:start w:val="1"/>
      <w:numFmt w:val="decimal"/>
      <w:lvlText w:val="%3."/>
      <w:lvlJc w:val="left"/>
      <w:pPr>
        <w:ind w:left="2121" w:firstLine="1838"/>
      </w:pPr>
      <w:rPr>
        <w:b w:val="0"/>
        <w:sz w:val="28"/>
      </w:rPr>
    </w:lvl>
    <w:lvl w:ilvl="3">
      <w:start w:val="1"/>
      <w:numFmt w:val="decimal"/>
      <w:lvlText w:val="%4."/>
      <w:lvlJc w:val="left"/>
      <w:pPr>
        <w:ind w:left="2828" w:firstLine="2545"/>
      </w:pPr>
      <w:rPr>
        <w:b w:val="0"/>
        <w:sz w:val="28"/>
      </w:rPr>
    </w:lvl>
    <w:lvl w:ilvl="4">
      <w:start w:val="1"/>
      <w:numFmt w:val="decimal"/>
      <w:lvlText w:val="%5."/>
      <w:lvlJc w:val="left"/>
      <w:pPr>
        <w:ind w:left="3535" w:firstLine="3252"/>
      </w:pPr>
      <w:rPr>
        <w:b w:val="0"/>
        <w:sz w:val="28"/>
      </w:rPr>
    </w:lvl>
    <w:lvl w:ilvl="5">
      <w:start w:val="1"/>
      <w:numFmt w:val="decimal"/>
      <w:lvlText w:val="%6."/>
      <w:lvlJc w:val="left"/>
      <w:pPr>
        <w:ind w:left="4242" w:firstLine="3959"/>
      </w:pPr>
      <w:rPr>
        <w:b w:val="0"/>
        <w:sz w:val="28"/>
      </w:rPr>
    </w:lvl>
    <w:lvl w:ilvl="6">
      <w:start w:val="1"/>
      <w:numFmt w:val="decimal"/>
      <w:lvlText w:val="%7."/>
      <w:lvlJc w:val="left"/>
      <w:pPr>
        <w:ind w:left="4949" w:firstLine="4666"/>
      </w:pPr>
      <w:rPr>
        <w:b w:val="0"/>
        <w:sz w:val="28"/>
      </w:rPr>
    </w:lvl>
    <w:lvl w:ilvl="7">
      <w:start w:val="1"/>
      <w:numFmt w:val="decimal"/>
      <w:lvlText w:val="%8."/>
      <w:lvlJc w:val="left"/>
      <w:pPr>
        <w:ind w:left="5656" w:firstLine="5373"/>
      </w:pPr>
      <w:rPr>
        <w:b w:val="0"/>
        <w:sz w:val="28"/>
      </w:rPr>
    </w:lvl>
    <w:lvl w:ilvl="8">
      <w:start w:val="1"/>
      <w:numFmt w:val="decimal"/>
      <w:lvlText w:val="%9."/>
      <w:lvlJc w:val="left"/>
      <w:pPr>
        <w:ind w:left="6363" w:firstLine="6080"/>
      </w:pPr>
      <w:rPr>
        <w:b w:val="0"/>
        <w:sz w:val="28"/>
      </w:rPr>
    </w:lvl>
  </w:abstractNum>
  <w:abstractNum w:abstractNumId="23">
    <w:nsid w:val="438D495D"/>
    <w:multiLevelType w:val="hybridMultilevel"/>
    <w:tmpl w:val="D472B88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91AEE"/>
    <w:multiLevelType w:val="hybridMultilevel"/>
    <w:tmpl w:val="4CE8E880"/>
    <w:lvl w:ilvl="0" w:tplc="95266CAA">
      <w:start w:val="1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A4F7F56"/>
    <w:multiLevelType w:val="hybridMultilevel"/>
    <w:tmpl w:val="8F6CC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611AA"/>
    <w:multiLevelType w:val="hybridMultilevel"/>
    <w:tmpl w:val="D1A065B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18257B"/>
    <w:multiLevelType w:val="hybridMultilevel"/>
    <w:tmpl w:val="4C248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925240"/>
    <w:multiLevelType w:val="multilevel"/>
    <w:tmpl w:val="747C59F2"/>
    <w:lvl w:ilvl="0">
      <w:start w:val="4"/>
      <w:numFmt w:val="decimal"/>
      <w:lvlText w:val="%1."/>
      <w:lvlJc w:val="left"/>
      <w:pPr>
        <w:ind w:left="707" w:firstLine="424"/>
      </w:pPr>
      <w:rPr>
        <w:b w:val="0"/>
        <w:sz w:val="28"/>
      </w:rPr>
    </w:lvl>
    <w:lvl w:ilvl="1">
      <w:start w:val="1"/>
      <w:numFmt w:val="decimal"/>
      <w:lvlText w:val="%2."/>
      <w:lvlJc w:val="left"/>
      <w:pPr>
        <w:ind w:left="1414" w:firstLine="1131"/>
      </w:pPr>
      <w:rPr>
        <w:b w:val="0"/>
        <w:sz w:val="28"/>
      </w:rPr>
    </w:lvl>
    <w:lvl w:ilvl="2">
      <w:start w:val="1"/>
      <w:numFmt w:val="decimal"/>
      <w:lvlText w:val="%3."/>
      <w:lvlJc w:val="left"/>
      <w:pPr>
        <w:ind w:left="2121" w:firstLine="1838"/>
      </w:pPr>
      <w:rPr>
        <w:b w:val="0"/>
        <w:sz w:val="28"/>
      </w:rPr>
    </w:lvl>
    <w:lvl w:ilvl="3">
      <w:start w:val="1"/>
      <w:numFmt w:val="decimal"/>
      <w:lvlText w:val="%4."/>
      <w:lvlJc w:val="left"/>
      <w:pPr>
        <w:ind w:left="2828" w:firstLine="2545"/>
      </w:pPr>
      <w:rPr>
        <w:b w:val="0"/>
        <w:sz w:val="28"/>
      </w:rPr>
    </w:lvl>
    <w:lvl w:ilvl="4">
      <w:start w:val="1"/>
      <w:numFmt w:val="decimal"/>
      <w:lvlText w:val="%5."/>
      <w:lvlJc w:val="left"/>
      <w:pPr>
        <w:ind w:left="3535" w:firstLine="3252"/>
      </w:pPr>
      <w:rPr>
        <w:b w:val="0"/>
        <w:sz w:val="28"/>
      </w:rPr>
    </w:lvl>
    <w:lvl w:ilvl="5">
      <w:start w:val="1"/>
      <w:numFmt w:val="decimal"/>
      <w:lvlText w:val="%6."/>
      <w:lvlJc w:val="left"/>
      <w:pPr>
        <w:ind w:left="4242" w:firstLine="3959"/>
      </w:pPr>
      <w:rPr>
        <w:b w:val="0"/>
        <w:sz w:val="28"/>
      </w:rPr>
    </w:lvl>
    <w:lvl w:ilvl="6">
      <w:start w:val="1"/>
      <w:numFmt w:val="decimal"/>
      <w:lvlText w:val="%7."/>
      <w:lvlJc w:val="left"/>
      <w:pPr>
        <w:ind w:left="4949" w:firstLine="4666"/>
      </w:pPr>
      <w:rPr>
        <w:b w:val="0"/>
        <w:sz w:val="28"/>
      </w:rPr>
    </w:lvl>
    <w:lvl w:ilvl="7">
      <w:start w:val="1"/>
      <w:numFmt w:val="decimal"/>
      <w:lvlText w:val="%8."/>
      <w:lvlJc w:val="left"/>
      <w:pPr>
        <w:ind w:left="5656" w:firstLine="5373"/>
      </w:pPr>
      <w:rPr>
        <w:b w:val="0"/>
        <w:sz w:val="28"/>
      </w:rPr>
    </w:lvl>
    <w:lvl w:ilvl="8">
      <w:start w:val="1"/>
      <w:numFmt w:val="decimal"/>
      <w:lvlText w:val="%9."/>
      <w:lvlJc w:val="left"/>
      <w:pPr>
        <w:ind w:left="6363" w:firstLine="6080"/>
      </w:pPr>
      <w:rPr>
        <w:b w:val="0"/>
        <w:sz w:val="28"/>
      </w:rPr>
    </w:lvl>
  </w:abstractNum>
  <w:abstractNum w:abstractNumId="29">
    <w:nsid w:val="55170D40"/>
    <w:multiLevelType w:val="hybridMultilevel"/>
    <w:tmpl w:val="1BA4A7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0F33E6"/>
    <w:multiLevelType w:val="hybridMultilevel"/>
    <w:tmpl w:val="5BF640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7C31C3"/>
    <w:multiLevelType w:val="hybridMultilevel"/>
    <w:tmpl w:val="A53C8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8F5AB6"/>
    <w:multiLevelType w:val="hybridMultilevel"/>
    <w:tmpl w:val="7E60BE76"/>
    <w:lvl w:ilvl="0" w:tplc="A230B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785A33"/>
    <w:multiLevelType w:val="hybridMultilevel"/>
    <w:tmpl w:val="EB58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2348CC"/>
    <w:multiLevelType w:val="multilevel"/>
    <w:tmpl w:val="E076BF78"/>
    <w:lvl w:ilvl="0">
      <w:start w:val="1"/>
      <w:numFmt w:val="bullet"/>
      <w:lvlText w:val="●"/>
      <w:lvlJc w:val="left"/>
      <w:pPr>
        <w:ind w:left="1429" w:firstLine="1069"/>
      </w:pPr>
      <w:rPr>
        <w:rFonts w:ascii="Arial" w:eastAsia="Arial" w:hAnsi="Arial" w:cs="Arial"/>
      </w:rPr>
    </w:lvl>
    <w:lvl w:ilvl="1">
      <w:start w:val="1"/>
      <w:numFmt w:val="bullet"/>
      <w:lvlText w:val="o"/>
      <w:lvlJc w:val="left"/>
      <w:pPr>
        <w:ind w:left="2149" w:firstLine="1789"/>
      </w:pPr>
      <w:rPr>
        <w:rFonts w:ascii="Arial" w:eastAsia="Arial" w:hAnsi="Arial" w:cs="Arial"/>
      </w:rPr>
    </w:lvl>
    <w:lvl w:ilvl="2">
      <w:start w:val="1"/>
      <w:numFmt w:val="bullet"/>
      <w:lvlText w:val="▪"/>
      <w:lvlJc w:val="left"/>
      <w:pPr>
        <w:ind w:left="2869" w:firstLine="2509"/>
      </w:pPr>
      <w:rPr>
        <w:rFonts w:ascii="Arial" w:eastAsia="Arial" w:hAnsi="Arial" w:cs="Arial"/>
      </w:rPr>
    </w:lvl>
    <w:lvl w:ilvl="3">
      <w:start w:val="1"/>
      <w:numFmt w:val="bullet"/>
      <w:lvlText w:val="●"/>
      <w:lvlJc w:val="left"/>
      <w:pPr>
        <w:ind w:left="3589" w:firstLine="3229"/>
      </w:pPr>
      <w:rPr>
        <w:rFonts w:ascii="Arial" w:eastAsia="Arial" w:hAnsi="Arial" w:cs="Arial"/>
      </w:rPr>
    </w:lvl>
    <w:lvl w:ilvl="4">
      <w:start w:val="1"/>
      <w:numFmt w:val="bullet"/>
      <w:lvlText w:val="o"/>
      <w:lvlJc w:val="left"/>
      <w:pPr>
        <w:ind w:left="4309" w:firstLine="3949"/>
      </w:pPr>
      <w:rPr>
        <w:rFonts w:ascii="Arial" w:eastAsia="Arial" w:hAnsi="Arial" w:cs="Arial"/>
      </w:rPr>
    </w:lvl>
    <w:lvl w:ilvl="5">
      <w:start w:val="1"/>
      <w:numFmt w:val="bullet"/>
      <w:lvlText w:val="▪"/>
      <w:lvlJc w:val="left"/>
      <w:pPr>
        <w:ind w:left="5029" w:firstLine="4669"/>
      </w:pPr>
      <w:rPr>
        <w:rFonts w:ascii="Arial" w:eastAsia="Arial" w:hAnsi="Arial" w:cs="Arial"/>
      </w:rPr>
    </w:lvl>
    <w:lvl w:ilvl="6">
      <w:start w:val="1"/>
      <w:numFmt w:val="bullet"/>
      <w:lvlText w:val="●"/>
      <w:lvlJc w:val="left"/>
      <w:pPr>
        <w:ind w:left="5749" w:firstLine="5389"/>
      </w:pPr>
      <w:rPr>
        <w:rFonts w:ascii="Arial" w:eastAsia="Arial" w:hAnsi="Arial" w:cs="Arial"/>
      </w:rPr>
    </w:lvl>
    <w:lvl w:ilvl="7">
      <w:start w:val="1"/>
      <w:numFmt w:val="bullet"/>
      <w:lvlText w:val="o"/>
      <w:lvlJc w:val="left"/>
      <w:pPr>
        <w:ind w:left="6469" w:firstLine="6109"/>
      </w:pPr>
      <w:rPr>
        <w:rFonts w:ascii="Arial" w:eastAsia="Arial" w:hAnsi="Arial" w:cs="Arial"/>
      </w:rPr>
    </w:lvl>
    <w:lvl w:ilvl="8">
      <w:start w:val="1"/>
      <w:numFmt w:val="bullet"/>
      <w:lvlText w:val="▪"/>
      <w:lvlJc w:val="left"/>
      <w:pPr>
        <w:ind w:left="7189" w:firstLine="6829"/>
      </w:pPr>
      <w:rPr>
        <w:rFonts w:ascii="Arial" w:eastAsia="Arial" w:hAnsi="Arial" w:cs="Arial"/>
      </w:rPr>
    </w:lvl>
  </w:abstractNum>
  <w:abstractNum w:abstractNumId="35">
    <w:nsid w:val="63297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CF948C3"/>
    <w:multiLevelType w:val="hybridMultilevel"/>
    <w:tmpl w:val="E12841B8"/>
    <w:lvl w:ilvl="0" w:tplc="F312C3F2">
      <w:start w:val="1"/>
      <w:numFmt w:val="decimal"/>
      <w:lvlText w:val="%1."/>
      <w:lvlJc w:val="left"/>
      <w:pPr>
        <w:ind w:left="1080" w:hanging="360"/>
      </w:pPr>
      <w:rPr>
        <w:rFonts w:hint="default"/>
      </w:rPr>
    </w:lvl>
    <w:lvl w:ilvl="1" w:tplc="9EC440E0">
      <w:start w:val="1"/>
      <w:numFmt w:val="decimal"/>
      <w:lvlText w:val="%2)"/>
      <w:lvlJc w:val="left"/>
      <w:pPr>
        <w:ind w:left="2355" w:hanging="915"/>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E67116"/>
    <w:multiLevelType w:val="multilevel"/>
    <w:tmpl w:val="4798F610"/>
    <w:lvl w:ilvl="0">
      <w:start w:val="1"/>
      <w:numFmt w:val="bullet"/>
      <w:lvlText w:val="●"/>
      <w:lvlJc w:val="left"/>
      <w:pPr>
        <w:ind w:left="821" w:firstLine="461"/>
      </w:pPr>
      <w:rPr>
        <w:rFonts w:ascii="Arial" w:eastAsia="Arial" w:hAnsi="Arial" w:cs="Arial"/>
      </w:rPr>
    </w:lvl>
    <w:lvl w:ilvl="1">
      <w:start w:val="1"/>
      <w:numFmt w:val="bullet"/>
      <w:lvlText w:val="o"/>
      <w:lvlJc w:val="left"/>
      <w:pPr>
        <w:ind w:left="1541" w:firstLine="1181"/>
      </w:pPr>
      <w:rPr>
        <w:rFonts w:ascii="Arial" w:eastAsia="Arial" w:hAnsi="Arial" w:cs="Arial"/>
      </w:rPr>
    </w:lvl>
    <w:lvl w:ilvl="2">
      <w:start w:val="1"/>
      <w:numFmt w:val="bullet"/>
      <w:lvlText w:val="▪"/>
      <w:lvlJc w:val="left"/>
      <w:pPr>
        <w:ind w:left="2261" w:firstLine="1901"/>
      </w:pPr>
      <w:rPr>
        <w:rFonts w:ascii="Arial" w:eastAsia="Arial" w:hAnsi="Arial" w:cs="Arial"/>
      </w:rPr>
    </w:lvl>
    <w:lvl w:ilvl="3">
      <w:start w:val="1"/>
      <w:numFmt w:val="bullet"/>
      <w:lvlText w:val="●"/>
      <w:lvlJc w:val="left"/>
      <w:pPr>
        <w:ind w:left="2981" w:firstLine="2621"/>
      </w:pPr>
      <w:rPr>
        <w:rFonts w:ascii="Arial" w:eastAsia="Arial" w:hAnsi="Arial" w:cs="Arial"/>
      </w:rPr>
    </w:lvl>
    <w:lvl w:ilvl="4">
      <w:start w:val="1"/>
      <w:numFmt w:val="bullet"/>
      <w:lvlText w:val="o"/>
      <w:lvlJc w:val="left"/>
      <w:pPr>
        <w:ind w:left="3701" w:firstLine="3341"/>
      </w:pPr>
      <w:rPr>
        <w:rFonts w:ascii="Arial" w:eastAsia="Arial" w:hAnsi="Arial" w:cs="Arial"/>
      </w:rPr>
    </w:lvl>
    <w:lvl w:ilvl="5">
      <w:start w:val="1"/>
      <w:numFmt w:val="bullet"/>
      <w:lvlText w:val="▪"/>
      <w:lvlJc w:val="left"/>
      <w:pPr>
        <w:ind w:left="4421" w:firstLine="4061"/>
      </w:pPr>
      <w:rPr>
        <w:rFonts w:ascii="Arial" w:eastAsia="Arial" w:hAnsi="Arial" w:cs="Arial"/>
      </w:rPr>
    </w:lvl>
    <w:lvl w:ilvl="6">
      <w:start w:val="1"/>
      <w:numFmt w:val="bullet"/>
      <w:lvlText w:val="●"/>
      <w:lvlJc w:val="left"/>
      <w:pPr>
        <w:ind w:left="5141" w:firstLine="4781"/>
      </w:pPr>
      <w:rPr>
        <w:rFonts w:ascii="Arial" w:eastAsia="Arial" w:hAnsi="Arial" w:cs="Arial"/>
      </w:rPr>
    </w:lvl>
    <w:lvl w:ilvl="7">
      <w:start w:val="1"/>
      <w:numFmt w:val="bullet"/>
      <w:lvlText w:val="o"/>
      <w:lvlJc w:val="left"/>
      <w:pPr>
        <w:ind w:left="5861" w:firstLine="5501"/>
      </w:pPr>
      <w:rPr>
        <w:rFonts w:ascii="Arial" w:eastAsia="Arial" w:hAnsi="Arial" w:cs="Arial"/>
      </w:rPr>
    </w:lvl>
    <w:lvl w:ilvl="8">
      <w:start w:val="1"/>
      <w:numFmt w:val="bullet"/>
      <w:lvlText w:val="▪"/>
      <w:lvlJc w:val="left"/>
      <w:pPr>
        <w:ind w:left="6581" w:firstLine="6221"/>
      </w:pPr>
      <w:rPr>
        <w:rFonts w:ascii="Arial" w:eastAsia="Arial" w:hAnsi="Arial" w:cs="Arial"/>
      </w:rPr>
    </w:lvl>
  </w:abstractNum>
  <w:abstractNum w:abstractNumId="38">
    <w:nsid w:val="789428A2"/>
    <w:multiLevelType w:val="hybridMultilevel"/>
    <w:tmpl w:val="1DDE4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E5675B1"/>
    <w:multiLevelType w:val="multilevel"/>
    <w:tmpl w:val="91AC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C6BF9"/>
    <w:multiLevelType w:val="multilevel"/>
    <w:tmpl w:val="E5581FD8"/>
    <w:lvl w:ilvl="0">
      <w:start w:val="1"/>
      <w:numFmt w:val="decimal"/>
      <w:lvlText w:val="%1."/>
      <w:lvlJc w:val="left"/>
      <w:pPr>
        <w:ind w:left="720" w:hanging="360"/>
      </w:pPr>
      <w:rPr>
        <w:rFonts w:hint="default"/>
        <w:b/>
        <w:i w:val="0"/>
        <w:color w:val="000000" w:themeColor="text1"/>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8"/>
  </w:num>
  <w:num w:numId="3">
    <w:abstractNumId w:val="17"/>
  </w:num>
  <w:num w:numId="4">
    <w:abstractNumId w:val="27"/>
  </w:num>
  <w:num w:numId="5">
    <w:abstractNumId w:val="32"/>
  </w:num>
  <w:num w:numId="6">
    <w:abstractNumId w:val="0"/>
  </w:num>
  <w:num w:numId="7">
    <w:abstractNumId w:val="29"/>
  </w:num>
  <w:num w:numId="8">
    <w:abstractNumId w:val="11"/>
  </w:num>
  <w:num w:numId="9">
    <w:abstractNumId w:val="33"/>
  </w:num>
  <w:num w:numId="10">
    <w:abstractNumId w:val="7"/>
  </w:num>
  <w:num w:numId="11">
    <w:abstractNumId w:val="34"/>
  </w:num>
  <w:num w:numId="12">
    <w:abstractNumId w:val="22"/>
  </w:num>
  <w:num w:numId="13">
    <w:abstractNumId w:val="6"/>
  </w:num>
  <w:num w:numId="14">
    <w:abstractNumId w:val="28"/>
  </w:num>
  <w:num w:numId="15">
    <w:abstractNumId w:val="2"/>
  </w:num>
  <w:num w:numId="16">
    <w:abstractNumId w:val="19"/>
  </w:num>
  <w:num w:numId="17">
    <w:abstractNumId w:val="20"/>
  </w:num>
  <w:num w:numId="18">
    <w:abstractNumId w:val="31"/>
  </w:num>
  <w:num w:numId="19">
    <w:abstractNumId w:val="16"/>
  </w:num>
  <w:num w:numId="20">
    <w:abstractNumId w:val="35"/>
  </w:num>
  <w:num w:numId="21">
    <w:abstractNumId w:val="3"/>
  </w:num>
  <w:num w:numId="22">
    <w:abstractNumId w:val="37"/>
  </w:num>
  <w:num w:numId="23">
    <w:abstractNumId w:val="18"/>
  </w:num>
  <w:num w:numId="24">
    <w:abstractNumId w:val="4"/>
  </w:num>
  <w:num w:numId="25">
    <w:abstractNumId w:val="14"/>
  </w:num>
  <w:num w:numId="26">
    <w:abstractNumId w:val="40"/>
  </w:num>
  <w:num w:numId="27">
    <w:abstractNumId w:val="38"/>
  </w:num>
  <w:num w:numId="28">
    <w:abstractNumId w:val="36"/>
  </w:num>
  <w:num w:numId="29">
    <w:abstractNumId w:val="12"/>
  </w:num>
  <w:num w:numId="30">
    <w:abstractNumId w:val="30"/>
  </w:num>
  <w:num w:numId="31">
    <w:abstractNumId w:val="10"/>
  </w:num>
  <w:num w:numId="32">
    <w:abstractNumId w:val="9"/>
  </w:num>
  <w:num w:numId="33">
    <w:abstractNumId w:val="21"/>
  </w:num>
  <w:num w:numId="34">
    <w:abstractNumId w:val="5"/>
  </w:num>
  <w:num w:numId="35">
    <w:abstractNumId w:val="24"/>
  </w:num>
  <w:num w:numId="36">
    <w:abstractNumId w:val="13"/>
  </w:num>
  <w:num w:numId="37">
    <w:abstractNumId w:val="39"/>
  </w:num>
  <w:num w:numId="38">
    <w:abstractNumId w:val="15"/>
  </w:num>
  <w:num w:numId="39">
    <w:abstractNumId w:val="1"/>
  </w:num>
  <w:num w:numId="40">
    <w:abstractNumId w:val="2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DC"/>
    <w:rsid w:val="00021471"/>
    <w:rsid w:val="0005195A"/>
    <w:rsid w:val="000538C2"/>
    <w:rsid w:val="0006151C"/>
    <w:rsid w:val="00070B9B"/>
    <w:rsid w:val="00073569"/>
    <w:rsid w:val="000C0E8E"/>
    <w:rsid w:val="000C4592"/>
    <w:rsid w:val="000E2832"/>
    <w:rsid w:val="000F01DF"/>
    <w:rsid w:val="001D6B7A"/>
    <w:rsid w:val="001E1329"/>
    <w:rsid w:val="001F4D17"/>
    <w:rsid w:val="002248D2"/>
    <w:rsid w:val="00227E88"/>
    <w:rsid w:val="00240705"/>
    <w:rsid w:val="00245ACC"/>
    <w:rsid w:val="002F6140"/>
    <w:rsid w:val="0033276C"/>
    <w:rsid w:val="003549BB"/>
    <w:rsid w:val="00384235"/>
    <w:rsid w:val="00384BAB"/>
    <w:rsid w:val="003D3A5C"/>
    <w:rsid w:val="003E3D72"/>
    <w:rsid w:val="003E44E5"/>
    <w:rsid w:val="00403150"/>
    <w:rsid w:val="00426E0D"/>
    <w:rsid w:val="00494AD0"/>
    <w:rsid w:val="004D4C57"/>
    <w:rsid w:val="005251A7"/>
    <w:rsid w:val="005314FA"/>
    <w:rsid w:val="00582196"/>
    <w:rsid w:val="005B249C"/>
    <w:rsid w:val="005E591B"/>
    <w:rsid w:val="005E5CBA"/>
    <w:rsid w:val="00610F14"/>
    <w:rsid w:val="006E48E2"/>
    <w:rsid w:val="006E76BB"/>
    <w:rsid w:val="006F11A5"/>
    <w:rsid w:val="006F20CF"/>
    <w:rsid w:val="006F50E2"/>
    <w:rsid w:val="00711A28"/>
    <w:rsid w:val="00712013"/>
    <w:rsid w:val="00782450"/>
    <w:rsid w:val="007C0A92"/>
    <w:rsid w:val="008760FD"/>
    <w:rsid w:val="008826D8"/>
    <w:rsid w:val="008A04BB"/>
    <w:rsid w:val="00900F4B"/>
    <w:rsid w:val="009470D8"/>
    <w:rsid w:val="00955E48"/>
    <w:rsid w:val="00981E1F"/>
    <w:rsid w:val="009B5121"/>
    <w:rsid w:val="009C0B6E"/>
    <w:rsid w:val="00A122D6"/>
    <w:rsid w:val="00A27F1A"/>
    <w:rsid w:val="00A361B2"/>
    <w:rsid w:val="00A872CE"/>
    <w:rsid w:val="00A936D6"/>
    <w:rsid w:val="00B24FB4"/>
    <w:rsid w:val="00B314E9"/>
    <w:rsid w:val="00B64354"/>
    <w:rsid w:val="00BA26F0"/>
    <w:rsid w:val="00BB391C"/>
    <w:rsid w:val="00BD7593"/>
    <w:rsid w:val="00BE5A73"/>
    <w:rsid w:val="00C40BC3"/>
    <w:rsid w:val="00C44040"/>
    <w:rsid w:val="00C541C6"/>
    <w:rsid w:val="00C97461"/>
    <w:rsid w:val="00D4020D"/>
    <w:rsid w:val="00D50E62"/>
    <w:rsid w:val="00D85DE2"/>
    <w:rsid w:val="00D91782"/>
    <w:rsid w:val="00DC2E44"/>
    <w:rsid w:val="00E023DC"/>
    <w:rsid w:val="00E5335C"/>
    <w:rsid w:val="00E6448C"/>
    <w:rsid w:val="00E87D6B"/>
    <w:rsid w:val="00EA5B97"/>
    <w:rsid w:val="00EB0514"/>
    <w:rsid w:val="00F050DA"/>
    <w:rsid w:val="00F06F01"/>
    <w:rsid w:val="00F231B3"/>
    <w:rsid w:val="00F36059"/>
    <w:rsid w:val="00F9508F"/>
    <w:rsid w:val="00FA0120"/>
    <w:rsid w:val="00FA21B0"/>
    <w:rsid w:val="00FA7C5D"/>
    <w:rsid w:val="00FB0A78"/>
    <w:rsid w:val="00FE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20D"/>
    <w:pPr>
      <w:ind w:left="720"/>
      <w:contextualSpacing/>
    </w:pPr>
  </w:style>
  <w:style w:type="table" w:styleId="a4">
    <w:name w:val="Table Grid"/>
    <w:basedOn w:val="a1"/>
    <w:uiPriority w:val="39"/>
    <w:rsid w:val="00D40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Знак Знак1"/>
    <w:basedOn w:val="a"/>
    <w:unhideWhenUsed/>
    <w:rsid w:val="00D40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020D"/>
    <w:rPr>
      <w:b/>
      <w:bCs/>
    </w:rPr>
  </w:style>
  <w:style w:type="paragraph" w:customStyle="1" w:styleId="Default">
    <w:name w:val="Default"/>
    <w:uiPriority w:val="99"/>
    <w:rsid w:val="00D402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er"/>
    <w:basedOn w:val="a"/>
    <w:link w:val="a8"/>
    <w:uiPriority w:val="99"/>
    <w:rsid w:val="00D4020D"/>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D4020D"/>
    <w:rPr>
      <w:rFonts w:ascii="Calibri" w:eastAsia="Calibri" w:hAnsi="Calibri" w:cs="Times New Roman"/>
    </w:rPr>
  </w:style>
  <w:style w:type="paragraph" w:styleId="a9">
    <w:name w:val="Body Text"/>
    <w:basedOn w:val="a"/>
    <w:link w:val="aa"/>
    <w:unhideWhenUsed/>
    <w:rsid w:val="00D85DE2"/>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85DE2"/>
    <w:rPr>
      <w:rFonts w:ascii="Times New Roman" w:eastAsia="Times New Roman" w:hAnsi="Times New Roman" w:cs="Times New Roman"/>
      <w:sz w:val="24"/>
      <w:szCs w:val="24"/>
      <w:lang w:eastAsia="ru-RU"/>
    </w:rPr>
  </w:style>
  <w:style w:type="paragraph" w:styleId="ab">
    <w:name w:val="No Spacing"/>
    <w:basedOn w:val="a"/>
    <w:qFormat/>
    <w:rsid w:val="0005195A"/>
    <w:pPr>
      <w:spacing w:after="0" w:line="240" w:lineRule="auto"/>
    </w:pPr>
    <w:rPr>
      <w:rFonts w:ascii="Calibri" w:eastAsia="Times New Roman" w:hAnsi="Calibri" w:cs="Calibri"/>
      <w:sz w:val="24"/>
      <w:szCs w:val="24"/>
      <w:lang w:val="en-US"/>
    </w:rPr>
  </w:style>
  <w:style w:type="character" w:styleId="ac">
    <w:name w:val="Hyperlink"/>
    <w:uiPriority w:val="99"/>
    <w:semiHidden/>
    <w:unhideWhenUsed/>
    <w:rsid w:val="00B314E9"/>
    <w:rPr>
      <w:color w:val="1270B8"/>
      <w:u w:val="single"/>
    </w:rPr>
  </w:style>
  <w:style w:type="paragraph" w:styleId="ad">
    <w:name w:val="Balloon Text"/>
    <w:basedOn w:val="a"/>
    <w:link w:val="ae"/>
    <w:uiPriority w:val="99"/>
    <w:semiHidden/>
    <w:unhideWhenUsed/>
    <w:rsid w:val="00BE5A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5A73"/>
    <w:rPr>
      <w:rFonts w:ascii="Tahoma" w:hAnsi="Tahoma" w:cs="Tahoma"/>
      <w:sz w:val="16"/>
      <w:szCs w:val="16"/>
    </w:rPr>
  </w:style>
  <w:style w:type="paragraph" w:styleId="af">
    <w:name w:val="header"/>
    <w:basedOn w:val="a"/>
    <w:link w:val="af0"/>
    <w:uiPriority w:val="99"/>
    <w:unhideWhenUsed/>
    <w:rsid w:val="007C0A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0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20D"/>
    <w:pPr>
      <w:ind w:left="720"/>
      <w:contextualSpacing/>
    </w:pPr>
  </w:style>
  <w:style w:type="table" w:styleId="a4">
    <w:name w:val="Table Grid"/>
    <w:basedOn w:val="a1"/>
    <w:uiPriority w:val="39"/>
    <w:rsid w:val="00D40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Знак Знак1"/>
    <w:basedOn w:val="a"/>
    <w:unhideWhenUsed/>
    <w:rsid w:val="00D40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020D"/>
    <w:rPr>
      <w:b/>
      <w:bCs/>
    </w:rPr>
  </w:style>
  <w:style w:type="paragraph" w:customStyle="1" w:styleId="Default">
    <w:name w:val="Default"/>
    <w:uiPriority w:val="99"/>
    <w:rsid w:val="00D402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er"/>
    <w:basedOn w:val="a"/>
    <w:link w:val="a8"/>
    <w:uiPriority w:val="99"/>
    <w:rsid w:val="00D4020D"/>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D4020D"/>
    <w:rPr>
      <w:rFonts w:ascii="Calibri" w:eastAsia="Calibri" w:hAnsi="Calibri" w:cs="Times New Roman"/>
    </w:rPr>
  </w:style>
  <w:style w:type="paragraph" w:styleId="a9">
    <w:name w:val="Body Text"/>
    <w:basedOn w:val="a"/>
    <w:link w:val="aa"/>
    <w:unhideWhenUsed/>
    <w:rsid w:val="00D85DE2"/>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85DE2"/>
    <w:rPr>
      <w:rFonts w:ascii="Times New Roman" w:eastAsia="Times New Roman" w:hAnsi="Times New Roman" w:cs="Times New Roman"/>
      <w:sz w:val="24"/>
      <w:szCs w:val="24"/>
      <w:lang w:eastAsia="ru-RU"/>
    </w:rPr>
  </w:style>
  <w:style w:type="paragraph" w:styleId="ab">
    <w:name w:val="No Spacing"/>
    <w:basedOn w:val="a"/>
    <w:qFormat/>
    <w:rsid w:val="0005195A"/>
    <w:pPr>
      <w:spacing w:after="0" w:line="240" w:lineRule="auto"/>
    </w:pPr>
    <w:rPr>
      <w:rFonts w:ascii="Calibri" w:eastAsia="Times New Roman" w:hAnsi="Calibri" w:cs="Calibri"/>
      <w:sz w:val="24"/>
      <w:szCs w:val="24"/>
      <w:lang w:val="en-US"/>
    </w:rPr>
  </w:style>
  <w:style w:type="character" w:styleId="ac">
    <w:name w:val="Hyperlink"/>
    <w:uiPriority w:val="99"/>
    <w:semiHidden/>
    <w:unhideWhenUsed/>
    <w:rsid w:val="00B314E9"/>
    <w:rPr>
      <w:color w:val="1270B8"/>
      <w:u w:val="single"/>
    </w:rPr>
  </w:style>
  <w:style w:type="paragraph" w:styleId="ad">
    <w:name w:val="Balloon Text"/>
    <w:basedOn w:val="a"/>
    <w:link w:val="ae"/>
    <w:uiPriority w:val="99"/>
    <w:semiHidden/>
    <w:unhideWhenUsed/>
    <w:rsid w:val="00BE5A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5A73"/>
    <w:rPr>
      <w:rFonts w:ascii="Tahoma" w:hAnsi="Tahoma" w:cs="Tahoma"/>
      <w:sz w:val="16"/>
      <w:szCs w:val="16"/>
    </w:rPr>
  </w:style>
  <w:style w:type="paragraph" w:styleId="af">
    <w:name w:val="header"/>
    <w:basedOn w:val="a"/>
    <w:link w:val="af0"/>
    <w:uiPriority w:val="99"/>
    <w:unhideWhenUsed/>
    <w:rsid w:val="007C0A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oks.ru/author/baryaeva-190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oks.ru/author/boikov-1003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ru/author/bgazhnokova-1911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oks.ru/books/obuchenie-detei-s-vyrazhennym-nedorazvitiem-intellekta-66181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0377-C2E2-48AD-8EAF-EB53005D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11572</Words>
  <Characters>65962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2018-06-21T10:06:00Z</dcterms:created>
  <dcterms:modified xsi:type="dcterms:W3CDTF">2018-06-21T10:06:00Z</dcterms:modified>
</cp:coreProperties>
</file>