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EDA" w:rsidRDefault="00694636" w:rsidP="002E2E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679726"/>
            <wp:effectExtent l="0" t="0" r="3810" b="7620"/>
            <wp:docPr id="2" name="Рисунок 2" descr="C:\Users\Пользователь\Downloads\img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00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7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36" w:rsidRDefault="00694636" w:rsidP="002E2E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636" w:rsidRDefault="00694636" w:rsidP="002E2E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9661A7" w:rsidRPr="00086223" w:rsidRDefault="00086223" w:rsidP="000368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</w:t>
      </w:r>
      <w:r w:rsidR="0003689A" w:rsidRPr="00086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661A7"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Актуальность, педагогическая целесообразность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  <w:proofErr w:type="gramEnd"/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состоит в том, что обучаясь по данной программе, воспитанники приобретают</w:t>
      </w:r>
      <w:r w:rsidR="003D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знания и умения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данному виду творчества. В настоящее время, все больше людей покоряя своей красотой широкими возможностями для проявления творческих фантазий. Разнообразие приемов оригинального решения кроя, нестандартность фасонов и моделей позволяет создать свой стиль и свою индивидуальность, творить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чудеса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превращая старые вещи в новые или обновляя изделия, делая их более модными и актуальными. Образовательная программа дополнительного образования детей для моделирования и конструирования одежды, реализуется в утверждении дополнительного образования детей, предназначенная для детей увлекающихся декоративно-прикладным творчеством, в частности «Моделирование и конструирование одежды». 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является модифицированной, по уровню освоения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допрофессиональной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имеет художественную направленность, так как ориентирована на активацию творческих способностей обучающихся, их мировосприятия и культуры поведения.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Дополнительное образование способствует осознанному выбору ребёнка профилю обучения, что даёт возможность ему определиться в выборе 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последующего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образования, понять: испытывает он склонность к интенсивному труду и есть ли у него для этого достаточные и физические возможности.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нашу жизнь постепенно входят понятия «дизайнер», «имиджмейкер». К 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услугам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новомодных профессий могут прибегнуть лишь состоятельные люди. А можно научиться быть художником и дизайнером для самого себя, познавая глубины своей неповторимой индивидуальности, в процессе интересной деятельности по созданию своими руками модной одежды, реализуя все свои творческие способности.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Детское творческое объединение «Моделирование и конструирование одежды» реализует задачи духовного развития личности, художественного восприятия среды жизнедеятельности человека и его практической деятельности, что отражается в программе как содержательное единство и взаимодействие искусства и жизни.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в объединении учатся создавать, шить модели, демонстрировать их. Программа рассчитана не только на обучение конкретным навыкам и приёмам ремесла, но и на воспитание гармоничн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развитой личности, чувствующей и любящей природу, приобщённую к духовным и культурным традициям русского народа. Детям предоставляется возможность овладеть знаниями народного, самобытного, прикладного творчества, познакомиться с укладом жизни русского народа, а также художественными промыслами России.</w:t>
      </w:r>
    </w:p>
    <w:p w:rsidR="009661A7" w:rsidRPr="00944506" w:rsidRDefault="009661A7" w:rsidP="009661A7">
      <w:pPr>
        <w:tabs>
          <w:tab w:val="left" w:pos="31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661A7" w:rsidRPr="00944506" w:rsidRDefault="009661A7" w:rsidP="009661A7">
      <w:pPr>
        <w:tabs>
          <w:tab w:val="left" w:pos="3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Педагогическая целесообразность образовательной программы.</w:t>
      </w:r>
    </w:p>
    <w:p w:rsidR="009661A7" w:rsidRPr="00944506" w:rsidRDefault="009661A7" w:rsidP="009661A7">
      <w:pPr>
        <w:tabs>
          <w:tab w:val="left" w:pos="3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tabs>
          <w:tab w:val="left" w:pos="31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образовательной программы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разбита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три последовательных этапа, соответствующих различным воз</w:t>
      </w:r>
      <w:r w:rsidR="005B00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растным группам обучающихся 9-12 лет, 12-14 лет, 12-16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При подборе форм и методов обучения учитываются возрастные, а так же индивидуальные психофизические особенности, что является педагогически целесообразным при обучении  декоративно-прикладному творчеству. Содержание программы выстроено по принципу от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простого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сложному. Реализация программы основана на принципах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природосообразности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вариативности,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культуросообразности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личностноориентированного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подхода. Поскольку обучение осуществляется в разнообразных группах, применяется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диферинцированный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подход.</w:t>
      </w:r>
    </w:p>
    <w:p w:rsidR="009661A7" w:rsidRPr="00944506" w:rsidRDefault="009661A7" w:rsidP="009661A7">
      <w:pPr>
        <w:tabs>
          <w:tab w:val="left" w:pos="31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то, что группы разнообразные, применяется коллективный метод обучения, при котором старшие дети могут оказывать помощь младшим. Это воспитывает в детях коллективность и ответственность. Поскольку целью программ является развитие творческого потенциала личности ребенка посредством обучения декоративно-прикладному творчеству, программа носит практико-ориентированный характер. Около 70% содержания программ это практические занятия.</w:t>
      </w:r>
    </w:p>
    <w:p w:rsidR="009661A7" w:rsidRPr="00944506" w:rsidRDefault="009661A7" w:rsidP="009661A7">
      <w:pPr>
        <w:tabs>
          <w:tab w:val="left" w:pos="31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Новизна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программы в том, что она предлагает углубленное изучение основ Традиционной русской культуры.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 быта и традиций русского народа в покрое, подборе предметов одежды. Виды художес</w:t>
      </w:r>
      <w:r w:rsidR="00E17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твенной отделки костюма: рисунок по ткани, 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аппликация, лоскутная техника, кружева, тесьма, ленты. Традиции и современная одежда. Занятия предусматривают, прежде всего, работу на гармонизацию, внутреннего мира учащихся через умение создавать себе ситуацию жизненного успеха, через личное обаяние. Специфика обучения заключается - том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учащиеся учатся не только проектировать модели одежды, а также учатся создавать своими руками единство образа, и характер модели одежды и личности человека.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6223" w:rsidRDefault="00086223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86223" w:rsidRDefault="00086223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программе используются следующие термины и понятия: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Общие термины: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Дополнительная общеобразовательная программа –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«Об образовании в РФ»).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документ, который определяет перечень,  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</w:t>
      </w:r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часть образовательной программы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обучения и воспитания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Ключевые понятия образовательной программы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программе используются следующие термины и понятия: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термины: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Дополнительная общеобразовательная программа –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«Об образовании в РФ»).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документ, который определяет перечень, 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программа</w:t>
      </w:r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часть образовательной программы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обучения и воспитания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Специальные термины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Конструирование - 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важнейшая часть проектирования одежды, швейных изделий. Состоит из двух последовательных этапов. Первый эта</w:t>
      </w:r>
      <w:proofErr w:type="gramStart"/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п-</w:t>
      </w:r>
      <w:proofErr w:type="gramEnd"/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творческий поиск- включает в себя выбор метода конструирования и разработку чертежей изделия в объеме эскизного проекта. Второй этап-расчет формул, построение чертежа, изготовление лекал, составление разного рода рабочей документации.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Моделирование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это процесс изменения чертежа выкройки в соответствии с выбранной моделью.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Стиль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-набор признаков, характеризующих искусство определенного времени, направления или индивидуальную манеру. Три основных стиля: классический, спортивный, романтический.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одежды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совокупность приемов и способов изготовления одежды, предусматривает изучение, разработку и совершенствование технологических процессов переработки тканей, трикотажных и нетканых полотен и других материалов (кожи, меха) в одежду, начиная с процессов раскройного производства, процессов обработки отдельных деталей и узлов, их соединения и сборки, процессы влажно-тепловой обработки и заключительные отделочные операции, а также контроль качества сборочно-соединительных операций и готовых изделий.</w:t>
      </w:r>
      <w:proofErr w:type="gramEnd"/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                                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программы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программы - создать условия для раскрытия творческого потенциала каждого ребенка, для формирования его нравственных качеств, эстетического воспитания, высокой коммуникативной культуры. Воспитание личности, осознающей свои корни, национальные истоки.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 программы</w:t>
      </w:r>
    </w:p>
    <w:p w:rsidR="00651356" w:rsidRDefault="00651356" w:rsidP="006513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51356" w:rsidRDefault="00651356" w:rsidP="006513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51356" w:rsidRPr="00944506" w:rsidRDefault="00651356" w:rsidP="006513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651356" w:rsidRPr="00944506" w:rsidRDefault="00651356" w:rsidP="0065135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укреплению здоровья подростков, их физическому развитию: развивать память, пространственное мышление и воображение, совершенствовать умение самостоятельно принимать решения в нестандартных ситуациях;</w:t>
      </w:r>
    </w:p>
    <w:p w:rsidR="00651356" w:rsidRPr="00944506" w:rsidRDefault="00651356" w:rsidP="0065135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индивидуальных склонностей подростков, позволяющих в дальнейшем продолжить обучение в профессиональных учреждениях;</w:t>
      </w:r>
    </w:p>
    <w:p w:rsidR="00651356" w:rsidRPr="00944506" w:rsidRDefault="00651356" w:rsidP="0065135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фантазию и эстетический и художественный вкус;</w:t>
      </w:r>
    </w:p>
    <w:p w:rsidR="00651356" w:rsidRPr="00944506" w:rsidRDefault="00651356" w:rsidP="0065135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способности;</w:t>
      </w:r>
    </w:p>
    <w:p w:rsidR="00651356" w:rsidRPr="00944506" w:rsidRDefault="00651356" w:rsidP="0065135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потребности нравственного совершенствования своей личности.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Обучающие: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выполнять основные приемы ручных и машинных работ;</w:t>
      </w:r>
    </w:p>
    <w:p w:rsidR="009661A7" w:rsidRPr="00944506" w:rsidRDefault="009661A7" w:rsidP="009661A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Экономно</w:t>
      </w: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относиться к используемым материалам;</w:t>
      </w:r>
    </w:p>
    <w:p w:rsidR="009661A7" w:rsidRPr="00944506" w:rsidRDefault="009661A7" w:rsidP="009661A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применять полученные знания на практике;</w:t>
      </w:r>
    </w:p>
    <w:p w:rsidR="009661A7" w:rsidRPr="00944506" w:rsidRDefault="009661A7" w:rsidP="009661A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технические навыки и приемы моделирования и конструирования одежды;</w:t>
      </w:r>
    </w:p>
    <w:p w:rsidR="009661A7" w:rsidRPr="00944506" w:rsidRDefault="009661A7" w:rsidP="009661A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терминологию ручных машинных, утюжильных работ.</w:t>
      </w:r>
    </w:p>
    <w:p w:rsidR="009661A7" w:rsidRPr="00944506" w:rsidRDefault="009661A7" w:rsidP="009661A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у детей устойчивого интереса к художественному наследию народа;</w:t>
      </w:r>
    </w:p>
    <w:p w:rsidR="009661A7" w:rsidRPr="00944506" w:rsidRDefault="009661A7" w:rsidP="009661A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Выявлять, раскрыть и развить заложенных в ребенке творческих способностей. </w:t>
      </w:r>
    </w:p>
    <w:p w:rsidR="009661A7" w:rsidRPr="00944506" w:rsidRDefault="009661A7" w:rsidP="009661A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 укреплять качества личности: терпения, целеустремленности, трудолюбия, стремление к совершенству и творческому росту.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9661A7" w:rsidRPr="00944506" w:rsidRDefault="009661A7" w:rsidP="009661A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представлений об окружающем мире: воспитание у детей любви к Родине и через изучение народного творчества, воспитание чувства уважения и почитания народных традиций;</w:t>
      </w:r>
    </w:p>
    <w:p w:rsidR="009661A7" w:rsidRPr="00944506" w:rsidRDefault="009661A7" w:rsidP="009661A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чувства коллективизма, товарищества, взаимопомощи, ответственности, осознанности собственного «я» в коллективе путем общения детей к совместным формам творческих занятий;</w:t>
      </w:r>
    </w:p>
    <w:p w:rsidR="009661A7" w:rsidRPr="00944506" w:rsidRDefault="009661A7" w:rsidP="009661A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аккуратность, усидчивость, терпение, трудолюбие, умение доводить начатое дело до конца;</w:t>
      </w:r>
    </w:p>
    <w:p w:rsidR="009661A7" w:rsidRPr="00944506" w:rsidRDefault="009661A7" w:rsidP="009661A7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взаимоотношение в коллективе, прививать эстетическое отношение к действительности.</w:t>
      </w:r>
    </w:p>
    <w:p w:rsidR="009661A7" w:rsidRPr="00944506" w:rsidRDefault="009661A7" w:rsidP="009661A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Формы организации учебного процесса:</w:t>
      </w: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F42C8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Каждое занятие по темам программы включает теоретическую и практическую часть: рассказ с целью получения знаний (теоретическая часть), познавательные беседы, практическая часть (совместная, индивидуальная, самостоятельная), конкурсы. В процессе теоретического обучения  учащиеся знакомятся с истоками возникновения и развития разных видов народного декоративно-прикладного искусства, раскрывая их тесную связь с природой, традициями, жизнью народа, его историей.</w:t>
      </w: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Основное место на занятиях отводится практическим работам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являются основной формой обучения.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практической работы, последовательно обучающие осваивают.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каждой практической работы ставится законченный значимый результат. Обучаемые</w:t>
      </w:r>
      <w:r w:rsidRPr="00944506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получают практические навыки работы на швейной машине и изготовлению выкройки изделия, что развивает моторику, глазомер, а также способствует умственному развитию.</w:t>
      </w:r>
    </w:p>
    <w:p w:rsidR="009661A7" w:rsidRPr="00944506" w:rsidRDefault="009661A7" w:rsidP="009661A7">
      <w:pPr>
        <w:spacing w:after="0" w:line="240" w:lineRule="auto"/>
        <w:ind w:left="-567" w:firstLine="36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4450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Используются также различные методы обучения: </w:t>
      </w:r>
    </w:p>
    <w:p w:rsidR="009661A7" w:rsidRPr="00944506" w:rsidRDefault="009661A7" w:rsidP="00F42C82">
      <w:pPr>
        <w:keepNext/>
        <w:keepLines/>
        <w:numPr>
          <w:ilvl w:val="0"/>
          <w:numId w:val="23"/>
        </w:numPr>
        <w:tabs>
          <w:tab w:val="left" w:pos="735"/>
        </w:tabs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словесный</w:t>
      </w:r>
      <w:r w:rsidRPr="0094450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(рассказ, беседа, лекция);</w:t>
      </w:r>
    </w:p>
    <w:p w:rsidR="009661A7" w:rsidRPr="00944506" w:rsidRDefault="009661A7" w:rsidP="00F42C82">
      <w:pPr>
        <w:numPr>
          <w:ilvl w:val="0"/>
          <w:numId w:val="23"/>
        </w:numPr>
        <w:tabs>
          <w:tab w:val="left" w:pos="735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b/>
          <w:bCs/>
          <w:sz w:val="28"/>
          <w:szCs w:val="28"/>
        </w:rPr>
        <w:t>наглядный</w:t>
      </w:r>
      <w:r w:rsidRPr="00944506">
        <w:rPr>
          <w:rFonts w:ascii="Times New Roman" w:eastAsia="Calibri" w:hAnsi="Times New Roman" w:cs="Times New Roman"/>
          <w:sz w:val="28"/>
          <w:szCs w:val="28"/>
        </w:rPr>
        <w:t xml:space="preserve"> (показ, демонстрация, экскурсия);</w:t>
      </w:r>
    </w:p>
    <w:p w:rsidR="009661A7" w:rsidRPr="00944506" w:rsidRDefault="009661A7" w:rsidP="00F42C82">
      <w:pPr>
        <w:numPr>
          <w:ilvl w:val="0"/>
          <w:numId w:val="23"/>
        </w:numPr>
        <w:tabs>
          <w:tab w:val="left" w:pos="745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44506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практический</w:t>
      </w:r>
      <w:proofErr w:type="gramEnd"/>
      <w:r w:rsidRPr="00944506">
        <w:rPr>
          <w:rFonts w:ascii="Times New Roman" w:eastAsia="Calibri" w:hAnsi="Times New Roman" w:cs="Times New Roman"/>
          <w:sz w:val="28"/>
          <w:szCs w:val="28"/>
        </w:rPr>
        <w:t xml:space="preserve"> (работа над эскизом, созданием моделей);</w:t>
      </w:r>
    </w:p>
    <w:p w:rsidR="009661A7" w:rsidRPr="00944506" w:rsidRDefault="009661A7" w:rsidP="00F42C82">
      <w:pPr>
        <w:numPr>
          <w:ilvl w:val="0"/>
          <w:numId w:val="23"/>
        </w:numPr>
        <w:tabs>
          <w:tab w:val="left" w:pos="745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исследовательский</w:t>
      </w:r>
      <w:r w:rsidRPr="00944506">
        <w:rPr>
          <w:rFonts w:ascii="Times New Roman" w:eastAsia="Calibri" w:hAnsi="Times New Roman" w:cs="Times New Roman"/>
          <w:sz w:val="28"/>
          <w:szCs w:val="28"/>
        </w:rPr>
        <w:t xml:space="preserve"> (самостоятельный поиск в журнале моделей, на сайтах интернета, для   составления эскиза моделирования и конструирования одежды).</w:t>
      </w:r>
    </w:p>
    <w:p w:rsidR="009661A7" w:rsidRPr="00944506" w:rsidRDefault="009661A7" w:rsidP="00F42C82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репродуктивный метод</w:t>
      </w:r>
      <w:r w:rsidRPr="00944506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(</w:t>
      </w: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деятельность обучаемых носит алгоритмический характер, т.е. выполняется по выкройкам, инструкционным картам, правилам </w:t>
      </w:r>
      <w:proofErr w:type="gramStart"/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аналогичных, сходных с показанным образцом); </w:t>
      </w:r>
    </w:p>
    <w:p w:rsidR="009661A7" w:rsidRPr="00944506" w:rsidRDefault="009661A7" w:rsidP="00F42C82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объяснительно-иллюстративный метод; </w:t>
      </w:r>
    </w:p>
    <w:p w:rsidR="009661A7" w:rsidRPr="00944506" w:rsidRDefault="009661A7" w:rsidP="00F42C82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метод проблемного изложения материала; </w:t>
      </w:r>
    </w:p>
    <w:p w:rsidR="009661A7" w:rsidRPr="00944506" w:rsidRDefault="009661A7" w:rsidP="00F42C82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частично-поисковый.</w:t>
      </w:r>
    </w:p>
    <w:p w:rsidR="009661A7" w:rsidRPr="00944506" w:rsidRDefault="009661A7" w:rsidP="009661A7">
      <w:pPr>
        <w:spacing w:after="0" w:line="240" w:lineRule="auto"/>
        <w:ind w:left="-92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433" w:line="320" w:lineRule="exact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Формы занятий</w:t>
      </w:r>
    </w:p>
    <w:p w:rsidR="009661A7" w:rsidRPr="00944506" w:rsidRDefault="009661A7" w:rsidP="009661A7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iCs/>
          <w:sz w:val="30"/>
          <w:szCs w:val="30"/>
          <w:u w:val="single"/>
          <w:lang w:bidi="en-US"/>
        </w:rPr>
        <w:t>1.</w:t>
      </w:r>
      <w:r w:rsidRPr="00944506">
        <w:rPr>
          <w:rFonts w:ascii="Times New Roman" w:eastAsia="Times New Roman" w:hAnsi="Times New Roman" w:cs="Times New Roman"/>
          <w:i/>
          <w:iCs/>
          <w:sz w:val="30"/>
          <w:szCs w:val="30"/>
          <w:lang w:bidi="en-US"/>
        </w:rPr>
        <w:t xml:space="preserve"> </w:t>
      </w:r>
      <w:r w:rsidRPr="00944506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Теоретические занятия</w:t>
      </w:r>
    </w:p>
    <w:p w:rsidR="009661A7" w:rsidRPr="00944506" w:rsidRDefault="009661A7" w:rsidP="009661A7">
      <w:pPr>
        <w:widowControl w:val="0"/>
        <w:spacing w:after="0" w:line="240" w:lineRule="auto"/>
        <w:ind w:left="60" w:hanging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занятия по темам программы на каждый год обучения.</w:t>
      </w:r>
    </w:p>
    <w:p w:rsidR="009661A7" w:rsidRPr="00944506" w:rsidRDefault="009661A7" w:rsidP="009661A7">
      <w:pPr>
        <w:widowControl w:val="0"/>
        <w:numPr>
          <w:ilvl w:val="0"/>
          <w:numId w:val="19"/>
        </w:num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Практические занятия.</w:t>
      </w:r>
    </w:p>
    <w:p w:rsidR="009661A7" w:rsidRPr="00944506" w:rsidRDefault="009661A7" w:rsidP="009661A7">
      <w:pPr>
        <w:widowControl w:val="0"/>
        <w:spacing w:after="11" w:line="240" w:lineRule="auto"/>
        <w:ind w:left="60" w:right="20" w:hanging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навыков технологически правильного пошива одежды и доведение их мастерства до профессионального уровня.</w:t>
      </w:r>
    </w:p>
    <w:p w:rsidR="009661A7" w:rsidRPr="00944506" w:rsidRDefault="009661A7" w:rsidP="009661A7">
      <w:pPr>
        <w:widowControl w:val="0"/>
        <w:numPr>
          <w:ilvl w:val="0"/>
          <w:numId w:val="19"/>
        </w:num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Групповые занятия.</w:t>
      </w:r>
    </w:p>
    <w:p w:rsidR="009661A7" w:rsidRPr="00944506" w:rsidRDefault="009661A7" w:rsidP="009661A7">
      <w:pPr>
        <w:widowControl w:val="0"/>
        <w:spacing w:after="0" w:line="240" w:lineRule="auto"/>
        <w:ind w:left="60" w:hanging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выставке, к конкурсу, к итоговому занятию.</w:t>
      </w:r>
    </w:p>
    <w:p w:rsidR="009661A7" w:rsidRPr="00944506" w:rsidRDefault="009661A7" w:rsidP="009661A7">
      <w:pPr>
        <w:widowControl w:val="0"/>
        <w:numPr>
          <w:ilvl w:val="0"/>
          <w:numId w:val="19"/>
        </w:numPr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Игровые моменты занятия.</w:t>
      </w:r>
    </w:p>
    <w:p w:rsidR="009661A7" w:rsidRPr="00944506" w:rsidRDefault="009661A7" w:rsidP="009661A7">
      <w:pPr>
        <w:widowControl w:val="0"/>
        <w:spacing w:after="339" w:line="240" w:lineRule="auto"/>
        <w:ind w:left="60" w:right="20" w:hanging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Участия в праздниках Д.Ю.Ц. Эскизы по моделированию, на лучшую модель. Составление кроссворда по терминам пошива изделий.                                     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5.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44506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Экскурсионные занятия.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Посещение музеев, выставок посвященных русской культуре и народному творчеству.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Срок реализации программы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(продолжительность образовательного процесса)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рассчитана на три года обучения.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Первый год бучения составляет 144 часа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Второй г</w:t>
      </w:r>
      <w:r w:rsidR="00693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обучения </w:t>
      </w:r>
      <w:r w:rsidR="00693DDA" w:rsidRPr="00693DDA">
        <w:rPr>
          <w:rFonts w:ascii="Times New Roman" w:eastAsia="Times New Roman" w:hAnsi="Times New Roman" w:cs="Times New Roman"/>
          <w:sz w:val="28"/>
          <w:szCs w:val="28"/>
          <w:lang w:eastAsia="ru-RU"/>
        </w:rPr>
        <w:t>144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3D0FD6">
        <w:rPr>
          <w:rFonts w:ascii="Times New Roman" w:eastAsia="Times New Roman" w:hAnsi="Times New Roman" w:cs="Times New Roman"/>
          <w:sz w:val="28"/>
          <w:szCs w:val="28"/>
          <w:lang w:eastAsia="ru-RU"/>
        </w:rPr>
        <w:t>( базовый)</w:t>
      </w:r>
      <w:proofErr w:type="gramStart"/>
      <w:r w:rsidR="003D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3D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216 часов (углубленный)</w:t>
      </w:r>
    </w:p>
    <w:p w:rsidR="009661A7" w:rsidRPr="00944506" w:rsidRDefault="00693DDA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Третий год обучения </w:t>
      </w:r>
      <w:r w:rsidR="00D265B7">
        <w:rPr>
          <w:rFonts w:ascii="Times New Roman" w:eastAsia="Times New Roman" w:hAnsi="Times New Roman" w:cs="Times New Roman"/>
          <w:sz w:val="28"/>
          <w:szCs w:val="28"/>
          <w:lang w:eastAsia="ru-RU"/>
        </w:rPr>
        <w:t>216</w:t>
      </w:r>
      <w:r w:rsidR="0062416C"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62416C">
        <w:rPr>
          <w:rFonts w:ascii="Times New Roman" w:eastAsia="Times New Roman" w:hAnsi="Times New Roman" w:cs="Times New Roman"/>
          <w:sz w:val="28"/>
          <w:szCs w:val="28"/>
          <w:lang w:eastAsia="ru-RU"/>
        </w:rPr>
        <w:t>( базовый)</w:t>
      </w:r>
      <w:proofErr w:type="gramStart"/>
      <w:r w:rsidR="00624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624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216 часов (углубленный)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Возраст детей</w:t>
      </w:r>
    </w:p>
    <w:p w:rsidR="009661A7" w:rsidRPr="00944506" w:rsidRDefault="009661A7" w:rsidP="009661A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программа рассчитана на детей  </w:t>
      </w:r>
      <w:r w:rsidR="00E17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9-16</w:t>
      </w:r>
      <w:r w:rsidRPr="009445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лет.</w:t>
      </w: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661A7" w:rsidRPr="00944506" w:rsidRDefault="009661A7" w:rsidP="009661A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Условия набора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объединение принимаются все желающие без специального отбора. Для успешной реализации программы целесообразно объединение учащихся в учебные группы численностью от 10 до 12 человек. При этом оптимальное число учащихся составляет:</w:t>
      </w:r>
    </w:p>
    <w:p w:rsidR="009661A7" w:rsidRPr="00944506" w:rsidRDefault="009661A7" w:rsidP="009A05FA">
      <w:pPr>
        <w:numPr>
          <w:ilvl w:val="0"/>
          <w:numId w:val="2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первого года обучения: 12 человек;</w:t>
      </w:r>
    </w:p>
    <w:p w:rsidR="009661A7" w:rsidRPr="00944506" w:rsidRDefault="009661A7" w:rsidP="009A05FA">
      <w:pPr>
        <w:numPr>
          <w:ilvl w:val="0"/>
          <w:numId w:val="2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второго года обучения: 10 человек;</w:t>
      </w:r>
    </w:p>
    <w:p w:rsidR="009661A7" w:rsidRPr="00944506" w:rsidRDefault="009661A7" w:rsidP="009A05FA">
      <w:pPr>
        <w:numPr>
          <w:ilvl w:val="0"/>
          <w:numId w:val="24"/>
        </w:num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третьего года обучения: 8  человек;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Режим занятий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деятельность проводятся в течение всего календарного   года, с 1 сентября по 31 августа, который делится на учебный период  по общеразвивающей программе и летний период.   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b/>
          <w:sz w:val="28"/>
          <w:szCs w:val="28"/>
        </w:rPr>
        <w:t>Учебный период</w:t>
      </w:r>
      <w:r w:rsidRPr="0094450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Начало учебного периода- 1 сентября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Окончание учебного периода – 31 мая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Учебный период состоит из аудиторных и внеаудиторных занятий.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-продолжительность аудиторные занятия – 36 недель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-продолжительность внеаудиторных занятий- 3 недели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b/>
          <w:sz w:val="28"/>
          <w:szCs w:val="28"/>
        </w:rPr>
        <w:t>Летний период</w:t>
      </w:r>
      <w:r w:rsidRPr="0094450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661A7" w:rsidRPr="00944506" w:rsidRDefault="009661A7" w:rsidP="009661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летнего периода – 1 июня;</w:t>
      </w:r>
    </w:p>
    <w:p w:rsidR="009661A7" w:rsidRPr="00944506" w:rsidRDefault="009661A7" w:rsidP="009661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Окончание летнего периода – 31 августа;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Летний период состоит из внеаудиторных занятий и самоподготовки.</w:t>
      </w:r>
    </w:p>
    <w:p w:rsidR="009661A7" w:rsidRPr="00944506" w:rsidRDefault="009661A7" w:rsidP="009661A7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-Продолжительность внеаудиторных занятий</w:t>
      </w: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недель;  </w:t>
      </w:r>
    </w:p>
    <w:p w:rsidR="009661A7" w:rsidRPr="00944506" w:rsidRDefault="009661A7" w:rsidP="00966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-Продолжительность самоподготовки-6 недель  </w:t>
      </w:r>
    </w:p>
    <w:p w:rsidR="009661A7" w:rsidRPr="00944506" w:rsidRDefault="009661A7" w:rsidP="009661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Комплектование в группы производится с 1 июня по 1 сентября          текущего года для групп второго и последующих годов обучения,</w:t>
      </w:r>
    </w:p>
    <w:p w:rsidR="009661A7" w:rsidRPr="00944506" w:rsidRDefault="009661A7" w:rsidP="009661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10 сентября – для первого года обучения.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рассчитана на три года обучения. Возможны базовый и углубленный уровень прохождения программы. </w:t>
      </w:r>
      <w:proofErr w:type="gramStart"/>
      <w:r w:rsidR="001F56D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 уровень рассчитан на 144 часа (72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аудиторных</w:t>
      </w:r>
      <w:r w:rsidR="001F5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занятий),  углубленный – на 216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(72 аудиторных занятия).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углубленного варианта программы расширено за счет включение дополнительных часов на проектную деятельность, подготовку команд к участию в  соревнованиях, фестивалях, конкурсах.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часов, включая летний каникулярный период, составляет 104 часа. </w:t>
      </w:r>
    </w:p>
    <w:p w:rsidR="009661A7" w:rsidRPr="00944506" w:rsidRDefault="009661A7" w:rsidP="009661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работы  в летний период: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летний период занятия детей в объединении проводятся в разных формах и видах: экскурсии, поездки, соревнования, конкурсы, участие в работе летнего  оздоровительного лагеря, самоподготовка.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Режим занятий, базовый уровень: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занятие  в неделю. 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Режим занятий. Углубленный уровень:</w:t>
      </w:r>
    </w:p>
    <w:p w:rsidR="009661A7" w:rsidRPr="00944506" w:rsidRDefault="009661A7" w:rsidP="009661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2 занятия  в неделю.  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 данной Программы разбиты на этапы освоения по годам обучения: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год обучения - ознакомительный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«Общие сведения оборудования (швейная машина), материаловедение, моделирование, конструирование изделия».</w:t>
      </w:r>
    </w:p>
    <w:p w:rsidR="009661A7" w:rsidRPr="00944506" w:rsidRDefault="009661A7" w:rsidP="009661A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год обучения - художественно развивающий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«Русские народные традиции и искусство народного костюма, конструирование плечевых изделий, азбука моды».</w:t>
      </w:r>
    </w:p>
    <w:p w:rsidR="009661A7" w:rsidRPr="00944506" w:rsidRDefault="009661A7" w:rsidP="009661A7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год обучения - творческо-поисковый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«Направление современной моды, курс «Азбука моды», технология изготовления изделий».</w:t>
      </w:r>
    </w:p>
    <w:p w:rsidR="009661A7" w:rsidRPr="00944506" w:rsidRDefault="009661A7" w:rsidP="009661A7">
      <w:pPr>
        <w:shd w:val="clear" w:color="auto" w:fill="FFFFFF"/>
        <w:spacing w:before="48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Ожидаемые результаты и формы их проверки.</w:t>
      </w:r>
    </w:p>
    <w:p w:rsidR="009661A7" w:rsidRPr="00944506" w:rsidRDefault="009661A7" w:rsidP="009661A7">
      <w:pPr>
        <w:shd w:val="clear" w:color="auto" w:fill="FFFFFF"/>
        <w:spacing w:before="311" w:after="480" w:line="240" w:lineRule="atLeast"/>
        <w:ind w:left="20" w:right="8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Ожидаемые результаты</w:t>
      </w: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соотнесены с задачами и содержанием программы, </w:t>
      </w:r>
      <w:proofErr w:type="spellStart"/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деференцированы</w:t>
      </w:r>
      <w:proofErr w:type="spellEnd"/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годам обучения и делятся на три группы:</w:t>
      </w:r>
    </w:p>
    <w:p w:rsidR="009661A7" w:rsidRPr="00944506" w:rsidRDefault="009661A7" w:rsidP="009661A7">
      <w:pPr>
        <w:numPr>
          <w:ilvl w:val="0"/>
          <w:numId w:val="1"/>
        </w:numPr>
        <w:shd w:val="clear" w:color="auto" w:fill="FFFFFF"/>
        <w:tabs>
          <w:tab w:val="left" w:pos="260"/>
        </w:tabs>
        <w:spacing w:after="0" w:line="322" w:lineRule="exact"/>
        <w:ind w:left="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подготовка ребенка по основным разделам программы.</w:t>
      </w:r>
    </w:p>
    <w:p w:rsidR="009661A7" w:rsidRPr="00944506" w:rsidRDefault="009661A7" w:rsidP="009661A7">
      <w:pPr>
        <w:numPr>
          <w:ilvl w:val="0"/>
          <w:numId w:val="1"/>
        </w:numPr>
        <w:shd w:val="clear" w:color="auto" w:fill="FFFFFF"/>
        <w:tabs>
          <w:tab w:val="left" w:pos="294"/>
        </w:tabs>
        <w:spacing w:after="0" w:line="322" w:lineRule="exact"/>
        <w:ind w:left="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Практические умения и навыки.</w:t>
      </w:r>
    </w:p>
    <w:p w:rsidR="009661A7" w:rsidRPr="00944506" w:rsidRDefault="009661A7" w:rsidP="009661A7">
      <w:pPr>
        <w:numPr>
          <w:ilvl w:val="0"/>
          <w:numId w:val="1"/>
        </w:numPr>
        <w:shd w:val="clear" w:color="auto" w:fill="FFFFFF"/>
        <w:tabs>
          <w:tab w:val="left" w:pos="294"/>
        </w:tabs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Личностные качества, формирование и развитие которых осуществляется в процессе реализации программы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32F0" w:rsidRPr="00FD33C6" w:rsidRDefault="003332F0" w:rsidP="009661A7">
      <w:pPr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Должен уметь: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методам и приёмам перевода рисунка на ткань.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правила техники безопасности.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характеристику тканей.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правила подготовки ткани к раскрою.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приёмом измерения фигуры человека.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способы и приемы моделирования.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порядок раскроя изделия.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пользоваться электрической швейной машиной.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построение чертежа швейного изделия.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способам конструирования основы юбки и брюк.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изготовление выкройки на индивидуальную фигуру.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правильно проводить примерку и устранять недочеты.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правильно пользоваться утюгом.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пользоваться машиной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оверлок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правила техники безопасного труда ознакомится с распорядком и правилами работы объединения.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более сложное моделирование с помощью переноса нагрудной вытачки.</w:t>
      </w:r>
    </w:p>
    <w:p w:rsidR="009661A7" w:rsidRPr="00944506" w:rsidRDefault="009661A7" w:rsidP="009661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Облегчить приемам моделирования и конструирования рукава «реглан» на основе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втачного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Должен знать: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Усвоить порядок снятия мерок.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Приобретать технические знания по расчету построения чертежа.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порядок последовательности построения плечевых изделий.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способы оформления низа изделия, рукава.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Усвоить различные способы моделирования плечевых изделий.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виды застежек.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виды художественной отделки.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навыки по технологии изготовления швейных изделий сложной конструкции.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устранение неполадок в швейной машине.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заправлять швейную машину.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определять виды тканей по их свойствам.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виды прибавок при расчете конструкции.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способы переноса нагрудной выточки.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обработке мелких угловых деталей.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по конструированию плечевых изделий более сложной конструкции.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навыки по технологии изготовления швейных изделий сложной конструкции.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художественного оформления одежды. Применять в современном покрое, отражение традиций разных народов.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применению приспособления тенденций моды к себе. Изучать направления современной моды.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тенденциями моды. Рождение молодежной моды. Ознакомить с разделом «Секреты моды».</w:t>
      </w:r>
    </w:p>
    <w:p w:rsidR="009661A7" w:rsidRPr="00944506" w:rsidRDefault="009661A7" w:rsidP="009661A7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правила композиции костюма. Форма, силуэт. Цвет и форма.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Должен приобрести:</w:t>
      </w:r>
    </w:p>
    <w:p w:rsidR="009661A7" w:rsidRPr="00944506" w:rsidRDefault="009661A7" w:rsidP="00966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Навыки аккуратности и трудолюбия;</w:t>
      </w:r>
    </w:p>
    <w:p w:rsidR="009661A7" w:rsidRPr="00944506" w:rsidRDefault="009661A7" w:rsidP="00966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Стремление, настойчивость доводить начатое дело до конца;</w:t>
      </w:r>
    </w:p>
    <w:p w:rsidR="009661A7" w:rsidRPr="00944506" w:rsidRDefault="009661A7" w:rsidP="00966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Способность дать самооценку своей работе;</w:t>
      </w:r>
    </w:p>
    <w:p w:rsidR="009661A7" w:rsidRPr="00944506" w:rsidRDefault="009661A7" w:rsidP="00966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Способность работать в группе, сотрудничать в решении общих творческих задач.</w:t>
      </w:r>
    </w:p>
    <w:p w:rsidR="009661A7" w:rsidRPr="00944506" w:rsidRDefault="009661A7" w:rsidP="009661A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4506">
        <w:rPr>
          <w:rFonts w:ascii="Times New Roman" w:eastAsia="Calibri" w:hAnsi="Times New Roman" w:cs="Times New Roman"/>
          <w:sz w:val="28"/>
          <w:szCs w:val="28"/>
        </w:rPr>
        <w:t>Навыки самостоятельной творческой работы, навыки поиска необходимой информации;</w:t>
      </w:r>
    </w:p>
    <w:p w:rsidR="009661A7" w:rsidRPr="00944506" w:rsidRDefault="009661A7" w:rsidP="009661A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самостоятельно воплощать задуманное от эскиза до конечного результата;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Контроль </w:t>
      </w: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3B24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процессе обучения учащихся  по данной общеразвивающей</w:t>
      </w:r>
      <w:r w:rsidRPr="00944506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программе отслеживаются три вида результатов: текущие (выявление ошибок и успехов в работах обучающихся); промежуточные (проверяется уровень освоения детьми программы  за весь учебный год); итоговые (определяется уровень знаний, умений, навыков учащихся по окончании всего курса обучения).</w:t>
      </w:r>
    </w:p>
    <w:p w:rsidR="009661A7" w:rsidRPr="00944506" w:rsidRDefault="009661A7" w:rsidP="003B2452">
      <w:pPr>
        <w:tabs>
          <w:tab w:val="left" w:pos="567"/>
          <w:tab w:val="left" w:pos="993"/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выявления уровня усвоения содержания программы и своевременного   внесения коррекции в образовательный процесс, проводится текущий  контроль в виде промежуточной аттестации в конце каждого года обучения. Для контроля знаний, умений, навыков используется тестирование, авторские выставки, участие в конкурсах. </w:t>
      </w:r>
    </w:p>
    <w:p w:rsidR="009661A7" w:rsidRPr="00944506" w:rsidRDefault="009661A7" w:rsidP="003B2452">
      <w:pPr>
        <w:tabs>
          <w:tab w:val="left" w:pos="567"/>
          <w:tab w:val="left" w:pos="993"/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Автором программы разработаны тематические тестовые материалы (устный фронтальный опрос по отдельным темам пройденного материала) для текущего контроля по каждому году обучения. Отслеживаются: уровень знаний теоретического материала, степень овладения приёмами работы различными художественными материалами, умение анализировать и решать творческие задачи.</w:t>
      </w:r>
    </w:p>
    <w:p w:rsidR="009661A7" w:rsidRPr="00944506" w:rsidRDefault="009661A7" w:rsidP="003B2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аттестация учащихся, проводится в конце обучения в виде участия обучающихся в городских и региональных фестивалей, конкурсах, выставках различного уровня или учащиеся предоставляют «Проект выпускной работы», которая включает в себя практическое задание в любой из изученных техник и теоретическую справку выполнения данной работы.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Практическое задание может включать в себя как одну работу, так и комплекс работ объединенных одной темой или техникой, учащийся самостоятельно выбирает тему и технику. Работа выполняется в урочное время в конце 3 года обучения.</w:t>
      </w:r>
    </w:p>
    <w:p w:rsidR="009661A7" w:rsidRPr="00944506" w:rsidRDefault="009661A7" w:rsidP="003B2452">
      <w:pPr>
        <w:tabs>
          <w:tab w:val="left" w:pos="993"/>
          <w:tab w:val="left" w:pos="9355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Для выявления уровня усвоения содержания программы, проводится текущий контроль в виде устного опроса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</w:rPr>
        <w:t xml:space="preserve">в середине учебного года. </w:t>
      </w:r>
    </w:p>
    <w:p w:rsidR="009661A7" w:rsidRPr="00944506" w:rsidRDefault="009661A7" w:rsidP="003B2452">
      <w:pPr>
        <w:tabs>
          <w:tab w:val="left" w:pos="993"/>
          <w:tab w:val="left" w:pos="9355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Итоговый контроль проводится в виде п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ромежуточной (по окончанию каждого года обучения) или итоговой аттестации</w:t>
      </w:r>
      <w:r w:rsidRPr="00944506">
        <w:rPr>
          <w:rFonts w:ascii="Times New Roman" w:eastAsia="Times New Roman" w:hAnsi="Times New Roman" w:cs="Times New Roman"/>
          <w:sz w:val="28"/>
          <w:szCs w:val="28"/>
        </w:rPr>
        <w:t xml:space="preserve"> (по окончанию освоения программы). </w:t>
      </w:r>
    </w:p>
    <w:p w:rsidR="009661A7" w:rsidRPr="00944506" w:rsidRDefault="009661A7" w:rsidP="003B2452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 результатам выставочной деятельности в процессе обучения.</w:t>
      </w:r>
    </w:p>
    <w:p w:rsidR="009661A7" w:rsidRPr="00944506" w:rsidRDefault="009661A7" w:rsidP="003B2452">
      <w:pPr>
        <w:numPr>
          <w:ilvl w:val="0"/>
          <w:numId w:val="25"/>
        </w:numPr>
        <w:tabs>
          <w:tab w:val="num" w:pos="0"/>
        </w:tabs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 результатам конкурсов разных уровней.</w:t>
      </w:r>
    </w:p>
    <w:p w:rsidR="009661A7" w:rsidRPr="00944506" w:rsidRDefault="009661A7" w:rsidP="003B24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свидетельств об окончании трёхгодичного обучения в объединении</w:t>
      </w:r>
    </w:p>
    <w:p w:rsidR="009661A7" w:rsidRPr="00944506" w:rsidRDefault="009661A7" w:rsidP="003B24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на  заключительном занятии в конце года подводятся итоги работы объединения за год, анализируются общие достижения и допущенные ошибки, поощряются лучшие учащиеся, достигшие результатов в конкурсах, выставках. В течение года предполагается участие в различных выставках:</w:t>
      </w:r>
    </w:p>
    <w:p w:rsidR="009661A7" w:rsidRPr="00944506" w:rsidRDefault="009661A7" w:rsidP="003B2452">
      <w:pPr>
        <w:numPr>
          <w:ilvl w:val="0"/>
          <w:numId w:val="26"/>
        </w:numPr>
        <w:shd w:val="clear" w:color="auto" w:fill="FFFFFF"/>
        <w:tabs>
          <w:tab w:val="num" w:pos="1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«Изготовление новогодней игрушки»</w:t>
      </w:r>
    </w:p>
    <w:p w:rsidR="009661A7" w:rsidRPr="00944506" w:rsidRDefault="009661A7" w:rsidP="003B2452">
      <w:pPr>
        <w:numPr>
          <w:ilvl w:val="0"/>
          <w:numId w:val="26"/>
        </w:numPr>
        <w:shd w:val="clear" w:color="auto" w:fill="FFFFFF"/>
        <w:tabs>
          <w:tab w:val="num" w:pos="1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«Теплый свет рождества»</w:t>
      </w:r>
    </w:p>
    <w:p w:rsidR="009661A7" w:rsidRPr="00944506" w:rsidRDefault="009661A7" w:rsidP="003B2452">
      <w:pPr>
        <w:numPr>
          <w:ilvl w:val="0"/>
          <w:numId w:val="26"/>
        </w:numPr>
        <w:shd w:val="clear" w:color="auto" w:fill="FFFFFF"/>
        <w:tabs>
          <w:tab w:val="num" w:pos="1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«Фарфоровый наперсток»</w:t>
      </w:r>
    </w:p>
    <w:p w:rsidR="009661A7" w:rsidRPr="00944506" w:rsidRDefault="009661A7" w:rsidP="003B2452">
      <w:pPr>
        <w:numPr>
          <w:ilvl w:val="0"/>
          <w:numId w:val="26"/>
        </w:numPr>
        <w:shd w:val="clear" w:color="auto" w:fill="FFFFFF"/>
        <w:tabs>
          <w:tab w:val="num" w:pos="1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«Звезды Балтики»</w:t>
      </w:r>
    </w:p>
    <w:p w:rsidR="009661A7" w:rsidRPr="00944506" w:rsidRDefault="009661A7" w:rsidP="003B2452">
      <w:pPr>
        <w:numPr>
          <w:ilvl w:val="0"/>
          <w:numId w:val="26"/>
        </w:numPr>
        <w:shd w:val="clear" w:color="auto" w:fill="FFFFFF"/>
        <w:tabs>
          <w:tab w:val="num" w:pos="1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«Пасхальный сувенир» «Детство без границ» и др.</w:t>
      </w:r>
    </w:p>
    <w:p w:rsidR="009661A7" w:rsidRPr="00944506" w:rsidRDefault="009661A7" w:rsidP="009661A7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Механизм оценивания образовательных результатов:</w:t>
      </w: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3B2452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уровня освоения материала учащимися  осуществляется по результатам выполнения практических заданий на каждом  занятии, по результатам тестирования, завершающим теоретические разделы программы. Критерии оценки результативности определяются на основании содержания образовательной программы и в соответствии с ее прогнозируемыми результатами.  Оценивание результатов тестирования  условно  производится по пятибалльной системе:</w:t>
      </w:r>
    </w:p>
    <w:p w:rsidR="009661A7" w:rsidRPr="00944506" w:rsidRDefault="009661A7" w:rsidP="003B245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Отличное освоение – 5: успешное освоение воспитанником более 70 процентов содержания образовательной программы;</w:t>
      </w:r>
    </w:p>
    <w:p w:rsidR="009661A7" w:rsidRPr="00944506" w:rsidRDefault="009661A7" w:rsidP="003B245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Хорошее – 4: успешное освоение воспитанником от 60 до 70% содержания образовательной программы </w:t>
      </w:r>
    </w:p>
    <w:p w:rsidR="009661A7" w:rsidRPr="00944506" w:rsidRDefault="009661A7" w:rsidP="003B245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Удовлетворительное – 3: успешное  освоение воспитанником от 50 до 60% содержания образовательной программы</w:t>
      </w:r>
    </w:p>
    <w:p w:rsidR="009661A7" w:rsidRPr="00944506" w:rsidRDefault="009661A7" w:rsidP="003B245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Слабое – 2: освоение воспитанником  менее 50 % содержания образовательной программы.</w:t>
      </w:r>
    </w:p>
    <w:p w:rsidR="009661A7" w:rsidRPr="00944506" w:rsidRDefault="009661A7" w:rsidP="003B245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 отсутствие – 1.</w:t>
      </w:r>
    </w:p>
    <w:p w:rsidR="009661A7" w:rsidRPr="00944506" w:rsidRDefault="009661A7" w:rsidP="009661A7">
      <w:pPr>
        <w:spacing w:after="0" w:line="240" w:lineRule="auto"/>
        <w:ind w:left="-567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AFB" w:rsidRPr="00FD33C6" w:rsidRDefault="00620AFB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20AFB" w:rsidRPr="00FD33C6" w:rsidRDefault="00620AFB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20AFB" w:rsidRPr="00FD33C6" w:rsidRDefault="00620AFB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20AFB" w:rsidRPr="00FD33C6" w:rsidRDefault="00620AFB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20AFB" w:rsidRPr="00FD33C6" w:rsidRDefault="00620AFB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20AFB" w:rsidRPr="00FD33C6" w:rsidRDefault="00620AFB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20AFB" w:rsidRPr="00FD33C6" w:rsidRDefault="00620AFB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Методика отслеживания ожидаемых результатов:</w:t>
      </w: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3B24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уровню освоения программного материала результаты достижений условно подразделяются на  </w:t>
      </w:r>
      <w:proofErr w:type="gramStart"/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высокий</w:t>
      </w:r>
      <w:proofErr w:type="gramEnd"/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средний и низкий.</w:t>
      </w:r>
      <w:r w:rsidRPr="009445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:rsidR="009661A7" w:rsidRPr="00944506" w:rsidRDefault="009661A7" w:rsidP="003B24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Уровень усвоения программы оценивается как высокий</w:t>
      </w: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 учащиеся полностью овладели теоретическими знаниями, правильно их используют и систематически  применяют. Качество выполнения практических работ соответствует техническим и технологическим требованиям. В работе - максимально самостоятельное изготовление изделий. Учащиеся могут объяснить значение, смысл выполняемых работ, применять знания и умения, полученные на занятиях, правильно организовывать рабочее место, соблюдать правила техники безопасности. </w:t>
      </w:r>
    </w:p>
    <w:p w:rsidR="009661A7" w:rsidRPr="00944506" w:rsidRDefault="009661A7" w:rsidP="00CB37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Уровень усвоения программы оценивается как средний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учащиеся  овладели не всей полнотой теоретических знаний, но усвоенный материал  могут правильно использовать и применять. Качество выполнения практических работ не всегда соответствует техническим и технологическим требованиям. Присутствует самостоятельная работа, но возникают затруднения при выполнении изделий. Учащиеся могут объяснить значение, смысл выполняемых работ, применять знания и умения, полученные на занятиях, правильно организовывать рабочее место, соблюдать правила техники безопасности. Время, затраченное на выполнение определённой работы не выходит за рамки 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отведённого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1A7" w:rsidRPr="00944506" w:rsidRDefault="009661A7" w:rsidP="00CB37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Уровень усвоения программы оценивается как низкий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обучаемые овладели частью теоретических   знаний, но систематически их не применяют, не могут правильно использовать. Качество выполнения практических работ не соответствует техническим и технологическим требованиям. Самостоятельная работа практически отсутствует. Требуется индивидуальн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о–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дифференцированный подход со стороны педагога. Учащиеся могут объяснить значение, смысл выполняемых работ, применять знания и умения, полученные на занятиях, могут правильно организовывать рабочее место, соблюдать правила техники безопасности. Периодически не укладываются во время, отведенное для выполнения определённой работы.</w:t>
      </w:r>
    </w:p>
    <w:p w:rsidR="009661A7" w:rsidRPr="00944506" w:rsidRDefault="009661A7" w:rsidP="009661A7">
      <w:pPr>
        <w:spacing w:after="0" w:line="240" w:lineRule="auto"/>
        <w:ind w:left="-567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Формы контроля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CB3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обучения осуществляется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уровнем усвоения программы. По итогам пройденных тем года проводится тестирование в каждой группе, где они должны продемонстрировать полученные знания и умения, подтвердить теоретические и практические знания, предоставить на отчётную выставку свои работы по всем темам года.</w:t>
      </w:r>
    </w:p>
    <w:p w:rsidR="009661A7" w:rsidRPr="00944506" w:rsidRDefault="009661A7" w:rsidP="00CB3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Большое воспитательное значение имеет подведение итогов работы, анализ и её оценка. Оценка всегда носит объективный, обоснованный характер, т.к. критические замечания не по существу лишают ребёнка радости и могут вызвать нежелание продолжать работу.</w:t>
      </w:r>
    </w:p>
    <w:p w:rsidR="009661A7" w:rsidRPr="00944506" w:rsidRDefault="009661A7" w:rsidP="00CB37A9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Наиболее подходящая форма оценки – это организованный просмотр выполненных работ во время проведения годовой итоговой выставки.</w:t>
      </w:r>
    </w:p>
    <w:p w:rsidR="009661A7" w:rsidRPr="00944506" w:rsidRDefault="009661A7" w:rsidP="00CB3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Система контроля включает в себя участие детей в выставках различного уровня, где ребята получают дипломы и грамоты, а также оценку своей творческой работы независимы жюри.</w:t>
      </w:r>
    </w:p>
    <w:p w:rsidR="009661A7" w:rsidRPr="00944506" w:rsidRDefault="009661A7" w:rsidP="00CB37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Важным элементом механизма оценивания образовательных результатов является рейтинг творческой активности учащихся в конкурсах, выставках и иных мероприятиях различных уровней. Разумно организованная система контроля и оценки результатов учащихся дают возможность определить степень освоения учащимися программы, а также проследить развитие личностных качеств учащихся, оказать им своевременную помощь и поддержку. </w:t>
      </w: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C2FDD" w:rsidRPr="00944506" w:rsidRDefault="00CC2FDD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Воспитательные результаты:</w:t>
      </w:r>
    </w:p>
    <w:p w:rsidR="009661A7" w:rsidRPr="00944506" w:rsidRDefault="009661A7" w:rsidP="00176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 предполагаемым результатом образовательной деятельности является развитие личностных качеств ребёнка. Занятия в объединении раскрывают индивидуальные творческие способности, воспитывают желание творить и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самовыражаться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развивают трудолюбие, усидчивость, аккуратность в работе и стремиться доводить до конца начатое дело.</w:t>
      </w:r>
    </w:p>
    <w:p w:rsidR="009661A7" w:rsidRPr="00944506" w:rsidRDefault="009661A7" w:rsidP="001769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Очень важно проследить изменения личностных качеств, в процессе общения ребёнка с педагогом и сверстниками.  Это прежде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всего-организационно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волевые качества: терпение, воля, самоконтроль, ориентационные качества – самооценка, интерес к занятиям.</w:t>
      </w:r>
    </w:p>
    <w:p w:rsidR="009661A7" w:rsidRPr="00944506" w:rsidRDefault="009661A7" w:rsidP="001769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сформировать у ребёнка объективную самооценку. Он должен знать свои достоинства и недостатки, стремиться их исправить. </w:t>
      </w:r>
    </w:p>
    <w:p w:rsidR="009661A7" w:rsidRPr="00944506" w:rsidRDefault="009661A7" w:rsidP="001769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значение имеет интерес ребёнка к занятиям. </w:t>
      </w:r>
    </w:p>
    <w:p w:rsidR="009661A7" w:rsidRPr="00944506" w:rsidRDefault="009661A7" w:rsidP="001F56DA">
      <w:pPr>
        <w:numPr>
          <w:ilvl w:val="0"/>
          <w:numId w:val="28"/>
        </w:numPr>
        <w:tabs>
          <w:tab w:val="num" w:pos="72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ситуации успеха</w:t>
      </w:r>
    </w:p>
    <w:p w:rsidR="009661A7" w:rsidRPr="00944506" w:rsidRDefault="009661A7" w:rsidP="001F56DA">
      <w:pPr>
        <w:numPr>
          <w:ilvl w:val="0"/>
          <w:numId w:val="27"/>
        </w:numPr>
        <w:tabs>
          <w:tab w:val="num" w:pos="72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Персональные выставки</w:t>
      </w:r>
    </w:p>
    <w:p w:rsidR="009661A7" w:rsidRPr="00944506" w:rsidRDefault="009661A7" w:rsidP="001F56DA">
      <w:pPr>
        <w:numPr>
          <w:ilvl w:val="0"/>
          <w:numId w:val="27"/>
        </w:numPr>
        <w:tabs>
          <w:tab w:val="num" w:pos="72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Поэтапное планирование ожидаемого результата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9EF" w:rsidRPr="00620AFB" w:rsidRDefault="001769EF" w:rsidP="001769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661A7" w:rsidRPr="00944506" w:rsidRDefault="001769EF" w:rsidP="001769E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9661A7"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Учебный план </w:t>
      </w:r>
    </w:p>
    <w:p w:rsidR="009661A7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год обучения</w:t>
      </w:r>
    </w:p>
    <w:p w:rsidR="003B2452" w:rsidRPr="00944506" w:rsidRDefault="003B2452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(Базовый)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220"/>
        <w:gridCol w:w="1038"/>
        <w:gridCol w:w="1038"/>
        <w:gridCol w:w="1039"/>
      </w:tblGrid>
      <w:tr w:rsidR="009661A7" w:rsidRPr="00944506" w:rsidTr="0003689A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Всего часов </w:t>
            </w:r>
          </w:p>
        </w:tc>
      </w:tr>
      <w:tr w:rsidR="009661A7" w:rsidRPr="00944506" w:rsidTr="0003689A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Теория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-тика</w:t>
            </w:r>
            <w:proofErr w:type="gramEnd"/>
          </w:p>
        </w:tc>
      </w:tr>
      <w:tr w:rsidR="009661A7" w:rsidRPr="00944506" w:rsidTr="0003689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безопасности.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Швейные машины.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 тканях.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поясных изделий.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 и технология изготовления поясных изделий.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Обработка отдельных узлов и деталей.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Классификация одежды по возрастному принципу.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Моделирование, конструирование и технология изготовления индивидуальных изделий.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фигуры Изменение выкройки в соответствии с особенностями фигуры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C1130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80347D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</w:tr>
      <w:tr w:rsidR="009661A7" w:rsidRPr="00944506" w:rsidTr="0003689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аудиторных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144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</w:tr>
      <w:tr w:rsidR="009661A7" w:rsidRPr="00944506" w:rsidTr="0003689A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Внеаудиторный период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61A7" w:rsidRPr="00944506" w:rsidTr="0003689A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Самоподготовка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61A7" w:rsidRPr="00944506" w:rsidTr="0003689A">
        <w:trPr>
          <w:trHeight w:val="510"/>
        </w:trPr>
        <w:tc>
          <w:tcPr>
            <w:tcW w:w="6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за календарный год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E3729" w:rsidRPr="00BB7559" w:rsidRDefault="00CE3729" w:rsidP="00CE3729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BB755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                                             </w:t>
      </w:r>
      <w:r w:rsidRPr="00BB755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Учебный план</w:t>
      </w:r>
    </w:p>
    <w:p w:rsidR="00CE3729" w:rsidRPr="00BB7559" w:rsidRDefault="00CE3729" w:rsidP="00CE3729">
      <w:pPr>
        <w:spacing w:after="0" w:line="240" w:lineRule="auto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BB755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                      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        (144 часа в год) второй </w:t>
      </w:r>
      <w:r w:rsidRPr="00BB755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год обучения   </w:t>
      </w:r>
    </w:p>
    <w:p w:rsidR="00CE3729" w:rsidRPr="00BB7559" w:rsidRDefault="00CE3729" w:rsidP="00CE3729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BB755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 Аудиторные часы </w:t>
      </w:r>
    </w:p>
    <w:p w:rsidR="00CE3729" w:rsidRPr="003D0FD6" w:rsidRDefault="003D0FD6" w:rsidP="00CE3729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val="en-US" w:eastAsia="ru-RU"/>
        </w:rPr>
        <w:t xml:space="preserve"> </w:t>
      </w:r>
      <w:r w:rsidR="003B2452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(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Базовый</w:t>
      </w:r>
      <w:r w:rsidR="003B2452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2282"/>
        <w:gridCol w:w="1418"/>
        <w:gridCol w:w="2126"/>
        <w:gridCol w:w="2126"/>
      </w:tblGrid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Раздел программы. Предмет</w:t>
            </w:r>
            <w:proofErr w:type="gramStart"/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 xml:space="preserve"> дисциплина, модуль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Теоретические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Практические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Введение. Техника безопасности.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Швейные машины.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Общие сведения о тканях.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Конструиро-вание</w:t>
            </w:r>
            <w:proofErr w:type="spellEnd"/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плечевых</w:t>
            </w: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изделий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Втачной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прямой рукав</w:t>
            </w: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Моделирование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плечевых изделий.</w:t>
            </w: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Т</w:t>
            </w: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ехнология изготовления</w:t>
            </w: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плечевых</w:t>
            </w: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изделий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(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б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лузка, платье)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26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Русские народные традиции и искусство народного костюма</w:t>
            </w: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8</w:t>
            </w: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282" w:type="dxa"/>
            <w:shd w:val="clear" w:color="auto" w:fill="auto"/>
          </w:tcPr>
          <w:p w:rsidR="00CE3729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«Азбука моды»</w:t>
            </w: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</w:t>
            </w: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Образ перед зеркалом.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      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</w:p>
        </w:tc>
      </w:tr>
      <w:tr w:rsidR="00CE3729" w:rsidRPr="004B02DA" w:rsidTr="000C154E">
        <w:trPr>
          <w:trHeight w:val="1824"/>
        </w:trPr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9.</w:t>
            </w: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</w:t>
            </w: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ехнология изготовления 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швейных изделий сложной конструкции.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24</w:t>
            </w:r>
          </w:p>
        </w:tc>
      </w:tr>
      <w:tr w:rsidR="00CE3729" w:rsidRPr="004B02DA" w:rsidTr="000C154E">
        <w:trPr>
          <w:trHeight w:val="1058"/>
        </w:trPr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Особенности фигуры. Изменение выкройки в соответствии с особенностями фигуры.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10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Промежуточная аттестация.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1.5</w:t>
            </w:r>
          </w:p>
        </w:tc>
      </w:tr>
      <w:tr w:rsidR="00CE3729" w:rsidRPr="004B02DA" w:rsidTr="000C154E"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Всего аудиторных часов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  <w:p w:rsidR="00CE3729" w:rsidRPr="004B02DA" w:rsidRDefault="00CE3729" w:rsidP="000C154E">
            <w:pPr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</w:t>
            </w:r>
          </w:p>
        </w:tc>
      </w:tr>
      <w:tr w:rsidR="00CE3729" w:rsidRPr="004B02DA" w:rsidTr="000C154E">
        <w:trPr>
          <w:trHeight w:val="377"/>
        </w:trPr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Внеаудиторный период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40</w:t>
            </w:r>
          </w:p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CE3729" w:rsidRPr="004B02DA" w:rsidTr="000C154E">
        <w:trPr>
          <w:trHeight w:val="377"/>
        </w:trPr>
        <w:tc>
          <w:tcPr>
            <w:tcW w:w="661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2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Самоподготовка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CE3729" w:rsidRPr="004B02DA" w:rsidTr="000C154E">
        <w:tc>
          <w:tcPr>
            <w:tcW w:w="2943" w:type="dxa"/>
            <w:gridSpan w:val="2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Итого за календарный год</w:t>
            </w: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4B02DA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208</w:t>
            </w: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CE3729" w:rsidRPr="004B02DA" w:rsidTr="000C154E">
        <w:tc>
          <w:tcPr>
            <w:tcW w:w="2943" w:type="dxa"/>
            <w:gridSpan w:val="2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CE3729" w:rsidRPr="004B02DA" w:rsidRDefault="00CE3729" w:rsidP="000C154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</w:tbl>
    <w:p w:rsidR="0003689A" w:rsidRDefault="0003689A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0FD6" w:rsidRDefault="003D0FD6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2452" w:rsidRDefault="003B2452" w:rsidP="003B24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1638A" w:rsidRDefault="003B2452" w:rsidP="003B24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</w:t>
      </w:r>
      <w:r w:rsidR="00A163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</w:t>
      </w:r>
    </w:p>
    <w:p w:rsidR="009661A7" w:rsidRPr="00944506" w:rsidRDefault="00A1638A" w:rsidP="003B245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</w:t>
      </w:r>
      <w:r w:rsidR="003B24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661A7"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Учебный план</w:t>
      </w:r>
    </w:p>
    <w:p w:rsidR="009661A7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год обучения</w:t>
      </w:r>
    </w:p>
    <w:p w:rsidR="003D0FD6" w:rsidRPr="00944506" w:rsidRDefault="003B2452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3D0FD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Углубленный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220"/>
        <w:gridCol w:w="1038"/>
        <w:gridCol w:w="1038"/>
        <w:gridCol w:w="1039"/>
      </w:tblGrid>
      <w:tr w:rsidR="009661A7" w:rsidRPr="00944506" w:rsidTr="0003689A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часов</w:t>
            </w:r>
          </w:p>
        </w:tc>
      </w:tr>
      <w:tr w:rsidR="009661A7" w:rsidRPr="00944506" w:rsidTr="0003689A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-тика</w:t>
            </w:r>
            <w:proofErr w:type="gramEnd"/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</w:tr>
      <w:tr w:rsidR="009661A7" w:rsidRPr="00944506" w:rsidTr="0003689A">
        <w:trPr>
          <w:trHeight w:val="96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  <w:p w:rsidR="009661A7" w:rsidRPr="00944506" w:rsidRDefault="009661A7" w:rsidP="00015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 Техника безопасности.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Швейные машины.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 тканях.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плечевых изделий.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Втачной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прямой рукав.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 плечевых изделий. Технология изготовления плечевых изделий (блузка, платье).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Русские народные традиции и искусство народного костюма.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моды. Образ перед зеркалом.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изготовления швейных изделий сложной конструкции.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фигуры. Изменение выкройки в соответствии с особенностями фигуры.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17,5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661A7" w:rsidRPr="00944506" w:rsidTr="0003689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аудиторных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171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216</w:t>
            </w:r>
          </w:p>
        </w:tc>
      </w:tr>
      <w:tr w:rsidR="009661A7" w:rsidRPr="00944506" w:rsidTr="0003689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Внеаудиторные занятия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</w:tr>
      <w:tr w:rsidR="009661A7" w:rsidRPr="00944506" w:rsidTr="0003689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Самоподготовка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9661A7" w:rsidRPr="00944506" w:rsidTr="0003689A">
        <w:trPr>
          <w:trHeight w:val="510"/>
        </w:trPr>
        <w:tc>
          <w:tcPr>
            <w:tcW w:w="6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за календарный год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312</w:t>
            </w:r>
          </w:p>
        </w:tc>
      </w:tr>
    </w:tbl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Учебный план 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220"/>
        <w:gridCol w:w="1038"/>
        <w:gridCol w:w="1038"/>
        <w:gridCol w:w="1039"/>
      </w:tblGrid>
      <w:tr w:rsidR="009661A7" w:rsidRPr="00944506" w:rsidTr="0003689A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Всего часов </w:t>
            </w:r>
          </w:p>
        </w:tc>
      </w:tr>
      <w:tr w:rsidR="009661A7" w:rsidRPr="00944506" w:rsidTr="0003689A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-тика</w:t>
            </w:r>
            <w:proofErr w:type="gramEnd"/>
          </w:p>
        </w:tc>
      </w:tr>
      <w:tr w:rsidR="009661A7" w:rsidRPr="00944506" w:rsidTr="0003689A">
        <w:trPr>
          <w:trHeight w:val="860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12.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 Инструктаж по технике безопасности и правилам дорожного движения.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Моделирование плечевых изделий более сложных конструкций.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изделий с цельнокроеным рукавом.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поясных изделий более сложной конструкции.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изготовления изделий сложной конструкции.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фигуры. Изменение выкройки в соответствии с особенностями фигуры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Русские народные традиции и искусство народного костюма.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современной моды.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Мода и возраст.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Композиция костюма.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 «Азбука моды».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аттестация</w:t>
            </w: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Подведение итогов.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9661A7" w:rsidRPr="00944506" w:rsidTr="0003689A">
        <w:trPr>
          <w:trHeight w:val="33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 аудиторных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216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61A7" w:rsidRPr="00944506" w:rsidTr="0003689A">
        <w:trPr>
          <w:trHeight w:val="33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Внеаудиторный период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61A7" w:rsidRPr="00944506" w:rsidTr="0003689A">
        <w:trPr>
          <w:trHeight w:val="55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Самоподготовка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661A7" w:rsidRPr="00944506" w:rsidTr="0003689A">
        <w:trPr>
          <w:trHeight w:val="510"/>
        </w:trPr>
        <w:tc>
          <w:tcPr>
            <w:tcW w:w="6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за календарный год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9661A7" w:rsidRPr="00944506" w:rsidSect="0003689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autoSpaceDE w:val="0"/>
        <w:autoSpaceDN w:val="0"/>
        <w:adjustRightInd w:val="0"/>
        <w:spacing w:after="0" w:line="240" w:lineRule="auto"/>
        <w:ind w:left="107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  ГРАФИК</w:t>
      </w:r>
    </w:p>
    <w:p w:rsidR="009661A7" w:rsidRPr="00944506" w:rsidRDefault="009661A7" w:rsidP="009661A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623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4"/>
        <w:gridCol w:w="708"/>
        <w:gridCol w:w="566"/>
        <w:gridCol w:w="1133"/>
        <w:gridCol w:w="991"/>
        <w:gridCol w:w="1134"/>
        <w:gridCol w:w="709"/>
        <w:gridCol w:w="709"/>
        <w:gridCol w:w="1134"/>
        <w:gridCol w:w="709"/>
        <w:gridCol w:w="992"/>
        <w:gridCol w:w="539"/>
        <w:gridCol w:w="878"/>
        <w:gridCol w:w="993"/>
        <w:gridCol w:w="850"/>
        <w:gridCol w:w="425"/>
        <w:gridCol w:w="426"/>
        <w:gridCol w:w="992"/>
        <w:gridCol w:w="1068"/>
      </w:tblGrid>
      <w:tr w:rsidR="009661A7" w:rsidRPr="00944506" w:rsidTr="0003689A">
        <w:trPr>
          <w:trHeight w:val="27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Год </w:t>
            </w:r>
            <w:proofErr w:type="spellStart"/>
            <w:proofErr w:type="gramStart"/>
            <w:r w:rsidRPr="009445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реали-зации</w:t>
            </w:r>
            <w:proofErr w:type="spellEnd"/>
            <w:proofErr w:type="gramEnd"/>
            <w:r w:rsidRPr="009445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111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Учебный период 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календарного года</w:t>
            </w:r>
          </w:p>
        </w:tc>
      </w:tr>
      <w:tr w:rsidR="009661A7" w:rsidRPr="00944506" w:rsidTr="0003689A">
        <w:trPr>
          <w:trHeight w:val="14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F72D99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9661A7"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1A7" w:rsidRPr="00944506" w:rsidRDefault="009661A7" w:rsidP="00966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9661A7" w:rsidRPr="00944506" w:rsidTr="0003689A">
        <w:trPr>
          <w:trHeight w:val="13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/>
                <w:lang w:eastAsia="ru-RU"/>
              </w:rPr>
              <w:t>1,5</w:t>
            </w: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6923C"/>
                <w:lang w:eastAsia="ru-RU"/>
              </w:rPr>
              <w:t xml:space="preserve">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C2D69B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2,5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4,5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меж.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</w:t>
            </w:r>
            <w:proofErr w:type="spellEnd"/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</w:t>
            </w:r>
            <w:proofErr w:type="spellEnd"/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  <w:tr w:rsidR="009661A7" w:rsidRPr="00944506" w:rsidTr="0003689A">
        <w:trPr>
          <w:trHeight w:val="137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II </w:t>
            </w: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Про-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меж.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аттестация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  <w:tr w:rsidR="009661A7" w:rsidRPr="00944506" w:rsidTr="0003689A">
        <w:trPr>
          <w:trHeight w:val="11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III </w:t>
            </w:r>
            <w:r w:rsidRPr="009445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Ито-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говая</w:t>
            </w:r>
            <w:proofErr w:type="spellEnd"/>
            <w:proofErr w:type="gram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</w:tbl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5915"/>
      </w:tblGrid>
      <w:tr w:rsidR="009661A7" w:rsidRPr="00944506" w:rsidTr="0003689A">
        <w:trPr>
          <w:trHeight w:val="426"/>
        </w:trPr>
        <w:tc>
          <w:tcPr>
            <w:tcW w:w="5914" w:type="dxa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00"/>
                <w:sz w:val="32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7BC3DC" wp14:editId="6415BE7D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339725</wp:posOffset>
                      </wp:positionV>
                      <wp:extent cx="280035" cy="172720"/>
                      <wp:effectExtent l="19050" t="19050" r="43815" b="5588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181.85pt;margin-top:26.75pt;width:22.0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" fillcolor="#9bbb59" strokecolor="#f2f2f2" strokeweight="3pt">
                      <v:shadow on="t" color="#4e6128" opacity=".5" offset="1pt"/>
                    </v:rect>
                  </w:pict>
                </mc:Fallback>
              </mc:AlternateContent>
            </w:r>
            <w:r w:rsidRPr="009445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39AD02" wp14:editId="0CAEF946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17780</wp:posOffset>
                      </wp:positionV>
                      <wp:extent cx="280035" cy="172720"/>
                      <wp:effectExtent l="19050" t="19050" r="43815" b="5588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181.5pt;margin-top:1.4pt;width:22.0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" fillcolor="#f79646" strokecolor="#f2f2f2" strokeweight="3pt"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Аудиторные занятия по расписанию  - 36 недель</w:t>
            </w:r>
          </w:p>
        </w:tc>
      </w:tr>
      <w:tr w:rsidR="009661A7" w:rsidRPr="00944506" w:rsidTr="0003689A">
        <w:trPr>
          <w:trHeight w:val="415"/>
        </w:trPr>
        <w:tc>
          <w:tcPr>
            <w:tcW w:w="5914" w:type="dxa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D6E3BC"/>
                <w:sz w:val="32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9DBA36" wp14:editId="50FD83E8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265430</wp:posOffset>
                      </wp:positionV>
                      <wp:extent cx="280035" cy="172720"/>
                      <wp:effectExtent l="19050" t="19050" r="43815" b="5588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181.45pt;margin-top:20.9pt;width:22.0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" fillcolor="#4bacc6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hideMark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Внеаудиторный  период - 10 недель</w:t>
            </w:r>
          </w:p>
        </w:tc>
      </w:tr>
      <w:tr w:rsidR="009661A7" w:rsidRPr="00944506" w:rsidTr="0003689A">
        <w:trPr>
          <w:trHeight w:val="400"/>
        </w:trPr>
        <w:tc>
          <w:tcPr>
            <w:tcW w:w="5914" w:type="dxa"/>
          </w:tcPr>
          <w:p w:rsidR="009661A7" w:rsidRPr="00944506" w:rsidRDefault="009661A7" w:rsidP="009661A7">
            <w:pPr>
              <w:tabs>
                <w:tab w:val="left" w:pos="4284"/>
              </w:tabs>
              <w:rPr>
                <w:rFonts w:ascii="Times New Roman" w:eastAsia="Times New Roman" w:hAnsi="Times New Roman" w:cs="Times New Roman"/>
                <w:color w:val="FFFF00"/>
                <w:sz w:val="32"/>
                <w:szCs w:val="28"/>
                <w:lang w:eastAsia="ru-RU"/>
              </w:rPr>
            </w:pPr>
            <w:r w:rsidRPr="00944506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BA3067" wp14:editId="09DFA016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202565</wp:posOffset>
                      </wp:positionV>
                      <wp:extent cx="280035" cy="172720"/>
                      <wp:effectExtent l="19050" t="19050" r="43815" b="5588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181.3pt;margin-top:15.95pt;width:22.05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" fillcolor="#b2a1c7 [1943]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</w:tcPr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C</w:t>
            </w:r>
            <w:proofErr w:type="spellStart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амоподготовка</w:t>
            </w:r>
            <w:proofErr w:type="spellEnd"/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6 недель</w:t>
            </w:r>
          </w:p>
          <w:p w:rsidR="009661A7" w:rsidRPr="00944506" w:rsidRDefault="009661A7" w:rsidP="009661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4450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 конце учебного года проводится промежуточная и итоговая аттестации. </w:t>
            </w:r>
          </w:p>
        </w:tc>
      </w:tr>
    </w:tbl>
    <w:p w:rsidR="009661A7" w:rsidRPr="00944506" w:rsidRDefault="009661A7" w:rsidP="009661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9661A7" w:rsidRPr="00944506" w:rsidSect="0003689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СОДЕРЖАНИЕ  ПРОГРАММЫ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«Конструирование и моделирование одежды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 обучения</w:t>
      </w:r>
    </w:p>
    <w:p w:rsidR="009661A7" w:rsidRPr="00944506" w:rsidRDefault="009661A7" w:rsidP="009661A7">
      <w:pPr>
        <w:spacing w:after="0" w:line="300" w:lineRule="exact"/>
        <w:ind w:left="1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 w:bidi="ru-RU"/>
        </w:rPr>
      </w:pPr>
      <w:r w:rsidRPr="00944506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 w:bidi="ru-RU"/>
        </w:rPr>
        <w:t>Раздел 1 Введение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детьми, ознакомление детей  с целями и задачами, определенными на учебный год. Показ  изделий, выполненных старшими воспитанниками на фото и видео.</w:t>
      </w:r>
    </w:p>
    <w:p w:rsidR="009661A7" w:rsidRPr="00944506" w:rsidRDefault="009661A7" w:rsidP="009661A7">
      <w:pPr>
        <w:widowControl w:val="0"/>
        <w:spacing w:after="0" w:line="370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widowControl w:val="0"/>
        <w:spacing w:after="0" w:line="370" w:lineRule="exact"/>
        <w:ind w:right="-186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 w:bidi="ru-RU"/>
        </w:rPr>
      </w:pPr>
      <w:r w:rsidRPr="00944506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 w:bidi="ru-RU"/>
        </w:rPr>
        <w:t>Раздел 2. Техника безопасности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рабочего места. Правила безопасного труда при работе с иглой, булавками, ножницами, электроутюгом, швейной машиной. Назначение, принцип действия. Правила поведения на занятиях, переменах, по дороге домой. Правила безопасного  перехода дороги.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подготовка рабочего места, материалов, подготовка   рабочих инструментов; изучение безопасных приемов работы при  использовании  инструментов.</w:t>
      </w:r>
    </w:p>
    <w:p w:rsidR="009661A7" w:rsidRPr="00944506" w:rsidRDefault="009661A7" w:rsidP="009661A7">
      <w:pPr>
        <w:widowControl w:val="0"/>
        <w:tabs>
          <w:tab w:val="right" w:pos="4513"/>
          <w:tab w:val="center" w:pos="5155"/>
          <w:tab w:val="right" w:pos="6107"/>
          <w:tab w:val="left" w:pos="6432"/>
        </w:tabs>
        <w:spacing w:after="0" w:line="343" w:lineRule="exact"/>
        <w:ind w:righ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widowControl w:val="0"/>
        <w:tabs>
          <w:tab w:val="right" w:pos="4513"/>
          <w:tab w:val="center" w:pos="5155"/>
          <w:tab w:val="right" w:pos="6107"/>
          <w:tab w:val="left" w:pos="6432"/>
        </w:tabs>
        <w:spacing w:after="0" w:line="343" w:lineRule="exact"/>
        <w:ind w:right="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3 Швейные машины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подготовки швейной машины к работе. Схема заправки верхней и нижней ниток. Приёмы работы на швейной машине: Машинные швы, их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назначение и техника исполнения.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Заправки верхней и нижней ниток машины.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Прострачивание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видов швов. 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4 Общие сведения о тканях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Краткая характеристика тканей. Нитки, основы и уток. Свойства хлопчатобумажных тканей. Способы подготовки ткани к раскрою.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лицевой стороны ткани. Определение долевой и поперечной нити. Декорирование ткани перед раскроем. Определение видов хлопчатобумажных, льняных, шелковых, вискозных, синтетических тканей по виду, износоустойчивости и химическому составу.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9661A7" w:rsidRPr="00944506" w:rsidRDefault="009661A7" w:rsidP="009661A7">
      <w:pPr>
        <w:widowControl w:val="0"/>
        <w:spacing w:after="357" w:line="371" w:lineRule="exact"/>
        <w:ind w:right="-1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5 Конструирование поясных изделий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риёмы измерения фигуры человека. Величины измерений. Условные обозначения. Общие сведения о построении чертежей швейных изделий. Чертёжные инструменты и приспособления. Конструирование основы юбки и брюк.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фигуры сантиметровой лентой. Запись условных обозначений в тетрадь. Расчет по формуле. Построение чертежа основы юбки (переднее и заднее полотно). Построение чертежа основы брюк (переднее и заднее полотно).</w:t>
      </w:r>
      <w:r w:rsidRPr="0094450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661A7" w:rsidRPr="00944506" w:rsidRDefault="009661A7" w:rsidP="009661A7">
      <w:pPr>
        <w:spacing w:after="185" w:line="300" w:lineRule="exact"/>
        <w:ind w:left="10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6 Моделирование и технология изготовления поясных изделий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моделирования. Способы и приёмы моделирования. Расчёт расхода ткани. Расчёт по формуле на индивидуальную фигуру. Изготовление выкройки. Порядок раскроя изделия. Детали кроя, их технологическая обработка к первой примерке. Линии смётывания. Порядок проведения примерки. Устранение возможных недостатков. Порядок проведения второй примерки. Виды обработок вытачек, срезов, пояса, застёжек, низа изделия. Влажная тепловая обработка.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 расхода ткани на заданную модель. Расчет по формуле для построения основы, изготовление основы юбки (заднее и переднее полотно). Раскладка выкройки на ткань. Раскрой. Подготовка деталей к первой примерке. Сметывание изделия.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Прострачивание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 кроя. Обработка узлов и деталей. ВТО изделия.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185" w:line="300" w:lineRule="exact"/>
        <w:ind w:left="10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7 Обработка отдельных узлов и деталей</w:t>
      </w:r>
    </w:p>
    <w:p w:rsidR="009661A7" w:rsidRPr="00944506" w:rsidRDefault="009661A7" w:rsidP="009661A7">
      <w:pPr>
        <w:widowControl w:val="0"/>
        <w:spacing w:after="357" w:line="371" w:lineRule="exact"/>
        <w:ind w:right="-1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Оборка, волан, рюшка. Образования сборок с помощью машинной строчки. Раскрой оборки волана и рюшки. Обработка внешних срезов детали.</w:t>
      </w:r>
    </w:p>
    <w:p w:rsidR="009661A7" w:rsidRPr="00944506" w:rsidRDefault="009661A7" w:rsidP="009661A7">
      <w:pPr>
        <w:widowControl w:val="0"/>
        <w:spacing w:after="357" w:line="371" w:lineRule="exact"/>
        <w:ind w:right="-1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Раскрой волана рюши.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Прострачивание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машине строчкой «зигзаг» внешнего среза. Машинная сборка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внутреннему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краю детали.</w:t>
      </w:r>
    </w:p>
    <w:p w:rsidR="009661A7" w:rsidRPr="00944506" w:rsidRDefault="009661A7" w:rsidP="009661A7">
      <w:pPr>
        <w:spacing w:after="264" w:line="320" w:lineRule="exact"/>
        <w:ind w:left="8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8 Классификация одежды по возрастному принципу</w:t>
      </w:r>
    </w:p>
    <w:p w:rsidR="009661A7" w:rsidRPr="00944506" w:rsidRDefault="009661A7" w:rsidP="009661A7">
      <w:pPr>
        <w:widowControl w:val="0"/>
        <w:spacing w:after="386" w:line="370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Одежда для детей, подростков, молодёжи. Одежда для взрослых, её отличие. Влияние моды на ассортимент одежды для разных возрастных групп.</w:t>
      </w:r>
    </w:p>
    <w:p w:rsidR="009661A7" w:rsidRPr="00944506" w:rsidRDefault="009661A7" w:rsidP="009661A7">
      <w:pPr>
        <w:widowControl w:val="0"/>
        <w:spacing w:after="386" w:line="370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журналами мод. 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Раздел 9 Моделирование, конструирование и технология изготовления индивидуальных изделий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таблицы размерных признаков. Снятие мерок, запись их с помощью условных обозначений.  Обучение пользования линейкой закройщика. Построение чертежей прямой юбки в масштабе, в натуральную величину. Построение чертежа брюк в натуральную величину. Моделирование юбки на основе прямой. Моделирование шорт, брюк. Определение расхода ткани на конкретное изделие. Изготовление выкройки. Окончательная подготовка выкройки к раскрою раскрой изделия. Смётывание. Проведение первой примерки. Исправление недочётов. Подготовка изделия ко второй примерке. Проведение второй примерки. Технология обработки отдельных деталей.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Снятие мерок. Запись условных обозначений. Построение чертежей юбки (заднее, переднее). Построение чертежей брюк (переднее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аднее). Моделирование на готовой основе юбки. Моделирование на готовой основе брюк и шорт. Раскрой изделия, сметывание, обработка отдельных узлов и деталей. Примерка. ВТО.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Раздел 10 Особенности фигуры. Изменение выкройки в соответствии с особенностями фигуры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Устранение дефектов одежды в зависимости от разновидности телосложения фигуры человека: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перегибистая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сутулая, узкая талия и широкие ягодицы, широкая и длинная спина.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 готовой выкройке. Устранение дефектов.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11 Промежуточная аттестация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обсуждение выставки детских работ. Самоанализ.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достигнутых результатов.  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: оформление работ для участия   в отчетной выставке.   Участие в отчетной годовой выставке.</w:t>
      </w:r>
    </w:p>
    <w:p w:rsidR="009661A7" w:rsidRPr="00944506" w:rsidRDefault="009661A7" w:rsidP="009661A7">
      <w:pPr>
        <w:spacing w:after="224" w:line="320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224" w:line="320" w:lineRule="exact"/>
        <w:ind w:right="-18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12 Итоговое занятие</w:t>
      </w:r>
    </w:p>
    <w:p w:rsidR="009661A7" w:rsidRPr="00944506" w:rsidRDefault="009661A7" w:rsidP="009661A7">
      <w:pPr>
        <w:widowControl w:val="0"/>
        <w:spacing w:after="0" w:line="399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одежды для разных возрастных групп. Экскурсии в ателье, на выставки декоративно-прикладного творчества.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 ПРОГРАММЫ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«Конструирование и моделирование одежды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 обучения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1 Введение. Техника безопасности.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Организационные вопросы, задачи, план работы. Комплектование группы. Правила работы с инструментами (игла, булавки, ножницы, утюг, швейная машина). Санитарно-гигиенические требования Изучение: правил предупреждения травм.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подготовка рабочего места, материалов, подготовка   рабочих инструментов; изучение безопасных приемов работы при  использовании  инструментов.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2  Швейные машины</w:t>
      </w: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Санитарно-гигиенические требования. Правила работы на швейной машине. Назначение, и устройство моталки. Простейшие неполадки в работе машины и способы их устранения.</w:t>
      </w:r>
    </w:p>
    <w:p w:rsidR="009661A7" w:rsidRPr="00944506" w:rsidRDefault="009661A7" w:rsidP="009661A7">
      <w:pPr>
        <w:spacing w:after="0" w:line="30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Заправки верхней и нижней ниток машины. Устранение простых неполадок.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Прострачивание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видов швов.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3 Общие сведения о тканях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Краткие сведения о производстве тканей из искусственных и синтетических волокон. Свойство этих тканей: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Физико-механические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Гигиенические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Технологические.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Износоустойчивость тканей и факторы, влияющие на неё.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4 Конструирование плечевых изделий</w:t>
      </w: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Мерки, порядок их снятия. Величины измерения, расчёты необходимые для построения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чертежа конструкции и их условное обозначение. Прибавки необходимые, при расчёте конструкции. Последовательность построения.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Втачной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 рукав. Прямой узкий рукав. Порядок конструирования. Выбор прибавок на свободу облегания. Способы оформления низа рукава.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Снятие мерок. Запись измерений. Расчет по формуле. Расчет расхода ткани. Построение чертежа (заднее, переднее) полотно. Моделирование на готовой основе.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Раздел 5 </w:t>
      </w:r>
      <w:proofErr w:type="spellStart"/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Втачной</w:t>
      </w:r>
      <w:proofErr w:type="spellEnd"/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прямой рукав.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и раскрой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втачного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рукава. ВТО рукава и способы обработки низа. Способы соединения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втачных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рукавов с проймой. Возможные дефекты и способы устранения.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выкройки рукава. Раскрой рукава. Подготовка рукава к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вметыванию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Раздел 6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Моделирование плечевых изделий. Технология изготовления плечевых изделий (блузка, платье).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изготовления плечевых изделий (блузка, платье). Моделирование с помощью переноса нагрудной вытачки. Раскрой, обработка, примерка. Возможные дефекты и способы их устранения. Способы обработки вытачек, боковых, плечевых, рельефных срезов. Приёмы обработки проймы и низа рукава: манжета, обтачка, кант,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рулик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влажн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тепловой обработки.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Моделирование на готовой основе. Раскрой. Обработка различных узлов и деталей. Проведение примерки. ВТО изделия.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7</w:t>
      </w:r>
      <w:r w:rsidRPr="00944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Русские народные традиции и искусство народного костюма.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 сыта и традиций русского народа в покрое; подборе предметов одежды. Виды художеств</w:t>
      </w:r>
      <w:r w:rsidR="00423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енной отделки к костюму: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аппликация, лоскутная техника, кружева, тесьма и ленты. Традиции и современная одежда.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журналами мод, видео показами.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деталей лоскутной техники. Изготовление аппликаций. Обработка горловины, проймы и низа изделия: кружево, тесьма, лента.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8 Азбука моды (образ перед зеркалом)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История, развития моды, современные тенденции создания модели ведущими модельерами. Мода на подиуме. Планирование моды.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9 Технология изготовления швейных изделий сложной конструкции.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технического моделирования. Метод перенесения, фасонных линий с рисунка на чертёж основы или на готовую основу. Приёмы создания выкроек.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Этап работы: </w:t>
      </w:r>
    </w:p>
    <w:p w:rsidR="009661A7" w:rsidRPr="00944506" w:rsidRDefault="009661A7" w:rsidP="009661A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выбор модели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журнала мод, </w:t>
      </w:r>
    </w:p>
    <w:p w:rsidR="009661A7" w:rsidRPr="00944506" w:rsidRDefault="009661A7" w:rsidP="009661A7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фасон,</w:t>
      </w:r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мерки</w:t>
      </w:r>
      <w:r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чертежи.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на основе выкройки, раскрой, примерка, уточнение, пошив, окончательная отделка. Зрительный образ модели.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моделей из журнала мод. Мерки. Изготовление чертежей. Моделирование на основе. Раскрой. Примерка. Обработка узлов и деталей. ВТО изделия.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10 Особенности фигуры. Изменение выкройки в соответствии с особенностями фигуры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Устранение дефектов одежды в зависимости от разновидности телосложения фигуры человека: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перегибистая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сутулая, узкая талия и широкие ягодицы, широкая и длинная спина.                                                                        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выкройки в соответствии с особенностями фигуры.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11 Промежуточная аттестация</w:t>
      </w:r>
    </w:p>
    <w:p w:rsidR="009661A7" w:rsidRPr="00944506" w:rsidRDefault="009661A7" w:rsidP="009661A7">
      <w:pPr>
        <w:widowControl w:val="0"/>
        <w:spacing w:after="411" w:line="383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обсуждение выставки детских работ. Самоанализ.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Обсуждение достигнутых результатов.                                                                           </w:t>
      </w: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:  подготовка и участие в годовой отчетной выставке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12 Итоговое занятие</w:t>
      </w:r>
    </w:p>
    <w:p w:rsidR="009661A7" w:rsidRPr="00944506" w:rsidRDefault="009661A7" w:rsidP="009661A7">
      <w:pPr>
        <w:widowControl w:val="0"/>
        <w:spacing w:after="0" w:line="399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одежды для разных возрастных групп. Экскурсии на выставки декоративно-прикладного творчества.</w:t>
      </w:r>
    </w:p>
    <w:p w:rsidR="009661A7" w:rsidRPr="00944506" w:rsidRDefault="009661A7" w:rsidP="009661A7">
      <w:pPr>
        <w:widowControl w:val="0"/>
        <w:spacing w:after="0" w:line="399" w:lineRule="exact"/>
        <w:ind w:right="-1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3332F0" w:rsidP="003332F0">
      <w:pPr>
        <w:keepNext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33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</w:t>
      </w:r>
      <w:r w:rsidR="009661A7" w:rsidRPr="009445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 3 год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1A7" w:rsidRPr="00944506" w:rsidRDefault="009661A7" w:rsidP="009661A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Вводное занятие.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Организационные вопросы, задачи, план работы. Комплектование группы. 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Техника безопасности.</w:t>
      </w:r>
      <w:r w:rsidRPr="009445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рабочего места. Правила работы с инструментами (игла, булавки, ножницы, утюг, швейная машина).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гигиенические требования изучения правил предупреждения травм, правила безопасности на дороге.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подготовка рабочего места, материалов, подготовка   рабочих инструментов; изучение безопасных приемов работы при  использовании  инструментов, швейных машин, утюга.</w:t>
      </w:r>
    </w:p>
    <w:p w:rsidR="009661A7" w:rsidRPr="00944506" w:rsidRDefault="009661A7" w:rsidP="009661A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Моделирование плечевых изделий более сложных конструкций. 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моделирования: техническое, конструктивное. Специфика художественного моделирования. Расчет количества ткани, моделирование с помощью переноса нагрудной вытачки. Моделирование с учетом возраста, характера, телосложения.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Моделирование на готовой основе лифа. Перемещение нагрудной вытачки в складки, рельефные линии, драпировку. Перемещение вытачки в поясных изделиях: в юбке, в прорезы, кокетки, складки, вертикальные швы. Моделирование на основе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втачного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рукава. Моделирование воланов, рюшей и воротника.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Конструирование изделий с цельнокроеным рукавом.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конструирования на основе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втачного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рукава. Двух шовный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втачной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рукав. Конструкция двух шовного рукава.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Построение двух шовного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втачного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рукава. Построение выкройки цельнокроеного рукава на основе двух шовного.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Конструирование плечевых изделий более сложной конструкции.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Марки. Порядок их снятия. Величины измерений, необходимые для построения чертежа конструкции и их условное обозначение. Прибавки, необходимые при расчете конструкции. Последовательность построения и расчет.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Снятие мерок, запись величин измерения, расчет по формуле. Построение чертежа (заднее, переднее) полотно, по выбранной модели.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Технология изготовления швейных изделий сложной конструкции.</w:t>
      </w:r>
      <w:r w:rsidRPr="009445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Раскрой, обработка, примерка. Возможные дефекты и способы их устранения. Способы обработки, вытачек боковых, плечевых, рельефных срезов. Приемы обработки проймы, горловины, низа рукава и изделия, манжета, обтачка, кант. Порядок влажно-тепловой обработки.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Раскрой по выбранной модели, подготовка к примерке. Сметывание. Провести примерку. Устранить дефекты. Обработать отдельные узлы и детали. Провести порядок ВТО. И окончательную обработку изделия.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Особенности фигуры. Изменение выкройки в соответствии с особенностями фигуры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выкройки в соответствии с особенностями фигуры,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перегибистая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сутулая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укая талия-широкие бедра и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д.р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 Русские народные традиции и искусство народного костюма.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Отражение быта и традиций разных народов в покрое, подборе предметов одежды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Художественное оформление одежды: орнамент, вышивка, рюши, волан, кожа, мех, батик (роспись по ткани) шкур ленты: украшения (бусы, бисер, броши, зажимы). Осторожность в применении отделок: согласованность с композицией костюма.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Практика: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журналами, с интернет ресурсами. Изготовление несложных образцов с лентой, тесьмой, бусами, вышивкой и лоскутной техникой.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 Направление современной моды.</w:t>
      </w:r>
      <w:r w:rsidRPr="009445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Мода для одного и для тысяч. Кто заводит «часы» моды? Мода на подиуме «русский стиль» - продолжение традиций. Планирование моды. Модный образ разных столетий. Как приспособить тенденции моды к себе.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журналами, современных и прошлых лет, книгами, интернет ресурсами. Составление моделей «Прошлое», «Настоящее», «Будущее».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</w:rPr>
        <w:t>Мода и во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зраст.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Мода для детей Рождение молодежной моды. Мода зрелости мода для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пожилых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Секреты гармонии.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журналами мод, интернет ресурсами, составление моделей для детей, подростков, молодежи, моделей для средней возрастной группы и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пожилых.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 Композиция костюма.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 «композиции»  объединение всех элементов формы художественного произведения в единое целое, выражающие образное содержание. Композиция в одежде - создание функциональной, технически совершенной формы с приданием ей художественных качеств: красоты, гармонии, соразмерности частей и целого, обязанности стилистической связи с другими предметами, окружающими человека в жизни. Форма и силуэт. Цвет и форма.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Практика: </w:t>
      </w:r>
      <w:r w:rsidRPr="00944506">
        <w:rPr>
          <w:rFonts w:ascii="Times New Roman" w:eastAsia="Times New Roman" w:hAnsi="Times New Roman" w:cs="Times New Roman"/>
          <w:sz w:val="28"/>
          <w:szCs w:val="28"/>
        </w:rPr>
        <w:t>Работа с журналами, интернет ресурсами, книгами, составление и зарисовка моделей. Создание композиции костюма, с функциональной, технически-современной формой.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11 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K</w:t>
      </w:r>
      <w:proofErr w:type="gramStart"/>
      <w:r w:rsidRPr="00944506">
        <w:rPr>
          <w:rFonts w:ascii="Times New Roman" w:eastAsia="Times New Roman" w:hAnsi="Times New Roman" w:cs="Times New Roman"/>
          <w:b/>
          <w:i/>
          <w:sz w:val="28"/>
          <w:szCs w:val="28"/>
        </w:rPr>
        <w:t>у</w:t>
      </w:r>
      <w:proofErr w:type="gramEnd"/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pc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«Азбука моды». Изучение словаря моды.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разных моделей на одной конструктивной основе. Составление коллекций из эскизов моделей. У моды свои законы, которые нужно знать, чтобы ими владеть. Данный курс раскрывает секреты моды, наше к ней отношение, учит различным методикам самопознания через одежду, умению манипулировать его для коррекции своей фигуры, что способствует созданию своего индивидуального образа и поиску собственного стиля.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Практика: 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коллекции из эскизов моделей. Создание 2-3 моделей на свою фигуру. Сделать зарисовку, выполнить коррекцию для своей фигуры.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12 Итоговая аттестация.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Защита проектов. Итоговая аттестация.</w:t>
      </w:r>
    </w:p>
    <w:p w:rsidR="009661A7" w:rsidRPr="00944506" w:rsidRDefault="009661A7" w:rsidP="009661A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</w:t>
      </w:r>
      <w:r w:rsidRPr="00944506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Подведение итогов. 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достигнутых результатов. Подготовка к показу моделей.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86223" w:rsidRDefault="00086223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2452" w:rsidRDefault="003B2452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Организационно-педагогические условия реализации программы: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944506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Методическое обеспечение программы: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Приёмы и методы.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освоения данной программы на занятиях применяются различные методы обучения (словесные, наглядные, практические).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занятие по темам программы, как правило, включает теоретическую и практическую часть. Практическая часть является естественным продолжением и закреплением теоретических знаний.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материал обычно даётся в начале занятия. Новую тему, то или иное занятие необходимо объяснять просто и доходчиво, обязательно закрепляя объяснение показом наглядного материала и показом приёмов работы.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занятия – основная форма работы с детьми, где умения закрепляются, в ходе повторения – совершенствуются, а на основе самостоятельных упражнений и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отработанных на практике приёмов у детей формируются навыки работы с различными инструментами и материалами.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Важную роль выполняет здесь демонстрация готовых изделий, изготовленных руководителем или старшими детьми. Наглядность результата своей будущей работы стимулирует детей, побуждает их внимательно осваивать технологический процесс.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Формы занятий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Групповые занятия являются основным видом занятий. Количество детей в группе 10-12 человек. Особенность данной программы является то, что все группы разновозрастные, что даёт возможность создать интересный микроклимат в коллективе, где старшие помогают младшим, выступая помощниками педагога, а младшие дети стремятся достичь успехов старших товарищей. Дети учатся работать и общаться в коллективе.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Выполнение заданий в группе воспитанников обычно происходит неравномерно, что продиктовано физиологическими особенностями ребёнка, поэтому необходимо проводить индивидуальную работу с детьми. 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Выбирая методы обучения и методические приёмы с учётом знаний и практических навыком, методика обучения в начале освоения программы отличается от той, которая применяется в конце.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Основным методом передачи информации детям в начальный период обучения является репродуктивный метод – метод выполнения заданной темы. На этом этапе необходимо добиться от воспитанников точности и аккуратности в выполнении темы по инструкционной карте, а в дальнейшем на 2-ом году обучения  ставиться задача моделирования и конструирование выбранной модели, и с его помощью вырабатываются желания усовершенствовать, изменить и желание творить самому.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Постоянно развивая интерес воспитанников к творческим занятиям, выбираются такие формы их проведения, при которых предоставляется возможность самостоятельного творческого подхода к заданию. Поощряется смелость в поисках новых форм и декоративных средств выражения художественного образа, проявление детской фантазии и изобретательства в использовании различного природного материала.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Большое значение в деле художественного и эстетического воспитания имеют экскурсионные занятия. Посещение выставок и музеев развивают художественное восприятие, воображение, фантазию. Экскурсии и прогулки на природе благотворно влияют на познавательную мотивацию, расширение кругозора детей.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Участие в выставках различного уровня дают почувствовать воспитанникам значимость – и свою личную и своего творческого труда.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Используются различные методы обучения: 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944506">
        <w:rPr>
          <w:rFonts w:ascii="Times New Roman" w:eastAsia="MS Mincho" w:hAnsi="Times New Roman" w:cs="Times New Roman"/>
          <w:sz w:val="28"/>
          <w:szCs w:val="28"/>
          <w:lang w:eastAsia="ru-RU"/>
        </w:rPr>
        <w:t>​</w:t>
      </w: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 словесный (рассказ, беседа, лекция);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944506">
        <w:rPr>
          <w:rFonts w:ascii="Times New Roman" w:eastAsia="MS Mincho" w:hAnsi="Times New Roman" w:cs="Times New Roman"/>
          <w:sz w:val="28"/>
          <w:szCs w:val="28"/>
          <w:lang w:eastAsia="ru-RU"/>
        </w:rPr>
        <w:t>​</w:t>
      </w: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 наглядный (показ, демонстрация, экскурсия);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944506">
        <w:rPr>
          <w:rFonts w:ascii="Times New Roman" w:eastAsia="MS Mincho" w:hAnsi="Times New Roman" w:cs="Times New Roman"/>
          <w:sz w:val="28"/>
          <w:szCs w:val="28"/>
          <w:lang w:eastAsia="ru-RU"/>
        </w:rPr>
        <w:t>​</w:t>
      </w: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proofErr w:type="gramStart"/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практический</w:t>
      </w:r>
      <w:proofErr w:type="gramEnd"/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(работа над чертежом, эскизом, созданием модели, макета);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944506">
        <w:rPr>
          <w:rFonts w:ascii="Times New Roman" w:eastAsia="MS Mincho" w:hAnsi="Times New Roman" w:cs="Times New Roman"/>
          <w:sz w:val="28"/>
          <w:szCs w:val="28"/>
          <w:lang w:eastAsia="ru-RU"/>
        </w:rPr>
        <w:t>​</w:t>
      </w: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 исследовательский (самостоятельный поиск эскизов, чертежей для разработки моделей, макетов).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944506">
        <w:rPr>
          <w:rFonts w:ascii="Times New Roman" w:eastAsia="MS Mincho" w:hAnsi="Times New Roman" w:cs="Times New Roman"/>
          <w:sz w:val="28"/>
          <w:szCs w:val="28"/>
          <w:lang w:eastAsia="ru-RU"/>
        </w:rPr>
        <w:t>​</w:t>
      </w: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репродуктивный метод (деятельность обучаемых носит алгоритмический характер, т.е. выполняется по инструкциям, предписаниям, правилам в аналогичных, сходных с показанным образцом ситуациях); 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944506">
        <w:rPr>
          <w:rFonts w:ascii="Times New Roman" w:eastAsia="MS Mincho" w:hAnsi="Times New Roman" w:cs="Times New Roman"/>
          <w:sz w:val="28"/>
          <w:szCs w:val="28"/>
          <w:lang w:eastAsia="ru-RU"/>
        </w:rPr>
        <w:t>​</w:t>
      </w: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объяснительно-иллюстративный метод; 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944506">
        <w:rPr>
          <w:rFonts w:ascii="Times New Roman" w:eastAsia="MS Mincho" w:hAnsi="Times New Roman" w:cs="Times New Roman"/>
          <w:sz w:val="28"/>
          <w:szCs w:val="28"/>
          <w:lang w:eastAsia="ru-RU"/>
        </w:rPr>
        <w:t>​</w:t>
      </w: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метод проблемного изложения материала; </w:t>
      </w:r>
    </w:p>
    <w:p w:rsidR="009661A7" w:rsidRPr="00944506" w:rsidRDefault="009661A7" w:rsidP="009661A7">
      <w:pPr>
        <w:spacing w:before="100" w:beforeAutospacing="1" w:after="100" w:afterAutospacing="1" w:line="240" w:lineRule="auto"/>
        <w:ind w:left="-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B7"/>
      </w:r>
      <w:r w:rsidRPr="00944506">
        <w:rPr>
          <w:rFonts w:ascii="Times New Roman" w:eastAsia="MS Mincho" w:hAnsi="Times New Roman" w:cs="Times New Roman"/>
          <w:sz w:val="28"/>
          <w:szCs w:val="28"/>
          <w:lang w:eastAsia="ru-RU"/>
        </w:rPr>
        <w:t>​</w:t>
      </w:r>
      <w:r w:rsidRPr="00944506">
        <w:rPr>
          <w:rFonts w:ascii="Times New Roman" w:eastAsia="Calibri" w:hAnsi="Times New Roman" w:cs="Times New Roman"/>
          <w:sz w:val="28"/>
          <w:szCs w:val="28"/>
          <w:lang w:eastAsia="ru-RU"/>
        </w:rPr>
        <w:t> частично-поисковый.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периода с родителями проводится индивидуальная работа, направленная на обсуждение и решение некоторых педагогических и психологических проблем ребенка, которые иногда возникают в процессе обучения. Педагогов и родителей объединяет забота о здоровье, развитии ребенка, создании атмосфер доверия и личностного успеха в совместной деятельности. Ключ к сотрудничеству педагога с родителями в их взаимопонимании:  педагог приобретает в лице родителей добрых  надежных помощников, а родители обогащаются педагогическими идеями, методами и подходами к воспитанию своих детей.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Предусматриваются следующие варианты взаимодействия: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Разнообразные программы совместной деятельности детей и родителей </w:t>
      </w:r>
    </w:p>
    <w:p w:rsidR="009661A7" w:rsidRPr="00944506" w:rsidRDefault="009661A7" w:rsidP="009661A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(досуговые, экскурсионные и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д.р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661A7" w:rsidRPr="00944506" w:rsidRDefault="009661A7" w:rsidP="009661A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со стороны родителей в укреплении материально-технической базы объединения;</w:t>
      </w:r>
    </w:p>
    <w:p w:rsidR="009661A7" w:rsidRPr="00944506" w:rsidRDefault="009661A7" w:rsidP="009661A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творческая деятельность детей и родителе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мастерские);</w:t>
      </w:r>
    </w:p>
    <w:p w:rsidR="009661A7" w:rsidRPr="00944506" w:rsidRDefault="009661A7" w:rsidP="009661A7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собрания;</w:t>
      </w:r>
    </w:p>
    <w:p w:rsidR="009661A7" w:rsidRPr="00944506" w:rsidRDefault="009661A7" w:rsidP="009661A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 – наиболее распространенная и эффективная форма работы с родителями, связи с семьями кружковцев, это школа воспитания родителей, формирующая родительское общественное мнение, родительский актив.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педагога состоит в том, чтобы поддержать интерес каждого родителя к общей работе в объединении, это возможно тогда, когда родители на фоне общих дел видят деятельность своих детей.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Валеологический аспект преподавания 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widowControl w:val="0"/>
        <w:spacing w:after="0" w:line="370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Здоровье 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состояние полного благополучия, которое включает в себя следующие компоненты, или составляющие части:</w:t>
      </w:r>
    </w:p>
    <w:p w:rsidR="009661A7" w:rsidRPr="00944506" w:rsidRDefault="009661A7" w:rsidP="009661A7">
      <w:pPr>
        <w:widowControl w:val="0"/>
        <w:numPr>
          <w:ilvl w:val="0"/>
          <w:numId w:val="17"/>
        </w:numPr>
        <w:spacing w:after="0" w:line="370" w:lineRule="exact"/>
        <w:ind w:lef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Высокая работоспособность и устойчивость к заболеваниям. Основа этого</w:t>
      </w:r>
    </w:p>
    <w:p w:rsidR="009661A7" w:rsidRPr="00944506" w:rsidRDefault="009661A7" w:rsidP="009661A7">
      <w:pPr>
        <w:widowControl w:val="0"/>
        <w:numPr>
          <w:ilvl w:val="0"/>
          <w:numId w:val="17"/>
        </w:numPr>
        <w:spacing w:after="0" w:line="370" w:lineRule="exact"/>
        <w:ind w:lef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Нормальная работа всех органов и систем организма </w:t>
      </w:r>
      <w:r w:rsidRPr="00944506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 w:bidi="ru-RU"/>
        </w:rPr>
        <w:t>(физиологический компонент).</w:t>
      </w:r>
    </w:p>
    <w:p w:rsidR="009661A7" w:rsidRPr="00944506" w:rsidRDefault="009661A7" w:rsidP="009661A7">
      <w:pPr>
        <w:widowControl w:val="0"/>
        <w:numPr>
          <w:ilvl w:val="0"/>
          <w:numId w:val="17"/>
        </w:numPr>
        <w:spacing w:after="0" w:line="381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Уверенность в себе, основанная на умении управлять своими чувствами и мыслями </w:t>
      </w:r>
      <w:r w:rsidRPr="00944506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 w:bidi="ru-RU"/>
        </w:rPr>
        <w:t>(психологический компонент).</w:t>
      </w:r>
    </w:p>
    <w:p w:rsidR="009661A7" w:rsidRPr="00944506" w:rsidRDefault="009661A7" w:rsidP="009661A7">
      <w:pPr>
        <w:widowControl w:val="0"/>
        <w:numPr>
          <w:ilvl w:val="0"/>
          <w:numId w:val="17"/>
        </w:numPr>
        <w:spacing w:after="0" w:line="381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Стремление и умение управлять собственным здоровьем и строить свое поведение без ущерба для благополучия других людей (нравственный </w:t>
      </w:r>
      <w:r w:rsidRPr="00944506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 w:bidi="ru-RU"/>
        </w:rPr>
        <w:t>компонент).</w:t>
      </w:r>
    </w:p>
    <w:p w:rsidR="009661A7" w:rsidRPr="00944506" w:rsidRDefault="009661A7" w:rsidP="009661A7">
      <w:pPr>
        <w:widowControl w:val="0"/>
        <w:spacing w:after="0" w:line="388" w:lineRule="exact"/>
        <w:ind w:left="60" w:right="3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задач современной науки о здоровье (валеологии) состоит в том, чтобы помочь людям осознать связь между этими тремя компонентами. </w:t>
      </w:r>
      <w:r w:rsidRPr="00944506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 w:bidi="ru-RU"/>
        </w:rPr>
        <w:t>Валеологический анализ.</w:t>
      </w:r>
    </w:p>
    <w:p w:rsidR="009661A7" w:rsidRPr="00944506" w:rsidRDefault="009661A7" w:rsidP="009661A7">
      <w:pPr>
        <w:widowControl w:val="0"/>
        <w:spacing w:after="0" w:line="381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«Школьный список болезней», о которых большинство ребят и их родителей даже не догадывается: - болезни позвоночника</w:t>
      </w:r>
    </w:p>
    <w:p w:rsidR="009661A7" w:rsidRPr="00944506" w:rsidRDefault="009661A7" w:rsidP="009661A7">
      <w:pPr>
        <w:widowControl w:val="0"/>
        <w:numPr>
          <w:ilvl w:val="0"/>
          <w:numId w:val="18"/>
        </w:numPr>
        <w:spacing w:after="0" w:line="381" w:lineRule="exact"/>
        <w:ind w:lef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нервные расстройства</w:t>
      </w:r>
    </w:p>
    <w:p w:rsidR="009661A7" w:rsidRPr="00944506" w:rsidRDefault="009661A7" w:rsidP="009661A7">
      <w:pPr>
        <w:widowControl w:val="0"/>
        <w:numPr>
          <w:ilvl w:val="0"/>
          <w:numId w:val="18"/>
        </w:numPr>
        <w:spacing w:after="0" w:line="381" w:lineRule="exact"/>
        <w:ind w:left="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 зрения</w:t>
      </w:r>
    </w:p>
    <w:p w:rsidR="009661A7" w:rsidRPr="00944506" w:rsidRDefault="009661A7" w:rsidP="009661A7">
      <w:pPr>
        <w:widowControl w:val="0"/>
        <w:spacing w:after="0" w:line="395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будущем все эти болезни школьников могут заметно ограничить их возможности при выборе профессии.</w:t>
      </w:r>
    </w:p>
    <w:p w:rsidR="009661A7" w:rsidRPr="00944506" w:rsidRDefault="009661A7" w:rsidP="009661A7">
      <w:pPr>
        <w:widowControl w:val="0"/>
        <w:spacing w:after="0" w:line="388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Болезни позвоночника и нервные расстройства опасны, прежде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что ухудшают работу многих других органов (особенно сердца, легких, желудка).</w:t>
      </w:r>
    </w:p>
    <w:p w:rsidR="009661A7" w:rsidRPr="00944506" w:rsidRDefault="009661A7" w:rsidP="009661A7">
      <w:pPr>
        <w:widowControl w:val="0"/>
        <w:spacing w:after="0" w:line="363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 болезням позвоночника относятся, прежде всего, его различные искривления. Основная причина искривления - привычка сидеть, сгорбившись или согнувшись на бок. В результате появляются боли в спине, нарушается кровоснабжение внутренних органов и мозга. Поэтому очень важно учить детей держать правильную осанку.</w:t>
      </w:r>
    </w:p>
    <w:p w:rsidR="009661A7" w:rsidRPr="00944506" w:rsidRDefault="009661A7" w:rsidP="009661A7">
      <w:pPr>
        <w:widowControl w:val="0"/>
        <w:spacing w:after="0" w:line="363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признаки нервного расстройства (головные боли, раздражительность, плохой сон) возникают у детей, которые постоянно испытывают страхи, сильно переживают свои неудачи и мучаются сомнениями.</w:t>
      </w:r>
    </w:p>
    <w:p w:rsidR="009661A7" w:rsidRPr="00944506" w:rsidRDefault="009661A7" w:rsidP="009661A7">
      <w:pPr>
        <w:widowControl w:val="0"/>
        <w:spacing w:after="0" w:line="363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учить детей управлять своими чувствами и воспитывать в них уверенность в себе.</w:t>
      </w:r>
    </w:p>
    <w:p w:rsidR="009661A7" w:rsidRPr="00944506" w:rsidRDefault="009661A7" w:rsidP="009661A7">
      <w:pPr>
        <w:widowControl w:val="0"/>
        <w:spacing w:after="0" w:line="363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зрения (чаще всего близорукость) наблюдаются у каждого 4-го ученика. Главная причина этого - переутомление глаз, которое возникает от чрезмерной нагрузки и несоблюдения правил ухода за глазами.</w:t>
      </w:r>
    </w:p>
    <w:p w:rsidR="009661A7" w:rsidRPr="00944506" w:rsidRDefault="009661A7" w:rsidP="009661A7">
      <w:pPr>
        <w:widowControl w:val="0"/>
        <w:spacing w:after="0" w:line="363" w:lineRule="exact"/>
        <w:ind w:left="60" w:right="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8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Главные задачи:</w:t>
      </w:r>
    </w:p>
    <w:p w:rsidR="009661A7" w:rsidRPr="00944506" w:rsidRDefault="009661A7" w:rsidP="009661A7">
      <w:pPr>
        <w:spacing w:after="0" w:line="280" w:lineRule="exac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61A7" w:rsidRPr="00944506" w:rsidRDefault="009661A7" w:rsidP="009661A7">
      <w:pPr>
        <w:widowControl w:val="0"/>
        <w:numPr>
          <w:ilvl w:val="0"/>
          <w:numId w:val="17"/>
        </w:numPr>
        <w:spacing w:after="0" w:line="329" w:lineRule="exact"/>
        <w:ind w:left="200" w:right="1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реальных социально-гигиенических и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психологических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на занятиях, способствующих укреплению здоровья</w:t>
      </w:r>
    </w:p>
    <w:p w:rsidR="009661A7" w:rsidRPr="00944506" w:rsidRDefault="009661A7" w:rsidP="009661A7">
      <w:pPr>
        <w:widowControl w:val="0"/>
        <w:numPr>
          <w:ilvl w:val="0"/>
          <w:numId w:val="17"/>
        </w:numPr>
        <w:spacing w:after="0" w:line="353" w:lineRule="exact"/>
        <w:ind w:left="600" w:right="1380" w:hanging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Активная пропаганда и организация здорового образа жизни Обучение конкретным методам и приемам оздоровления организма</w:t>
      </w:r>
    </w:p>
    <w:p w:rsidR="009661A7" w:rsidRPr="00944506" w:rsidRDefault="009661A7" w:rsidP="009661A7">
      <w:pPr>
        <w:widowControl w:val="0"/>
        <w:spacing w:after="0" w:line="353" w:lineRule="exact"/>
        <w:ind w:right="13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223" w:rsidRDefault="00086223" w:rsidP="009661A7">
      <w:pPr>
        <w:widowControl w:val="0"/>
        <w:tabs>
          <w:tab w:val="left" w:pos="647"/>
        </w:tabs>
        <w:spacing w:after="295" w:line="300" w:lineRule="exact"/>
        <w:ind w:left="60"/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</w:pPr>
    </w:p>
    <w:p w:rsidR="00086223" w:rsidRDefault="00086223" w:rsidP="009661A7">
      <w:pPr>
        <w:widowControl w:val="0"/>
        <w:tabs>
          <w:tab w:val="left" w:pos="647"/>
        </w:tabs>
        <w:spacing w:after="295" w:line="300" w:lineRule="exact"/>
        <w:ind w:left="60"/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</w:pPr>
    </w:p>
    <w:p w:rsidR="009661A7" w:rsidRPr="00944506" w:rsidRDefault="009661A7" w:rsidP="009661A7">
      <w:pPr>
        <w:widowControl w:val="0"/>
        <w:tabs>
          <w:tab w:val="left" w:pos="647"/>
        </w:tabs>
        <w:spacing w:after="295" w:line="300" w:lineRule="exact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i/>
          <w:iCs/>
          <w:sz w:val="30"/>
          <w:szCs w:val="30"/>
          <w:lang w:eastAsia="ru-RU"/>
        </w:rPr>
        <w:t>Форма сотрудничества.</w:t>
      </w:r>
    </w:p>
    <w:p w:rsidR="009661A7" w:rsidRPr="00944506" w:rsidRDefault="009661A7" w:rsidP="009661A7">
      <w:pPr>
        <w:widowControl w:val="0"/>
        <w:numPr>
          <w:ilvl w:val="0"/>
          <w:numId w:val="9"/>
        </w:numPr>
        <w:spacing w:after="0" w:line="368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родителями. Вовлечение родителей вместе с их детьми в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творческий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по возрождению традиций русского народа. Проведение совместных праздников, посещение родителями концертов и конкурсов своих детей, участие родителей в жюри.</w:t>
      </w:r>
    </w:p>
    <w:p w:rsidR="009661A7" w:rsidRPr="00944506" w:rsidRDefault="009661A7" w:rsidP="009661A7">
      <w:pPr>
        <w:widowControl w:val="0"/>
        <w:numPr>
          <w:ilvl w:val="0"/>
          <w:numId w:val="9"/>
        </w:numPr>
        <w:spacing w:after="0" w:line="371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в форме «Вопрос-ответ» с ориентацией на составление, сравнение, выявление общего и особенного. Такой вид общения и контроля развивает мышление ребенка, умение общаться выявляет устойчивость его внимания. Опрос проводится доброжелательно и тактично и обеспечивает их эмоциональное благополучие.</w:t>
      </w:r>
    </w:p>
    <w:p w:rsidR="009661A7" w:rsidRPr="00944506" w:rsidRDefault="009661A7" w:rsidP="009661A7">
      <w:pPr>
        <w:widowControl w:val="0"/>
        <w:spacing w:after="0" w:line="371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Средства обучения: </w:t>
      </w:r>
    </w:p>
    <w:p w:rsidR="009661A7" w:rsidRPr="00944506" w:rsidRDefault="009661A7" w:rsidP="009661A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Технологические карты, инструкционные карты, презентации, образцы, выкройки, журналы, наглядные материалы, фото, интернет ресурсы, СД диски с разработкой моделей.</w:t>
      </w:r>
      <w:r w:rsidRPr="00944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</w:p>
    <w:p w:rsidR="009661A7" w:rsidRPr="00944506" w:rsidRDefault="009661A7" w:rsidP="009661A7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Материальное техническое  обеспечение программы 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-Столы и необходимое количество стульев;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-Доска школьная;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-Корзина для хранения лоскутков;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-Шкаф для хранения тканей и инструментов для шитья;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-Гладильная доска;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-Утюг с увлажнителем;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-Ножницы большие и маленькие;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-Швейные и ручные иглы от № 1 до № 2 швейные № 70-120;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-Наперсток;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-Сантиметровая лента;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-Портновские булавки;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-Портновский мел;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-Линейка;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-Подушечка для игл;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-Швейные машины (минимум 3 штуки);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Оверлок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(обметочная машина);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-Нитки разных цветов от №10-№60;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-Простые карандаши;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-Ткань для образцов и изделий;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-Отделочный материал и фурнитура;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-Тетрадь для записей;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9661A7" w:rsidRPr="00944506" w:rsidRDefault="009661A7" w:rsidP="009661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акты</w:t>
      </w:r>
    </w:p>
    <w:p w:rsidR="009661A7" w:rsidRPr="00944506" w:rsidRDefault="009661A7" w:rsidP="009661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22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Российской Федерации от 29.12.2012 г. №273-ФЗ «Об образовании в Российской Федерации»;</w:t>
      </w:r>
    </w:p>
    <w:p w:rsidR="009661A7" w:rsidRPr="00944506" w:rsidRDefault="009661A7" w:rsidP="009661A7">
      <w:pPr>
        <w:numPr>
          <w:ilvl w:val="0"/>
          <w:numId w:val="22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661A7" w:rsidRPr="00944506" w:rsidRDefault="009661A7" w:rsidP="009661A7">
      <w:pPr>
        <w:numPr>
          <w:ilvl w:val="0"/>
          <w:numId w:val="22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Концепция развития дополнительного образования детей в Российской Федерации до 2020 года; </w:t>
      </w:r>
    </w:p>
    <w:p w:rsidR="009661A7" w:rsidRPr="00944506" w:rsidRDefault="009661A7" w:rsidP="009661A7">
      <w:pPr>
        <w:numPr>
          <w:ilvl w:val="0"/>
          <w:numId w:val="22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"».</w:t>
      </w:r>
    </w:p>
    <w:p w:rsidR="009661A7" w:rsidRPr="00944506" w:rsidRDefault="009661A7" w:rsidP="009661A7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Используемая литература для педагога:</w:t>
      </w:r>
    </w:p>
    <w:p w:rsidR="009661A7" w:rsidRPr="00944506" w:rsidRDefault="009661A7" w:rsidP="009661A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Н.В.Ерзенкова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«Двести моделей юбок»,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2010г.</w:t>
      </w:r>
    </w:p>
    <w:p w:rsidR="009661A7" w:rsidRPr="00944506" w:rsidRDefault="009661A7" w:rsidP="009661A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К.Н.Блинов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«Модели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женсктх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брюк»,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остов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-на-Дону,      2012г.</w:t>
      </w:r>
    </w:p>
    <w:p w:rsidR="009661A7" w:rsidRPr="00944506" w:rsidRDefault="009661A7" w:rsidP="009661A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И.Ю.Селютин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Т.В.Колесова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«Вечерние платья»,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онецк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2011 г.</w:t>
      </w:r>
    </w:p>
    <w:p w:rsidR="009661A7" w:rsidRPr="00944506" w:rsidRDefault="009661A7" w:rsidP="009661A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Л.В.Мартопляс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«Курсы кройки и шитья»,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2009г.</w:t>
      </w:r>
    </w:p>
    <w:p w:rsidR="009661A7" w:rsidRPr="00944506" w:rsidRDefault="009661A7" w:rsidP="009661A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Е.Калинина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«Шитьё. От юбки до жакета»,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2012г.</w:t>
      </w:r>
    </w:p>
    <w:p w:rsidR="009661A7" w:rsidRPr="00944506" w:rsidRDefault="009661A7" w:rsidP="009661A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Топоровская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серия «Шью для всей семьи»: «Юбки. Лучшие модели», «Брюки.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Хит сезона», «Женская одежда (моделирование)», «Одежда для полных (удобно, красиво)», «Повседневная одежда», Москва, 2010 г</w:t>
      </w:r>
      <w:proofErr w:type="gramEnd"/>
    </w:p>
    <w:p w:rsidR="009661A7" w:rsidRPr="00944506" w:rsidRDefault="009661A7" w:rsidP="009661A7">
      <w:p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9661A7" w:rsidRPr="00944506" w:rsidRDefault="009661A7" w:rsidP="009661A7">
      <w:pP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Используемая литература для </w:t>
      </w:r>
      <w:proofErr w:type="gramStart"/>
      <w:r w:rsidRPr="00944506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обучающихся</w:t>
      </w:r>
      <w:proofErr w:type="gramEnd"/>
      <w:r w:rsidRPr="00944506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: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Е.В.Синичкина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«Настольная книга для юной модницы», г. Москва, 2011 г.</w:t>
      </w:r>
    </w:p>
    <w:p w:rsidR="009661A7" w:rsidRPr="00944506" w:rsidRDefault="009661A7" w:rsidP="009661A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Кэрол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Спенсер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оветы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стилиста-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модельера»,г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Москва,2011г.</w:t>
      </w:r>
    </w:p>
    <w:p w:rsidR="009661A7" w:rsidRPr="00944506" w:rsidRDefault="009661A7" w:rsidP="009661A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И.Дарда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«Наряд за пять минут», </w:t>
      </w: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. 2013 г.</w:t>
      </w:r>
    </w:p>
    <w:p w:rsidR="009661A7" w:rsidRPr="00944506" w:rsidRDefault="009661A7" w:rsidP="009661A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Топоровская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серия «Шью для всей семьи»: «Модели для детей», Москва, 2012 г.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hd w:val="clear" w:color="auto" w:fill="FFFFFF"/>
        <w:spacing w:after="0" w:line="240" w:lineRule="auto"/>
        <w:ind w:left="130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анализа и оценки творческих работ</w:t>
      </w:r>
    </w:p>
    <w:p w:rsidR="009661A7" w:rsidRPr="00944506" w:rsidRDefault="009661A7" w:rsidP="009661A7">
      <w:pPr>
        <w:shd w:val="clear" w:color="auto" w:fill="FFFFFF"/>
        <w:spacing w:after="0" w:line="240" w:lineRule="auto"/>
        <w:ind w:left="130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61A7" w:rsidRPr="00944506" w:rsidRDefault="009661A7" w:rsidP="009661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Эстетичный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вил, аккуратность сшитого изделия.</w:t>
      </w:r>
    </w:p>
    <w:p w:rsidR="009661A7" w:rsidRPr="00944506" w:rsidRDefault="009661A7" w:rsidP="009661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Технологическое исполнение и художественный индивидуальный вкус.</w:t>
      </w:r>
    </w:p>
    <w:p w:rsidR="009661A7" w:rsidRPr="00944506" w:rsidRDefault="009661A7" w:rsidP="009661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народных традиций в пошиве изделия, грамотность исполнения основных мотивов.</w:t>
      </w:r>
    </w:p>
    <w:p w:rsidR="009661A7" w:rsidRPr="00944506" w:rsidRDefault="009661A7" w:rsidP="009661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моделей.</w:t>
      </w:r>
    </w:p>
    <w:p w:rsidR="009661A7" w:rsidRPr="00944506" w:rsidRDefault="009661A7" w:rsidP="009661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заданной модели.</w:t>
      </w:r>
    </w:p>
    <w:p w:rsidR="009661A7" w:rsidRPr="00944506" w:rsidRDefault="009661A7" w:rsidP="009661A7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умение и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приобретенные детьми в объединении, могут быть использованы ими в других объединениях, а так же в школе как дополнение познавательным материалом занятий по различным предметам, а так же в быту для профессиональной ориентации.</w:t>
      </w:r>
    </w:p>
    <w:p w:rsidR="009661A7" w:rsidRPr="00944506" w:rsidRDefault="009661A7" w:rsidP="009661A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Отгнивать работу следует индивидуально, учитывая, как достигнутый результат, так и полученные навыки за период обучения.</w:t>
      </w:r>
    </w:p>
    <w:p w:rsidR="009661A7" w:rsidRPr="00944506" w:rsidRDefault="009661A7" w:rsidP="009661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 определения результативности образовательной программы</w:t>
      </w: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61A7" w:rsidRPr="00944506" w:rsidRDefault="009661A7" w:rsidP="009661A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Объектом оценки результативности образовательной программы «Моделирование и конструирование одежды» являются:</w:t>
      </w:r>
    </w:p>
    <w:p w:rsidR="009661A7" w:rsidRPr="00944506" w:rsidRDefault="009661A7" w:rsidP="009661A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Качество знаний, умений и навыков обучающихся;</w:t>
      </w:r>
    </w:p>
    <w:p w:rsidR="009661A7" w:rsidRPr="00944506" w:rsidRDefault="009661A7" w:rsidP="009661A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Удовлетворенность  обучающихся и их родителей качеством образования;</w:t>
      </w:r>
    </w:p>
    <w:p w:rsidR="009661A7" w:rsidRPr="00944506" w:rsidRDefault="009661A7" w:rsidP="009661A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Рейтинг деятельности обучающихся в различных конкурсах, фестивалях, выставках;</w:t>
      </w:r>
    </w:p>
    <w:p w:rsidR="009661A7" w:rsidRPr="00944506" w:rsidRDefault="009661A7" w:rsidP="009661A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 xml:space="preserve">Уровень воспитанности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</w:rPr>
        <w:t>: социальная и профессиональная составляющая;</w:t>
      </w:r>
    </w:p>
    <w:p w:rsidR="009661A7" w:rsidRPr="00944506" w:rsidRDefault="009661A7" w:rsidP="009661A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4506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4506">
        <w:rPr>
          <w:rFonts w:ascii="Times New Roman" w:eastAsia="Times New Roman" w:hAnsi="Times New Roman" w:cs="Times New Roman"/>
          <w:sz w:val="28"/>
          <w:szCs w:val="28"/>
        </w:rPr>
        <w:t xml:space="preserve"> личностных качеств, самооценка, уровень социализации обучающихся.</w:t>
      </w:r>
    </w:p>
    <w:p w:rsidR="009661A7" w:rsidRPr="00944506" w:rsidRDefault="009661A7" w:rsidP="009661A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Диагностика освоения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программы (ЗУН) проводится три раза в год. Первый контроль знаний, умений, навыков имеет констатирующий характер и проводится в первые недели  учебного года. Второй и третий контроль проводятся соответственно в декабре и апреле. Кроме того проводится текущий контроль по окончанию каждого образовательного блока.</w:t>
      </w:r>
    </w:p>
    <w:p w:rsidR="009661A7" w:rsidRPr="00944506" w:rsidRDefault="009661A7" w:rsidP="009661A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9445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 контроля ЗУН:</w:t>
      </w:r>
    </w:p>
    <w:p w:rsidR="009661A7" w:rsidRPr="00944506" w:rsidRDefault="009661A7" w:rsidP="009661A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Тестирование;</w:t>
      </w:r>
    </w:p>
    <w:p w:rsidR="009661A7" w:rsidRPr="00944506" w:rsidRDefault="009661A7" w:rsidP="009661A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Устный опрос;</w:t>
      </w:r>
    </w:p>
    <w:p w:rsidR="009661A7" w:rsidRPr="00944506" w:rsidRDefault="009661A7" w:rsidP="009661A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Викторина, кроссворд;</w:t>
      </w:r>
    </w:p>
    <w:p w:rsidR="009661A7" w:rsidRPr="00944506" w:rsidRDefault="009661A7" w:rsidP="009661A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Выполнение самостоятельной творческой работы по блоку образовательной программы;</w:t>
      </w:r>
    </w:p>
    <w:p w:rsidR="009661A7" w:rsidRPr="00944506" w:rsidRDefault="009661A7" w:rsidP="009661A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Выполнение и защита творческого проекта;</w:t>
      </w:r>
    </w:p>
    <w:p w:rsidR="009661A7" w:rsidRPr="00944506" w:rsidRDefault="009661A7" w:rsidP="009661A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Игра-викторина;</w:t>
      </w:r>
    </w:p>
    <w:p w:rsidR="009661A7" w:rsidRPr="00944506" w:rsidRDefault="009661A7" w:rsidP="009661A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Зачет;</w:t>
      </w:r>
    </w:p>
    <w:p w:rsidR="009661A7" w:rsidRPr="00944506" w:rsidRDefault="009661A7" w:rsidP="009661A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506">
        <w:rPr>
          <w:rFonts w:ascii="Times New Roman" w:eastAsia="Times New Roman" w:hAnsi="Times New Roman" w:cs="Times New Roman"/>
          <w:sz w:val="28"/>
          <w:szCs w:val="28"/>
        </w:rPr>
        <w:t>Участие в конкурсах, выставках, фестивалях.</w:t>
      </w:r>
    </w:p>
    <w:p w:rsidR="009661A7" w:rsidRPr="00944506" w:rsidRDefault="009661A7" w:rsidP="009661A7">
      <w:pPr>
        <w:widowControl w:val="0"/>
        <w:autoSpaceDE w:val="0"/>
        <w:autoSpaceDN w:val="0"/>
        <w:adjustRightInd w:val="0"/>
        <w:spacing w:after="0" w:line="240" w:lineRule="auto"/>
        <w:ind w:left="426" w:firstLine="2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контроля подбираются с учетом возрастных особенностей детей. Все данные диагностики заносятся в диагностическую карту. Непрерывное отслеживание качества облученности позволяет осуществлять выбор адекватной методики обучения, сформировать положительную мотивацию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осуществлять самоконтроль за своей педагогической деятельностью.</w:t>
      </w:r>
    </w:p>
    <w:p w:rsidR="009661A7" w:rsidRPr="00944506" w:rsidRDefault="009661A7" w:rsidP="009661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keepNext/>
        <w:keepLines/>
        <w:spacing w:after="454" w:line="440" w:lineRule="exact"/>
        <w:ind w:right="4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Предлагаемые выставки, конкурсы, мероприятия</w:t>
      </w:r>
    </w:p>
    <w:p w:rsidR="009661A7" w:rsidRPr="00944506" w:rsidRDefault="009661A7" w:rsidP="009661A7">
      <w:pPr>
        <w:widowControl w:val="0"/>
        <w:numPr>
          <w:ilvl w:val="0"/>
          <w:numId w:val="20"/>
        </w:numPr>
        <w:spacing w:after="0" w:line="358" w:lineRule="exact"/>
        <w:ind w:left="520" w:hanging="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 «Новогодняя игрушка»;</w:t>
      </w:r>
    </w:p>
    <w:p w:rsidR="009661A7" w:rsidRPr="00944506" w:rsidRDefault="009661A7" w:rsidP="009661A7">
      <w:pPr>
        <w:widowControl w:val="0"/>
        <w:numPr>
          <w:ilvl w:val="0"/>
          <w:numId w:val="20"/>
        </w:numPr>
        <w:spacing w:after="0" w:line="358" w:lineRule="exact"/>
        <w:ind w:left="520" w:hanging="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Осенняя ярмарка, посвященная дню Гурьевского района;</w:t>
      </w:r>
    </w:p>
    <w:p w:rsidR="009661A7" w:rsidRPr="00944506" w:rsidRDefault="009661A7" w:rsidP="009661A7">
      <w:pPr>
        <w:widowControl w:val="0"/>
        <w:numPr>
          <w:ilvl w:val="0"/>
          <w:numId w:val="20"/>
        </w:numPr>
        <w:spacing w:after="0" w:line="358" w:lineRule="exact"/>
        <w:ind w:left="520" w:hanging="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«Фарфоровый наперсток»;</w:t>
      </w:r>
    </w:p>
    <w:p w:rsidR="009661A7" w:rsidRPr="00944506" w:rsidRDefault="009661A7" w:rsidP="009661A7">
      <w:pPr>
        <w:widowControl w:val="0"/>
        <w:numPr>
          <w:ilvl w:val="0"/>
          <w:numId w:val="20"/>
        </w:numPr>
        <w:spacing w:after="0" w:line="358" w:lineRule="exact"/>
        <w:ind w:left="520" w:hanging="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«Пасхальный сувенир»;</w:t>
      </w:r>
    </w:p>
    <w:p w:rsidR="009661A7" w:rsidRPr="00944506" w:rsidRDefault="009661A7" w:rsidP="009661A7">
      <w:pPr>
        <w:widowControl w:val="0"/>
        <w:numPr>
          <w:ilvl w:val="0"/>
          <w:numId w:val="20"/>
        </w:numPr>
        <w:spacing w:after="0" w:line="358" w:lineRule="exact"/>
        <w:ind w:left="520" w:right="320" w:hanging="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Областной </w:t>
      </w:r>
      <w:proofErr w:type="gramStart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proofErr w:type="gramEnd"/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посвященный году экологии. Номинация «Как прекрасен этот мир» изделия из натуральных тканей. Номинация «Изделия из нетрадиционных материалов»;</w:t>
      </w:r>
    </w:p>
    <w:p w:rsidR="009661A7" w:rsidRPr="00944506" w:rsidRDefault="009661A7" w:rsidP="009661A7">
      <w:pPr>
        <w:widowControl w:val="0"/>
        <w:numPr>
          <w:ilvl w:val="0"/>
          <w:numId w:val="20"/>
        </w:numPr>
        <w:spacing w:after="0" w:line="358" w:lineRule="exact"/>
        <w:ind w:left="520" w:hanging="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Творческий отчет в конце учебного года - показ моделей;</w:t>
      </w:r>
    </w:p>
    <w:p w:rsidR="009661A7" w:rsidRPr="00944506" w:rsidRDefault="009661A7" w:rsidP="009661A7">
      <w:pPr>
        <w:widowControl w:val="0"/>
        <w:numPr>
          <w:ilvl w:val="0"/>
          <w:numId w:val="20"/>
        </w:numPr>
        <w:spacing w:after="0" w:line="358" w:lineRule="exact"/>
        <w:ind w:left="520" w:hanging="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Экскурсия в Калининградский Историко-художественный музей.</w:t>
      </w:r>
    </w:p>
    <w:p w:rsidR="009661A7" w:rsidRPr="00944506" w:rsidRDefault="009661A7" w:rsidP="009661A7">
      <w:pPr>
        <w:widowControl w:val="0"/>
        <w:spacing w:after="0" w:line="358" w:lineRule="exact"/>
        <w:ind w:lef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widowControl w:val="0"/>
        <w:spacing w:after="0" w:line="343" w:lineRule="exact"/>
        <w:ind w:left="60" w:right="100" w:firstLine="3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9445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Духовно-нравственное воспитание детей дополнительного образования</w:t>
      </w:r>
    </w:p>
    <w:p w:rsidR="009661A7" w:rsidRPr="00944506" w:rsidRDefault="009661A7" w:rsidP="009661A7">
      <w:pPr>
        <w:widowControl w:val="0"/>
        <w:spacing w:after="0" w:line="343" w:lineRule="exact"/>
        <w:ind w:left="60" w:right="100" w:firstLine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Духовно-нравственное воспитание - организованная и целенаправленная деятельность преподавателей, родителей и священнослужителей, направленная на формирование высших нравственных ценностей у молодежи, а также качеств патриота и защитника Родины.</w:t>
      </w:r>
    </w:p>
    <w:p w:rsidR="009661A7" w:rsidRPr="00944506" w:rsidRDefault="009661A7" w:rsidP="009661A7">
      <w:pPr>
        <w:widowControl w:val="0"/>
        <w:spacing w:after="0" w:line="343" w:lineRule="exact"/>
        <w:ind w:left="60" w:right="100" w:firstLine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Мир духовных ценностей нельзя навязать ребенку. Эти ценности приобретаются их умственными усилиями. В процессе обучения и воспитания нравственные знания становятся прочувствованным опытом, формируется полноценная личность. Обучение рассчитано на детей 9-Шлет. Именно этот возраст является наиболее благоприятным для формирования личности на основе общечеловеческих, общекультурных и духовных ценностей. Духовная культура входит в число базовых компонентов структуры личности, наряду с нравственной, коммуникативной, эстетической, трудовой и физической культурой.</w:t>
      </w:r>
    </w:p>
    <w:p w:rsidR="009661A7" w:rsidRPr="00944506" w:rsidRDefault="009661A7" w:rsidP="009661A7">
      <w:pPr>
        <w:widowControl w:val="0"/>
        <w:spacing w:after="0" w:line="343" w:lineRule="exact"/>
        <w:ind w:left="60" w:right="100" w:firstLine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Целью программы является духовно-нравственное и патриотическое воспитание младших школьников посредством формирования представлений о православной культуре в контексте прошлого и настоящего нашей Родины.</w:t>
      </w:r>
    </w:p>
    <w:p w:rsidR="009661A7" w:rsidRPr="00944506" w:rsidRDefault="009661A7" w:rsidP="009661A7">
      <w:pPr>
        <w:widowControl w:val="0"/>
        <w:spacing w:after="0" w:line="343" w:lineRule="exact"/>
        <w:ind w:left="60" w:right="100" w:firstLine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Наши дети - наследники богатейшей культуры - фундамента русской цивилизации, насчитывающей более тысячи лет. Изучение православной традиции в условиях дополнительного образования позволит школьнику почувствовать связь между поколениями, увидеть красоту и неповторимость отечественной культуры, понять, в чем ее уникальность.</w:t>
      </w:r>
    </w:p>
    <w:p w:rsidR="009661A7" w:rsidRPr="00944506" w:rsidRDefault="009661A7" w:rsidP="009661A7">
      <w:pPr>
        <w:widowControl w:val="0"/>
        <w:spacing w:after="0" w:line="343" w:lineRule="exact"/>
        <w:ind w:left="60" w:right="100" w:firstLine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Знания, получаемые воспитанниками в сфере дополнительного образования, позволяют осуществлять </w:t>
      </w:r>
      <w:proofErr w:type="spellStart"/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межпредметные</w:t>
      </w:r>
      <w:proofErr w:type="spellEnd"/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связи со всеми образовательными предметами, изучаемыми в начальной школе. Это делает возможным создание единой образовательно-воспитательной системы, которая позволит приобщать ребенка к духовным ценностям, воспитывать в нем высокую нравственность, ориентировать его на социально-значимую деятельность.</w:t>
      </w:r>
    </w:p>
    <w:p w:rsidR="009661A7" w:rsidRPr="00944506" w:rsidRDefault="009661A7" w:rsidP="009661A7">
      <w:pPr>
        <w:widowControl w:val="0"/>
        <w:spacing w:after="0" w:line="343" w:lineRule="exact"/>
        <w:ind w:left="60" w:right="100" w:firstLine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4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 убеждена, что создавая единую образовательную и воспитательную среду на уроках и во внеурочной деятельности, решая вопросы духовно-нравственного и патриотического воспитания, все мы сможем сохранить духовное и физическое здоровье подрастающего поколения.</w:t>
      </w: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1A7" w:rsidRPr="00944506" w:rsidRDefault="009661A7" w:rsidP="009661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C5A" w:rsidRPr="00944506" w:rsidRDefault="00B67C5A">
      <w:pPr>
        <w:rPr>
          <w:rFonts w:ascii="Times New Roman" w:hAnsi="Times New Roman" w:cs="Times New Roman"/>
        </w:rPr>
      </w:pPr>
    </w:p>
    <w:sectPr w:rsidR="00B67C5A" w:rsidRPr="00944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67C9AD6"/>
    <w:lvl w:ilvl="0">
      <w:start w:val="1"/>
      <w:numFmt w:val="decimal"/>
      <w:lvlText w:val="%1."/>
      <w:lvlJc w:val="left"/>
      <w:rPr>
        <w:b/>
        <w:sz w:val="26"/>
        <w:szCs w:val="26"/>
      </w:rPr>
    </w:lvl>
    <w:lvl w:ilvl="1">
      <w:start w:val="1"/>
      <w:numFmt w:val="decimal"/>
      <w:lvlText w:val="%1."/>
      <w:lvlJc w:val="left"/>
      <w:rPr>
        <w:sz w:val="26"/>
        <w:szCs w:val="26"/>
      </w:rPr>
    </w:lvl>
    <w:lvl w:ilvl="2">
      <w:start w:val="1"/>
      <w:numFmt w:val="decimal"/>
      <w:lvlText w:val="%1."/>
      <w:lvlJc w:val="left"/>
      <w:rPr>
        <w:sz w:val="26"/>
        <w:szCs w:val="26"/>
      </w:rPr>
    </w:lvl>
    <w:lvl w:ilvl="3">
      <w:start w:val="1"/>
      <w:numFmt w:val="decimal"/>
      <w:lvlText w:val="%1."/>
      <w:lvlJc w:val="left"/>
      <w:rPr>
        <w:sz w:val="26"/>
        <w:szCs w:val="26"/>
      </w:rPr>
    </w:lvl>
    <w:lvl w:ilvl="4">
      <w:start w:val="1"/>
      <w:numFmt w:val="decimal"/>
      <w:lvlText w:val="%1."/>
      <w:lvlJc w:val="left"/>
      <w:rPr>
        <w:sz w:val="26"/>
        <w:szCs w:val="26"/>
      </w:rPr>
    </w:lvl>
    <w:lvl w:ilvl="5">
      <w:start w:val="1"/>
      <w:numFmt w:val="decimal"/>
      <w:lvlText w:val="%1."/>
      <w:lvlJc w:val="left"/>
      <w:rPr>
        <w:sz w:val="26"/>
        <w:szCs w:val="26"/>
      </w:rPr>
    </w:lvl>
    <w:lvl w:ilvl="6">
      <w:start w:val="1"/>
      <w:numFmt w:val="decimal"/>
      <w:lvlText w:val="%1."/>
      <w:lvlJc w:val="left"/>
      <w:rPr>
        <w:sz w:val="26"/>
        <w:szCs w:val="26"/>
      </w:rPr>
    </w:lvl>
    <w:lvl w:ilvl="7">
      <w:start w:val="1"/>
      <w:numFmt w:val="decimal"/>
      <w:lvlText w:val="%1."/>
      <w:lvlJc w:val="left"/>
      <w:rPr>
        <w:sz w:val="26"/>
        <w:szCs w:val="26"/>
      </w:rPr>
    </w:lvl>
    <w:lvl w:ilvl="8">
      <w:start w:val="1"/>
      <w:numFmt w:val="decimal"/>
      <w:lvlText w:val="%1."/>
      <w:lvlJc w:val="left"/>
      <w:rPr>
        <w:sz w:val="26"/>
        <w:szCs w:val="26"/>
      </w:rPr>
    </w:lvl>
  </w:abstractNum>
  <w:abstractNum w:abstractNumId="1">
    <w:nsid w:val="0ACA10CE"/>
    <w:multiLevelType w:val="hybridMultilevel"/>
    <w:tmpl w:val="A89AC1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A346AE"/>
    <w:multiLevelType w:val="hybridMultilevel"/>
    <w:tmpl w:val="A8347B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B717AE"/>
    <w:multiLevelType w:val="multilevel"/>
    <w:tmpl w:val="211C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6C13CF"/>
    <w:multiLevelType w:val="hybridMultilevel"/>
    <w:tmpl w:val="24183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DB7E3A"/>
    <w:multiLevelType w:val="multilevel"/>
    <w:tmpl w:val="CBE23AB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0"/>
        <w:szCs w:val="30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9454A0"/>
    <w:multiLevelType w:val="multilevel"/>
    <w:tmpl w:val="F2B80C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1B0F5B"/>
    <w:multiLevelType w:val="hybridMultilevel"/>
    <w:tmpl w:val="998880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547C0E"/>
    <w:multiLevelType w:val="hybridMultilevel"/>
    <w:tmpl w:val="D144AB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ED220F7"/>
    <w:multiLevelType w:val="multilevel"/>
    <w:tmpl w:val="BB649C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6E39BF"/>
    <w:multiLevelType w:val="hybridMultilevel"/>
    <w:tmpl w:val="29BC6AA2"/>
    <w:lvl w:ilvl="0" w:tplc="04190001">
      <w:start w:val="6"/>
      <w:numFmt w:val="bullet"/>
      <w:lvlText w:val=""/>
      <w:lvlJc w:val="left"/>
      <w:pPr>
        <w:ind w:left="78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2DE32884"/>
    <w:multiLevelType w:val="hybridMultilevel"/>
    <w:tmpl w:val="032E4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172B9A"/>
    <w:multiLevelType w:val="hybridMultilevel"/>
    <w:tmpl w:val="FBC2F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4C7A78"/>
    <w:multiLevelType w:val="hybridMultilevel"/>
    <w:tmpl w:val="5D68B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E4F14"/>
    <w:multiLevelType w:val="hybridMultilevel"/>
    <w:tmpl w:val="04C208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8E3BD9"/>
    <w:multiLevelType w:val="hybridMultilevel"/>
    <w:tmpl w:val="C2608B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B50242"/>
    <w:multiLevelType w:val="hybridMultilevel"/>
    <w:tmpl w:val="9468D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0665FC"/>
    <w:multiLevelType w:val="hybridMultilevel"/>
    <w:tmpl w:val="6A86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FD5B72"/>
    <w:multiLevelType w:val="hybridMultilevel"/>
    <w:tmpl w:val="F4FC2D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04114D"/>
    <w:multiLevelType w:val="multilevel"/>
    <w:tmpl w:val="67D6F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5FBD1E30"/>
    <w:multiLevelType w:val="hybridMultilevel"/>
    <w:tmpl w:val="AB0A51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816F81"/>
    <w:multiLevelType w:val="hybridMultilevel"/>
    <w:tmpl w:val="10C81A9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327297F"/>
    <w:multiLevelType w:val="hybridMultilevel"/>
    <w:tmpl w:val="39FA80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8E56040"/>
    <w:multiLevelType w:val="hybridMultilevel"/>
    <w:tmpl w:val="39FCF2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103F2"/>
    <w:multiLevelType w:val="multilevel"/>
    <w:tmpl w:val="C94E4A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BDC1FBB"/>
    <w:multiLevelType w:val="hybridMultilevel"/>
    <w:tmpl w:val="1932F772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802192"/>
    <w:multiLevelType w:val="hybridMultilevel"/>
    <w:tmpl w:val="92788010"/>
    <w:lvl w:ilvl="0" w:tplc="2D5A209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0D75DB"/>
    <w:multiLevelType w:val="hybridMultilevel"/>
    <w:tmpl w:val="405427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0F3C4C"/>
    <w:multiLevelType w:val="multilevel"/>
    <w:tmpl w:val="260C14F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6711254"/>
    <w:multiLevelType w:val="hybridMultilevel"/>
    <w:tmpl w:val="9EBC2F0E"/>
    <w:lvl w:ilvl="0" w:tplc="04190001">
      <w:start w:val="1"/>
      <w:numFmt w:val="bullet"/>
      <w:lvlText w:val=""/>
      <w:lvlJc w:val="left"/>
      <w:pPr>
        <w:tabs>
          <w:tab w:val="num" w:pos="1143"/>
        </w:tabs>
        <w:ind w:left="1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7"/>
  </w:num>
  <w:num w:numId="4">
    <w:abstractNumId w:val="12"/>
  </w:num>
  <w:num w:numId="5">
    <w:abstractNumId w:val="24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20"/>
  </w:num>
  <w:num w:numId="11">
    <w:abstractNumId w:val="28"/>
  </w:num>
  <w:num w:numId="12">
    <w:abstractNumId w:val="11"/>
  </w:num>
  <w:num w:numId="13">
    <w:abstractNumId w:val="19"/>
  </w:num>
  <w:num w:numId="14">
    <w:abstractNumId w:val="21"/>
  </w:num>
  <w:num w:numId="15">
    <w:abstractNumId w:val="23"/>
  </w:num>
  <w:num w:numId="16">
    <w:abstractNumId w:val="1"/>
  </w:num>
  <w:num w:numId="17">
    <w:abstractNumId w:val="29"/>
  </w:num>
  <w:num w:numId="18">
    <w:abstractNumId w:val="9"/>
  </w:num>
  <w:num w:numId="19">
    <w:abstractNumId w:val="5"/>
  </w:num>
  <w:num w:numId="20">
    <w:abstractNumId w:val="25"/>
  </w:num>
  <w:num w:numId="21">
    <w:abstractNumId w:val="6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3"/>
  </w:num>
  <w:num w:numId="25">
    <w:abstractNumId w:val="7"/>
  </w:num>
  <w:num w:numId="26">
    <w:abstractNumId w:val="30"/>
  </w:num>
  <w:num w:numId="27">
    <w:abstractNumId w:val="22"/>
  </w:num>
  <w:num w:numId="28">
    <w:abstractNumId w:val="8"/>
  </w:num>
  <w:num w:numId="29">
    <w:abstractNumId w:val="26"/>
  </w:num>
  <w:num w:numId="30">
    <w:abstractNumId w:val="10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A4A"/>
    <w:rsid w:val="000151F1"/>
    <w:rsid w:val="0003689A"/>
    <w:rsid w:val="00086223"/>
    <w:rsid w:val="001769EF"/>
    <w:rsid w:val="001F56DA"/>
    <w:rsid w:val="002074E8"/>
    <w:rsid w:val="002E2EDA"/>
    <w:rsid w:val="003332F0"/>
    <w:rsid w:val="003B2452"/>
    <w:rsid w:val="003D0FD6"/>
    <w:rsid w:val="004239E3"/>
    <w:rsid w:val="00461AC3"/>
    <w:rsid w:val="004B2D3E"/>
    <w:rsid w:val="005B0041"/>
    <w:rsid w:val="00620AFB"/>
    <w:rsid w:val="0062416C"/>
    <w:rsid w:val="00651356"/>
    <w:rsid w:val="00693DDA"/>
    <w:rsid w:val="00694636"/>
    <w:rsid w:val="00722686"/>
    <w:rsid w:val="007B7A4A"/>
    <w:rsid w:val="0080347D"/>
    <w:rsid w:val="00915FD3"/>
    <w:rsid w:val="00944506"/>
    <w:rsid w:val="009661A7"/>
    <w:rsid w:val="009A05FA"/>
    <w:rsid w:val="009C1130"/>
    <w:rsid w:val="00A1638A"/>
    <w:rsid w:val="00B67C5A"/>
    <w:rsid w:val="00CB37A9"/>
    <w:rsid w:val="00CC2FDD"/>
    <w:rsid w:val="00CE3729"/>
    <w:rsid w:val="00D265B7"/>
    <w:rsid w:val="00E17C58"/>
    <w:rsid w:val="00EF4CD4"/>
    <w:rsid w:val="00F42C82"/>
    <w:rsid w:val="00F72D99"/>
    <w:rsid w:val="00F846D7"/>
    <w:rsid w:val="00FD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661A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661A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661A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61A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661A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661A7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9661A7"/>
  </w:style>
  <w:style w:type="table" w:styleId="a3">
    <w:name w:val="Table Grid"/>
    <w:basedOn w:val="a1"/>
    <w:rsid w:val="00966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9661A7"/>
    <w:pPr>
      <w:shd w:val="clear" w:color="auto" w:fill="FFFFFF"/>
      <w:spacing w:after="480" w:line="240" w:lineRule="atLeast"/>
    </w:pPr>
    <w:rPr>
      <w:rFonts w:ascii="Times New Roman" w:eastAsia="MingLiU_HKSCS" w:hAnsi="Times New Roman" w:cs="Times New Roman"/>
      <w:sz w:val="28"/>
      <w:szCs w:val="28"/>
      <w:lang w:eastAsia="ru-RU"/>
    </w:rPr>
  </w:style>
  <w:style w:type="character" w:customStyle="1" w:styleId="a5">
    <w:name w:val="Основной текст Знак"/>
    <w:basedOn w:val="a0"/>
    <w:link w:val="a4"/>
    <w:rsid w:val="009661A7"/>
    <w:rPr>
      <w:rFonts w:ascii="Times New Roman" w:eastAsia="MingLiU_HKSCS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21">
    <w:name w:val="Основной текст (2)"/>
    <w:link w:val="210"/>
    <w:rsid w:val="009661A7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661A7"/>
    <w:pPr>
      <w:shd w:val="clear" w:color="auto" w:fill="FFFFFF"/>
      <w:spacing w:before="480" w:after="300" w:line="326" w:lineRule="exact"/>
      <w:jc w:val="both"/>
    </w:pPr>
    <w:rPr>
      <w:sz w:val="28"/>
      <w:szCs w:val="28"/>
    </w:rPr>
  </w:style>
  <w:style w:type="character" w:customStyle="1" w:styleId="12">
    <w:name w:val="Заголовок №1"/>
    <w:link w:val="110"/>
    <w:rsid w:val="009661A7"/>
    <w:rPr>
      <w:b/>
      <w:bCs/>
      <w:sz w:val="32"/>
      <w:szCs w:val="32"/>
      <w:shd w:val="clear" w:color="auto" w:fill="FFFFFF"/>
    </w:rPr>
  </w:style>
  <w:style w:type="paragraph" w:customStyle="1" w:styleId="110">
    <w:name w:val="Заголовок №11"/>
    <w:basedOn w:val="a"/>
    <w:link w:val="12"/>
    <w:rsid w:val="009661A7"/>
    <w:pPr>
      <w:shd w:val="clear" w:color="auto" w:fill="FFFFFF"/>
      <w:spacing w:after="120" w:line="240" w:lineRule="atLeast"/>
      <w:outlineLvl w:val="0"/>
    </w:pPr>
    <w:rPr>
      <w:b/>
      <w:bCs/>
      <w:sz w:val="32"/>
      <w:szCs w:val="32"/>
    </w:rPr>
  </w:style>
  <w:style w:type="character" w:customStyle="1" w:styleId="22">
    <w:name w:val="Основной текст (2) + Полужирный"/>
    <w:rsid w:val="009661A7"/>
    <w:rPr>
      <w:rFonts w:ascii="Times New Roman" w:hAnsi="Times New Roman" w:cs="Times New Roman"/>
      <w:b/>
      <w:bCs/>
      <w:sz w:val="26"/>
      <w:szCs w:val="26"/>
      <w:lang w:bidi="ar-SA"/>
    </w:rPr>
  </w:style>
  <w:style w:type="character" w:customStyle="1" w:styleId="a6">
    <w:name w:val="Основной текст + Полужирный"/>
    <w:rsid w:val="009661A7"/>
    <w:rPr>
      <w:rFonts w:ascii="Times New Roman" w:hAnsi="Times New Roman" w:cs="Times New Roman"/>
      <w:b/>
      <w:bCs/>
      <w:sz w:val="30"/>
      <w:szCs w:val="30"/>
    </w:rPr>
  </w:style>
  <w:style w:type="character" w:customStyle="1" w:styleId="220">
    <w:name w:val="Основной текст (2)2"/>
    <w:rsid w:val="009661A7"/>
    <w:rPr>
      <w:rFonts w:ascii="Times New Roman" w:hAnsi="Times New Roman" w:cs="Times New Roman"/>
      <w:sz w:val="28"/>
      <w:szCs w:val="28"/>
      <w:u w:val="single"/>
      <w:lang w:bidi="ar-SA"/>
    </w:rPr>
  </w:style>
  <w:style w:type="character" w:customStyle="1" w:styleId="12pt">
    <w:name w:val="Основной текст + 12 pt"/>
    <w:aliases w:val="Полужирный"/>
    <w:rsid w:val="009661A7"/>
    <w:rPr>
      <w:rFonts w:ascii="Times New Roman" w:hAnsi="Times New Roman" w:cs="Times New Roman"/>
      <w:b/>
      <w:bCs/>
      <w:sz w:val="24"/>
      <w:szCs w:val="24"/>
    </w:rPr>
  </w:style>
  <w:style w:type="character" w:customStyle="1" w:styleId="13">
    <w:name w:val="Заголовок №1 + Не полужирный"/>
    <w:rsid w:val="009661A7"/>
    <w:rPr>
      <w:rFonts w:ascii="Times New Roman" w:hAnsi="Times New Roman" w:cs="Times New Roman"/>
      <w:b w:val="0"/>
      <w:bCs w:val="0"/>
      <w:sz w:val="34"/>
      <w:szCs w:val="34"/>
      <w:lang w:bidi="ar-SA"/>
    </w:rPr>
  </w:style>
  <w:style w:type="character" w:customStyle="1" w:styleId="10pt">
    <w:name w:val="Основной текст + 10 pt"/>
    <w:rsid w:val="009661A7"/>
    <w:rPr>
      <w:rFonts w:ascii="Times New Roman" w:hAnsi="Times New Roman" w:cs="Times New Roman"/>
      <w:sz w:val="20"/>
      <w:szCs w:val="20"/>
    </w:rPr>
  </w:style>
  <w:style w:type="character" w:customStyle="1" w:styleId="31">
    <w:name w:val="Основной текст (3)"/>
    <w:link w:val="310"/>
    <w:rsid w:val="009661A7"/>
    <w:rPr>
      <w:b/>
      <w:bCs/>
      <w:sz w:val="30"/>
      <w:szCs w:val="30"/>
      <w:shd w:val="clear" w:color="auto" w:fill="FFFFFF"/>
    </w:rPr>
  </w:style>
  <w:style w:type="character" w:customStyle="1" w:styleId="32">
    <w:name w:val="Основной текст (3) + Не полужирный"/>
    <w:basedOn w:val="31"/>
    <w:rsid w:val="009661A7"/>
    <w:rPr>
      <w:b/>
      <w:bCs/>
      <w:sz w:val="30"/>
      <w:szCs w:val="30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9661A7"/>
    <w:pPr>
      <w:shd w:val="clear" w:color="auto" w:fill="FFFFFF"/>
      <w:spacing w:after="0" w:line="346" w:lineRule="exact"/>
    </w:pPr>
    <w:rPr>
      <w:b/>
      <w:bCs/>
      <w:sz w:val="30"/>
      <w:szCs w:val="30"/>
    </w:rPr>
  </w:style>
  <w:style w:type="character" w:customStyle="1" w:styleId="a7">
    <w:name w:val="Название Знак"/>
    <w:link w:val="a8"/>
    <w:locked/>
    <w:rsid w:val="009661A7"/>
    <w:rPr>
      <w:rFonts w:ascii="Cambria" w:hAnsi="Cambria"/>
      <w:b/>
      <w:bCs/>
      <w:kern w:val="28"/>
      <w:sz w:val="32"/>
      <w:szCs w:val="32"/>
      <w:lang w:eastAsia="ru-RU"/>
    </w:rPr>
  </w:style>
  <w:style w:type="paragraph" w:styleId="a8">
    <w:name w:val="Title"/>
    <w:basedOn w:val="a"/>
    <w:next w:val="a"/>
    <w:link w:val="a7"/>
    <w:qFormat/>
    <w:rsid w:val="009661A7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14">
    <w:name w:val="Название Знак1"/>
    <w:basedOn w:val="a0"/>
    <w:uiPriority w:val="10"/>
    <w:rsid w:val="009661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Основной текст_"/>
    <w:link w:val="15"/>
    <w:rsid w:val="009661A7"/>
    <w:rPr>
      <w:sz w:val="28"/>
      <w:szCs w:val="28"/>
      <w:shd w:val="clear" w:color="auto" w:fill="FFFFFF"/>
    </w:rPr>
  </w:style>
  <w:style w:type="character" w:customStyle="1" w:styleId="0pt">
    <w:name w:val="Основной текст + Полужирный;Интервал 0 pt"/>
    <w:rsid w:val="009661A7"/>
    <w:rPr>
      <w:b/>
      <w:bCs/>
      <w:color w:val="000000"/>
      <w:spacing w:val="10"/>
      <w:w w:val="100"/>
      <w:position w:val="0"/>
      <w:sz w:val="28"/>
      <w:szCs w:val="28"/>
      <w:lang w:val="ru-RU" w:eastAsia="ru-RU" w:bidi="ru-RU"/>
    </w:rPr>
  </w:style>
  <w:style w:type="character" w:customStyle="1" w:styleId="23">
    <w:name w:val="Основной текст (2)_"/>
    <w:rsid w:val="009661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8"/>
      <w:szCs w:val="28"/>
      <w:u w:val="none"/>
    </w:rPr>
  </w:style>
  <w:style w:type="paragraph" w:customStyle="1" w:styleId="15">
    <w:name w:val="Основной текст1"/>
    <w:basedOn w:val="a"/>
    <w:link w:val="a9"/>
    <w:rsid w:val="009661A7"/>
    <w:pPr>
      <w:widowControl w:val="0"/>
      <w:shd w:val="clear" w:color="auto" w:fill="FFFFFF"/>
      <w:spacing w:after="0" w:line="370" w:lineRule="exact"/>
      <w:ind w:hanging="400"/>
    </w:pPr>
    <w:rPr>
      <w:sz w:val="28"/>
      <w:szCs w:val="28"/>
    </w:rPr>
  </w:style>
  <w:style w:type="character" w:customStyle="1" w:styleId="33">
    <w:name w:val="Основной текст (3)_"/>
    <w:rsid w:val="009661A7"/>
    <w:rPr>
      <w:rFonts w:ascii="Times New Roman" w:eastAsia="Times New Roman" w:hAnsi="Times New Roman" w:cs="Times New Roman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34">
    <w:name w:val="Основной текст (3) + Не полужирный;Не курсив"/>
    <w:rsid w:val="009661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6">
    <w:name w:val="Заголовок №1_"/>
    <w:rsid w:val="009661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aa">
    <w:name w:val="Основной текст + Полужирный;Курсив"/>
    <w:rsid w:val="009661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ConsPlusNormal">
    <w:name w:val="ConsPlusNormal"/>
    <w:rsid w:val="009661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9661A7"/>
    <w:pPr>
      <w:ind w:left="720"/>
      <w:contextualSpacing/>
    </w:pPr>
    <w:rPr>
      <w:rFonts w:ascii="Calibri" w:eastAsia="Calibri" w:hAnsi="Calibri" w:cs="Times New Roman"/>
    </w:rPr>
  </w:style>
  <w:style w:type="character" w:styleId="ac">
    <w:name w:val="Strong"/>
    <w:qFormat/>
    <w:rsid w:val="009661A7"/>
    <w:rPr>
      <w:rFonts w:cs="Times New Roman"/>
      <w:b/>
      <w:bCs/>
    </w:rPr>
  </w:style>
  <w:style w:type="character" w:styleId="ad">
    <w:name w:val="Emphasis"/>
    <w:qFormat/>
    <w:rsid w:val="009661A7"/>
    <w:rPr>
      <w:rFonts w:cs="Times New Roman"/>
      <w:i/>
      <w:iCs/>
    </w:rPr>
  </w:style>
  <w:style w:type="paragraph" w:styleId="ae">
    <w:name w:val="Normal (Web)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20">
    <w:name w:val="Заголовок №1 (2)_"/>
    <w:link w:val="121"/>
    <w:locked/>
    <w:rsid w:val="009661A7"/>
    <w:rPr>
      <w:sz w:val="27"/>
      <w:szCs w:val="27"/>
      <w:shd w:val="clear" w:color="auto" w:fill="FFFFFF"/>
    </w:rPr>
  </w:style>
  <w:style w:type="character" w:customStyle="1" w:styleId="122">
    <w:name w:val="Заголовок №1 (2) + Полужирный"/>
    <w:rsid w:val="009661A7"/>
    <w:rPr>
      <w:b/>
      <w:bCs/>
      <w:sz w:val="27"/>
      <w:szCs w:val="27"/>
      <w:shd w:val="clear" w:color="auto" w:fill="FFFFFF"/>
      <w:lang w:bidi="ar-SA"/>
    </w:rPr>
  </w:style>
  <w:style w:type="paragraph" w:customStyle="1" w:styleId="200">
    <w:name w:val="Основной текст20"/>
    <w:basedOn w:val="a"/>
    <w:rsid w:val="009661A7"/>
    <w:pPr>
      <w:shd w:val="clear" w:color="auto" w:fill="FFFFFF"/>
      <w:spacing w:after="420" w:line="240" w:lineRule="atLeast"/>
      <w:ind w:hanging="420"/>
      <w:jc w:val="center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121">
    <w:name w:val="Заголовок №1 (2)"/>
    <w:basedOn w:val="a"/>
    <w:link w:val="120"/>
    <w:rsid w:val="009661A7"/>
    <w:pPr>
      <w:shd w:val="clear" w:color="auto" w:fill="FFFFFF"/>
      <w:spacing w:after="0" w:line="379" w:lineRule="exact"/>
      <w:ind w:firstLine="360"/>
      <w:jc w:val="both"/>
      <w:outlineLvl w:val="0"/>
    </w:pPr>
    <w:rPr>
      <w:sz w:val="27"/>
      <w:szCs w:val="27"/>
      <w:shd w:val="clear" w:color="auto" w:fill="FFFFFF"/>
    </w:rPr>
  </w:style>
  <w:style w:type="paragraph" w:customStyle="1" w:styleId="17">
    <w:name w:val="Абзац списка1"/>
    <w:basedOn w:val="a"/>
    <w:rsid w:val="009661A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31">
    <w:name w:val="Font Style31"/>
    <w:rsid w:val="009661A7"/>
    <w:rPr>
      <w:rFonts w:ascii="Times New Roman" w:hAnsi="Times New Roman"/>
      <w:sz w:val="20"/>
    </w:rPr>
  </w:style>
  <w:style w:type="paragraph" w:customStyle="1" w:styleId="p10">
    <w:name w:val="p10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9">
    <w:name w:val="s9"/>
    <w:rsid w:val="009661A7"/>
    <w:rPr>
      <w:rFonts w:cs="Times New Roman"/>
    </w:rPr>
  </w:style>
  <w:style w:type="paragraph" w:customStyle="1" w:styleId="p12">
    <w:name w:val="p12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1">
    <w:name w:val="s11"/>
    <w:rsid w:val="009661A7"/>
    <w:rPr>
      <w:rFonts w:cs="Times New Roman"/>
    </w:rPr>
  </w:style>
  <w:style w:type="paragraph" w:customStyle="1" w:styleId="p13">
    <w:name w:val="p13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4">
    <w:name w:val="s4"/>
    <w:rsid w:val="009661A7"/>
    <w:rPr>
      <w:rFonts w:cs="Times New Roman"/>
    </w:rPr>
  </w:style>
  <w:style w:type="character" w:customStyle="1" w:styleId="s5">
    <w:name w:val="s5"/>
    <w:rsid w:val="009661A7"/>
    <w:rPr>
      <w:rFonts w:cs="Times New Roman"/>
    </w:rPr>
  </w:style>
  <w:style w:type="paragraph" w:customStyle="1" w:styleId="p46">
    <w:name w:val="p46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9">
    <w:name w:val="s19"/>
    <w:rsid w:val="009661A7"/>
    <w:rPr>
      <w:rFonts w:cs="Times New Roman"/>
    </w:rPr>
  </w:style>
  <w:style w:type="paragraph" w:customStyle="1" w:styleId="p57">
    <w:name w:val="p57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6">
    <w:name w:val="s16"/>
    <w:rsid w:val="009661A7"/>
    <w:rPr>
      <w:rFonts w:cs="Times New Roman"/>
    </w:rPr>
  </w:style>
  <w:style w:type="paragraph" w:customStyle="1" w:styleId="p22">
    <w:name w:val="p22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661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link w:val="af0"/>
    <w:rsid w:val="009661A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9661A7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9661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661A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661A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661A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61A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661A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661A7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9661A7"/>
  </w:style>
  <w:style w:type="table" w:styleId="a3">
    <w:name w:val="Table Grid"/>
    <w:basedOn w:val="a1"/>
    <w:rsid w:val="00966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9661A7"/>
    <w:pPr>
      <w:shd w:val="clear" w:color="auto" w:fill="FFFFFF"/>
      <w:spacing w:after="480" w:line="240" w:lineRule="atLeast"/>
    </w:pPr>
    <w:rPr>
      <w:rFonts w:ascii="Times New Roman" w:eastAsia="MingLiU_HKSCS" w:hAnsi="Times New Roman" w:cs="Times New Roman"/>
      <w:sz w:val="28"/>
      <w:szCs w:val="28"/>
      <w:lang w:eastAsia="ru-RU"/>
    </w:rPr>
  </w:style>
  <w:style w:type="character" w:customStyle="1" w:styleId="a5">
    <w:name w:val="Основной текст Знак"/>
    <w:basedOn w:val="a0"/>
    <w:link w:val="a4"/>
    <w:rsid w:val="009661A7"/>
    <w:rPr>
      <w:rFonts w:ascii="Times New Roman" w:eastAsia="MingLiU_HKSCS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21">
    <w:name w:val="Основной текст (2)"/>
    <w:link w:val="210"/>
    <w:rsid w:val="009661A7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661A7"/>
    <w:pPr>
      <w:shd w:val="clear" w:color="auto" w:fill="FFFFFF"/>
      <w:spacing w:before="480" w:after="300" w:line="326" w:lineRule="exact"/>
      <w:jc w:val="both"/>
    </w:pPr>
    <w:rPr>
      <w:sz w:val="28"/>
      <w:szCs w:val="28"/>
    </w:rPr>
  </w:style>
  <w:style w:type="character" w:customStyle="1" w:styleId="12">
    <w:name w:val="Заголовок №1"/>
    <w:link w:val="110"/>
    <w:rsid w:val="009661A7"/>
    <w:rPr>
      <w:b/>
      <w:bCs/>
      <w:sz w:val="32"/>
      <w:szCs w:val="32"/>
      <w:shd w:val="clear" w:color="auto" w:fill="FFFFFF"/>
    </w:rPr>
  </w:style>
  <w:style w:type="paragraph" w:customStyle="1" w:styleId="110">
    <w:name w:val="Заголовок №11"/>
    <w:basedOn w:val="a"/>
    <w:link w:val="12"/>
    <w:rsid w:val="009661A7"/>
    <w:pPr>
      <w:shd w:val="clear" w:color="auto" w:fill="FFFFFF"/>
      <w:spacing w:after="120" w:line="240" w:lineRule="atLeast"/>
      <w:outlineLvl w:val="0"/>
    </w:pPr>
    <w:rPr>
      <w:b/>
      <w:bCs/>
      <w:sz w:val="32"/>
      <w:szCs w:val="32"/>
    </w:rPr>
  </w:style>
  <w:style w:type="character" w:customStyle="1" w:styleId="22">
    <w:name w:val="Основной текст (2) + Полужирный"/>
    <w:rsid w:val="009661A7"/>
    <w:rPr>
      <w:rFonts w:ascii="Times New Roman" w:hAnsi="Times New Roman" w:cs="Times New Roman"/>
      <w:b/>
      <w:bCs/>
      <w:sz w:val="26"/>
      <w:szCs w:val="26"/>
      <w:lang w:bidi="ar-SA"/>
    </w:rPr>
  </w:style>
  <w:style w:type="character" w:customStyle="1" w:styleId="a6">
    <w:name w:val="Основной текст + Полужирный"/>
    <w:rsid w:val="009661A7"/>
    <w:rPr>
      <w:rFonts w:ascii="Times New Roman" w:hAnsi="Times New Roman" w:cs="Times New Roman"/>
      <w:b/>
      <w:bCs/>
      <w:sz w:val="30"/>
      <w:szCs w:val="30"/>
    </w:rPr>
  </w:style>
  <w:style w:type="character" w:customStyle="1" w:styleId="220">
    <w:name w:val="Основной текст (2)2"/>
    <w:rsid w:val="009661A7"/>
    <w:rPr>
      <w:rFonts w:ascii="Times New Roman" w:hAnsi="Times New Roman" w:cs="Times New Roman"/>
      <w:sz w:val="28"/>
      <w:szCs w:val="28"/>
      <w:u w:val="single"/>
      <w:lang w:bidi="ar-SA"/>
    </w:rPr>
  </w:style>
  <w:style w:type="character" w:customStyle="1" w:styleId="12pt">
    <w:name w:val="Основной текст + 12 pt"/>
    <w:aliases w:val="Полужирный"/>
    <w:rsid w:val="009661A7"/>
    <w:rPr>
      <w:rFonts w:ascii="Times New Roman" w:hAnsi="Times New Roman" w:cs="Times New Roman"/>
      <w:b/>
      <w:bCs/>
      <w:sz w:val="24"/>
      <w:szCs w:val="24"/>
    </w:rPr>
  </w:style>
  <w:style w:type="character" w:customStyle="1" w:styleId="13">
    <w:name w:val="Заголовок №1 + Не полужирный"/>
    <w:rsid w:val="009661A7"/>
    <w:rPr>
      <w:rFonts w:ascii="Times New Roman" w:hAnsi="Times New Roman" w:cs="Times New Roman"/>
      <w:b w:val="0"/>
      <w:bCs w:val="0"/>
      <w:sz w:val="34"/>
      <w:szCs w:val="34"/>
      <w:lang w:bidi="ar-SA"/>
    </w:rPr>
  </w:style>
  <w:style w:type="character" w:customStyle="1" w:styleId="10pt">
    <w:name w:val="Основной текст + 10 pt"/>
    <w:rsid w:val="009661A7"/>
    <w:rPr>
      <w:rFonts w:ascii="Times New Roman" w:hAnsi="Times New Roman" w:cs="Times New Roman"/>
      <w:sz w:val="20"/>
      <w:szCs w:val="20"/>
    </w:rPr>
  </w:style>
  <w:style w:type="character" w:customStyle="1" w:styleId="31">
    <w:name w:val="Основной текст (3)"/>
    <w:link w:val="310"/>
    <w:rsid w:val="009661A7"/>
    <w:rPr>
      <w:b/>
      <w:bCs/>
      <w:sz w:val="30"/>
      <w:szCs w:val="30"/>
      <w:shd w:val="clear" w:color="auto" w:fill="FFFFFF"/>
    </w:rPr>
  </w:style>
  <w:style w:type="character" w:customStyle="1" w:styleId="32">
    <w:name w:val="Основной текст (3) + Не полужирный"/>
    <w:basedOn w:val="31"/>
    <w:rsid w:val="009661A7"/>
    <w:rPr>
      <w:b/>
      <w:bCs/>
      <w:sz w:val="30"/>
      <w:szCs w:val="30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9661A7"/>
    <w:pPr>
      <w:shd w:val="clear" w:color="auto" w:fill="FFFFFF"/>
      <w:spacing w:after="0" w:line="346" w:lineRule="exact"/>
    </w:pPr>
    <w:rPr>
      <w:b/>
      <w:bCs/>
      <w:sz w:val="30"/>
      <w:szCs w:val="30"/>
    </w:rPr>
  </w:style>
  <w:style w:type="character" w:customStyle="1" w:styleId="a7">
    <w:name w:val="Название Знак"/>
    <w:link w:val="a8"/>
    <w:locked/>
    <w:rsid w:val="009661A7"/>
    <w:rPr>
      <w:rFonts w:ascii="Cambria" w:hAnsi="Cambria"/>
      <w:b/>
      <w:bCs/>
      <w:kern w:val="28"/>
      <w:sz w:val="32"/>
      <w:szCs w:val="32"/>
      <w:lang w:eastAsia="ru-RU"/>
    </w:rPr>
  </w:style>
  <w:style w:type="paragraph" w:styleId="a8">
    <w:name w:val="Title"/>
    <w:basedOn w:val="a"/>
    <w:next w:val="a"/>
    <w:link w:val="a7"/>
    <w:qFormat/>
    <w:rsid w:val="009661A7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14">
    <w:name w:val="Название Знак1"/>
    <w:basedOn w:val="a0"/>
    <w:uiPriority w:val="10"/>
    <w:rsid w:val="009661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Основной текст_"/>
    <w:link w:val="15"/>
    <w:rsid w:val="009661A7"/>
    <w:rPr>
      <w:sz w:val="28"/>
      <w:szCs w:val="28"/>
      <w:shd w:val="clear" w:color="auto" w:fill="FFFFFF"/>
    </w:rPr>
  </w:style>
  <w:style w:type="character" w:customStyle="1" w:styleId="0pt">
    <w:name w:val="Основной текст + Полужирный;Интервал 0 pt"/>
    <w:rsid w:val="009661A7"/>
    <w:rPr>
      <w:b/>
      <w:bCs/>
      <w:color w:val="000000"/>
      <w:spacing w:val="10"/>
      <w:w w:val="100"/>
      <w:position w:val="0"/>
      <w:sz w:val="28"/>
      <w:szCs w:val="28"/>
      <w:lang w:val="ru-RU" w:eastAsia="ru-RU" w:bidi="ru-RU"/>
    </w:rPr>
  </w:style>
  <w:style w:type="character" w:customStyle="1" w:styleId="23">
    <w:name w:val="Основной текст (2)_"/>
    <w:rsid w:val="009661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8"/>
      <w:szCs w:val="28"/>
      <w:u w:val="none"/>
    </w:rPr>
  </w:style>
  <w:style w:type="paragraph" w:customStyle="1" w:styleId="15">
    <w:name w:val="Основной текст1"/>
    <w:basedOn w:val="a"/>
    <w:link w:val="a9"/>
    <w:rsid w:val="009661A7"/>
    <w:pPr>
      <w:widowControl w:val="0"/>
      <w:shd w:val="clear" w:color="auto" w:fill="FFFFFF"/>
      <w:spacing w:after="0" w:line="370" w:lineRule="exact"/>
      <w:ind w:hanging="400"/>
    </w:pPr>
    <w:rPr>
      <w:sz w:val="28"/>
      <w:szCs w:val="28"/>
    </w:rPr>
  </w:style>
  <w:style w:type="character" w:customStyle="1" w:styleId="33">
    <w:name w:val="Основной текст (3)_"/>
    <w:rsid w:val="009661A7"/>
    <w:rPr>
      <w:rFonts w:ascii="Times New Roman" w:eastAsia="Times New Roman" w:hAnsi="Times New Roman" w:cs="Times New Roman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34">
    <w:name w:val="Основной текст (3) + Не полужирный;Не курсив"/>
    <w:rsid w:val="009661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6">
    <w:name w:val="Заголовок №1_"/>
    <w:rsid w:val="009661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aa">
    <w:name w:val="Основной текст + Полужирный;Курсив"/>
    <w:rsid w:val="009661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ConsPlusNormal">
    <w:name w:val="ConsPlusNormal"/>
    <w:rsid w:val="009661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9661A7"/>
    <w:pPr>
      <w:ind w:left="720"/>
      <w:contextualSpacing/>
    </w:pPr>
    <w:rPr>
      <w:rFonts w:ascii="Calibri" w:eastAsia="Calibri" w:hAnsi="Calibri" w:cs="Times New Roman"/>
    </w:rPr>
  </w:style>
  <w:style w:type="character" w:styleId="ac">
    <w:name w:val="Strong"/>
    <w:qFormat/>
    <w:rsid w:val="009661A7"/>
    <w:rPr>
      <w:rFonts w:cs="Times New Roman"/>
      <w:b/>
      <w:bCs/>
    </w:rPr>
  </w:style>
  <w:style w:type="character" w:styleId="ad">
    <w:name w:val="Emphasis"/>
    <w:qFormat/>
    <w:rsid w:val="009661A7"/>
    <w:rPr>
      <w:rFonts w:cs="Times New Roman"/>
      <w:i/>
      <w:iCs/>
    </w:rPr>
  </w:style>
  <w:style w:type="paragraph" w:styleId="ae">
    <w:name w:val="Normal (Web)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20">
    <w:name w:val="Заголовок №1 (2)_"/>
    <w:link w:val="121"/>
    <w:locked/>
    <w:rsid w:val="009661A7"/>
    <w:rPr>
      <w:sz w:val="27"/>
      <w:szCs w:val="27"/>
      <w:shd w:val="clear" w:color="auto" w:fill="FFFFFF"/>
    </w:rPr>
  </w:style>
  <w:style w:type="character" w:customStyle="1" w:styleId="122">
    <w:name w:val="Заголовок №1 (2) + Полужирный"/>
    <w:rsid w:val="009661A7"/>
    <w:rPr>
      <w:b/>
      <w:bCs/>
      <w:sz w:val="27"/>
      <w:szCs w:val="27"/>
      <w:shd w:val="clear" w:color="auto" w:fill="FFFFFF"/>
      <w:lang w:bidi="ar-SA"/>
    </w:rPr>
  </w:style>
  <w:style w:type="paragraph" w:customStyle="1" w:styleId="200">
    <w:name w:val="Основной текст20"/>
    <w:basedOn w:val="a"/>
    <w:rsid w:val="009661A7"/>
    <w:pPr>
      <w:shd w:val="clear" w:color="auto" w:fill="FFFFFF"/>
      <w:spacing w:after="420" w:line="240" w:lineRule="atLeast"/>
      <w:ind w:hanging="420"/>
      <w:jc w:val="center"/>
    </w:pPr>
    <w:rPr>
      <w:rFonts w:ascii="Times New Roman" w:eastAsia="Calibri" w:hAnsi="Times New Roman" w:cs="Times New Roman"/>
      <w:sz w:val="27"/>
      <w:szCs w:val="27"/>
    </w:rPr>
  </w:style>
  <w:style w:type="paragraph" w:customStyle="1" w:styleId="121">
    <w:name w:val="Заголовок №1 (2)"/>
    <w:basedOn w:val="a"/>
    <w:link w:val="120"/>
    <w:rsid w:val="009661A7"/>
    <w:pPr>
      <w:shd w:val="clear" w:color="auto" w:fill="FFFFFF"/>
      <w:spacing w:after="0" w:line="379" w:lineRule="exact"/>
      <w:ind w:firstLine="360"/>
      <w:jc w:val="both"/>
      <w:outlineLvl w:val="0"/>
    </w:pPr>
    <w:rPr>
      <w:sz w:val="27"/>
      <w:szCs w:val="27"/>
      <w:shd w:val="clear" w:color="auto" w:fill="FFFFFF"/>
    </w:rPr>
  </w:style>
  <w:style w:type="paragraph" w:customStyle="1" w:styleId="17">
    <w:name w:val="Абзац списка1"/>
    <w:basedOn w:val="a"/>
    <w:rsid w:val="009661A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31">
    <w:name w:val="Font Style31"/>
    <w:rsid w:val="009661A7"/>
    <w:rPr>
      <w:rFonts w:ascii="Times New Roman" w:hAnsi="Times New Roman"/>
      <w:sz w:val="20"/>
    </w:rPr>
  </w:style>
  <w:style w:type="paragraph" w:customStyle="1" w:styleId="p10">
    <w:name w:val="p10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9">
    <w:name w:val="s9"/>
    <w:rsid w:val="009661A7"/>
    <w:rPr>
      <w:rFonts w:cs="Times New Roman"/>
    </w:rPr>
  </w:style>
  <w:style w:type="paragraph" w:customStyle="1" w:styleId="p12">
    <w:name w:val="p12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1">
    <w:name w:val="s11"/>
    <w:rsid w:val="009661A7"/>
    <w:rPr>
      <w:rFonts w:cs="Times New Roman"/>
    </w:rPr>
  </w:style>
  <w:style w:type="paragraph" w:customStyle="1" w:styleId="p13">
    <w:name w:val="p13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4">
    <w:name w:val="s4"/>
    <w:rsid w:val="009661A7"/>
    <w:rPr>
      <w:rFonts w:cs="Times New Roman"/>
    </w:rPr>
  </w:style>
  <w:style w:type="character" w:customStyle="1" w:styleId="s5">
    <w:name w:val="s5"/>
    <w:rsid w:val="009661A7"/>
    <w:rPr>
      <w:rFonts w:cs="Times New Roman"/>
    </w:rPr>
  </w:style>
  <w:style w:type="paragraph" w:customStyle="1" w:styleId="p46">
    <w:name w:val="p46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56">
    <w:name w:val="p56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9">
    <w:name w:val="s19"/>
    <w:rsid w:val="009661A7"/>
    <w:rPr>
      <w:rFonts w:cs="Times New Roman"/>
    </w:rPr>
  </w:style>
  <w:style w:type="paragraph" w:customStyle="1" w:styleId="p57">
    <w:name w:val="p57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6">
    <w:name w:val="s16"/>
    <w:rsid w:val="009661A7"/>
    <w:rPr>
      <w:rFonts w:cs="Times New Roman"/>
    </w:rPr>
  </w:style>
  <w:style w:type="paragraph" w:customStyle="1" w:styleId="p22">
    <w:name w:val="p22"/>
    <w:basedOn w:val="a"/>
    <w:rsid w:val="009661A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661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link w:val="af0"/>
    <w:rsid w:val="009661A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9661A7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966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F9619-7282-4891-A3B9-0C8313E68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38</Pages>
  <Words>9196</Words>
  <Characters>52421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</cp:revision>
  <cp:lastPrinted>2018-07-17T08:15:00Z</cp:lastPrinted>
  <dcterms:created xsi:type="dcterms:W3CDTF">2016-02-24T14:28:00Z</dcterms:created>
  <dcterms:modified xsi:type="dcterms:W3CDTF">2018-07-19T09:59:00Z</dcterms:modified>
</cp:coreProperties>
</file>