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B30" w:rsidRDefault="00376D76" w:rsidP="00337D76">
      <w:pPr>
        <w:widowControl w:val="0"/>
        <w:autoSpaceDE w:val="0"/>
        <w:autoSpaceDN w:val="0"/>
        <w:adjustRightInd w:val="0"/>
        <w:outlineLvl w:val="0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65384"/>
            <wp:effectExtent l="0" t="0" r="0" b="0"/>
            <wp:docPr id="1" name="Рисунок 1" descr="C:\Users\Пользователь\Download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D76" w:rsidRDefault="00376D76" w:rsidP="00337D76">
      <w:pPr>
        <w:widowControl w:val="0"/>
        <w:autoSpaceDE w:val="0"/>
        <w:autoSpaceDN w:val="0"/>
        <w:adjustRightInd w:val="0"/>
        <w:outlineLvl w:val="0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376D76" w:rsidRDefault="00376D76" w:rsidP="00337D76">
      <w:pPr>
        <w:widowControl w:val="0"/>
        <w:autoSpaceDE w:val="0"/>
        <w:autoSpaceDN w:val="0"/>
        <w:adjustRightInd w:val="0"/>
        <w:outlineLvl w:val="0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376D76" w:rsidRDefault="00376D76" w:rsidP="00337D76">
      <w:pPr>
        <w:widowControl w:val="0"/>
        <w:autoSpaceDE w:val="0"/>
        <w:autoSpaceDN w:val="0"/>
        <w:adjustRightInd w:val="0"/>
        <w:outlineLvl w:val="0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420E76" w:rsidRPr="00420E76" w:rsidRDefault="00420E76" w:rsidP="00420E76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 ЗАПИСКА</w:t>
      </w:r>
    </w:p>
    <w:p w:rsidR="00420E76" w:rsidRPr="00420E76" w:rsidRDefault="00420E76" w:rsidP="00420E76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Актуальность, педагогическая целесообразность</w:t>
      </w:r>
    </w:p>
    <w:p w:rsidR="00420E76" w:rsidRPr="00420E76" w:rsidRDefault="00420E76" w:rsidP="00420E76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качестве нормативно-правовых оснований проектирования данной программы выступает Федеральный закон Российской Федерации от 29.12.2012 г. №273-ФЗ «Об образовании в Российской Федерации», приказ Министерства образования Российской Федерации от 29.08.2013 г. № 1008 «Об утверждении порядка организации и осуществления образовательной деятельности по дополнительным общеобразовательным программам», Устав учреждения, правила внутреннего распорядка обучающихся, локальные акты учреждения. </w:t>
      </w:r>
      <w:proofErr w:type="gramEnd"/>
    </w:p>
    <w:p w:rsidR="00420E76" w:rsidRPr="00420E76" w:rsidRDefault="00420E76" w:rsidP="00420E76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20E76" w:rsidRPr="00420E76" w:rsidRDefault="00420E76" w:rsidP="00420E76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Актуальность</w:t>
      </w:r>
      <w:r w:rsidRPr="00420E7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предлагаемой образовательной программы определяется запросом со стороны детей и их родителей на программы художественно-эстетического развития школьников. 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наше время дети уже с дошкольного возраста получают массу негативной информации, поступающую   через СМИ, интернет.    Утеряна связь с прошлым, традициями, народной культурой, утрачено сознание национальной общности. В связи с этим, актуальным и необходимым является приобщение подрастающего поколения к истокам, нравственным ценностям народной культуры, и в то же время важно не потерять связь с современностью,  органично вплетая вековую мудрость народа в современную действительность. Этому способствуют занятия декоративно-прикладным творчеством. Его изучение на основе </w:t>
      </w:r>
      <w:proofErr w:type="spellStart"/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историко</w:t>
      </w:r>
      <w:proofErr w:type="spellEnd"/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культурных традиций имеет глубокий социальный смысл, являясь средством нравственного, эстетического и патриотического воспитания детей. Художественная обработка кожи – широко распространенный вид декоративно – прикладного искусства.  Программа нацеливает не только на  обучение детей  конкретным навыкам и приемам ремесла, но и на воспитание гармонично развитой личности, чувствующей и любящей природу, приобщение к духовным и культурным традициям русского народа.</w:t>
      </w:r>
    </w:p>
    <w:p w:rsidR="00420E76" w:rsidRPr="00420E76" w:rsidRDefault="00420E76" w:rsidP="00420E76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Занятия творчеством имеет огромное значение в становлении личности ребенка. Содействуя развитию воображения  и фантазии, пространственного мышления оно способствуют раскрытию творческого потенциала личности, вносит вклад в процесс формирования эстетической культуры  ребенка, его эмоциональной отзывчивости. Приобретая умения и навыки в области прикладного  творчества, дети получают возможность удовлетворить потребность в созидании,  реализовать желание что-то создать своими руками. В то же время творчество побуждает у детей интерес к произведениям мастеро</w:t>
      </w:r>
      <w:proofErr w:type="gramStart"/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в-</w:t>
      </w:r>
      <w:proofErr w:type="gramEnd"/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прикладников и уважение к культуре своего народа. </w:t>
      </w:r>
      <w:r w:rsidR="00DA68E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420E76" w:rsidRPr="00420E76" w:rsidRDefault="00420E76" w:rsidP="00420E76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ab/>
        <w:t xml:space="preserve">Данная образовательная программа </w:t>
      </w:r>
      <w:r w:rsidRPr="00420E7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педагогически целесообразна</w:t>
      </w:r>
      <w:r w:rsidRPr="00420E7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  поскольку имеет практико-ориентированный  характер. На занятиях обучающиеся не только получают необходимые знания,  умения и  навыки,  но и  опыт самостоятельной практической деятельности, что  позволяет решать важные педагогические задачи: формирование  духовно богатой, творчески самостоятельной личности, способной ориентироваться в современном мире. Деко</w:t>
      </w:r>
      <w:r w:rsidR="00DA68E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ративно-прикладное творчество</w:t>
      </w:r>
      <w:r w:rsidRPr="00420E7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 w:rsidR="00DA68E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 w:rsidRPr="00420E7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 обладает  большим потенциалом для решения проблемы развития практических умений и навыков обучающихся. </w:t>
      </w:r>
    </w:p>
    <w:p w:rsidR="00420E76" w:rsidRPr="00420E76" w:rsidRDefault="00420E76" w:rsidP="00420E76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ab/>
        <w:t xml:space="preserve"> Специфика декоративно-прикладного творчества, именно практико-ориентированный характер обучения, позволяет включить в образовательный процесс детей </w:t>
      </w:r>
      <w:r w:rsidR="00DA68E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 повышенным  коэффициентом креативности.</w:t>
      </w:r>
    </w:p>
    <w:p w:rsidR="00420E76" w:rsidRPr="00420E76" w:rsidRDefault="00420E76" w:rsidP="00420E76">
      <w:pPr>
        <w:widowControl w:val="0"/>
        <w:autoSpaceDE w:val="0"/>
        <w:autoSpaceDN w:val="0"/>
        <w:adjustRightInd w:val="0"/>
        <w:outlineLvl w:val="0"/>
        <w:rPr>
          <w:rFonts w:ascii="Times New Roman" w:eastAsiaTheme="minorEastAsia" w:hAnsi="Times New Roman" w:cs="Times New Roman"/>
          <w:b/>
          <w:bCs/>
          <w:sz w:val="28"/>
          <w:szCs w:val="28"/>
          <w:u w:val="single"/>
          <w:lang w:eastAsia="ru-RU"/>
        </w:rPr>
      </w:pPr>
      <w:r w:rsidRPr="00420E76">
        <w:rPr>
          <w:rFonts w:ascii="Times New Roman" w:eastAsiaTheme="minorEastAsia" w:hAnsi="Times New Roman" w:cs="Times New Roman"/>
          <w:b/>
          <w:bCs/>
          <w:sz w:val="28"/>
          <w:szCs w:val="28"/>
          <w:u w:val="single"/>
          <w:lang w:eastAsia="ru-RU"/>
        </w:rPr>
        <w:t>Отличительные особенности программы</w:t>
      </w:r>
    </w:p>
    <w:p w:rsidR="00420E76" w:rsidRPr="00420E76" w:rsidRDefault="00420E76" w:rsidP="0017041B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Отличительной особенностью  программы  является   развитие творческих и коммуникативных способностей обучающихся на основе их собственной творческой деятельности.</w:t>
      </w:r>
      <w:r w:rsidR="00DA68E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Он</w:t>
      </w:r>
      <w:r w:rsidR="0017041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а предлагает ученикам познакомить</w:t>
      </w:r>
      <w:r w:rsidR="00DA68EA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ся с разными видами материала, </w:t>
      </w:r>
      <w:r w:rsidR="0017041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освоить разнообразные техники. Это поможет в дальнейшем ребенку выбрать тот вид деятельности, какой ему более комфортен, работу с материалом, который интересен.</w:t>
      </w:r>
      <w:r w:rsidRPr="00420E7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Такой подход, направленный на  социализацию и активизацию собственных знаний, актуален в условиях необходимости осознания  себя в качестве личности, способной к самореализации,  что повышает самооценку воспитанника, и его оценку в глазах окружающих. </w:t>
      </w:r>
      <w:r w:rsidR="0017041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</w:p>
    <w:p w:rsidR="00420E76" w:rsidRPr="00420E76" w:rsidRDefault="00420E76" w:rsidP="00420E76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Еще одной </w:t>
      </w:r>
      <w:r w:rsidRPr="00420E7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отличительной чертой 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образовательной программы является интегрированный  подход.  В работу с </w:t>
      </w:r>
      <w:r w:rsidR="0017041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бумагой,  тканью, 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натуральной кожей  гармонично вплетаются   элементы и техники прикладного творч</w:t>
      </w:r>
      <w:r w:rsidR="0017041B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ества других направлений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17041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например: 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изготовлении цветочных композиций и фантазийных панно  применяются всевозможные дополнительные элементы  (бусины, п</w:t>
      </w:r>
      <w:r w:rsidR="0017041B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уговицы, бисер, ракушки и т.п.), также в цветочном панно можно использовать цветы</w:t>
      </w:r>
      <w:r w:rsidR="00337D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17041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как из ткани, так и из бумаги.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Особенностью построения образовательной программы является изучение в ряде случаев одних и тех же тем на разных этапах обучения, правда происходит это с различной глубиной погружения в материал. </w:t>
      </w:r>
    </w:p>
    <w:p w:rsidR="00420E76" w:rsidRPr="00420E76" w:rsidRDefault="00420E76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</w:pPr>
      <w:r w:rsidRPr="00420E76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 xml:space="preserve">Ключевые понятия образовательной программы  </w:t>
      </w:r>
    </w:p>
    <w:p w:rsidR="00420E76" w:rsidRPr="00420E76" w:rsidRDefault="00420E76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образовательной программе используются следующие термины и понятия:</w:t>
      </w:r>
    </w:p>
    <w:p w:rsidR="00420E76" w:rsidRPr="00420E76" w:rsidRDefault="00420E76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Общие термины:</w:t>
      </w:r>
    </w:p>
    <w:p w:rsidR="00420E76" w:rsidRPr="00420E76" w:rsidRDefault="00420E76" w:rsidP="00420E76">
      <w:pPr>
        <w:spacing w:after="0" w:line="240" w:lineRule="auto"/>
        <w:jc w:val="both"/>
        <w:rPr>
          <w:rFonts w:ascii="Times New Roman" w:eastAsia="+mn-e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Дополнительная общеобразовательная программа</w:t>
      </w:r>
      <w:r w:rsidRPr="00420E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документ, определяющий содержание дополнительного образования. К дополнительным образовательным программам относятся: дополнительные общеразвивающие программы, дополнительные предпрофессиональные программы (Ст.12 п.4 ФЗ-273 </w:t>
      </w:r>
      <w:r w:rsidRPr="00420E76">
        <w:rPr>
          <w:rFonts w:ascii="Times New Roman" w:eastAsia="+mn-ea" w:hAnsi="Times New Roman" w:cs="Times New Roman"/>
          <w:sz w:val="28"/>
          <w:szCs w:val="28"/>
          <w:lang w:eastAsia="ru-RU"/>
        </w:rPr>
        <w:t>«Об образовании в РФ»).</w:t>
      </w:r>
    </w:p>
    <w:p w:rsidR="00420E76" w:rsidRPr="00420E76" w:rsidRDefault="00420E76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Учебный план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документ, который определяет перечень, 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Федеральным законом, формы промежуточной аттестации обучающихся.</w:t>
      </w:r>
    </w:p>
    <w:p w:rsidR="00420E76" w:rsidRPr="00420E76" w:rsidRDefault="00420E76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Рабочая программа</w:t>
      </w:r>
      <w:r w:rsidRPr="00420E7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–</w:t>
      </w:r>
      <w:r w:rsidRPr="00420E7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часть образовательной программы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определяющий объем, содержание и порядок реализации дополнительных общеобразовательных программ.  </w:t>
      </w:r>
    </w:p>
    <w:p w:rsidR="00420E76" w:rsidRPr="00420E76" w:rsidRDefault="00420E76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лица, осваивающие образовательные программы начального общего, основного общего или среднего общего образования, дополнительные общеобразовательные программы;</w:t>
      </w:r>
    </w:p>
    <w:p w:rsidR="00420E76" w:rsidRPr="00420E76" w:rsidRDefault="00420E76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Средства обучения и воспитания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приборы, оборудование, включая спортивное оборудование и инвентарь, инструменты (в том числе музыкальные), учебно-наглядные пособия, компьютеры, информационно-телекоммуникационные сети, аппаратно-программные и аудиовизуальные средства, печатные и электронные образовательные и информационные ресурсы и иные материальные объекты, необходимые для организации образовательной деятельности</w:t>
      </w:r>
    </w:p>
    <w:p w:rsidR="00420E76" w:rsidRPr="00420E76" w:rsidRDefault="00420E76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20E76" w:rsidRDefault="00420E76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</w:pPr>
      <w:r w:rsidRPr="00420E76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 xml:space="preserve">Специальные термины: </w:t>
      </w:r>
    </w:p>
    <w:p w:rsidR="0017041B" w:rsidRDefault="0017041B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17041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Флора.</w:t>
      </w:r>
    </w:p>
    <w:p w:rsidR="001E4636" w:rsidRDefault="0017041B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Сп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особы обработки </w:t>
      </w:r>
      <w:r w:rsidR="0094573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ткани</w:t>
      </w:r>
    </w:p>
    <w:p w:rsidR="0017041B" w:rsidRPr="0017041B" w:rsidRDefault="001E4636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Ткань покрывается желатином или крахмалом.</w:t>
      </w:r>
      <w:r w:rsidR="0017041B" w:rsidRPr="00420E7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</w:t>
      </w:r>
    </w:p>
    <w:p w:rsidR="00420E76" w:rsidRPr="00420E76" w:rsidRDefault="00420E76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Способы обработки натуральной кожи  </w:t>
      </w:r>
    </w:p>
    <w:p w:rsidR="00420E76" w:rsidRPr="00420E76" w:rsidRDefault="00420E76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Термообработк</w:t>
      </w:r>
      <w:proofErr w:type="gramStart"/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а-</w:t>
      </w:r>
      <w:proofErr w:type="gramEnd"/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воздействие тепла на кожу с помощью открытого огня (свеча) или электроплиты;</w:t>
      </w:r>
    </w:p>
    <w:p w:rsidR="00420E76" w:rsidRPr="0094573E" w:rsidRDefault="00420E76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Драпировка (</w:t>
      </w:r>
      <w:proofErr w:type="spellStart"/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жмурка</w:t>
      </w:r>
      <w:proofErr w:type="spellEnd"/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) - дек</w:t>
      </w:r>
      <w:r w:rsidR="0094573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орирование кожи путем </w:t>
      </w:r>
      <w:proofErr w:type="spellStart"/>
      <w:r w:rsidR="0094573E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сминания</w:t>
      </w:r>
      <w:proofErr w:type="spellEnd"/>
      <w:r w:rsidR="0094573E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420E76" w:rsidRPr="0094573E" w:rsidRDefault="00420E76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4573E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Аппликация.</w:t>
      </w:r>
    </w:p>
    <w:p w:rsidR="00420E76" w:rsidRPr="00420E76" w:rsidRDefault="00420E76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Специализированный инструмент </w:t>
      </w:r>
      <w:r w:rsidR="0094573E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94573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паяльник, </w:t>
      </w:r>
      <w:proofErr w:type="spellStart"/>
      <w:r w:rsidR="0094573E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бульки</w:t>
      </w:r>
      <w:proofErr w:type="spellEnd"/>
      <w:r w:rsidR="0094573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различного диаметра, 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пробойник (приспособление для пробивания отверстий), </w:t>
      </w:r>
      <w:r w:rsidR="0094573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электроплита.  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94573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420E76" w:rsidRPr="00420E76" w:rsidRDefault="00420E76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420E7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Специализированные термины </w:t>
      </w:r>
      <w:r w:rsidR="0094573E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94573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желатин (пропитка для ткани, позволяющая ткани держать форму), 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мерея - лицевая сторона кожи (гладкая),  бахтарма - изнан</w:t>
      </w:r>
      <w:r w:rsidR="0094573E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очная сторона (ворсистая) кожи</w:t>
      </w:r>
      <w:proofErr w:type="gramEnd"/>
    </w:p>
    <w:p w:rsidR="00420E76" w:rsidRPr="00420E76" w:rsidRDefault="00420E76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20E76" w:rsidRPr="00420E76" w:rsidRDefault="00420E76" w:rsidP="00420E76">
      <w:pPr>
        <w:widowControl w:val="0"/>
        <w:autoSpaceDE w:val="0"/>
        <w:autoSpaceDN w:val="0"/>
        <w:adjustRightInd w:val="0"/>
        <w:spacing w:line="240" w:lineRule="auto"/>
        <w:ind w:firstLine="708"/>
        <w:jc w:val="center"/>
        <w:outlineLvl w:val="0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Цели и задачи программы</w:t>
      </w:r>
    </w:p>
    <w:p w:rsidR="00420E76" w:rsidRDefault="00420E76" w:rsidP="00420E76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Цель:  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Создание условий для развития творческого потенциала личности ребенка,  обеспечения его эмоционального б</w:t>
      </w:r>
      <w:r w:rsidR="00BE7CA6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лагополучия посредством овладения различных технологий при работе с разнообразным материалом.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E7C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5E0388" w:rsidRDefault="005E0388" w:rsidP="00420E76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E0388" w:rsidRPr="00420E76" w:rsidRDefault="005E0388" w:rsidP="00420E76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20E76" w:rsidRPr="00420E76" w:rsidRDefault="00420E76" w:rsidP="00420E76">
      <w:pPr>
        <w:widowControl w:val="0"/>
        <w:autoSpaceDE w:val="0"/>
        <w:autoSpaceDN w:val="0"/>
        <w:adjustRightInd w:val="0"/>
        <w:spacing w:line="240" w:lineRule="auto"/>
        <w:jc w:val="both"/>
        <w:outlineLvl w:val="0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        Задачи:</w:t>
      </w:r>
    </w:p>
    <w:p w:rsidR="00420E76" w:rsidRDefault="00420E76" w:rsidP="00420E76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Theme="minorEastAsia" w:hAnsi="Times New Roman" w:cs="Times New Roman"/>
          <w:b/>
          <w:iCs/>
          <w:sz w:val="28"/>
          <w:szCs w:val="28"/>
          <w:u w:val="single"/>
          <w:lang w:eastAsia="ru-RU"/>
        </w:rPr>
      </w:pPr>
      <w:r w:rsidRPr="00420E76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ab/>
      </w:r>
      <w:r w:rsidRPr="00420E76">
        <w:rPr>
          <w:rFonts w:ascii="Times New Roman" w:eastAsiaTheme="minorEastAsia" w:hAnsi="Times New Roman" w:cs="Times New Roman"/>
          <w:b/>
          <w:iCs/>
          <w:sz w:val="28"/>
          <w:szCs w:val="28"/>
          <w:u w:val="single"/>
          <w:lang w:eastAsia="ru-RU"/>
        </w:rPr>
        <w:t>Обучающие:</w:t>
      </w:r>
    </w:p>
    <w:p w:rsidR="00BE7CA6" w:rsidRDefault="00BE7CA6" w:rsidP="00BE7CA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Обучить  приемам и навыкам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работы с видами бумажной продукции</w:t>
      </w:r>
      <w:r w:rsidRPr="00420E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BE7CA6" w:rsidRPr="00BE7CA6" w:rsidRDefault="00BE7CA6" w:rsidP="00BE7CA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Обучить  приемам и навыкам  работы с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обработанной тканью</w:t>
      </w:r>
      <w:r w:rsidRPr="00420E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420E76" w:rsidRPr="00420E76" w:rsidRDefault="00420E76" w:rsidP="00420E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Обучить  приемам и навыкам  работы с кожевенным материалом;</w:t>
      </w:r>
    </w:p>
    <w:p w:rsidR="00420E76" w:rsidRPr="00420E76" w:rsidRDefault="00420E76" w:rsidP="00420E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Обучить приемам и навыкам построения композиции, основам </w:t>
      </w:r>
      <w:proofErr w:type="spellStart"/>
      <w:r w:rsidRPr="00420E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цветоведения</w:t>
      </w:r>
      <w:proofErr w:type="spellEnd"/>
      <w:r w:rsidRPr="00420E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; </w:t>
      </w:r>
    </w:p>
    <w:p w:rsidR="00420E76" w:rsidRPr="00420E76" w:rsidRDefault="00420E76" w:rsidP="00420E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Обучить безопасным  приемам работы с инструментом в соответствии с правилами техники безопасности;</w:t>
      </w:r>
    </w:p>
    <w:p w:rsidR="00420E76" w:rsidRPr="00420E76" w:rsidRDefault="00420E76" w:rsidP="00420E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Формировать опыт самостоятельной практической деятельности.</w:t>
      </w:r>
    </w:p>
    <w:p w:rsidR="00420E76" w:rsidRPr="00420E76" w:rsidRDefault="00420E76" w:rsidP="00420E76">
      <w:pPr>
        <w:widowControl w:val="0"/>
        <w:tabs>
          <w:tab w:val="left" w:pos="6075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Theme="minorEastAsia" w:hAnsi="Times New Roman" w:cs="Times New Roman"/>
          <w:b/>
          <w:iCs/>
          <w:sz w:val="28"/>
          <w:szCs w:val="28"/>
          <w:u w:val="single"/>
          <w:lang w:eastAsia="ru-RU"/>
        </w:rPr>
      </w:pPr>
      <w:r w:rsidRPr="00420E76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         </w:t>
      </w:r>
      <w:r w:rsidRPr="00420E76">
        <w:rPr>
          <w:rFonts w:ascii="Times New Roman" w:eastAsiaTheme="minorEastAsia" w:hAnsi="Times New Roman" w:cs="Times New Roman"/>
          <w:b/>
          <w:iCs/>
          <w:sz w:val="28"/>
          <w:szCs w:val="28"/>
          <w:u w:val="single"/>
          <w:lang w:eastAsia="ru-RU"/>
        </w:rPr>
        <w:t xml:space="preserve">Развивающие: </w:t>
      </w:r>
    </w:p>
    <w:p w:rsidR="00420E76" w:rsidRPr="00420E76" w:rsidRDefault="00420E76" w:rsidP="00420E7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Развить  творческие способности, воображение, художественный вкус, эстетическое восприятие мира;</w:t>
      </w:r>
    </w:p>
    <w:p w:rsidR="00420E76" w:rsidRPr="00420E76" w:rsidRDefault="00420E76" w:rsidP="00420E7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Развить чувство цвета, пропорции, моторику рук, глазомер;</w:t>
      </w:r>
    </w:p>
    <w:p w:rsidR="00420E76" w:rsidRPr="00420E76" w:rsidRDefault="00420E76" w:rsidP="00420E7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Развить пространственно-образное мышление;</w:t>
      </w:r>
    </w:p>
    <w:p w:rsidR="00420E76" w:rsidRPr="00420E76" w:rsidRDefault="00420E76" w:rsidP="00420E7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Развить мотивацию личности ребенка к познанию и творчеству.</w:t>
      </w:r>
    </w:p>
    <w:p w:rsidR="00420E76" w:rsidRPr="00420E76" w:rsidRDefault="00420E76" w:rsidP="00420E76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Theme="minorEastAsia" w:hAnsi="Times New Roman" w:cs="Times New Roman"/>
          <w:b/>
          <w:iCs/>
          <w:sz w:val="28"/>
          <w:szCs w:val="28"/>
          <w:u w:val="single"/>
          <w:lang w:eastAsia="ru-RU"/>
        </w:rPr>
      </w:pPr>
      <w:r w:rsidRPr="00420E76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         </w:t>
      </w:r>
      <w:r w:rsidRPr="00420E76">
        <w:rPr>
          <w:rFonts w:ascii="Times New Roman" w:eastAsiaTheme="minorEastAsia" w:hAnsi="Times New Roman" w:cs="Times New Roman"/>
          <w:b/>
          <w:iCs/>
          <w:sz w:val="28"/>
          <w:szCs w:val="28"/>
          <w:u w:val="single"/>
          <w:lang w:eastAsia="ru-RU"/>
        </w:rPr>
        <w:t>Воспитывающие:</w:t>
      </w:r>
    </w:p>
    <w:p w:rsidR="00420E76" w:rsidRPr="00420E76" w:rsidRDefault="00420E76" w:rsidP="00420E7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Формировать  культуру  и этику межличностных отношений;</w:t>
      </w:r>
    </w:p>
    <w:p w:rsidR="00420E76" w:rsidRPr="00420E76" w:rsidRDefault="00420E76" w:rsidP="00420E7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Приобщить  к российским традициям и культуре;</w:t>
      </w:r>
    </w:p>
    <w:p w:rsidR="00420E76" w:rsidRPr="00420E76" w:rsidRDefault="00420E76" w:rsidP="00420E7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Формировать позитивную оценку себя и других;</w:t>
      </w:r>
    </w:p>
    <w:p w:rsidR="00420E76" w:rsidRPr="00420E76" w:rsidRDefault="00420E76" w:rsidP="00420E7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Формировать усидчивость, упорство, стремление доводить начатое дело до конца.</w:t>
      </w:r>
    </w:p>
    <w:p w:rsidR="00420E76" w:rsidRPr="00420E76" w:rsidRDefault="00420E76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</w:pPr>
      <w:r w:rsidRPr="00420E76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 xml:space="preserve">Принципы отбора содержания образовательной программы </w:t>
      </w:r>
    </w:p>
    <w:p w:rsidR="00420E76" w:rsidRPr="00420E76" w:rsidRDefault="00420E76" w:rsidP="00420E76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Программа носит практико-ориентированный характер.</w:t>
      </w:r>
    </w:p>
    <w:p w:rsidR="00420E76" w:rsidRPr="00420E76" w:rsidRDefault="00420E76" w:rsidP="00420E76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>От простого к сложному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Знани</w:t>
      </w:r>
      <w:proofErr w:type="gramStart"/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е-</w:t>
      </w:r>
      <w:proofErr w:type="gramEnd"/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фундамент творчества: материаловедение, технология изготовления, правила работы с инструментом. Ребенка учим целенаправленно, целеустремленно, с каждым занятием усложняя тему.</w:t>
      </w:r>
    </w:p>
    <w:p w:rsidR="00420E76" w:rsidRPr="00420E76" w:rsidRDefault="00420E76" w:rsidP="00420E76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ab/>
        <w:t>От частного к общему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.  На изучении нового материала применяем уже знакомые способы, правила, переноса их в новую ситуацию.</w:t>
      </w:r>
    </w:p>
    <w:p w:rsidR="00420E76" w:rsidRPr="00420E76" w:rsidRDefault="00420E76" w:rsidP="00420E76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>Конкретизация и планомерность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 Строгий отбор учебного материала – только то, что необходимо для решения поставленной задачи. Ребенок усваивает определенную информацию, </w:t>
      </w:r>
      <w:proofErr w:type="gramStart"/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лишняя</w:t>
      </w:r>
      <w:proofErr w:type="gramEnd"/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может «засорить». Формирование устойчивого интереса к учению (на работу не более 3-х часов.) Обучение грамотному  выполнению работ под руководством педагога. (Дети - фантазеры, но если у ребенка развивать только фантазию, не  связывая ее с грамотным выполнением работы, это значить, в конце концов, загнать ребенка в тупик - можно получить фантазеров, демагогов, которые все знают, но ничего не умеют делать и отрежем путь к достижению высокой квалификации).</w:t>
      </w:r>
    </w:p>
    <w:p w:rsidR="00420E76" w:rsidRPr="00420E76" w:rsidRDefault="00420E76" w:rsidP="00420E76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>Повторяемость и тренировка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Многократность повторения, </w:t>
      </w:r>
      <w:proofErr w:type="spellStart"/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разновариантность</w:t>
      </w:r>
      <w:proofErr w:type="spellEnd"/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организованного изучаемого материала, не снижая интереса к знаниям, не вызывая усталости и равнодушия. Многократно повторяя упражнения, </w:t>
      </w:r>
      <w:proofErr w:type="gramStart"/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у</w:t>
      </w:r>
      <w:proofErr w:type="gramEnd"/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обучаемого закрепляется навык, вырабатывается определенный стереотип, поэтому надо сразу учить правильно и грамотно выполнять работу. Научив этому, мы освобождаем его тот пути проб и ошибок.</w:t>
      </w:r>
    </w:p>
    <w:p w:rsidR="00420E76" w:rsidRPr="00420E76" w:rsidRDefault="00420E76" w:rsidP="00420E76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>Коллективизм и  сотрудничество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 Общее дело, либо коллективная работа приносит радость детям своей слаженностью, четкой организованностью. У ребят наблюдается  стремление оказать друг - другу помощь, заинтересованность результатами общего дела. При индивидуальном подходе педагог выступает не только как носитель определенного уровня знаний, умений и навыков, но и как помощник в становлении ученика, утверждается позиция сотрудничества, неформального общения. </w:t>
      </w:r>
    </w:p>
    <w:p w:rsidR="00420E76" w:rsidRPr="005E0388" w:rsidRDefault="00420E76" w:rsidP="005E0388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Основные  </w:t>
      </w:r>
      <w:r w:rsidRPr="00420E7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принципы  </w:t>
      </w:r>
      <w:proofErr w:type="spellStart"/>
      <w:r w:rsidRPr="00420E7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компетентностного</w:t>
      </w:r>
      <w:proofErr w:type="spellEnd"/>
      <w:r w:rsidRPr="00420E7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подхода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: учет  интересов  учащихся, учение  через  обучение мысли к действию, познание и знание – следствие преодоление трудностей,  свободная творческая  работа и сотрудничество.</w:t>
      </w:r>
    </w:p>
    <w:p w:rsidR="00420E76" w:rsidRPr="00420E76" w:rsidRDefault="00420E76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</w:pPr>
      <w:proofErr w:type="spellStart"/>
      <w:r w:rsidRPr="00420E76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>Межпредметные</w:t>
      </w:r>
      <w:proofErr w:type="spellEnd"/>
      <w:r w:rsidRPr="00420E76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 xml:space="preserve"> связи  </w:t>
      </w:r>
    </w:p>
    <w:p w:rsidR="00420E76" w:rsidRPr="00420E76" w:rsidRDefault="00420E76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образовательной программе реализуется связь между следующими  школьными предметными областями:</w:t>
      </w:r>
    </w:p>
    <w:p w:rsidR="00420E76" w:rsidRPr="00420E76" w:rsidRDefault="00420E76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76923C" w:themeColor="accent3" w:themeShade="BF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ботаника: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развитие внимания при изготовлении   цветов, листьев, требуется знания о разновидностях цветов, их цветовой окраске, строению, знание</w:t>
      </w:r>
      <w:r w:rsidR="00BE7CA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строения листьев (простые, сложные)</w:t>
      </w:r>
      <w:proofErr w:type="gramStart"/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,ф</w:t>
      </w:r>
      <w:proofErr w:type="gramEnd"/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ормирование навыков сборки;</w:t>
      </w:r>
    </w:p>
    <w:p w:rsidR="00420E76" w:rsidRPr="00420E76" w:rsidRDefault="00420E76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биология: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применяются  теоретические знания из раздела « Взаимодействие живой природы, симбиоз»;</w:t>
      </w:r>
    </w:p>
    <w:p w:rsidR="00420E76" w:rsidRPr="00420E76" w:rsidRDefault="00420E76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химия</w:t>
      </w:r>
      <w:r w:rsidR="00BE7CA6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420E76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-</w:t>
      </w:r>
      <w:r w:rsidR="00BE7CA6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применяются  теоретические знания из раздела «Воздействие на натуральну</w:t>
      </w:r>
      <w:r w:rsidR="001E4636">
        <w:rPr>
          <w:rFonts w:ascii="Times New Roman" w:eastAsiaTheme="minorEastAsia" w:hAnsi="Times New Roman" w:cs="Times New Roman"/>
          <w:sz w:val="28"/>
          <w:szCs w:val="28"/>
          <w:lang w:eastAsia="ru-RU"/>
        </w:rPr>
        <w:t>ю кожу тепловых факторов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»;</w:t>
      </w:r>
    </w:p>
    <w:p w:rsidR="00420E76" w:rsidRPr="00420E76" w:rsidRDefault="00420E76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Технология: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формирование навыков использования измерительного оборудования;</w:t>
      </w:r>
    </w:p>
    <w:p w:rsidR="00420E76" w:rsidRPr="00420E76" w:rsidRDefault="00420E76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Математика: 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применяются навыки устного счета;</w:t>
      </w:r>
    </w:p>
    <w:p w:rsidR="00420E76" w:rsidRPr="00420E76" w:rsidRDefault="00420E76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20E76" w:rsidRPr="00420E76" w:rsidRDefault="00420E76" w:rsidP="00420E76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bCs/>
          <w:sz w:val="28"/>
          <w:szCs w:val="28"/>
          <w:u w:val="single"/>
          <w:lang w:eastAsia="ru-RU"/>
        </w:rPr>
      </w:pPr>
      <w:r w:rsidRPr="00420E76">
        <w:rPr>
          <w:rFonts w:ascii="Times New Roman" w:eastAsiaTheme="minorEastAsia" w:hAnsi="Times New Roman" w:cs="Times New Roman"/>
          <w:b/>
          <w:bCs/>
          <w:sz w:val="28"/>
          <w:szCs w:val="28"/>
          <w:u w:val="single"/>
          <w:lang w:eastAsia="ru-RU"/>
        </w:rPr>
        <w:t>Формы организации учебного процесса</w:t>
      </w:r>
    </w:p>
    <w:p w:rsidR="00420E76" w:rsidRPr="00420E76" w:rsidRDefault="00420E76" w:rsidP="00420E76">
      <w:pPr>
        <w:widowControl w:val="0"/>
        <w:autoSpaceDE w:val="0"/>
        <w:autoSpaceDN w:val="0"/>
        <w:adjustRightInd w:val="0"/>
        <w:rPr>
          <w:rFonts w:ascii="Times New Roman CYR" w:eastAsiaTheme="minorEastAsia" w:hAnsi="Times New Roman CYR" w:cs="Times New Roman CYR"/>
          <w:b/>
          <w:sz w:val="24"/>
          <w:szCs w:val="24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занятий подобраны такие формы и методы развивающего обучения, контроля и оценки учебной деятельности, которые оптимально соответствуют возможностям детей и обеспечивают дальнейшее активное формирование психических процессов и свойств личности.</w:t>
      </w:r>
    </w:p>
    <w:p w:rsidR="00420E76" w:rsidRPr="00420E76" w:rsidRDefault="00420E76" w:rsidP="00420E76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Основной </w:t>
      </w:r>
      <w:r w:rsidRPr="00420E7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формой обучения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является практическая работа. Занятия   могут быть  </w:t>
      </w:r>
      <w:r w:rsidRPr="00420E76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теоретическими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420E76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практическими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к</w:t>
      </w:r>
      <w:r w:rsidRPr="00420E76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омбинированными.</w:t>
      </w:r>
    </w:p>
    <w:p w:rsidR="00420E76" w:rsidRPr="00420E76" w:rsidRDefault="00420E76" w:rsidP="00420E76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Практические занятия</w:t>
      </w:r>
    </w:p>
    <w:p w:rsidR="00420E76" w:rsidRPr="00420E76" w:rsidRDefault="00420E76" w:rsidP="00420E7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Коллективное творческое дело</w:t>
      </w:r>
    </w:p>
    <w:p w:rsidR="00420E76" w:rsidRPr="00420E76" w:rsidRDefault="00420E76" w:rsidP="00420E7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Конкурсы</w:t>
      </w:r>
    </w:p>
    <w:p w:rsidR="00420E76" w:rsidRPr="00420E76" w:rsidRDefault="00420E76" w:rsidP="00420E7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Экскурсии</w:t>
      </w:r>
    </w:p>
    <w:p w:rsidR="00420E76" w:rsidRPr="00420E76" w:rsidRDefault="00420E76" w:rsidP="00420E7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Беседа</w:t>
      </w:r>
    </w:p>
    <w:p w:rsidR="00420E76" w:rsidRPr="00420E76" w:rsidRDefault="00420E76" w:rsidP="00420E7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Викторина</w:t>
      </w:r>
    </w:p>
    <w:p w:rsidR="00420E76" w:rsidRPr="00420E76" w:rsidRDefault="00420E76" w:rsidP="00420E7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Презентация</w:t>
      </w:r>
    </w:p>
    <w:p w:rsidR="00420E76" w:rsidRPr="00420E76" w:rsidRDefault="00420E76" w:rsidP="00420E7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Творческая мастерская</w:t>
      </w:r>
    </w:p>
    <w:p w:rsidR="00420E76" w:rsidRPr="00420E76" w:rsidRDefault="00420E76" w:rsidP="00420E7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Мастер-класс</w:t>
      </w:r>
    </w:p>
    <w:p w:rsidR="00420E76" w:rsidRPr="00420E76" w:rsidRDefault="00420E76" w:rsidP="00420E7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Консультация;</w:t>
      </w:r>
    </w:p>
    <w:p w:rsidR="00420E76" w:rsidRPr="00420E76" w:rsidRDefault="00420E76" w:rsidP="00420E76">
      <w:pPr>
        <w:widowControl w:val="0"/>
        <w:autoSpaceDE w:val="0"/>
        <w:autoSpaceDN w:val="0"/>
        <w:adjustRightInd w:val="0"/>
        <w:spacing w:line="240" w:lineRule="auto"/>
        <w:ind w:left="360"/>
        <w:jc w:val="both"/>
        <w:rPr>
          <w:rFonts w:eastAsiaTheme="minorEastAsia"/>
          <w:bCs/>
          <w:iCs/>
          <w:sz w:val="28"/>
          <w:szCs w:val="28"/>
          <w:lang w:eastAsia="ru-RU"/>
        </w:rPr>
      </w:pPr>
      <w:r w:rsidRPr="00420E76">
        <w:rPr>
          <w:rFonts w:eastAsiaTheme="minorEastAsia"/>
          <w:b/>
          <w:bCs/>
          <w:sz w:val="28"/>
          <w:szCs w:val="28"/>
          <w:u w:val="single"/>
          <w:lang w:eastAsia="ru-RU"/>
        </w:rPr>
        <w:t>Возраст детей.</w:t>
      </w:r>
    </w:p>
    <w:p w:rsidR="00420E76" w:rsidRDefault="00420E76" w:rsidP="00420E76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Программа рассчитана на де</w:t>
      </w:r>
      <w:r w:rsidR="00286D95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тей 6 – 1</w:t>
      </w:r>
      <w:bookmarkStart w:id="0" w:name="_GoBack"/>
      <w:bookmarkEnd w:id="0"/>
      <w:r w:rsidR="00556E1B"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лет. В учебные группы принимаются все желающие, без специального отбора. </w:t>
      </w:r>
    </w:p>
    <w:p w:rsidR="00FE14F5" w:rsidRPr="00075585" w:rsidRDefault="00FE14F5" w:rsidP="00FE14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075585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Комплектование в группы производится с 1 июня по 1 сентября текущего года.</w:t>
      </w:r>
    </w:p>
    <w:p w:rsidR="00FE14F5" w:rsidRPr="00075585" w:rsidRDefault="008A0EE9" w:rsidP="00FE14F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FE14F5" w:rsidRPr="00075585" w:rsidRDefault="00FE14F5" w:rsidP="00FE14F5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</w:pPr>
      <w:r w:rsidRPr="00075585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>Режим занятий:</w:t>
      </w:r>
    </w:p>
    <w:p w:rsidR="00FE14F5" w:rsidRPr="005806A5" w:rsidRDefault="00624B49" w:rsidP="00FE14F5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Одно занятие</w:t>
      </w:r>
      <w:r w:rsidR="00FE14F5" w:rsidRPr="00075585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в неделю. Продолжительность занятия: </w:t>
      </w:r>
      <w:r w:rsidR="00FE14F5" w:rsidRPr="00075585">
        <w:rPr>
          <w:rFonts w:eastAsiaTheme="minorEastAsia"/>
          <w:color w:val="000000"/>
          <w:sz w:val="28"/>
          <w:szCs w:val="28"/>
          <w:lang w:eastAsia="ru-RU"/>
        </w:rPr>
        <w:t xml:space="preserve"> </w:t>
      </w:r>
      <w:r w:rsidR="00FE14F5" w:rsidRPr="005806A5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два академических часа с 10-минутным перерывом. Продолжительность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академического часа – 45 минут, для детского сада – 30 минут.</w:t>
      </w:r>
    </w:p>
    <w:p w:rsidR="00FE14F5" w:rsidRPr="005E0388" w:rsidRDefault="00FE14F5" w:rsidP="005E038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C00000"/>
          <w:sz w:val="28"/>
          <w:szCs w:val="28"/>
          <w:lang w:eastAsia="ru-RU"/>
        </w:rPr>
      </w:pPr>
    </w:p>
    <w:p w:rsidR="00420E76" w:rsidRPr="00420E76" w:rsidRDefault="00420E76" w:rsidP="00420E76">
      <w:pPr>
        <w:widowControl w:val="0"/>
        <w:autoSpaceDE w:val="0"/>
        <w:autoSpaceDN w:val="0"/>
        <w:adjustRightInd w:val="0"/>
        <w:spacing w:line="240" w:lineRule="auto"/>
        <w:outlineLvl w:val="0"/>
        <w:rPr>
          <w:rFonts w:ascii="Times New Roman" w:eastAsiaTheme="minorEastAsia" w:hAnsi="Times New Roman" w:cs="Times New Roman"/>
          <w:b/>
          <w:bCs/>
          <w:sz w:val="28"/>
          <w:szCs w:val="28"/>
          <w:u w:val="single"/>
          <w:lang w:eastAsia="ru-RU"/>
        </w:rPr>
      </w:pPr>
      <w:r w:rsidRPr="00420E76">
        <w:rPr>
          <w:rFonts w:ascii="Times New Roman" w:eastAsiaTheme="minorEastAsia" w:hAnsi="Times New Roman" w:cs="Times New Roman"/>
          <w:b/>
          <w:bCs/>
          <w:sz w:val="28"/>
          <w:szCs w:val="28"/>
          <w:u w:val="single"/>
          <w:lang w:eastAsia="ru-RU"/>
        </w:rPr>
        <w:t>Срок реализации программы.</w:t>
      </w:r>
    </w:p>
    <w:p w:rsidR="00420E76" w:rsidRPr="00420E76" w:rsidRDefault="00BE7CA6" w:rsidP="00BE7CA6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Программа рассчитана на  один год обучения.  </w:t>
      </w:r>
    </w:p>
    <w:p w:rsidR="00420E76" w:rsidRPr="00420E76" w:rsidRDefault="00420E76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 xml:space="preserve">Режим занятий </w:t>
      </w:r>
    </w:p>
    <w:p w:rsidR="00420E76" w:rsidRPr="00420E76" w:rsidRDefault="00420E76" w:rsidP="00420E76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Образовательная деятельность проводятся в течение всего календарного года, с 1 сентября по 31 августа, который делится на учебный период  по общеразвивающей программе и летний период.</w:t>
      </w:r>
    </w:p>
    <w:p w:rsidR="00420E76" w:rsidRPr="00420E76" w:rsidRDefault="00420E76" w:rsidP="00420E76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E0388" w:rsidRDefault="005E0388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20E76" w:rsidRPr="00420E76" w:rsidRDefault="00420E76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Учебный период</w:t>
      </w:r>
    </w:p>
    <w:p w:rsidR="00420E76" w:rsidRPr="00420E76" w:rsidRDefault="00420E76" w:rsidP="00420E76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Начало учебного периода- 1 сентября</w:t>
      </w:r>
    </w:p>
    <w:p w:rsidR="00420E76" w:rsidRPr="00420E76" w:rsidRDefault="00420E76" w:rsidP="00420E76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Окончание учебного периода – 31 мая</w:t>
      </w:r>
    </w:p>
    <w:p w:rsidR="00420E76" w:rsidRPr="00420E76" w:rsidRDefault="00420E76" w:rsidP="00420E76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Учебный период состоит из аудиторных и внеаудиторных занятий.</w:t>
      </w:r>
    </w:p>
    <w:p w:rsidR="00420E76" w:rsidRPr="00420E76" w:rsidRDefault="00420E76" w:rsidP="00420E76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-продолжительность аудиторные занятия – 36 недель</w:t>
      </w:r>
    </w:p>
    <w:p w:rsidR="00420E76" w:rsidRPr="00420E76" w:rsidRDefault="00420E76" w:rsidP="00420E76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-продолжительность внеаудиторных занятий- 3 недели</w:t>
      </w:r>
    </w:p>
    <w:p w:rsidR="00420E76" w:rsidRPr="00420E76" w:rsidRDefault="00420E76" w:rsidP="00420E76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20E76" w:rsidRPr="00420E76" w:rsidRDefault="00420E76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Летний период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420E76" w:rsidRPr="00420E76" w:rsidRDefault="00420E76" w:rsidP="00420E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Arial"/>
          <w:sz w:val="28"/>
          <w:szCs w:val="28"/>
          <w:lang w:eastAsia="ru-RU"/>
        </w:rPr>
        <w:t>Начало летнего периода – 1 июня;</w:t>
      </w:r>
    </w:p>
    <w:p w:rsidR="00420E76" w:rsidRPr="00420E76" w:rsidRDefault="00420E76" w:rsidP="00420E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Arial"/>
          <w:sz w:val="28"/>
          <w:szCs w:val="28"/>
          <w:lang w:eastAsia="ru-RU"/>
        </w:rPr>
        <w:t>Окончание летнего периода – 31 августа;</w:t>
      </w:r>
    </w:p>
    <w:p w:rsidR="00420E76" w:rsidRPr="00420E76" w:rsidRDefault="00420E76" w:rsidP="00420E76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Летний период состоит из </w:t>
      </w:r>
      <w:proofErr w:type="spellStart"/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внеуадиторных</w:t>
      </w:r>
      <w:proofErr w:type="spellEnd"/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занятий и самоподготовки.</w:t>
      </w:r>
    </w:p>
    <w:p w:rsidR="00420E76" w:rsidRPr="00420E76" w:rsidRDefault="00420E76" w:rsidP="00420E7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Arial"/>
          <w:sz w:val="28"/>
          <w:szCs w:val="28"/>
          <w:lang w:eastAsia="ru-RU"/>
        </w:rPr>
        <w:t>-Продолжительность внеаудиторных занятий</w:t>
      </w:r>
      <w:r w:rsidRPr="00420E76">
        <w:rPr>
          <w:rFonts w:ascii="Times New Roman" w:eastAsia="Times New Roman" w:hAnsi="Times New Roman" w:cs="Arial"/>
          <w:i/>
          <w:sz w:val="28"/>
          <w:szCs w:val="28"/>
          <w:lang w:eastAsia="ru-RU"/>
        </w:rPr>
        <w:t>–</w:t>
      </w:r>
      <w:r w:rsidRPr="00420E76">
        <w:rPr>
          <w:rFonts w:ascii="Times New Roman" w:eastAsia="Times New Roman" w:hAnsi="Times New Roman" w:cs="Arial"/>
          <w:sz w:val="28"/>
          <w:szCs w:val="28"/>
          <w:lang w:eastAsia="ru-RU"/>
        </w:rPr>
        <w:t>7 недель;</w:t>
      </w:r>
    </w:p>
    <w:p w:rsidR="00420E76" w:rsidRPr="00420E76" w:rsidRDefault="00420E76" w:rsidP="00420E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Arial"/>
          <w:sz w:val="28"/>
          <w:szCs w:val="28"/>
          <w:lang w:eastAsia="ru-RU"/>
        </w:rPr>
        <w:t>-Продолжительность самоподготовки-6 недель</w:t>
      </w:r>
    </w:p>
    <w:p w:rsidR="00420E76" w:rsidRPr="00420E76" w:rsidRDefault="00420E76" w:rsidP="00420E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Arial"/>
          <w:sz w:val="28"/>
          <w:szCs w:val="28"/>
          <w:lang w:eastAsia="ru-RU"/>
        </w:rPr>
        <w:t>Комплектование в группы производится с 1 июня по 1 сентября текущего года для групп второго и последующих годов обучения,</w:t>
      </w:r>
    </w:p>
    <w:p w:rsidR="00420E76" w:rsidRPr="00420E76" w:rsidRDefault="00420E76" w:rsidP="00420E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Arial"/>
          <w:sz w:val="28"/>
          <w:szCs w:val="28"/>
          <w:lang w:eastAsia="ru-RU"/>
        </w:rPr>
        <w:t>и до 10 сентября – для первого года обучения.</w:t>
      </w:r>
    </w:p>
    <w:p w:rsidR="00420E76" w:rsidRPr="00BE7CA6" w:rsidRDefault="00420E76" w:rsidP="00BE7CA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20E76" w:rsidRPr="00420E76" w:rsidRDefault="00BE7CA6" w:rsidP="00420E76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Занятие проводится 1 раз  в неделю.</w:t>
      </w:r>
    </w:p>
    <w:p w:rsidR="00420E76" w:rsidRPr="00420E76" w:rsidRDefault="00420E76" w:rsidP="00420E76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Продолжительность занятия – два академических часа с 10-минутным перерывом. Продолжительность академического часа – 45 минут. </w:t>
      </w:r>
    </w:p>
    <w:p w:rsidR="00420E76" w:rsidRPr="00BE7CA6" w:rsidRDefault="00BE7CA6" w:rsidP="00BE7CA6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420E76" w:rsidRPr="00420E76" w:rsidRDefault="00420E76" w:rsidP="00420E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Формы работы  в летний период:</w:t>
      </w:r>
    </w:p>
    <w:p w:rsidR="00420E76" w:rsidRPr="00420E76" w:rsidRDefault="00420E76" w:rsidP="00420E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20E76" w:rsidRPr="00420E76" w:rsidRDefault="00420E76" w:rsidP="00420E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017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летний период занятия </w:t>
      </w:r>
      <w:r w:rsidRPr="00420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объединении проводятся в разных формах и видах: экскурсии, поездки, соревнования, конкурсы, участие в работе летнего  оздоровительного лагеря, самоподготовка. </w:t>
      </w:r>
    </w:p>
    <w:p w:rsidR="00420E76" w:rsidRPr="00420E76" w:rsidRDefault="00420E76" w:rsidP="00420E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0E76" w:rsidRPr="00420E76" w:rsidRDefault="00420E76" w:rsidP="00420E76">
      <w:pPr>
        <w:widowControl w:val="0"/>
        <w:autoSpaceDE w:val="0"/>
        <w:autoSpaceDN w:val="0"/>
        <w:adjustRightInd w:val="0"/>
        <w:ind w:firstLine="36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Ожидаемые результаты</w:t>
      </w:r>
    </w:p>
    <w:p w:rsidR="00420E76" w:rsidRPr="00420E76" w:rsidRDefault="00420E76" w:rsidP="00420E76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Ожидаемые результаты соотнесены с задачами и содержанием прог</w:t>
      </w:r>
      <w:r w:rsid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раммы, дифференцированы по разделам 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делятся на три группы:</w:t>
      </w:r>
    </w:p>
    <w:p w:rsidR="00420E76" w:rsidRPr="00420E76" w:rsidRDefault="00420E76" w:rsidP="00420E7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Теоретическая подготовка ребенка по основным разделам программы;</w:t>
      </w:r>
    </w:p>
    <w:p w:rsidR="00420E76" w:rsidRPr="00420E76" w:rsidRDefault="00420E76" w:rsidP="00420E7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умения и навыки;</w:t>
      </w:r>
    </w:p>
    <w:p w:rsidR="00420E76" w:rsidRPr="00420E76" w:rsidRDefault="00420E76" w:rsidP="00420E7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Личностные качества, формирование и развитие которых осуществляется в процессе реализации программы.</w:t>
      </w:r>
    </w:p>
    <w:p w:rsidR="00420E76" w:rsidRPr="00420E76" w:rsidRDefault="00420E76" w:rsidP="00420E76">
      <w:pPr>
        <w:widowControl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0E76" w:rsidRPr="00420E76" w:rsidRDefault="00420E76" w:rsidP="00420E76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Должен знать:</w:t>
      </w:r>
    </w:p>
    <w:p w:rsidR="00420E76" w:rsidRPr="00420E76" w:rsidRDefault="00420E76" w:rsidP="00420E7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и назначение специального инструмента для работы с </w:t>
      </w:r>
      <w:r w:rsidR="00017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бумагой, тканью, </w:t>
      </w: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кожей;</w:t>
      </w:r>
    </w:p>
    <w:p w:rsidR="00420E76" w:rsidRPr="00420E76" w:rsidRDefault="00420E76" w:rsidP="00420E7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техники безопасности при работе с инструментом и оборудованием, прописанным в программе;</w:t>
      </w:r>
    </w:p>
    <w:p w:rsidR="00420E76" w:rsidRPr="00420E76" w:rsidRDefault="00420E76" w:rsidP="00420E7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поведения на занятиях,  переменах  и по дороге домой;</w:t>
      </w:r>
    </w:p>
    <w:p w:rsidR="00420E76" w:rsidRPr="00420E76" w:rsidRDefault="00420E76" w:rsidP="00420E7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Название, назначение и приемы работы с измерительным инструменто</w:t>
      </w:r>
      <w:proofErr w:type="gramStart"/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м(</w:t>
      </w:r>
      <w:proofErr w:type="gramEnd"/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линейка, угольник);</w:t>
      </w:r>
    </w:p>
    <w:p w:rsidR="00420E76" w:rsidRPr="00420E76" w:rsidRDefault="00420E76" w:rsidP="00420E7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контроля  линейкой или шаблоном;</w:t>
      </w:r>
    </w:p>
    <w:p w:rsidR="00420E76" w:rsidRPr="00420E76" w:rsidRDefault="00420E76" w:rsidP="00420E7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Последовательность технологических операций: разметка, резание, формообразование, сборка, оформление;</w:t>
      </w:r>
    </w:p>
    <w:p w:rsidR="00420E76" w:rsidRPr="00420E76" w:rsidRDefault="00420E76" w:rsidP="00420E7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Виды материалов, обозначенных в программе, их свойства и применение. Качество используемого материала.  </w:t>
      </w:r>
      <w:r w:rsidR="00017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0E76" w:rsidRPr="00420E76" w:rsidRDefault="00420E76" w:rsidP="00420E7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соединен</w:t>
      </w:r>
      <w:r w:rsidR="00017D9D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деталей (клеем);</w:t>
      </w:r>
    </w:p>
    <w:p w:rsidR="00420E76" w:rsidRPr="00420E76" w:rsidRDefault="00420E76" w:rsidP="00420E7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крепления материала и элементов композиции на основу;</w:t>
      </w:r>
    </w:p>
    <w:p w:rsidR="00420E76" w:rsidRPr="00420E76" w:rsidRDefault="00420E76" w:rsidP="00420E7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изготовления основы для композиции;</w:t>
      </w:r>
    </w:p>
    <w:p w:rsidR="00420E76" w:rsidRPr="00420E76" w:rsidRDefault="00420E76" w:rsidP="00420E7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аппликации;</w:t>
      </w:r>
    </w:p>
    <w:p w:rsidR="00420E76" w:rsidRPr="00017D9D" w:rsidRDefault="00420E76" w:rsidP="00017D9D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Строение цветов, листьев, их название;</w:t>
      </w:r>
    </w:p>
    <w:p w:rsidR="00420E76" w:rsidRPr="00420E76" w:rsidRDefault="00420E76" w:rsidP="00420E7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законы гармонии при составлении композиции: композиционный центр, ритм, воздух, линия;</w:t>
      </w:r>
    </w:p>
    <w:p w:rsidR="00420E76" w:rsidRPr="00420E76" w:rsidRDefault="00420E76" w:rsidP="00420E7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Историю ремесел и связанных с ними традиций.</w:t>
      </w:r>
      <w:r w:rsidR="00017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народные праздники;</w:t>
      </w:r>
    </w:p>
    <w:p w:rsidR="00420E76" w:rsidRPr="00420E76" w:rsidRDefault="00420E76" w:rsidP="00420E7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творчества, ремесла, дать им название, знать область применения;</w:t>
      </w:r>
    </w:p>
    <w:p w:rsidR="00420E76" w:rsidRPr="00420E76" w:rsidRDefault="00420E76" w:rsidP="00420E7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тенденции современного дизайнерского искусства.</w:t>
      </w:r>
    </w:p>
    <w:p w:rsidR="00420E76" w:rsidRPr="00420E76" w:rsidRDefault="00420E76" w:rsidP="00420E76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0E76" w:rsidRPr="00420E76" w:rsidRDefault="00420E76" w:rsidP="00420E76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Должен уметь:</w:t>
      </w:r>
    </w:p>
    <w:p w:rsidR="00420E76" w:rsidRPr="00420E76" w:rsidRDefault="00420E76" w:rsidP="00420E7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рабочее место, материал и инструмент;</w:t>
      </w:r>
    </w:p>
    <w:p w:rsidR="00420E76" w:rsidRPr="00420E76" w:rsidRDefault="00420E76" w:rsidP="00420E7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шаблоном и ножницами;</w:t>
      </w:r>
    </w:p>
    <w:p w:rsidR="00420E76" w:rsidRPr="00017D9D" w:rsidRDefault="00420E76" w:rsidP="00017D9D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Экономно выполнять разметку  заготовок;</w:t>
      </w:r>
    </w:p>
    <w:p w:rsidR="00420E76" w:rsidRPr="00017D9D" w:rsidRDefault="00420E76" w:rsidP="00420E7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Аккуратно</w:t>
      </w:r>
      <w:r w:rsidR="00017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соединять детали клеем</w:t>
      </w: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17D9D" w:rsidRPr="00420E76" w:rsidRDefault="00017D9D" w:rsidP="00420E7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Уметь обрабатывать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ткань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булькой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технике драпировки,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0E76" w:rsidRPr="00420E76" w:rsidRDefault="00420E76" w:rsidP="00420E7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обрабатывать кожу в технике драпировки, термообработки;</w:t>
      </w:r>
    </w:p>
    <w:p w:rsidR="00420E76" w:rsidRPr="00420E76" w:rsidRDefault="00420E76" w:rsidP="00420E7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цветочную композицию на готовой основе;</w:t>
      </w:r>
    </w:p>
    <w:p w:rsidR="00420E76" w:rsidRPr="00420E76" w:rsidRDefault="00420E76" w:rsidP="00420E7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Эстетично оформлять готовую работу;</w:t>
      </w:r>
    </w:p>
    <w:p w:rsidR="00420E76" w:rsidRPr="00017D9D" w:rsidRDefault="00420E76" w:rsidP="00017D9D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индивидуально и коллективно с опорой на эскиз;</w:t>
      </w:r>
    </w:p>
    <w:p w:rsidR="00420E76" w:rsidRPr="00420E76" w:rsidRDefault="00420E76" w:rsidP="00420E76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 изготавливать, модифицировать шаблоны, используя кальку, картон, копировальную бумагу; </w:t>
      </w:r>
    </w:p>
    <w:p w:rsidR="00420E76" w:rsidRPr="00420E76" w:rsidRDefault="00420E76" w:rsidP="00420E7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название своей работе;</w:t>
      </w:r>
    </w:p>
    <w:p w:rsidR="00420E76" w:rsidRPr="00420E76" w:rsidRDefault="00420E76" w:rsidP="00420E7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Изготовить сувенир, соответствующий событию;</w:t>
      </w:r>
    </w:p>
    <w:p w:rsidR="00420E76" w:rsidRPr="00420E76" w:rsidRDefault="00420E76" w:rsidP="00420E7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Освоить различные способы соединения деталей, прописанных в программе;</w:t>
      </w:r>
    </w:p>
    <w:p w:rsidR="00420E76" w:rsidRPr="00420E76" w:rsidRDefault="00420E76" w:rsidP="00420E7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различные способы художественной обработки, проявляя элементы творчества на всех этапах;</w:t>
      </w:r>
    </w:p>
    <w:p w:rsidR="00420E76" w:rsidRPr="00420E76" w:rsidRDefault="00420E76" w:rsidP="00420E7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основу, эскиз  для работы, эстетично оформить работу.</w:t>
      </w:r>
    </w:p>
    <w:p w:rsidR="00420E76" w:rsidRPr="00420E76" w:rsidRDefault="00420E76" w:rsidP="00420E7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Изготавливать украшения, сувениры, панно, коллажи, гармонично сочетая различные материалы;</w:t>
      </w:r>
    </w:p>
    <w:p w:rsidR="00420E76" w:rsidRPr="00420E76" w:rsidRDefault="00420E76" w:rsidP="00420E7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Интегрировать различные приемы декоративно-прикладного творчества в художественной обработке кожи;</w:t>
      </w:r>
    </w:p>
    <w:p w:rsidR="00420E76" w:rsidRPr="00420E76" w:rsidRDefault="00420E76" w:rsidP="00420E7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экспертную оценку творческой работе:</w:t>
      </w:r>
    </w:p>
    <w:p w:rsidR="00420E76" w:rsidRPr="00420E76" w:rsidRDefault="00420E76" w:rsidP="00420E7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ставить творческие цели и достигать их;</w:t>
      </w:r>
    </w:p>
    <w:p w:rsidR="00420E76" w:rsidRPr="00420E76" w:rsidRDefault="00420E76" w:rsidP="00420E7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и защитить творческий проект.</w:t>
      </w:r>
    </w:p>
    <w:p w:rsidR="00420E76" w:rsidRPr="00420E76" w:rsidRDefault="00420E76" w:rsidP="00420E76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20E76" w:rsidRPr="00420E76" w:rsidRDefault="00420E76" w:rsidP="00420E76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:rsidR="00420E76" w:rsidRPr="00420E76" w:rsidRDefault="00420E76" w:rsidP="00420E76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Должен приобрести:</w:t>
      </w:r>
    </w:p>
    <w:p w:rsidR="00420E76" w:rsidRPr="00420E76" w:rsidRDefault="00420E76" w:rsidP="00420E76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 аккуратности и трудолюбия;</w:t>
      </w:r>
    </w:p>
    <w:p w:rsidR="00420E76" w:rsidRPr="00420E76" w:rsidRDefault="00420E76" w:rsidP="00420E76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Желание делать сувениры и дарить их;</w:t>
      </w:r>
    </w:p>
    <w:p w:rsidR="00420E76" w:rsidRPr="00420E76" w:rsidRDefault="00420E76" w:rsidP="00420E76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Стремление, настойчивость доводить начатое дело до конца;</w:t>
      </w:r>
    </w:p>
    <w:p w:rsidR="00420E76" w:rsidRPr="00420E76" w:rsidRDefault="00420E76" w:rsidP="00420E76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дать самооценку своей работе;</w:t>
      </w:r>
    </w:p>
    <w:p w:rsidR="00420E76" w:rsidRPr="00420E76" w:rsidRDefault="00420E76" w:rsidP="00420E76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работать в группе, сотрудничать в решении общих творческих задач.</w:t>
      </w:r>
    </w:p>
    <w:p w:rsidR="00420E76" w:rsidRPr="00420E76" w:rsidRDefault="00420E76" w:rsidP="00420E76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 самостоятельной творческой работы, навыки поиска необходимой информации;</w:t>
      </w:r>
    </w:p>
    <w:p w:rsidR="00420E76" w:rsidRPr="00420E76" w:rsidRDefault="00420E76" w:rsidP="00420E76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 самостоятельно воплощать задуманное от эскиза до конечного результата;</w:t>
      </w:r>
    </w:p>
    <w:p w:rsidR="00420E76" w:rsidRPr="00420E76" w:rsidRDefault="00420E76" w:rsidP="00420E76">
      <w:pPr>
        <w:widowControl w:val="0"/>
        <w:autoSpaceDE w:val="0"/>
        <w:autoSpaceDN w:val="0"/>
        <w:adjustRightInd w:val="0"/>
        <w:ind w:left="360"/>
        <w:jc w:val="center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</w:pPr>
      <w:r w:rsidRPr="00420E76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>Воспитательные результаты:</w:t>
      </w:r>
    </w:p>
    <w:p w:rsidR="00420E76" w:rsidRPr="00420E76" w:rsidRDefault="00420E76" w:rsidP="00420E76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Важнейшим предполагаемым результатом образовательной деятельности является развитие личностных качеств обучающихся:</w:t>
      </w:r>
    </w:p>
    <w:p w:rsidR="00420E76" w:rsidRPr="00420E76" w:rsidRDefault="00420E76" w:rsidP="00420E76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Организационно-волевые качества: терпение, воля, самоконтроль;</w:t>
      </w:r>
    </w:p>
    <w:p w:rsidR="00420E76" w:rsidRPr="00420E76" w:rsidRDefault="00420E76" w:rsidP="00420E7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 к саморазвитию, способность к адекватной оценке своих возможностей;</w:t>
      </w:r>
    </w:p>
    <w:p w:rsidR="00420E76" w:rsidRPr="00420E76" w:rsidRDefault="00420E76" w:rsidP="00420E7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Коммуникабельность, способность к сотрудничеству;</w:t>
      </w:r>
    </w:p>
    <w:p w:rsidR="00420E76" w:rsidRPr="00420E76" w:rsidRDefault="00420E76" w:rsidP="00420E7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Положительный образ себя и других;</w:t>
      </w:r>
    </w:p>
    <w:p w:rsidR="00420E76" w:rsidRPr="00420E76" w:rsidRDefault="00420E76" w:rsidP="00420E7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Уважительное отношение к культуре, традициям своего народа.</w:t>
      </w:r>
    </w:p>
    <w:p w:rsidR="00420E76" w:rsidRPr="00420E76" w:rsidRDefault="00420E76" w:rsidP="00420E76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 задачи решаются через систему обучающих занятий, а также через систему воспитательных мероприятий, проводимых в творческом объединении «Художественная обработка кожи».</w:t>
      </w:r>
    </w:p>
    <w:p w:rsidR="00420E76" w:rsidRPr="00420E76" w:rsidRDefault="00420E76" w:rsidP="00420E76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0E76" w:rsidRPr="00420E76" w:rsidRDefault="00420E76" w:rsidP="00420E76">
      <w:pPr>
        <w:widowControl w:val="0"/>
        <w:autoSpaceDE w:val="0"/>
        <w:autoSpaceDN w:val="0"/>
        <w:adjustRightInd w:val="0"/>
        <w:ind w:firstLine="36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Способы  определения результативности образовательной программы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420E76" w:rsidRPr="00420E76" w:rsidRDefault="00420E76" w:rsidP="00420E76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Объектом оценки результативности образовательной программы «</w:t>
      </w:r>
      <w:r w:rsid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Азбука цветов</w:t>
      </w: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являются:</w:t>
      </w:r>
    </w:p>
    <w:p w:rsidR="00420E76" w:rsidRPr="00420E76" w:rsidRDefault="00420E76" w:rsidP="00420E76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знаний, умений и навыков обучающихся;</w:t>
      </w:r>
    </w:p>
    <w:p w:rsidR="00420E76" w:rsidRPr="00420E76" w:rsidRDefault="00420E76" w:rsidP="00420E76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Удовлетворенность  обучающихся и их родителей качеством образования;</w:t>
      </w:r>
    </w:p>
    <w:p w:rsidR="00420E76" w:rsidRPr="00420E76" w:rsidRDefault="00420E76" w:rsidP="00420E76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Рейтинг деятельности обучающихся в различных конкурсах, фестивалях, выставках;</w:t>
      </w:r>
    </w:p>
    <w:p w:rsidR="00420E76" w:rsidRPr="00420E76" w:rsidRDefault="00420E76" w:rsidP="00420E76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воспитанности </w:t>
      </w:r>
      <w:proofErr w:type="gramStart"/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социальная и профессиональная составляющая;</w:t>
      </w:r>
    </w:p>
    <w:p w:rsidR="00420E76" w:rsidRPr="00420E76" w:rsidRDefault="00420E76" w:rsidP="00420E76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личностных качеств, самооценка, уровень социализации обучающихся.</w:t>
      </w:r>
    </w:p>
    <w:p w:rsidR="00420E76" w:rsidRPr="00420E76" w:rsidRDefault="00420E76" w:rsidP="00420E7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Диагностика освоения </w:t>
      </w:r>
      <w:proofErr w:type="gramStart"/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образовательной программы (ЗУН) проводится три раза в год. Первый контроль знаний, умений, навыков имеет констатирующий характер и проводится в первые недели  учебного года. Второй и третий контроль проводятся соответственно в декабре и апреле. Кроме того проводится текущий контроль по окончанию каждого образовательного блока.</w:t>
      </w:r>
    </w:p>
    <w:p w:rsidR="00420E76" w:rsidRPr="00420E76" w:rsidRDefault="00420E76" w:rsidP="00420E7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ab/>
      </w:r>
      <w:r w:rsidRPr="00420E76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Формы  контроля ЗУН:</w:t>
      </w:r>
    </w:p>
    <w:p w:rsidR="00420E76" w:rsidRPr="00420E76" w:rsidRDefault="00420E76" w:rsidP="00420E7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Тестирование;</w:t>
      </w:r>
    </w:p>
    <w:p w:rsidR="00420E76" w:rsidRPr="00017D9D" w:rsidRDefault="00420E76" w:rsidP="00017D9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Устный опрос;</w:t>
      </w:r>
    </w:p>
    <w:p w:rsidR="00420E76" w:rsidRPr="00420E76" w:rsidRDefault="00420E76" w:rsidP="00420E7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самостоятельной творческой работы по блоку образовательной программы;</w:t>
      </w:r>
    </w:p>
    <w:p w:rsidR="00420E76" w:rsidRPr="00420E76" w:rsidRDefault="00420E76" w:rsidP="00420E7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Зачет;</w:t>
      </w:r>
    </w:p>
    <w:p w:rsidR="00420E76" w:rsidRPr="00420E76" w:rsidRDefault="00420E76" w:rsidP="00420E7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конкурсах, выставках, фестивалях.</w:t>
      </w:r>
    </w:p>
    <w:p w:rsidR="00420E76" w:rsidRPr="00420E76" w:rsidRDefault="00420E76" w:rsidP="00420E76">
      <w:pPr>
        <w:widowControl w:val="0"/>
        <w:autoSpaceDE w:val="0"/>
        <w:autoSpaceDN w:val="0"/>
        <w:adjustRightInd w:val="0"/>
        <w:spacing w:after="0" w:line="240" w:lineRule="auto"/>
        <w:ind w:left="78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0E76" w:rsidRPr="00420E76" w:rsidRDefault="00420E76" w:rsidP="00420E76">
      <w:pPr>
        <w:widowControl w:val="0"/>
        <w:autoSpaceDE w:val="0"/>
        <w:autoSpaceDN w:val="0"/>
        <w:adjustRightInd w:val="0"/>
        <w:ind w:left="426" w:firstLine="282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Формы контроля подбираются с учетом возрастных особенностей детей. Все данные диагностики заносятся в диагностическую карту. Непрерывное отслеживание качества </w:t>
      </w:r>
      <w:proofErr w:type="spellStart"/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позволяет осуществлять выбор адекватной методики обучения, сформировать положительную мотивацию учащихся, осуществлять самоконтроль за своей педагогической деятельностью.</w:t>
      </w:r>
    </w:p>
    <w:p w:rsidR="00420E76" w:rsidRPr="00420E76" w:rsidRDefault="00420E76" w:rsidP="00420E76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</w:pPr>
      <w:r w:rsidRPr="00420E76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 xml:space="preserve">Механизм оценивания образовательных результатов </w:t>
      </w:r>
    </w:p>
    <w:p w:rsidR="00420E76" w:rsidRPr="00420E76" w:rsidRDefault="00420E76" w:rsidP="00420E76">
      <w:pPr>
        <w:spacing w:after="120" w:line="240" w:lineRule="auto"/>
        <w:jc w:val="both"/>
        <w:outlineLvl w:val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Контроль уровня освоения материала учащимися  осуществляется по результатам выполнения практических заданий на каждом  занятии, по результатам тестирования, завершающим теоретические разделы программы. Критерии оценки результативности определяются на основании содержания образовательной программы и в соответствии с ее прогнозируемыми результатами. Оценивание результатов тестирования  условно  производится по пятибалльной системе:</w:t>
      </w:r>
    </w:p>
    <w:p w:rsidR="00420E76" w:rsidRPr="00420E76" w:rsidRDefault="00420E76" w:rsidP="00420E76">
      <w:pPr>
        <w:spacing w:after="0" w:line="240" w:lineRule="auto"/>
        <w:outlineLvl w:val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Отличное освоение – 5: успешное освоение воспитанником более 70 процентов содержания образовательной программы;</w:t>
      </w:r>
    </w:p>
    <w:p w:rsidR="00420E76" w:rsidRPr="00420E76" w:rsidRDefault="00420E76" w:rsidP="00420E76">
      <w:pPr>
        <w:spacing w:after="0" w:line="240" w:lineRule="auto"/>
        <w:outlineLvl w:val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Хорошее – 4: успешное освоение воспитанником от 60 до 70% содержания образовательной программы </w:t>
      </w:r>
    </w:p>
    <w:p w:rsidR="00420E76" w:rsidRPr="00420E76" w:rsidRDefault="00420E76" w:rsidP="00420E76">
      <w:pPr>
        <w:spacing w:after="0" w:line="240" w:lineRule="auto"/>
        <w:outlineLvl w:val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Удовлетворительное – 3: успешное  освоение воспитанником от 50 до 60% содержания образовательной программы</w:t>
      </w:r>
    </w:p>
    <w:p w:rsidR="00420E76" w:rsidRPr="00420E76" w:rsidRDefault="00420E76" w:rsidP="00420E76">
      <w:pPr>
        <w:spacing w:after="0" w:line="240" w:lineRule="auto"/>
        <w:outlineLvl w:val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Слабое – 2: освоение воспитанником  менее 50 % содержания образовательной программы.</w:t>
      </w:r>
    </w:p>
    <w:p w:rsidR="00420E76" w:rsidRPr="00420E76" w:rsidRDefault="00420E76" w:rsidP="00420E76">
      <w:pPr>
        <w:spacing w:after="0" w:line="240" w:lineRule="auto"/>
        <w:outlineLvl w:val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Полное отсутствие – 1</w:t>
      </w:r>
    </w:p>
    <w:p w:rsidR="00420E76" w:rsidRPr="00420E76" w:rsidRDefault="00420E76" w:rsidP="00420E76">
      <w:pPr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Анализ результативности участия воспитанников в мероприятиях различного уровня также имеет большое значение при оценке результативности образовательной программы. Фиксация результатов производится педагогом в рейтинговой карте, в работе с одаренными детьми – в портфолио достижений учащегося. </w:t>
      </w:r>
    </w:p>
    <w:p w:rsidR="00420E76" w:rsidRPr="005E0388" w:rsidRDefault="00420E76" w:rsidP="005E0388">
      <w:pPr>
        <w:widowControl w:val="0"/>
        <w:autoSpaceDE w:val="0"/>
        <w:autoSpaceDN w:val="0"/>
        <w:adjustRightInd w:val="0"/>
        <w:spacing w:line="240" w:lineRule="auto"/>
        <w:ind w:left="28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В качестве методов диагностики  личностных качеств используется такой метод как наблюдение, анкетирование. Методика подбирается с учетом возрастных особенностей детей, проводится с целью корректировки воспитательной работы, подбора индивидуального подхода к каждому ребенку.</w:t>
      </w:r>
    </w:p>
    <w:p w:rsidR="00420E76" w:rsidRPr="00420E76" w:rsidRDefault="00017D9D" w:rsidP="00420E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окончанию обучения уча</w:t>
      </w:r>
      <w:r w:rsidR="00420E76"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щиеся защищают итоговые творческие проекты. Для  отслеживания динамики результативности используются следующие </w:t>
      </w:r>
      <w:r w:rsidR="00420E76" w:rsidRPr="00420E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фиксации результатов:</w:t>
      </w:r>
    </w:p>
    <w:p w:rsidR="00420E76" w:rsidRPr="00420E76" w:rsidRDefault="00420E76" w:rsidP="00420E76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    фотоальбома лучших работ;</w:t>
      </w:r>
    </w:p>
    <w:p w:rsidR="00420E76" w:rsidRPr="00420E76" w:rsidRDefault="00420E76" w:rsidP="00420E76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 фотоальбома  на электронном   носителе;</w:t>
      </w:r>
    </w:p>
    <w:p w:rsidR="00420E76" w:rsidRPr="00420E76" w:rsidRDefault="00420E76" w:rsidP="00420E76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портфолио достижений обучающихся;</w:t>
      </w:r>
    </w:p>
    <w:p w:rsidR="00420E76" w:rsidRPr="00420E76" w:rsidRDefault="00420E76" w:rsidP="00420E76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рейтинговая таблица</w:t>
      </w:r>
    </w:p>
    <w:p w:rsidR="00420E76" w:rsidRPr="00420E76" w:rsidRDefault="00420E76" w:rsidP="00420E76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диагностических карт,  их анализ.</w:t>
      </w:r>
    </w:p>
    <w:p w:rsidR="00420E76" w:rsidRPr="00420E76" w:rsidRDefault="00420E76" w:rsidP="00420E76">
      <w:pPr>
        <w:widowControl w:val="0"/>
        <w:autoSpaceDE w:val="0"/>
        <w:autoSpaceDN w:val="0"/>
        <w:adjustRightInd w:val="0"/>
        <w:rPr>
          <w:rFonts w:eastAsiaTheme="minorEastAsia"/>
          <w:b/>
          <w:sz w:val="28"/>
          <w:szCs w:val="28"/>
          <w:u w:val="single"/>
          <w:lang w:eastAsia="ru-RU"/>
        </w:rPr>
      </w:pPr>
      <w:r w:rsidRPr="00420E76">
        <w:rPr>
          <w:rFonts w:eastAsiaTheme="minorEastAsia"/>
          <w:b/>
          <w:sz w:val="28"/>
          <w:szCs w:val="28"/>
          <w:u w:val="single"/>
          <w:lang w:eastAsia="ru-RU"/>
        </w:rPr>
        <w:t>Система поощрения</w:t>
      </w:r>
    </w:p>
    <w:p w:rsidR="00420E76" w:rsidRPr="00420E76" w:rsidRDefault="00420E76" w:rsidP="00420E7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успешного освоения программы и комфортного настроя на занятиях создается ситуация успеха: «ты сможешь, у тебя обязательно получится». </w:t>
      </w:r>
    </w:p>
    <w:p w:rsidR="00420E76" w:rsidRPr="00420E76" w:rsidRDefault="00420E76" w:rsidP="00420E7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Похвала (в меру!), индивидуально,</w:t>
      </w:r>
    </w:p>
    <w:p w:rsidR="00420E76" w:rsidRPr="00420E76" w:rsidRDefault="00420E76" w:rsidP="00420E7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Поставить в пример другим (смотрите, как сделано аккуратно</w:t>
      </w:r>
      <w:proofErr w:type="gramStart"/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..)</w:t>
      </w:r>
      <w:proofErr w:type="gramEnd"/>
    </w:p>
    <w:p w:rsidR="00420E76" w:rsidRPr="00420E76" w:rsidRDefault="00420E76" w:rsidP="00420E7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взаимоанализе</w:t>
      </w:r>
      <w:proofErr w:type="spellEnd"/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творческих работ (получил высокий балл)</w:t>
      </w:r>
    </w:p>
    <w:p w:rsidR="00420E76" w:rsidRPr="00420E76" w:rsidRDefault="00420E76" w:rsidP="00420E7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выставках (участвуют лучшие работы)</w:t>
      </w:r>
    </w:p>
    <w:p w:rsidR="00420E76" w:rsidRPr="00420E76" w:rsidRDefault="00420E76" w:rsidP="00420E7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Победа в конкурсах (получение грамот и подарков)</w:t>
      </w:r>
    </w:p>
    <w:p w:rsidR="00420E76" w:rsidRPr="00420E76" w:rsidRDefault="00420E76" w:rsidP="00420E7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портфолио достижений</w:t>
      </w:r>
    </w:p>
    <w:p w:rsidR="005E0388" w:rsidRPr="005E0388" w:rsidRDefault="00420E76" w:rsidP="005E0388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Приглашения для участия </w:t>
      </w:r>
      <w:proofErr w:type="gramStart"/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420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фестиваля</w:t>
      </w:r>
    </w:p>
    <w:p w:rsidR="005E0388" w:rsidRPr="00514750" w:rsidRDefault="00017D9D" w:rsidP="005E0388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0388" w:rsidRPr="0051475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Учебный план</w:t>
      </w:r>
      <w:r w:rsidR="005E038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51"/>
        <w:gridCol w:w="4395"/>
        <w:gridCol w:w="1417"/>
        <w:gridCol w:w="1559"/>
        <w:gridCol w:w="1418"/>
      </w:tblGrid>
      <w:tr w:rsidR="005E0388" w:rsidRPr="00514750" w:rsidTr="00CE27AF">
        <w:trPr>
          <w:trHeight w:val="522"/>
        </w:trPr>
        <w:tc>
          <w:tcPr>
            <w:tcW w:w="851" w:type="dxa"/>
            <w:vMerge w:val="restart"/>
            <w:shd w:val="clear" w:color="auto" w:fill="FFFFFF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5147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№ п/п</w:t>
            </w:r>
          </w:p>
        </w:tc>
        <w:tc>
          <w:tcPr>
            <w:tcW w:w="4395" w:type="dxa"/>
            <w:vMerge w:val="restart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5147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Раздел программы/ Предмет, дисциплина, модуль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5147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Общее количество часов</w:t>
            </w:r>
          </w:p>
        </w:tc>
        <w:tc>
          <w:tcPr>
            <w:tcW w:w="2977" w:type="dxa"/>
            <w:gridSpan w:val="2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5147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 том числе</w:t>
            </w:r>
          </w:p>
        </w:tc>
      </w:tr>
      <w:tr w:rsidR="005E0388" w:rsidRPr="00514750" w:rsidTr="00CE27AF">
        <w:trPr>
          <w:trHeight w:val="521"/>
        </w:trPr>
        <w:tc>
          <w:tcPr>
            <w:tcW w:w="851" w:type="dxa"/>
            <w:vMerge/>
            <w:shd w:val="clear" w:color="auto" w:fill="FFFFFF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4395" w:type="dxa"/>
            <w:vMerge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5147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Теория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5147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Практика</w:t>
            </w:r>
          </w:p>
        </w:tc>
      </w:tr>
      <w:tr w:rsidR="005E0388" w:rsidRPr="00514750" w:rsidTr="00CE27AF">
        <w:tc>
          <w:tcPr>
            <w:tcW w:w="851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47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395" w:type="dxa"/>
            <w:shd w:val="clear" w:color="auto" w:fill="FFFFFF"/>
          </w:tcPr>
          <w:p w:rsidR="005E0388" w:rsidRPr="00514750" w:rsidRDefault="005E0388" w:rsidP="00CE27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47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 в программу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</w:t>
            </w:r>
          </w:p>
        </w:tc>
      </w:tr>
      <w:tr w:rsidR="005E0388" w:rsidRPr="00514750" w:rsidTr="00CE27AF">
        <w:tc>
          <w:tcPr>
            <w:tcW w:w="851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47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395" w:type="dxa"/>
            <w:shd w:val="clear" w:color="auto" w:fill="FFFFFF"/>
          </w:tcPr>
          <w:p w:rsidR="005E0388" w:rsidRPr="00514750" w:rsidRDefault="005E0388" w:rsidP="00CE27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47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Инструментарий 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</w:tr>
      <w:tr w:rsidR="005E0388" w:rsidRPr="00514750" w:rsidTr="00CE27AF">
        <w:tc>
          <w:tcPr>
            <w:tcW w:w="851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47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95" w:type="dxa"/>
            <w:shd w:val="clear" w:color="auto" w:fill="FFFFFF"/>
          </w:tcPr>
          <w:p w:rsidR="005E0388" w:rsidRPr="00514750" w:rsidRDefault="005E0388" w:rsidP="00CE27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47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Материаловедение 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6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</w:tr>
      <w:tr w:rsidR="005E0388" w:rsidRPr="00514750" w:rsidTr="00CE27AF">
        <w:tc>
          <w:tcPr>
            <w:tcW w:w="851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47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395" w:type="dxa"/>
            <w:shd w:val="clear" w:color="auto" w:fill="FFFFFF"/>
          </w:tcPr>
          <w:p w:rsidR="005E0388" w:rsidRPr="00514750" w:rsidRDefault="005E0388" w:rsidP="00CE27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Цветы  из бумаги. 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</w:tr>
      <w:tr w:rsidR="005E0388" w:rsidRPr="00514750" w:rsidTr="00CE27AF">
        <w:tc>
          <w:tcPr>
            <w:tcW w:w="851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47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95" w:type="dxa"/>
            <w:shd w:val="clear" w:color="auto" w:fill="FFFFFF"/>
          </w:tcPr>
          <w:p w:rsidR="005E0388" w:rsidRPr="00514750" w:rsidRDefault="005E0388" w:rsidP="00CE27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Цветы  из гофрированной бумаги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</w:tr>
      <w:tr w:rsidR="005E0388" w:rsidRPr="00514750" w:rsidTr="00CE27AF">
        <w:tc>
          <w:tcPr>
            <w:tcW w:w="851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47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95" w:type="dxa"/>
            <w:shd w:val="clear" w:color="auto" w:fill="FFFFFF"/>
          </w:tcPr>
          <w:p w:rsidR="005E0388" w:rsidRPr="00514750" w:rsidRDefault="005E0388" w:rsidP="00CE27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Цветы из ткани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6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</w:tr>
      <w:tr w:rsidR="005E0388" w:rsidRPr="00514750" w:rsidTr="00CE27AF">
        <w:tc>
          <w:tcPr>
            <w:tcW w:w="851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47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395" w:type="dxa"/>
            <w:shd w:val="clear" w:color="auto" w:fill="FFFFFF"/>
          </w:tcPr>
          <w:p w:rsidR="005E0388" w:rsidRPr="00514750" w:rsidRDefault="005E0388" w:rsidP="00CE27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Цветы из натуральной кожи</w:t>
            </w:r>
            <w:r w:rsidRPr="005147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5E0388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10</w:t>
            </w:r>
          </w:p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5E0388" w:rsidRPr="00514750" w:rsidTr="00CE27AF">
        <w:tc>
          <w:tcPr>
            <w:tcW w:w="851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47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395" w:type="dxa"/>
            <w:shd w:val="clear" w:color="auto" w:fill="FFFFFF"/>
          </w:tcPr>
          <w:p w:rsidR="005E0388" w:rsidRPr="00514750" w:rsidRDefault="005E0388" w:rsidP="00CE27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Цветы из природного материала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</w:t>
            </w:r>
          </w:p>
        </w:tc>
      </w:tr>
      <w:tr w:rsidR="005E0388" w:rsidRPr="00514750" w:rsidTr="00CE27AF">
        <w:tc>
          <w:tcPr>
            <w:tcW w:w="851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395" w:type="dxa"/>
            <w:shd w:val="clear" w:color="auto" w:fill="FFFFFF"/>
          </w:tcPr>
          <w:p w:rsidR="005E0388" w:rsidRDefault="005E0388" w:rsidP="00CE27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Аранжировка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6</w:t>
            </w:r>
          </w:p>
        </w:tc>
      </w:tr>
      <w:tr w:rsidR="005E0388" w:rsidRPr="00514750" w:rsidTr="00CE27AF">
        <w:tc>
          <w:tcPr>
            <w:tcW w:w="851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395" w:type="dxa"/>
            <w:shd w:val="clear" w:color="auto" w:fill="FFFFFF"/>
          </w:tcPr>
          <w:p w:rsidR="005E0388" w:rsidRPr="00514750" w:rsidRDefault="005E0388" w:rsidP="00CE27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47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Свободное творчество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E0388" w:rsidRPr="00514750" w:rsidRDefault="005D098C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18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5E0388" w:rsidRPr="00514750" w:rsidRDefault="005D098C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14</w:t>
            </w:r>
          </w:p>
        </w:tc>
      </w:tr>
      <w:tr w:rsidR="005E0388" w:rsidRPr="00514750" w:rsidTr="00CE27AF">
        <w:tc>
          <w:tcPr>
            <w:tcW w:w="851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395" w:type="dxa"/>
            <w:shd w:val="clear" w:color="auto" w:fill="FFFFFF"/>
          </w:tcPr>
          <w:p w:rsidR="005E0388" w:rsidRPr="00514750" w:rsidRDefault="005E0388" w:rsidP="00CE27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47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Промежуточная аттестация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</w:t>
            </w:r>
          </w:p>
        </w:tc>
      </w:tr>
      <w:tr w:rsidR="005E0388" w:rsidRPr="00514750" w:rsidTr="00CE27AF">
        <w:tc>
          <w:tcPr>
            <w:tcW w:w="851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395" w:type="dxa"/>
            <w:shd w:val="clear" w:color="auto" w:fill="FFFFFF"/>
          </w:tcPr>
          <w:p w:rsidR="005E0388" w:rsidRPr="00514750" w:rsidRDefault="005E0388" w:rsidP="00CE27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47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</w:t>
            </w:r>
          </w:p>
        </w:tc>
      </w:tr>
      <w:tr w:rsidR="005E0388" w:rsidRPr="00514750" w:rsidTr="00CE27AF">
        <w:tc>
          <w:tcPr>
            <w:tcW w:w="851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shd w:val="clear" w:color="auto" w:fill="FFFFFF"/>
          </w:tcPr>
          <w:p w:rsidR="005E0388" w:rsidRPr="00514750" w:rsidRDefault="005E0388" w:rsidP="00CE27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47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Всего аудиторных часов 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72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26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46</w:t>
            </w:r>
          </w:p>
        </w:tc>
      </w:tr>
      <w:tr w:rsidR="005E0388" w:rsidRPr="00514750" w:rsidTr="00CE27AF">
        <w:tc>
          <w:tcPr>
            <w:tcW w:w="851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shd w:val="clear" w:color="auto" w:fill="FFFFFF"/>
          </w:tcPr>
          <w:p w:rsidR="005E0388" w:rsidRPr="00514750" w:rsidRDefault="005E0388" w:rsidP="00CE27A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1475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Внеаудиторный период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36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5E0388" w:rsidRPr="00514750" w:rsidTr="00CE27AF">
        <w:trPr>
          <w:trHeight w:val="385"/>
        </w:trPr>
        <w:tc>
          <w:tcPr>
            <w:tcW w:w="851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shd w:val="clear" w:color="auto" w:fill="FFFFFF"/>
          </w:tcPr>
          <w:p w:rsidR="005E0388" w:rsidRPr="00514750" w:rsidRDefault="005E0388" w:rsidP="00CE27A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1475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Самоподготовка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5E0388" w:rsidRPr="00514750" w:rsidTr="00CE27AF">
        <w:trPr>
          <w:trHeight w:val="280"/>
        </w:trPr>
        <w:tc>
          <w:tcPr>
            <w:tcW w:w="851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shd w:val="clear" w:color="auto" w:fill="FFFFFF"/>
          </w:tcPr>
          <w:p w:rsidR="005E0388" w:rsidRPr="00514750" w:rsidRDefault="005E0388" w:rsidP="00CE27A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1475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Итого 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120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5E0388" w:rsidRPr="00514750" w:rsidRDefault="005E0388" w:rsidP="00CE2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</w:tbl>
    <w:p w:rsidR="005E0388" w:rsidRDefault="005E0388" w:rsidP="005E038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1FD6" w:rsidRDefault="00251FD6" w:rsidP="005E038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0EE9" w:rsidRDefault="008A0EE9" w:rsidP="00AF66F2">
      <w:pPr>
        <w:ind w:left="-142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8A0EE9" w:rsidRDefault="008A0EE9" w:rsidP="00AF66F2">
      <w:pPr>
        <w:ind w:left="-142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8A0EE9" w:rsidRDefault="008A0EE9" w:rsidP="00AF66F2">
      <w:pPr>
        <w:ind w:left="-142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8A0EE9" w:rsidRDefault="008A0EE9" w:rsidP="00AF66F2">
      <w:pPr>
        <w:ind w:left="-142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8A0EE9" w:rsidRDefault="008A0EE9" w:rsidP="00AF66F2">
      <w:pPr>
        <w:ind w:left="-142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017D9D" w:rsidRPr="00017D9D" w:rsidRDefault="00017D9D" w:rsidP="00AF66F2">
      <w:pPr>
        <w:ind w:left="-142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7D9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СОДЕРЖАНИЕ  ПРОГРАММЫ</w:t>
      </w:r>
    </w:p>
    <w:p w:rsidR="00017D9D" w:rsidRPr="00017D9D" w:rsidRDefault="00017D9D" w:rsidP="00AF66F2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7D9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«</w:t>
      </w:r>
      <w:r w:rsidR="0052237F" w:rsidRPr="00AF66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Азбука цветов</w:t>
      </w:r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  <w:r w:rsidR="0052237F" w:rsidRPr="00AF66F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017D9D" w:rsidRPr="00017D9D" w:rsidRDefault="00017D9D" w:rsidP="00017D9D">
      <w:pPr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17D9D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Раздел  1</w:t>
      </w:r>
      <w:r w:rsidRPr="00017D9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  Введение в программу</w:t>
      </w:r>
    </w:p>
    <w:p w:rsidR="00017D9D" w:rsidRPr="00017D9D" w:rsidRDefault="00017D9D" w:rsidP="00017D9D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Знакомство с детьми, ознакомление детей  с целями и задачами, определенными на учебный год.  Проведение анкетирования.  Показ  изделий, выполненных старшими воспитанниками.</w:t>
      </w:r>
    </w:p>
    <w:p w:rsidR="00017D9D" w:rsidRPr="00017D9D" w:rsidRDefault="00AF66F2" w:rsidP="00017D9D">
      <w:pPr>
        <w:ind w:firstLine="708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F66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Раздел 2</w:t>
      </w:r>
      <w:r w:rsidR="00017D9D" w:rsidRPr="00017D9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  Инструментарий.  Техника  безопасности. Культура труда</w:t>
      </w:r>
    </w:p>
    <w:p w:rsidR="00017D9D" w:rsidRPr="00017D9D" w:rsidRDefault="00017D9D" w:rsidP="00AF66F2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proofErr w:type="gramStart"/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Инструменты, которые применяются при работе с </w:t>
      </w:r>
      <w:r w:rsidR="0052237F" w:rsidRPr="00AF66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бумагой, тканью, </w:t>
      </w:r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кожей: </w:t>
      </w:r>
      <w:r w:rsidR="0052237F" w:rsidRPr="00AF66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паяльник, </w:t>
      </w:r>
      <w:proofErr w:type="spellStart"/>
      <w:r w:rsidR="0052237F" w:rsidRPr="00AF66F2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бульки</w:t>
      </w:r>
      <w:proofErr w:type="spellEnd"/>
      <w:r w:rsidR="0052237F" w:rsidRPr="00AF66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ножницы,  стамеска,  молоток, зажим.</w:t>
      </w:r>
      <w:proofErr w:type="gramEnd"/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Техника безопасности при работе с инструментом. Правила безопасности при использовании  электроплиты.  Организация рабочего места. Правила поведения на занятиях, переменах, по дороге домой. Правила безопасного  перехода дороги. </w:t>
      </w:r>
    </w:p>
    <w:p w:rsidR="00017D9D" w:rsidRPr="00017D9D" w:rsidRDefault="00017D9D" w:rsidP="00017D9D">
      <w:pPr>
        <w:ind w:firstLine="708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17D9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Практика</w:t>
      </w:r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 Подготовка рабочего места, материалов, подготовка   рабочих инструментов; изучение безопасных приемов работы при  использовании  инструментов. </w:t>
      </w:r>
      <w:r w:rsidR="0052237F" w:rsidRPr="00AF66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017D9D" w:rsidRPr="00AF66F2" w:rsidRDefault="00AF66F2" w:rsidP="00017D9D">
      <w:pPr>
        <w:ind w:firstLine="708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F66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Раздел 3</w:t>
      </w:r>
      <w:r w:rsidR="00017D9D"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 </w:t>
      </w:r>
      <w:r w:rsidR="00017D9D" w:rsidRPr="00017D9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Материаловедение.</w:t>
      </w:r>
    </w:p>
    <w:p w:rsidR="0052237F" w:rsidRPr="00AF66F2" w:rsidRDefault="0052237F" w:rsidP="0052237F">
      <w:pPr>
        <w:contextualSpacing/>
        <w:rPr>
          <w:rFonts w:ascii="Times New Roman" w:hAnsi="Times New Roman" w:cs="Times New Roman"/>
          <w:sz w:val="28"/>
          <w:szCs w:val="28"/>
        </w:rPr>
      </w:pPr>
      <w:r w:rsidRPr="00AF66F2">
        <w:rPr>
          <w:rFonts w:ascii="Times New Roman" w:hAnsi="Times New Roman" w:cs="Times New Roman"/>
          <w:sz w:val="28"/>
          <w:szCs w:val="28"/>
        </w:rPr>
        <w:t>Разнообразие флоры. Строение цветов и листьев. Виды бумажной продукции. Свойства бумаги. Виды тканей, используемых для изготовления цветов. Специальная обработка тканей (крахмал, желатин) Виды натуральной и искусственной кожи. Способ обработки цветов (термообработка, драпировка). Эскиз, правила использования выкроек, экономия материала. Разновидности склеивающего материала (клей ПВА, «Момент», силиконовый клей, канцелярский клей).  Безопасные приемы  использования  клея.</w:t>
      </w:r>
      <w:r w:rsidRPr="00AF66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>Эскиз. Зачем он нужен  и как он изготавливается. Виды основ для аппликаций. Выкройка, как ею пользоваться. Правила  использования  карандаша при очерчивании выкройки, правила вырезания</w:t>
      </w:r>
      <w:r w:rsidRPr="00AF66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>элемента по выкройке.</w:t>
      </w:r>
      <w:r w:rsidRPr="00AF66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>Экономное расположение выкройки на материале.</w:t>
      </w:r>
    </w:p>
    <w:p w:rsidR="005E0388" w:rsidRDefault="00017D9D" w:rsidP="008A0EE9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7D9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Практика</w:t>
      </w:r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</w:t>
      </w:r>
      <w:r w:rsidR="0052237F" w:rsidRPr="00AF66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исследование видов бумажной продукции, собранной в альбомчик. Показ способов нанесения желатина на ткань. </w:t>
      </w:r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Сенсорное, визуальное  исследование натуральной и искусственной кожи.</w:t>
      </w:r>
    </w:p>
    <w:p w:rsidR="00017D9D" w:rsidRPr="00AF66F2" w:rsidRDefault="00AF66F2" w:rsidP="0052237F">
      <w:pPr>
        <w:ind w:firstLine="708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F66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Раздел 4</w:t>
      </w:r>
      <w:r w:rsidR="00017D9D"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  </w:t>
      </w:r>
      <w:r w:rsidR="0052237F" w:rsidRPr="00AF66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Цветы из бумаги</w:t>
      </w:r>
    </w:p>
    <w:p w:rsidR="0052237F" w:rsidRPr="00017D9D" w:rsidRDefault="0052237F" w:rsidP="008551D2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F66F2">
        <w:rPr>
          <w:rFonts w:ascii="Times New Roman" w:hAnsi="Times New Roman" w:cs="Times New Roman"/>
          <w:sz w:val="28"/>
          <w:szCs w:val="28"/>
        </w:rPr>
        <w:t>Белая бумага (лилии, ромашки). Белая бумага, тонировка акварелью</w:t>
      </w:r>
      <w:proofErr w:type="gramStart"/>
      <w:r w:rsidRPr="00AF66F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F66F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AF66F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F66F2">
        <w:rPr>
          <w:rFonts w:ascii="Times New Roman" w:hAnsi="Times New Roman" w:cs="Times New Roman"/>
          <w:sz w:val="28"/>
          <w:szCs w:val="28"/>
        </w:rPr>
        <w:t>озы, лилии, розалии).    Оригами. Цветы из полосок (полоска тонкая, полоска надрезанная, спираль)</w:t>
      </w:r>
    </w:p>
    <w:p w:rsidR="00017D9D" w:rsidRPr="00017D9D" w:rsidRDefault="00017D9D" w:rsidP="00017D9D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7D9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Практика</w:t>
      </w:r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Изготовление </w:t>
      </w:r>
      <w:r w:rsidR="0052237F" w:rsidRPr="00AF66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цветов.</w:t>
      </w:r>
    </w:p>
    <w:p w:rsidR="002211EF" w:rsidRPr="00AF66F2" w:rsidRDefault="00AF66F2" w:rsidP="002211EF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F66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Раздел 5</w:t>
      </w:r>
      <w:r w:rsidR="00017D9D"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 </w:t>
      </w:r>
      <w:r w:rsidR="0052237F" w:rsidRPr="00AF66F2">
        <w:rPr>
          <w:rFonts w:ascii="Times New Roman" w:hAnsi="Times New Roman" w:cs="Times New Roman"/>
          <w:b/>
          <w:sz w:val="28"/>
          <w:szCs w:val="28"/>
        </w:rPr>
        <w:t>Цветы  из гофрированной бумаги</w:t>
      </w:r>
    </w:p>
    <w:p w:rsidR="00017D9D" w:rsidRPr="00017D9D" w:rsidRDefault="0052237F" w:rsidP="002211EF">
      <w:pPr>
        <w:rPr>
          <w:rFonts w:ascii="Times New Roman" w:hAnsi="Times New Roman" w:cs="Times New Roman"/>
          <w:b/>
          <w:sz w:val="28"/>
          <w:szCs w:val="28"/>
        </w:rPr>
      </w:pPr>
      <w:r w:rsidRPr="00AF66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F66F2">
        <w:rPr>
          <w:rFonts w:ascii="Times New Roman" w:hAnsi="Times New Roman" w:cs="Times New Roman"/>
          <w:sz w:val="28"/>
          <w:szCs w:val="28"/>
        </w:rPr>
        <w:t xml:space="preserve">Бумага гофрированная </w:t>
      </w:r>
      <w:r w:rsidR="002211EF" w:rsidRPr="00AF66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7D9D" w:rsidRPr="00017D9D" w:rsidRDefault="00017D9D" w:rsidP="00017D9D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7D9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Практика</w:t>
      </w:r>
      <w:r w:rsidR="002211EF" w:rsidRPr="00AF66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</w:t>
      </w:r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Изготовление </w:t>
      </w:r>
      <w:r w:rsidR="002211EF" w:rsidRPr="00AF66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роз, крокусов. Изготовление букетов с использованием конфет.</w:t>
      </w:r>
    </w:p>
    <w:p w:rsidR="002211EF" w:rsidRPr="00AF66F2" w:rsidRDefault="00AF66F2" w:rsidP="00017D9D">
      <w:pPr>
        <w:ind w:firstLine="708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F66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Раздел 6</w:t>
      </w:r>
      <w:r w:rsidR="00017D9D"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2211EF" w:rsidRPr="00AF66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Цветы из ткани.</w:t>
      </w:r>
    </w:p>
    <w:p w:rsidR="00017D9D" w:rsidRPr="00017D9D" w:rsidRDefault="002211EF" w:rsidP="002211E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F66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Цветы полевые, садовые, фантазийные. Учить модифицировать выкройки (уменьшать, увеличивать)</w:t>
      </w:r>
    </w:p>
    <w:p w:rsidR="00017D9D" w:rsidRPr="00017D9D" w:rsidRDefault="00017D9D" w:rsidP="00017D9D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Знакомство  детей со специфическим видом обработки: </w:t>
      </w:r>
      <w:proofErr w:type="spellStart"/>
      <w:r w:rsidR="002211EF" w:rsidRPr="00AF66F2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булька</w:t>
      </w:r>
      <w:proofErr w:type="spellEnd"/>
      <w:r w:rsidR="002211EF" w:rsidRPr="00AF66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паяльнике.</w:t>
      </w:r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Для   изготовления  цветочных композиций несколько занятий было отведено для  изучения   строение цветов, их разновидностей, разнообразия форм,  а также строению листьев, разновидности листьев (простой, сложный), их названия.  </w:t>
      </w:r>
    </w:p>
    <w:p w:rsidR="00017D9D" w:rsidRPr="00AF66F2" w:rsidRDefault="00017D9D" w:rsidP="00017D9D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7D9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Практика</w:t>
      </w:r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Изготовление </w:t>
      </w:r>
      <w:r w:rsidR="002211EF" w:rsidRPr="00AF66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цветов</w:t>
      </w:r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изготовление цветочных композиций, изготовление композиций с растительным сюжетом  с частичной обработкой элементов.</w:t>
      </w:r>
    </w:p>
    <w:p w:rsidR="002211EF" w:rsidRPr="00AF66F2" w:rsidRDefault="002211EF" w:rsidP="002211E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F66F2">
        <w:rPr>
          <w:rFonts w:ascii="Times New Roman" w:hAnsi="Times New Roman" w:cs="Times New Roman"/>
          <w:sz w:val="28"/>
          <w:szCs w:val="28"/>
        </w:rPr>
        <w:t xml:space="preserve">           Раздел </w:t>
      </w:r>
      <w:r w:rsidR="00AF66F2" w:rsidRPr="00AF66F2">
        <w:rPr>
          <w:rFonts w:ascii="Times New Roman" w:hAnsi="Times New Roman" w:cs="Times New Roman"/>
          <w:sz w:val="28"/>
          <w:szCs w:val="28"/>
        </w:rPr>
        <w:t>7</w:t>
      </w:r>
      <w:r w:rsidRPr="00AF66F2">
        <w:rPr>
          <w:rFonts w:ascii="Times New Roman" w:hAnsi="Times New Roman" w:cs="Times New Roman"/>
          <w:b/>
          <w:sz w:val="28"/>
          <w:szCs w:val="28"/>
        </w:rPr>
        <w:t>. Цветы из натуральной кожи</w:t>
      </w:r>
    </w:p>
    <w:p w:rsidR="002211EF" w:rsidRPr="002211EF" w:rsidRDefault="002211EF" w:rsidP="002211EF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211E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Знакомство  детей со специфическим </w:t>
      </w:r>
      <w:r w:rsidRPr="00AF66F2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видом обработки: термообработка и драпировка.</w:t>
      </w:r>
      <w:r w:rsidRPr="002211E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Термообработку дети  выполняют </w:t>
      </w:r>
      <w:r w:rsidRPr="00AF66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на электроплитке, используя зажим. Для изготовления цветов способом «</w:t>
      </w:r>
      <w:proofErr w:type="spellStart"/>
      <w:r w:rsidRPr="00AF66F2">
        <w:rPr>
          <w:rFonts w:ascii="Times New Roman" w:eastAsiaTheme="minorEastAsia" w:hAnsi="Times New Roman" w:cs="Times New Roman"/>
          <w:sz w:val="28"/>
          <w:szCs w:val="28"/>
          <w:lang w:eastAsia="ru-RU"/>
        </w:rPr>
        <w:t>жмурка</w:t>
      </w:r>
      <w:proofErr w:type="spellEnd"/>
      <w:r w:rsidRPr="00AF66F2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используется мягкая, тонкая кожа.</w:t>
      </w:r>
    </w:p>
    <w:p w:rsidR="002211EF" w:rsidRPr="002211EF" w:rsidRDefault="002211EF" w:rsidP="002211EF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211E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Практика</w:t>
      </w:r>
      <w:r w:rsidRPr="002211E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Изготовление  </w:t>
      </w:r>
      <w:r w:rsidRPr="00AF66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цветов</w:t>
      </w:r>
      <w:r w:rsidRPr="002211EF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изготовление цветочных композиций, изготовление композиций с растительным сюжетом  с частичной обработкой элементов.</w:t>
      </w:r>
    </w:p>
    <w:p w:rsidR="002211EF" w:rsidRPr="00AF66F2" w:rsidRDefault="00AF66F2" w:rsidP="002211EF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66F2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2211EF" w:rsidRPr="008551D2">
        <w:rPr>
          <w:rFonts w:ascii="Times New Roman" w:hAnsi="Times New Roman" w:cs="Times New Roman"/>
          <w:sz w:val="28"/>
          <w:szCs w:val="28"/>
        </w:rPr>
        <w:t>Раздел 8</w:t>
      </w:r>
      <w:r w:rsidR="002211EF" w:rsidRPr="00AF66F2">
        <w:rPr>
          <w:rFonts w:ascii="Times New Roman" w:hAnsi="Times New Roman" w:cs="Times New Roman"/>
          <w:sz w:val="28"/>
          <w:szCs w:val="28"/>
        </w:rPr>
        <w:t xml:space="preserve">     </w:t>
      </w:r>
      <w:r w:rsidR="002211EF" w:rsidRPr="00AF66F2">
        <w:rPr>
          <w:rFonts w:ascii="Times New Roman" w:hAnsi="Times New Roman" w:cs="Times New Roman"/>
          <w:b/>
          <w:sz w:val="28"/>
          <w:szCs w:val="28"/>
        </w:rPr>
        <w:t>Цветы из природного материала</w:t>
      </w:r>
    </w:p>
    <w:p w:rsidR="002211EF" w:rsidRPr="00AF66F2" w:rsidRDefault="002211EF" w:rsidP="002211E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66F2">
        <w:rPr>
          <w:rFonts w:ascii="Times New Roman" w:hAnsi="Times New Roman" w:cs="Times New Roman"/>
          <w:sz w:val="28"/>
          <w:szCs w:val="28"/>
        </w:rPr>
        <w:t>Показать возможность изготовления цветов из различного природного материала</w:t>
      </w:r>
      <w:r w:rsidR="00AF66F2" w:rsidRPr="00AF66F2">
        <w:rPr>
          <w:rFonts w:ascii="Times New Roman" w:hAnsi="Times New Roman" w:cs="Times New Roman"/>
          <w:sz w:val="28"/>
          <w:szCs w:val="28"/>
        </w:rPr>
        <w:t>: розы из облетевших листьев, картины из засушенных растений.</w:t>
      </w:r>
    </w:p>
    <w:p w:rsidR="002211EF" w:rsidRPr="00AF66F2" w:rsidRDefault="002211EF" w:rsidP="002211E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11EF" w:rsidRPr="00AF66F2" w:rsidRDefault="00AF66F2" w:rsidP="00017D9D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551D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Практика</w:t>
      </w:r>
      <w:r w:rsidRPr="00AF66F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</w:t>
      </w:r>
      <w:r w:rsidR="002211EF" w:rsidRPr="00AF66F2">
        <w:rPr>
          <w:rFonts w:ascii="Times New Roman" w:eastAsia="Calibri" w:hAnsi="Times New Roman" w:cs="Times New Roman"/>
          <w:sz w:val="28"/>
          <w:szCs w:val="28"/>
          <w:lang w:eastAsia="ru-RU"/>
        </w:rPr>
        <w:t>Картины из засушенных листьев, лепестков. «Лес», «Птицы». Изготовление цветов с использованием плодов, семян, пробки и т.п.</w:t>
      </w:r>
    </w:p>
    <w:p w:rsidR="00AF66F2" w:rsidRPr="00AF66F2" w:rsidRDefault="00AF66F2" w:rsidP="00017D9D">
      <w:pPr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551D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Раздел 9</w:t>
      </w:r>
      <w:r w:rsidRPr="00AF66F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Аранжировка</w:t>
      </w:r>
    </w:p>
    <w:p w:rsidR="00AF66F2" w:rsidRPr="00AF66F2" w:rsidRDefault="00AF66F2" w:rsidP="00017D9D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F66F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Знакомство детей с основными законами гармонии: композиционный центр, ритм, линия, контраст. </w:t>
      </w:r>
      <w:r w:rsidRPr="00AF66F2">
        <w:rPr>
          <w:rFonts w:ascii="Times New Roman" w:hAnsi="Times New Roman" w:cs="Times New Roman"/>
          <w:sz w:val="28"/>
          <w:szCs w:val="28"/>
        </w:rPr>
        <w:t xml:space="preserve"> Цветовой круг. Составление плоских цветочных композиций. Составление объемных цветочных    композиций</w:t>
      </w:r>
      <w:r w:rsidRPr="00AF66F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Pr="00AF66F2">
        <w:rPr>
          <w:rFonts w:ascii="Times New Roman" w:hAnsi="Times New Roman" w:cs="Times New Roman"/>
          <w:sz w:val="28"/>
          <w:szCs w:val="28"/>
        </w:rPr>
        <w:t>Составление объемных цветочных композиций  на коряге.</w:t>
      </w:r>
      <w:r w:rsidRPr="00AF66F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AF66F2">
        <w:rPr>
          <w:rFonts w:ascii="Times New Roman" w:hAnsi="Times New Roman" w:cs="Times New Roman"/>
          <w:sz w:val="28"/>
          <w:szCs w:val="28"/>
        </w:rPr>
        <w:t>Составление объемных цветочных композиций в контейнере. Составление объемных цветочных композиций «Букет», «Бидермейер»</w:t>
      </w:r>
    </w:p>
    <w:p w:rsidR="00AF66F2" w:rsidRPr="00AF66F2" w:rsidRDefault="00AF66F2" w:rsidP="00017D9D">
      <w:pPr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551D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Практика</w:t>
      </w:r>
      <w:r w:rsidRPr="00AF66F2">
        <w:rPr>
          <w:rFonts w:ascii="Times New Roman" w:eastAsia="Calibri" w:hAnsi="Times New Roman" w:cs="Times New Roman"/>
          <w:sz w:val="28"/>
          <w:szCs w:val="28"/>
          <w:lang w:eastAsia="ru-RU"/>
        </w:rPr>
        <w:t>: Изготовление цветового круга.</w:t>
      </w:r>
      <w:r w:rsidR="008551D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AF66F2">
        <w:rPr>
          <w:rFonts w:ascii="Times New Roman" w:hAnsi="Times New Roman" w:cs="Times New Roman"/>
          <w:sz w:val="28"/>
          <w:szCs w:val="28"/>
        </w:rPr>
        <w:t>Составление  цветочных композиций на плоской основе. Подготовка основы, рамка, основные правила</w:t>
      </w:r>
    </w:p>
    <w:p w:rsidR="002211EF" w:rsidRPr="00017D9D" w:rsidRDefault="00AF66F2" w:rsidP="00017D9D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F66F2">
        <w:rPr>
          <w:rFonts w:ascii="Times New Roman" w:hAnsi="Times New Roman" w:cs="Times New Roman"/>
          <w:sz w:val="28"/>
          <w:szCs w:val="28"/>
        </w:rPr>
        <w:t xml:space="preserve">Составление цветочных композиций. Использование живых цветов, закрепление цветов в основе: </w:t>
      </w:r>
      <w:proofErr w:type="spellStart"/>
      <w:r w:rsidRPr="00AF66F2">
        <w:rPr>
          <w:rFonts w:ascii="Times New Roman" w:hAnsi="Times New Roman" w:cs="Times New Roman"/>
          <w:sz w:val="28"/>
          <w:szCs w:val="28"/>
        </w:rPr>
        <w:t>пиофлора</w:t>
      </w:r>
      <w:proofErr w:type="spellEnd"/>
      <w:r w:rsidRPr="00AF66F2">
        <w:rPr>
          <w:rFonts w:ascii="Times New Roman" w:hAnsi="Times New Roman" w:cs="Times New Roman"/>
          <w:sz w:val="28"/>
          <w:szCs w:val="28"/>
        </w:rPr>
        <w:t xml:space="preserve">, мешочек с песком. Составление  цветочных композиций. Использование </w:t>
      </w:r>
      <w:proofErr w:type="gramStart"/>
      <w:r w:rsidRPr="00AF66F2">
        <w:rPr>
          <w:rFonts w:ascii="Times New Roman" w:hAnsi="Times New Roman" w:cs="Times New Roman"/>
          <w:sz w:val="28"/>
          <w:szCs w:val="28"/>
        </w:rPr>
        <w:t>засушенного</w:t>
      </w:r>
      <w:proofErr w:type="gramEnd"/>
      <w:r w:rsidRPr="00AF66F2">
        <w:rPr>
          <w:rFonts w:ascii="Times New Roman" w:hAnsi="Times New Roman" w:cs="Times New Roman"/>
          <w:sz w:val="28"/>
          <w:szCs w:val="28"/>
        </w:rPr>
        <w:t xml:space="preserve"> материла: травы, сухоцветы. Составление  цветочных композиций с использованием цветов и листьев, сделанных на занятиях.</w:t>
      </w:r>
    </w:p>
    <w:p w:rsidR="00017D9D" w:rsidRPr="00017D9D" w:rsidRDefault="00AF66F2" w:rsidP="00017D9D">
      <w:pPr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F66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Раздел 10</w:t>
      </w:r>
      <w:r w:rsidR="00017D9D"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017D9D" w:rsidRPr="00017D9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Свободное творчество.</w:t>
      </w:r>
    </w:p>
    <w:p w:rsidR="00017D9D" w:rsidRPr="00017D9D" w:rsidRDefault="00017D9D" w:rsidP="00017D9D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Изготовление сувениров к праздникам: новый год, 8 марта, День защитника  и т.п.  Изготовление тематических работ: пасха, рождество.  Ознакомление с традиционными праздниками.  Основные законы  построения композиции:  композиционный центр, ритм, воздух. Выполнение  конкурсных работ на выставки. Разработка и выполнение коллективных работ. </w:t>
      </w:r>
    </w:p>
    <w:p w:rsidR="00017D9D" w:rsidRPr="00017D9D" w:rsidRDefault="00017D9D" w:rsidP="00017D9D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7D9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Практика</w:t>
      </w:r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Закрепление навыков работы с </w:t>
      </w:r>
      <w:r w:rsidR="008551D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различным материалом</w:t>
      </w:r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инструментом. Изготовление </w:t>
      </w:r>
      <w:proofErr w:type="spellStart"/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полуобъемных</w:t>
      </w:r>
      <w:proofErr w:type="spellEnd"/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аппликаций, сувениров, подарков.</w:t>
      </w:r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</w:p>
    <w:p w:rsidR="00017D9D" w:rsidRPr="00017D9D" w:rsidRDefault="00017D9D" w:rsidP="00017D9D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Раздел  </w:t>
      </w:r>
      <w:r w:rsidR="00AF66F2" w:rsidRPr="00AF66F2">
        <w:rPr>
          <w:rFonts w:ascii="Times New Roman" w:eastAsiaTheme="minorEastAsia" w:hAnsi="Times New Roman" w:cs="Times New Roman"/>
          <w:sz w:val="28"/>
          <w:szCs w:val="28"/>
          <w:lang w:eastAsia="ru-RU"/>
        </w:rPr>
        <w:t>11</w:t>
      </w:r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Pr="00017D9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Промежуточная аттестация</w:t>
      </w:r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:rsidR="00017D9D" w:rsidRPr="00017D9D" w:rsidRDefault="00017D9D" w:rsidP="005E0388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Переводная аттестация проводится в виде тестов и собеседования</w:t>
      </w:r>
    </w:p>
    <w:p w:rsidR="00017D9D" w:rsidRPr="00017D9D" w:rsidRDefault="00017D9D" w:rsidP="00017D9D">
      <w:pPr>
        <w:ind w:firstLine="708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Раздел </w:t>
      </w:r>
      <w:r w:rsidR="00AF66F2" w:rsidRPr="00AF66F2">
        <w:rPr>
          <w:rFonts w:ascii="Times New Roman" w:eastAsiaTheme="minorEastAsia" w:hAnsi="Times New Roman" w:cs="Times New Roman"/>
          <w:sz w:val="28"/>
          <w:szCs w:val="28"/>
          <w:lang w:eastAsia="ru-RU"/>
        </w:rPr>
        <w:t>12</w:t>
      </w:r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Pr="00017D9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Подведение итогов.</w:t>
      </w:r>
    </w:p>
    <w:p w:rsidR="00017D9D" w:rsidRPr="00017D9D" w:rsidRDefault="00017D9D" w:rsidP="00017D9D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Подведение итогов работы объединения. Анализ. Награждение  детей.</w:t>
      </w:r>
    </w:p>
    <w:p w:rsidR="00251FD6" w:rsidRDefault="00017D9D" w:rsidP="00AF66F2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7D9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Практика</w:t>
      </w:r>
      <w:r w:rsidRPr="00017D9D">
        <w:rPr>
          <w:rFonts w:ascii="Times New Roman" w:eastAsiaTheme="minorEastAsia" w:hAnsi="Times New Roman" w:cs="Times New Roman"/>
          <w:sz w:val="28"/>
          <w:szCs w:val="28"/>
          <w:lang w:eastAsia="ru-RU"/>
        </w:rPr>
        <w:t>: Оформление работ для участия   в отчетной выставке.   Учас</w:t>
      </w:r>
      <w:r w:rsidR="00AF66F2" w:rsidRPr="00AF66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тие в отчетной годовой выставке</w:t>
      </w:r>
    </w:p>
    <w:p w:rsidR="00337D76" w:rsidRDefault="00337D76" w:rsidP="00AF66F2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A0EE9" w:rsidRDefault="008A0EE9" w:rsidP="00AF66F2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A0EE9" w:rsidRDefault="008A0EE9" w:rsidP="00AF66F2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A0EE9" w:rsidRDefault="008A0EE9" w:rsidP="00AF66F2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A0EE9" w:rsidRPr="00AF66F2" w:rsidRDefault="008A0EE9" w:rsidP="00AF66F2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E0388" w:rsidRPr="00CE27AF" w:rsidRDefault="005E0388" w:rsidP="005E038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27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УЧЕБНО-ТЕМАТИЧЕСКИЙ ПЛАН</w:t>
      </w:r>
    </w:p>
    <w:p w:rsidR="005E0388" w:rsidRPr="00CE27AF" w:rsidRDefault="005E0388" w:rsidP="005E038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27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Аудиторные часы</w:t>
      </w:r>
    </w:p>
    <w:p w:rsidR="005E0388" w:rsidRPr="00CE27AF" w:rsidRDefault="005E0388" w:rsidP="005E038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27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год обучения</w:t>
      </w:r>
    </w:p>
    <w:p w:rsidR="005E0388" w:rsidRPr="00CE27AF" w:rsidRDefault="005E0388" w:rsidP="005E038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9781" w:type="dxa"/>
        <w:tblInd w:w="-34" w:type="dxa"/>
        <w:tblLook w:val="04A0" w:firstRow="1" w:lastRow="0" w:firstColumn="1" w:lastColumn="0" w:noHBand="0" w:noVBand="1"/>
      </w:tblPr>
      <w:tblGrid>
        <w:gridCol w:w="1320"/>
        <w:gridCol w:w="5201"/>
        <w:gridCol w:w="1132"/>
        <w:gridCol w:w="1136"/>
        <w:gridCol w:w="992"/>
      </w:tblGrid>
      <w:tr w:rsidR="005E0388" w:rsidRPr="00CE27AF" w:rsidTr="00CE27AF">
        <w:tc>
          <w:tcPr>
            <w:tcW w:w="1320" w:type="dxa"/>
          </w:tcPr>
          <w:p w:rsidR="005E0388" w:rsidRPr="00CE27AF" w:rsidRDefault="005E0388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201" w:type="dxa"/>
          </w:tcPr>
          <w:p w:rsidR="005E0388" w:rsidRPr="00CE27AF" w:rsidRDefault="005E0388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>Общее кол-во часов</w:t>
            </w:r>
          </w:p>
        </w:tc>
        <w:tc>
          <w:tcPr>
            <w:tcW w:w="2128" w:type="dxa"/>
            <w:gridSpan w:val="2"/>
          </w:tcPr>
          <w:p w:rsidR="005E0388" w:rsidRPr="00CE27AF" w:rsidRDefault="005E0388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>В т.ч.</w:t>
            </w:r>
          </w:p>
          <w:p w:rsidR="005E0388" w:rsidRPr="00CE27AF" w:rsidRDefault="005E0388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5E0388" w:rsidRPr="00CE27AF" w:rsidRDefault="005E0388" w:rsidP="00CE27AF">
            <w:pPr>
              <w:contextualSpacing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 xml:space="preserve">Теория   </w:t>
            </w:r>
            <w:proofErr w:type="spellStart"/>
            <w:r w:rsidRPr="00CE27AF">
              <w:rPr>
                <w:b/>
                <w:sz w:val="28"/>
                <w:szCs w:val="28"/>
              </w:rPr>
              <w:t>Прак</w:t>
            </w:r>
            <w:proofErr w:type="spellEnd"/>
          </w:p>
        </w:tc>
      </w:tr>
      <w:tr w:rsidR="005E0388" w:rsidRPr="00CE27AF" w:rsidTr="00CE27AF">
        <w:tc>
          <w:tcPr>
            <w:tcW w:w="6521" w:type="dxa"/>
            <w:gridSpan w:val="2"/>
          </w:tcPr>
          <w:p w:rsidR="005E0388" w:rsidRPr="00CE27AF" w:rsidRDefault="005E0388" w:rsidP="00CE27AF">
            <w:pPr>
              <w:contextualSpacing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>Ра</w:t>
            </w:r>
            <w:r w:rsidR="00FA3707">
              <w:rPr>
                <w:b/>
                <w:sz w:val="28"/>
                <w:szCs w:val="28"/>
              </w:rPr>
              <w:t>з</w:t>
            </w:r>
            <w:r w:rsidRPr="00CE27AF">
              <w:rPr>
                <w:b/>
                <w:sz w:val="28"/>
                <w:szCs w:val="28"/>
              </w:rPr>
              <w:t>дел 1 «Введение в программу»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5E0388" w:rsidRPr="00CE27AF" w:rsidTr="00CE27AF">
        <w:tc>
          <w:tcPr>
            <w:tcW w:w="6521" w:type="dxa"/>
            <w:gridSpan w:val="2"/>
          </w:tcPr>
          <w:p w:rsidR="005E0388" w:rsidRPr="00CE27AF" w:rsidRDefault="005E0388" w:rsidP="00CE27AF">
            <w:pPr>
              <w:contextualSpacing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1.1«Вводное занятие»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5E0388" w:rsidRPr="00CE27AF" w:rsidTr="00CE27AF">
        <w:tc>
          <w:tcPr>
            <w:tcW w:w="6521" w:type="dxa"/>
            <w:gridSpan w:val="2"/>
          </w:tcPr>
          <w:p w:rsidR="005E0388" w:rsidRPr="00CE27AF" w:rsidRDefault="005E0388" w:rsidP="00CE27AF">
            <w:pPr>
              <w:contextualSpacing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>Раздел 2 «Инструментарий»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>2</w:t>
            </w:r>
          </w:p>
        </w:tc>
      </w:tr>
      <w:tr w:rsidR="005E0388" w:rsidRPr="00CE27AF" w:rsidTr="00CE27AF">
        <w:tc>
          <w:tcPr>
            <w:tcW w:w="1320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2.1</w:t>
            </w:r>
          </w:p>
        </w:tc>
        <w:tc>
          <w:tcPr>
            <w:tcW w:w="5201" w:type="dxa"/>
          </w:tcPr>
          <w:p w:rsidR="005E0388" w:rsidRPr="00CE27AF" w:rsidRDefault="005E0388" w:rsidP="00CE27AF">
            <w:pPr>
              <w:contextualSpacing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 xml:space="preserve"> Техника безопасности при работе с инструментом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4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2</w:t>
            </w:r>
          </w:p>
        </w:tc>
      </w:tr>
      <w:tr w:rsidR="005E0388" w:rsidRPr="00CE27AF" w:rsidTr="00CE27AF">
        <w:tc>
          <w:tcPr>
            <w:tcW w:w="6521" w:type="dxa"/>
            <w:gridSpan w:val="2"/>
          </w:tcPr>
          <w:p w:rsidR="005E0388" w:rsidRPr="00CE27AF" w:rsidRDefault="005E0388" w:rsidP="00CE27AF">
            <w:pPr>
              <w:contextualSpacing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>Раздел 3 «Материаловедение»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 xml:space="preserve">6 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 xml:space="preserve">2 </w:t>
            </w:r>
          </w:p>
        </w:tc>
      </w:tr>
      <w:tr w:rsidR="005E0388" w:rsidRPr="00CE27AF" w:rsidTr="00CE27AF">
        <w:tc>
          <w:tcPr>
            <w:tcW w:w="1320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3.1</w:t>
            </w:r>
          </w:p>
        </w:tc>
        <w:tc>
          <w:tcPr>
            <w:tcW w:w="5201" w:type="dxa"/>
          </w:tcPr>
          <w:p w:rsidR="005E0388" w:rsidRPr="00CE27AF" w:rsidRDefault="005E0388" w:rsidP="00CE27AF">
            <w:pPr>
              <w:contextualSpacing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Разнообразие флоры. Строение цветов и листьев. Виды бумажной продукции. Свойства бумаги. Виды тканей, используемых для изготовления цветов. Специальная обработка тканей (крахмал, желатин) Виды натуральной и искусственной кожи. Способ обработки цветов (термообработка, драпировка)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 xml:space="preserve"> 4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 xml:space="preserve"> </w:t>
            </w:r>
          </w:p>
        </w:tc>
      </w:tr>
      <w:tr w:rsidR="005E0388" w:rsidRPr="00CE27AF" w:rsidTr="00CE27AF">
        <w:tc>
          <w:tcPr>
            <w:tcW w:w="1320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3.2</w:t>
            </w:r>
          </w:p>
        </w:tc>
        <w:tc>
          <w:tcPr>
            <w:tcW w:w="5201" w:type="dxa"/>
          </w:tcPr>
          <w:p w:rsidR="005E0388" w:rsidRPr="00CE27AF" w:rsidRDefault="005E0388" w:rsidP="00CE27AF">
            <w:pPr>
              <w:contextualSpacing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Эскиз, правила использования выкроек, экономия материала. Разновидности склеивающего материала (клей ПВА, «Момент», силиконовый клей, канцелярский клей).  Безопасные приемы  использования  клея.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5E0388" w:rsidRPr="00CE27AF" w:rsidTr="00CE27AF">
        <w:tc>
          <w:tcPr>
            <w:tcW w:w="6521" w:type="dxa"/>
            <w:gridSpan w:val="2"/>
          </w:tcPr>
          <w:p w:rsidR="005E0388" w:rsidRPr="00CE27AF" w:rsidRDefault="005E0388" w:rsidP="00CE27AF">
            <w:pPr>
              <w:contextualSpacing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>Раздел 4   Цветы  из бумаги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 xml:space="preserve">1 </w:t>
            </w: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 xml:space="preserve">3 </w:t>
            </w:r>
          </w:p>
        </w:tc>
      </w:tr>
      <w:tr w:rsidR="005E0388" w:rsidRPr="00CE27AF" w:rsidTr="00CE27AF">
        <w:tc>
          <w:tcPr>
            <w:tcW w:w="1320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4.1</w:t>
            </w:r>
          </w:p>
        </w:tc>
        <w:tc>
          <w:tcPr>
            <w:tcW w:w="5201" w:type="dxa"/>
          </w:tcPr>
          <w:p w:rsidR="005E0388" w:rsidRPr="00CE27AF" w:rsidRDefault="005E0388" w:rsidP="00CE27AF">
            <w:pPr>
              <w:contextualSpacing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Белая бумага (лилии, ромашки). Белая бумага, тонировка акварелью</w:t>
            </w:r>
            <w:proofErr w:type="gramStart"/>
            <w:r w:rsidRPr="00CE27AF">
              <w:rPr>
                <w:sz w:val="28"/>
                <w:szCs w:val="28"/>
              </w:rPr>
              <w:t>.</w:t>
            </w:r>
            <w:proofErr w:type="gramEnd"/>
            <w:r w:rsidRPr="00CE27AF">
              <w:rPr>
                <w:sz w:val="28"/>
                <w:szCs w:val="28"/>
              </w:rPr>
              <w:t xml:space="preserve"> (</w:t>
            </w:r>
            <w:proofErr w:type="gramStart"/>
            <w:r w:rsidRPr="00CE27AF">
              <w:rPr>
                <w:sz w:val="28"/>
                <w:szCs w:val="28"/>
              </w:rPr>
              <w:t>р</w:t>
            </w:r>
            <w:proofErr w:type="gramEnd"/>
            <w:r w:rsidRPr="00CE27AF">
              <w:rPr>
                <w:sz w:val="28"/>
                <w:szCs w:val="28"/>
              </w:rPr>
              <w:t>озы, лилии, розалии)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 xml:space="preserve"> </w:t>
            </w:r>
          </w:p>
        </w:tc>
      </w:tr>
      <w:tr w:rsidR="005E0388" w:rsidRPr="00CE27AF" w:rsidTr="00CE27AF">
        <w:tc>
          <w:tcPr>
            <w:tcW w:w="1320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4.2</w:t>
            </w:r>
          </w:p>
        </w:tc>
        <w:tc>
          <w:tcPr>
            <w:tcW w:w="5201" w:type="dxa"/>
          </w:tcPr>
          <w:p w:rsidR="005E0388" w:rsidRPr="00CE27AF" w:rsidRDefault="005E0388" w:rsidP="00CE27AF">
            <w:pPr>
              <w:contextualSpacing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Оригами. Цветы из полосок (полоска тонкая, полоска надрезанная, спираль)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5E0388" w:rsidRPr="00CE27AF" w:rsidTr="00CE27AF">
        <w:tc>
          <w:tcPr>
            <w:tcW w:w="6521" w:type="dxa"/>
            <w:gridSpan w:val="2"/>
          </w:tcPr>
          <w:p w:rsidR="005E0388" w:rsidRPr="00CE27AF" w:rsidRDefault="005E0388" w:rsidP="00CE27AF">
            <w:pPr>
              <w:contextualSpacing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>Раздел 5  Цветы  из гофрированной бумаги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 xml:space="preserve">2 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 xml:space="preserve"> 1</w:t>
            </w: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 xml:space="preserve">1 </w:t>
            </w:r>
          </w:p>
        </w:tc>
      </w:tr>
      <w:tr w:rsidR="005E0388" w:rsidRPr="00CE27AF" w:rsidTr="00CE27AF">
        <w:tc>
          <w:tcPr>
            <w:tcW w:w="1320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5.1</w:t>
            </w:r>
          </w:p>
        </w:tc>
        <w:tc>
          <w:tcPr>
            <w:tcW w:w="5201" w:type="dxa"/>
          </w:tcPr>
          <w:p w:rsidR="005E0388" w:rsidRPr="00CE27AF" w:rsidRDefault="005E0388" w:rsidP="00CE27AF">
            <w:pPr>
              <w:contextualSpacing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 xml:space="preserve"> Бумага гофрированная (розы, крокусы)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 xml:space="preserve"> 2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 xml:space="preserve"> </w:t>
            </w:r>
          </w:p>
        </w:tc>
      </w:tr>
      <w:tr w:rsidR="005E0388" w:rsidRPr="00CE27AF" w:rsidTr="00CE27AF">
        <w:tc>
          <w:tcPr>
            <w:tcW w:w="6521" w:type="dxa"/>
            <w:gridSpan w:val="2"/>
          </w:tcPr>
          <w:p w:rsidR="005E0388" w:rsidRPr="00CE27AF" w:rsidRDefault="005E0388" w:rsidP="00CE27AF">
            <w:pPr>
              <w:contextualSpacing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>Раздел 6   Цветы из ткани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 xml:space="preserve">6 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 xml:space="preserve">2 </w:t>
            </w: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 xml:space="preserve">4 </w:t>
            </w:r>
          </w:p>
        </w:tc>
      </w:tr>
      <w:tr w:rsidR="005E0388" w:rsidRPr="00CE27AF" w:rsidTr="00CE27AF">
        <w:tc>
          <w:tcPr>
            <w:tcW w:w="1320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6.1</w:t>
            </w:r>
          </w:p>
        </w:tc>
        <w:tc>
          <w:tcPr>
            <w:tcW w:w="5201" w:type="dxa"/>
          </w:tcPr>
          <w:p w:rsidR="005E0388" w:rsidRPr="00CE27AF" w:rsidRDefault="005E0388" w:rsidP="00CE27AF">
            <w:pPr>
              <w:contextualSpacing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Полевые цветы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 xml:space="preserve"> 2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 xml:space="preserve"> </w:t>
            </w:r>
          </w:p>
        </w:tc>
      </w:tr>
      <w:tr w:rsidR="005E0388" w:rsidRPr="00CE27AF" w:rsidTr="00CE27AF">
        <w:tc>
          <w:tcPr>
            <w:tcW w:w="1320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6.2</w:t>
            </w:r>
          </w:p>
        </w:tc>
        <w:tc>
          <w:tcPr>
            <w:tcW w:w="5201" w:type="dxa"/>
          </w:tcPr>
          <w:p w:rsidR="005E0388" w:rsidRPr="00CE27AF" w:rsidRDefault="00FA3707" w:rsidP="00CE27AF">
            <w:pPr>
              <w:contextualSpacing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Полевые цветы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5E0388" w:rsidRPr="00CE27AF" w:rsidTr="00CE27AF">
        <w:tc>
          <w:tcPr>
            <w:tcW w:w="1320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6.3</w:t>
            </w:r>
          </w:p>
        </w:tc>
        <w:tc>
          <w:tcPr>
            <w:tcW w:w="5201" w:type="dxa"/>
          </w:tcPr>
          <w:p w:rsidR="005E0388" w:rsidRPr="00CE27AF" w:rsidRDefault="005E0388" w:rsidP="00CE27AF">
            <w:pPr>
              <w:contextualSpacing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Фантазийные цветы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5E0388" w:rsidRPr="00CE27AF" w:rsidTr="00CE27AF">
        <w:tc>
          <w:tcPr>
            <w:tcW w:w="6521" w:type="dxa"/>
            <w:gridSpan w:val="2"/>
          </w:tcPr>
          <w:p w:rsidR="005E0388" w:rsidRPr="00CE27AF" w:rsidRDefault="005E0388" w:rsidP="00CE27AF">
            <w:pPr>
              <w:contextualSpacing/>
              <w:rPr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>Раздел 7</w:t>
            </w:r>
            <w:r w:rsidRPr="00CE27AF">
              <w:rPr>
                <w:sz w:val="28"/>
                <w:szCs w:val="28"/>
              </w:rPr>
              <w:t xml:space="preserve">    </w:t>
            </w:r>
            <w:r w:rsidRPr="00CE27AF">
              <w:rPr>
                <w:b/>
                <w:sz w:val="28"/>
                <w:szCs w:val="28"/>
              </w:rPr>
              <w:t>Цветы из натуральной кожи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10</w:t>
            </w:r>
          </w:p>
        </w:tc>
      </w:tr>
      <w:tr w:rsidR="005E0388" w:rsidRPr="00CE27AF" w:rsidTr="00CE27AF">
        <w:tc>
          <w:tcPr>
            <w:tcW w:w="1320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7.1</w:t>
            </w:r>
          </w:p>
        </w:tc>
        <w:tc>
          <w:tcPr>
            <w:tcW w:w="5201" w:type="dxa"/>
          </w:tcPr>
          <w:p w:rsidR="005E0388" w:rsidRPr="00CE27AF" w:rsidRDefault="005E0388" w:rsidP="00CE27AF">
            <w:pPr>
              <w:contextualSpacing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 xml:space="preserve"> Термообработка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10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5E0388" w:rsidRPr="00CE27AF" w:rsidTr="00CE27AF">
        <w:tc>
          <w:tcPr>
            <w:tcW w:w="1320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7.2</w:t>
            </w:r>
          </w:p>
        </w:tc>
        <w:tc>
          <w:tcPr>
            <w:tcW w:w="5201" w:type="dxa"/>
          </w:tcPr>
          <w:p w:rsidR="005E0388" w:rsidRPr="00CE27AF" w:rsidRDefault="005E0388" w:rsidP="00CE27AF">
            <w:pPr>
              <w:contextualSpacing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 xml:space="preserve">Драпировка 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5E0388" w:rsidRPr="00CE27AF" w:rsidTr="00CE27AF">
        <w:tc>
          <w:tcPr>
            <w:tcW w:w="6521" w:type="dxa"/>
            <w:gridSpan w:val="2"/>
          </w:tcPr>
          <w:p w:rsidR="005E0388" w:rsidRPr="00CE27AF" w:rsidRDefault="005E0388" w:rsidP="00CE27AF">
            <w:pPr>
              <w:contextualSpacing/>
              <w:rPr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>Раздел 8</w:t>
            </w:r>
            <w:r w:rsidRPr="00CE27AF">
              <w:rPr>
                <w:sz w:val="28"/>
                <w:szCs w:val="28"/>
              </w:rPr>
              <w:t xml:space="preserve">     </w:t>
            </w:r>
            <w:r w:rsidRPr="00CE27AF">
              <w:rPr>
                <w:b/>
                <w:sz w:val="28"/>
                <w:szCs w:val="28"/>
              </w:rPr>
              <w:t>Цветы из природного материала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4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3</w:t>
            </w:r>
          </w:p>
        </w:tc>
      </w:tr>
      <w:tr w:rsidR="005E0388" w:rsidRPr="00CE27AF" w:rsidTr="00CE27AF">
        <w:tc>
          <w:tcPr>
            <w:tcW w:w="1320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8.1</w:t>
            </w:r>
          </w:p>
        </w:tc>
        <w:tc>
          <w:tcPr>
            <w:tcW w:w="5201" w:type="dxa"/>
          </w:tcPr>
          <w:p w:rsidR="005E0388" w:rsidRPr="00CE27AF" w:rsidRDefault="005E0388" w:rsidP="00CE27AF">
            <w:pPr>
              <w:contextualSpacing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Аппликация из засушенного материала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5E0388" w:rsidRPr="00CE27AF" w:rsidTr="00CE27AF">
        <w:tc>
          <w:tcPr>
            <w:tcW w:w="1320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8.2</w:t>
            </w:r>
          </w:p>
        </w:tc>
        <w:tc>
          <w:tcPr>
            <w:tcW w:w="5201" w:type="dxa"/>
          </w:tcPr>
          <w:p w:rsidR="005E0388" w:rsidRPr="00CE27AF" w:rsidRDefault="005E0388" w:rsidP="00CE27AF">
            <w:pPr>
              <w:contextualSpacing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Цветы из листьев (объемные). Цветы из плодов растений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5E0388" w:rsidRPr="00CE27AF" w:rsidTr="00CE27AF">
        <w:tc>
          <w:tcPr>
            <w:tcW w:w="6521" w:type="dxa"/>
            <w:gridSpan w:val="2"/>
          </w:tcPr>
          <w:p w:rsidR="005E0388" w:rsidRPr="00CE27AF" w:rsidRDefault="005E0388" w:rsidP="00CE27AF">
            <w:pPr>
              <w:contextualSpacing/>
              <w:rPr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>Раздел 9</w:t>
            </w:r>
            <w:r w:rsidRPr="00CE27AF">
              <w:rPr>
                <w:sz w:val="28"/>
                <w:szCs w:val="28"/>
              </w:rPr>
              <w:t xml:space="preserve">     </w:t>
            </w:r>
            <w:r w:rsidRPr="00CE27AF">
              <w:rPr>
                <w:b/>
                <w:sz w:val="28"/>
                <w:szCs w:val="28"/>
              </w:rPr>
              <w:t>Аранжировка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6</w:t>
            </w:r>
          </w:p>
        </w:tc>
      </w:tr>
      <w:tr w:rsidR="005E0388" w:rsidRPr="00CE27AF" w:rsidTr="00CE27AF">
        <w:tc>
          <w:tcPr>
            <w:tcW w:w="1320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9.1</w:t>
            </w:r>
          </w:p>
        </w:tc>
        <w:tc>
          <w:tcPr>
            <w:tcW w:w="5201" w:type="dxa"/>
          </w:tcPr>
          <w:p w:rsidR="005E0388" w:rsidRPr="00CE27AF" w:rsidRDefault="005E0388" w:rsidP="00CE27AF">
            <w:pPr>
              <w:contextualSpacing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Основные законы композиции. Цветовой круг.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5E0388" w:rsidRPr="00CE27AF" w:rsidTr="00CE27AF">
        <w:tc>
          <w:tcPr>
            <w:tcW w:w="1320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9.2</w:t>
            </w:r>
          </w:p>
        </w:tc>
        <w:tc>
          <w:tcPr>
            <w:tcW w:w="5201" w:type="dxa"/>
          </w:tcPr>
          <w:p w:rsidR="005E0388" w:rsidRPr="00CE27AF" w:rsidRDefault="005E0388" w:rsidP="00CE27AF">
            <w:pPr>
              <w:contextualSpacing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 xml:space="preserve">Составление плоских цветочных композиций. 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5E0388" w:rsidRPr="00CE27AF" w:rsidTr="00CE27AF">
        <w:tc>
          <w:tcPr>
            <w:tcW w:w="1320" w:type="dxa"/>
          </w:tcPr>
          <w:p w:rsidR="005E0388" w:rsidRPr="00CE27AF" w:rsidRDefault="005E0388" w:rsidP="00CE27AF">
            <w:pPr>
              <w:contextualSpacing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 xml:space="preserve">      9.3       </w:t>
            </w:r>
          </w:p>
        </w:tc>
        <w:tc>
          <w:tcPr>
            <w:tcW w:w="5201" w:type="dxa"/>
          </w:tcPr>
          <w:p w:rsidR="005E0388" w:rsidRPr="00CE27AF" w:rsidRDefault="005E0388" w:rsidP="00CE27AF">
            <w:pPr>
              <w:contextualSpacing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Составление объемных цветочных        композиций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6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5E0388" w:rsidRPr="00CE27AF" w:rsidTr="00CE27AF">
        <w:tc>
          <w:tcPr>
            <w:tcW w:w="1320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9.3.1</w:t>
            </w:r>
          </w:p>
        </w:tc>
        <w:tc>
          <w:tcPr>
            <w:tcW w:w="5201" w:type="dxa"/>
          </w:tcPr>
          <w:p w:rsidR="005E0388" w:rsidRPr="00CE27AF" w:rsidRDefault="005E0388" w:rsidP="00CE27AF">
            <w:pPr>
              <w:contextualSpacing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Составление объемных цветочных композиций  на коряге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5E0388" w:rsidRPr="00CE27AF" w:rsidTr="00CE27AF">
        <w:tc>
          <w:tcPr>
            <w:tcW w:w="1320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9.3.2</w:t>
            </w:r>
          </w:p>
        </w:tc>
        <w:tc>
          <w:tcPr>
            <w:tcW w:w="5201" w:type="dxa"/>
          </w:tcPr>
          <w:p w:rsidR="005E0388" w:rsidRPr="00CE27AF" w:rsidRDefault="005E0388" w:rsidP="00CE27AF">
            <w:pPr>
              <w:contextualSpacing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Составление объемных цветочных композиций в контейнере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5E0388" w:rsidRPr="00CE27AF" w:rsidTr="00CE27AF">
        <w:tc>
          <w:tcPr>
            <w:tcW w:w="1320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9.3.3</w:t>
            </w:r>
          </w:p>
        </w:tc>
        <w:tc>
          <w:tcPr>
            <w:tcW w:w="5201" w:type="dxa"/>
          </w:tcPr>
          <w:p w:rsidR="005E0388" w:rsidRPr="00CE27AF" w:rsidRDefault="005E0388" w:rsidP="00CE27AF">
            <w:pPr>
              <w:contextualSpacing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Составление объемных цветочных композиций «Букет», «Бидермейер»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5E0388" w:rsidRPr="00CE27AF" w:rsidTr="00CE27AF">
        <w:tc>
          <w:tcPr>
            <w:tcW w:w="6521" w:type="dxa"/>
            <w:gridSpan w:val="2"/>
          </w:tcPr>
          <w:p w:rsidR="005E0388" w:rsidRPr="00CE27AF" w:rsidRDefault="005E0388" w:rsidP="00CE27AF">
            <w:pPr>
              <w:contextualSpacing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>Раздел 10  Свободное творчество</w:t>
            </w:r>
          </w:p>
        </w:tc>
        <w:tc>
          <w:tcPr>
            <w:tcW w:w="1132" w:type="dxa"/>
          </w:tcPr>
          <w:p w:rsidR="005E0388" w:rsidRPr="00CE27AF" w:rsidRDefault="005D098C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18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 xml:space="preserve">4 </w:t>
            </w:r>
          </w:p>
        </w:tc>
        <w:tc>
          <w:tcPr>
            <w:tcW w:w="992" w:type="dxa"/>
          </w:tcPr>
          <w:p w:rsidR="005E0388" w:rsidRPr="00CE27AF" w:rsidRDefault="005D098C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</w:tr>
      <w:tr w:rsidR="005E0388" w:rsidRPr="00CE27AF" w:rsidTr="00CE27AF">
        <w:tc>
          <w:tcPr>
            <w:tcW w:w="1320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7.1</w:t>
            </w:r>
          </w:p>
        </w:tc>
        <w:tc>
          <w:tcPr>
            <w:tcW w:w="5201" w:type="dxa"/>
          </w:tcPr>
          <w:p w:rsidR="005E0388" w:rsidRPr="00CE27AF" w:rsidRDefault="005E0388" w:rsidP="00CE27AF">
            <w:pPr>
              <w:contextualSpacing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Изготовление подарков и сувениров к календарным  праздникам</w:t>
            </w:r>
          </w:p>
        </w:tc>
        <w:tc>
          <w:tcPr>
            <w:tcW w:w="1132" w:type="dxa"/>
          </w:tcPr>
          <w:p w:rsidR="005E0388" w:rsidRPr="00CE27AF" w:rsidRDefault="005D098C" w:rsidP="00CE27AF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5E0388" w:rsidRPr="00CE27AF" w:rsidTr="00CE27AF">
        <w:tc>
          <w:tcPr>
            <w:tcW w:w="1320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7.2</w:t>
            </w:r>
          </w:p>
        </w:tc>
        <w:tc>
          <w:tcPr>
            <w:tcW w:w="5201" w:type="dxa"/>
          </w:tcPr>
          <w:p w:rsidR="005E0388" w:rsidRPr="00CE27AF" w:rsidRDefault="005E0388" w:rsidP="00CE27AF">
            <w:pPr>
              <w:contextualSpacing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Изготовление сувениров  на свободную тему.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 xml:space="preserve"> 6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 xml:space="preserve"> </w:t>
            </w:r>
          </w:p>
        </w:tc>
      </w:tr>
      <w:tr w:rsidR="005E0388" w:rsidRPr="00CE27AF" w:rsidTr="00CE27AF">
        <w:tc>
          <w:tcPr>
            <w:tcW w:w="6521" w:type="dxa"/>
            <w:gridSpan w:val="2"/>
          </w:tcPr>
          <w:p w:rsidR="005E0388" w:rsidRPr="00CE27AF" w:rsidRDefault="005E0388" w:rsidP="00CE27AF">
            <w:pPr>
              <w:contextualSpacing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>Раздел 11 «Итоговая аттестация»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>-</w:t>
            </w:r>
          </w:p>
        </w:tc>
      </w:tr>
      <w:tr w:rsidR="005E0388" w:rsidRPr="00CE27AF" w:rsidTr="00CE27AF">
        <w:tc>
          <w:tcPr>
            <w:tcW w:w="1320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8.1</w:t>
            </w:r>
          </w:p>
        </w:tc>
        <w:tc>
          <w:tcPr>
            <w:tcW w:w="5201" w:type="dxa"/>
          </w:tcPr>
          <w:p w:rsidR="005E0388" w:rsidRPr="00CE27AF" w:rsidRDefault="005E0388" w:rsidP="00CE27AF">
            <w:pPr>
              <w:contextualSpacing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 xml:space="preserve">  Тестирование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5E0388" w:rsidRPr="00CE27AF" w:rsidTr="00CE27AF">
        <w:tc>
          <w:tcPr>
            <w:tcW w:w="6521" w:type="dxa"/>
            <w:gridSpan w:val="2"/>
          </w:tcPr>
          <w:p w:rsidR="005E0388" w:rsidRPr="00CE27AF" w:rsidRDefault="005E0388" w:rsidP="00CE27AF">
            <w:pPr>
              <w:contextualSpacing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>Раздел 12 "Подведение итогов"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CE27AF">
              <w:rPr>
                <w:b/>
                <w:sz w:val="28"/>
                <w:szCs w:val="28"/>
              </w:rPr>
              <w:t>1</w:t>
            </w:r>
          </w:p>
        </w:tc>
      </w:tr>
      <w:tr w:rsidR="005E0388" w:rsidRPr="00CE27AF" w:rsidTr="00CE27AF">
        <w:tc>
          <w:tcPr>
            <w:tcW w:w="1320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9.1</w:t>
            </w:r>
          </w:p>
        </w:tc>
        <w:tc>
          <w:tcPr>
            <w:tcW w:w="5201" w:type="dxa"/>
          </w:tcPr>
          <w:p w:rsidR="005E0388" w:rsidRPr="00CE27AF" w:rsidRDefault="005E0388" w:rsidP="00CE27AF">
            <w:pPr>
              <w:contextualSpacing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Анализ работы объединения за учебный год</w:t>
            </w:r>
          </w:p>
        </w:tc>
        <w:tc>
          <w:tcPr>
            <w:tcW w:w="113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E0388" w:rsidRPr="00CE27AF" w:rsidRDefault="005E0388" w:rsidP="00CE27AF">
            <w:pPr>
              <w:contextualSpacing/>
              <w:jc w:val="center"/>
              <w:rPr>
                <w:sz w:val="28"/>
                <w:szCs w:val="28"/>
              </w:rPr>
            </w:pPr>
            <w:r w:rsidRPr="00CE27AF">
              <w:rPr>
                <w:sz w:val="28"/>
                <w:szCs w:val="28"/>
              </w:rPr>
              <w:t>1</w:t>
            </w:r>
          </w:p>
        </w:tc>
      </w:tr>
    </w:tbl>
    <w:p w:rsidR="005E0388" w:rsidRPr="00CE27AF" w:rsidRDefault="005E0388" w:rsidP="005E0388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</w:pPr>
    </w:p>
    <w:p w:rsidR="005E0388" w:rsidRPr="00CE27AF" w:rsidRDefault="005E0388" w:rsidP="005E0388">
      <w:pPr>
        <w:rPr>
          <w:rFonts w:ascii="Times New Roman" w:hAnsi="Times New Roman" w:cs="Times New Roman"/>
          <w:sz w:val="28"/>
          <w:szCs w:val="28"/>
        </w:rPr>
      </w:pPr>
    </w:p>
    <w:p w:rsidR="005E0388" w:rsidRPr="00CE27AF" w:rsidRDefault="005E0388" w:rsidP="005E0388">
      <w:pPr>
        <w:rPr>
          <w:rFonts w:ascii="Times New Roman" w:hAnsi="Times New Roman" w:cs="Times New Roman"/>
          <w:sz w:val="28"/>
          <w:szCs w:val="28"/>
        </w:rPr>
      </w:pPr>
    </w:p>
    <w:p w:rsidR="00251FD6" w:rsidRPr="00CE27AF" w:rsidRDefault="00251FD6" w:rsidP="00514750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1FD6" w:rsidRPr="00CE27AF" w:rsidRDefault="00251FD6">
      <w:pPr>
        <w:rPr>
          <w:rFonts w:ascii="Times New Roman" w:hAnsi="Times New Roman" w:cs="Times New Roman"/>
          <w:sz w:val="28"/>
          <w:szCs w:val="28"/>
        </w:rPr>
        <w:sectPr w:rsidR="00251FD6" w:rsidRPr="00CE27AF" w:rsidSect="00251FD6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5A5752" w:rsidRPr="005A5752" w:rsidRDefault="005A5752" w:rsidP="005A5752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1A5C33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СОДЕРЖАНИЕ ПРОГРАММЫ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6"/>
        <w:gridCol w:w="73"/>
        <w:gridCol w:w="2552"/>
        <w:gridCol w:w="4536"/>
        <w:gridCol w:w="141"/>
        <w:gridCol w:w="80"/>
        <w:gridCol w:w="1621"/>
        <w:gridCol w:w="13"/>
        <w:gridCol w:w="1709"/>
        <w:gridCol w:w="2247"/>
        <w:gridCol w:w="284"/>
        <w:gridCol w:w="1134"/>
      </w:tblGrid>
      <w:tr w:rsidR="005A5752" w:rsidRPr="005A5752" w:rsidTr="00420E76">
        <w:tc>
          <w:tcPr>
            <w:tcW w:w="636" w:type="dxa"/>
            <w:shd w:val="clear" w:color="auto" w:fill="auto"/>
            <w:vAlign w:val="center"/>
          </w:tcPr>
          <w:p w:rsidR="005A5752" w:rsidRPr="005A5752" w:rsidRDefault="005A5752" w:rsidP="005A57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25" w:type="dxa"/>
            <w:gridSpan w:val="2"/>
            <w:shd w:val="clear" w:color="auto" w:fill="auto"/>
            <w:vAlign w:val="center"/>
          </w:tcPr>
          <w:p w:rsidR="005A5752" w:rsidRPr="005A5752" w:rsidRDefault="005A5752" w:rsidP="005A57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677" w:type="dxa"/>
            <w:gridSpan w:val="2"/>
            <w:shd w:val="clear" w:color="auto" w:fill="auto"/>
            <w:vAlign w:val="center"/>
          </w:tcPr>
          <w:p w:rsidR="005A5752" w:rsidRPr="005A5752" w:rsidRDefault="005A5752" w:rsidP="005A57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Основное содержание</w:t>
            </w:r>
          </w:p>
        </w:tc>
        <w:tc>
          <w:tcPr>
            <w:tcW w:w="1714" w:type="dxa"/>
            <w:gridSpan w:val="3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Основные формы работы</w:t>
            </w:r>
          </w:p>
          <w:p w:rsidR="005A5752" w:rsidRPr="005A5752" w:rsidRDefault="005A5752" w:rsidP="005A57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Средства обучения и воспитания</w:t>
            </w:r>
          </w:p>
        </w:tc>
        <w:tc>
          <w:tcPr>
            <w:tcW w:w="2247" w:type="dxa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Ожидаемые результаты</w:t>
            </w:r>
          </w:p>
        </w:tc>
        <w:tc>
          <w:tcPr>
            <w:tcW w:w="1418" w:type="dxa"/>
            <w:gridSpan w:val="2"/>
          </w:tcPr>
          <w:p w:rsidR="005A5752" w:rsidRPr="005A5752" w:rsidRDefault="005A5752" w:rsidP="005A57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Формы </w:t>
            </w:r>
          </w:p>
          <w:p w:rsidR="005A5752" w:rsidRPr="005A5752" w:rsidRDefault="005A5752" w:rsidP="005A57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контроля</w:t>
            </w:r>
          </w:p>
        </w:tc>
      </w:tr>
      <w:tr w:rsidR="005A5752" w:rsidRPr="005A5752" w:rsidTr="00420E76">
        <w:trPr>
          <w:trHeight w:val="393"/>
        </w:trPr>
        <w:tc>
          <w:tcPr>
            <w:tcW w:w="15026" w:type="dxa"/>
            <w:gridSpan w:val="12"/>
            <w:shd w:val="clear" w:color="auto" w:fill="auto"/>
            <w:vAlign w:val="center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Раздел 1 Введение в программу</w:t>
            </w:r>
          </w:p>
        </w:tc>
      </w:tr>
      <w:tr w:rsidR="005A5752" w:rsidRPr="005A5752" w:rsidTr="00420E76">
        <w:tc>
          <w:tcPr>
            <w:tcW w:w="636" w:type="dxa"/>
            <w:shd w:val="clear" w:color="auto" w:fill="auto"/>
            <w:vAlign w:val="center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625" w:type="dxa"/>
            <w:gridSpan w:val="2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5A5752" w:rsidRPr="005A5752" w:rsidRDefault="003C001E" w:rsidP="003C001E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Знакомство.</w:t>
            </w:r>
            <w:r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A5752"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Содержание курса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цели и задачи</w:t>
            </w:r>
            <w:r w:rsidR="005A5752"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Согласование расписания.</w:t>
            </w:r>
            <w:r w:rsidR="005A5752"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A5752"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Показ творческих работ учащихся.</w:t>
            </w:r>
          </w:p>
        </w:tc>
        <w:tc>
          <w:tcPr>
            <w:tcW w:w="1714" w:type="dxa"/>
            <w:gridSpan w:val="3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709" w:type="dxa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Презентация </w:t>
            </w:r>
          </w:p>
        </w:tc>
        <w:tc>
          <w:tcPr>
            <w:tcW w:w="2247" w:type="dxa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5A5752" w:rsidRPr="005A5752" w:rsidTr="00420E76">
        <w:tc>
          <w:tcPr>
            <w:tcW w:w="15026" w:type="dxa"/>
            <w:gridSpan w:val="12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Раздел 2</w:t>
            </w:r>
            <w:r w:rsidRPr="005A57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«Инструментарий»</w:t>
            </w:r>
          </w:p>
        </w:tc>
      </w:tr>
      <w:tr w:rsidR="005A5752" w:rsidRPr="005A5752" w:rsidTr="00420E76">
        <w:tc>
          <w:tcPr>
            <w:tcW w:w="636" w:type="dxa"/>
            <w:shd w:val="clear" w:color="auto" w:fill="auto"/>
            <w:vAlign w:val="center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2625" w:type="dxa"/>
            <w:gridSpan w:val="2"/>
            <w:shd w:val="clear" w:color="auto" w:fill="auto"/>
          </w:tcPr>
          <w:p w:rsidR="005A5752" w:rsidRPr="005A5752" w:rsidRDefault="005A5752" w:rsidP="005A5752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при работе с инструментом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Специализированный инструмент, используемый при работе с </w:t>
            </w:r>
            <w:r w:rsidRPr="001A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бумагой, тканью, </w:t>
            </w:r>
            <w:r w:rsidRPr="005A57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кожей. Организация рабочего места. Знакомство с инструментом для  работы с натуральной кожей. </w:t>
            </w:r>
            <w:r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Работа со специальным инструментом: ножницами.    Безопасное использование     электроплиты.    Правила поведения в помещениях </w:t>
            </w:r>
            <w:proofErr w:type="spellStart"/>
            <w:r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ДЮЦа</w:t>
            </w:r>
            <w:proofErr w:type="spellEnd"/>
            <w:r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безопасность  при переходе через дорогу.  Организация рабочего места.</w:t>
            </w:r>
          </w:p>
        </w:tc>
        <w:tc>
          <w:tcPr>
            <w:tcW w:w="1714" w:type="dxa"/>
            <w:gridSpan w:val="3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Беседа, Показ </w:t>
            </w:r>
            <w:r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специального инструмента. Инструктаж по технике безопасности</w:t>
            </w:r>
          </w:p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беседа</w:t>
            </w:r>
          </w:p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Отработка приемов.</w:t>
            </w:r>
          </w:p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Иллюстративный материал.</w:t>
            </w:r>
          </w:p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Оборудованное  рабочее место.</w:t>
            </w:r>
          </w:p>
        </w:tc>
        <w:tc>
          <w:tcPr>
            <w:tcW w:w="2247" w:type="dxa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Знание и умение обращаться со спец. инструментом.</w:t>
            </w:r>
          </w:p>
        </w:tc>
        <w:tc>
          <w:tcPr>
            <w:tcW w:w="1418" w:type="dxa"/>
            <w:gridSpan w:val="2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опрос</w:t>
            </w:r>
            <w:proofErr w:type="gramEnd"/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текущий контроль</w:t>
            </w:r>
          </w:p>
        </w:tc>
      </w:tr>
      <w:tr w:rsidR="00420E76" w:rsidRPr="005A5752" w:rsidTr="00420E76">
        <w:tc>
          <w:tcPr>
            <w:tcW w:w="15026" w:type="dxa"/>
            <w:gridSpan w:val="12"/>
            <w:shd w:val="clear" w:color="auto" w:fill="auto"/>
            <w:vAlign w:val="center"/>
          </w:tcPr>
          <w:p w:rsidR="00420E76" w:rsidRPr="005A5752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Раздел "Материаловедение"</w:t>
            </w:r>
          </w:p>
        </w:tc>
      </w:tr>
      <w:tr w:rsidR="005A5752" w:rsidRPr="005A5752" w:rsidTr="00420E76">
        <w:tc>
          <w:tcPr>
            <w:tcW w:w="636" w:type="dxa"/>
            <w:shd w:val="clear" w:color="auto" w:fill="auto"/>
            <w:vAlign w:val="center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2625" w:type="dxa"/>
            <w:gridSpan w:val="2"/>
            <w:shd w:val="clear" w:color="auto" w:fill="auto"/>
          </w:tcPr>
          <w:p w:rsidR="005A5752" w:rsidRPr="001A5C33" w:rsidRDefault="005A5752" w:rsidP="008B57BB">
            <w:pPr>
              <w:tabs>
                <w:tab w:val="left" w:pos="12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33"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Разнообразие флоры. Строение цветов и листьев. </w:t>
            </w:r>
          </w:p>
          <w:p w:rsidR="008B57BB" w:rsidRPr="005A5752" w:rsidRDefault="008B57BB" w:rsidP="008B57BB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C33">
              <w:rPr>
                <w:rFonts w:ascii="Times New Roman" w:hAnsi="Times New Roman" w:cs="Times New Roman"/>
                <w:sz w:val="24"/>
                <w:szCs w:val="24"/>
              </w:rPr>
              <w:t>Виды различного материала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8B57BB" w:rsidRPr="001A5C33" w:rsidRDefault="008B57BB" w:rsidP="005A5752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A5C33">
              <w:rPr>
                <w:rFonts w:ascii="Times New Roman" w:hAnsi="Times New Roman" w:cs="Times New Roman"/>
                <w:sz w:val="24"/>
                <w:szCs w:val="24"/>
              </w:rPr>
              <w:t>Виды бумажной продукции. Свойства бумаги. Виды тканей, используемых для изготовления цветов. Специальная обработка тканей (крахмал, желатин) Виды натуральной и искусственной кожи. Способ обработки цветов (термообработка, драпировка)</w:t>
            </w:r>
          </w:p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Виды натуральных кож, их фактура, окраска, толщина.</w:t>
            </w:r>
          </w:p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Визуальное, сенсорное исследование</w:t>
            </w:r>
          </w:p>
        </w:tc>
        <w:tc>
          <w:tcPr>
            <w:tcW w:w="1714" w:type="dxa"/>
            <w:gridSpan w:val="3"/>
            <w:shd w:val="clear" w:color="auto" w:fill="auto"/>
          </w:tcPr>
          <w:p w:rsidR="005A5752" w:rsidRPr="005A5752" w:rsidRDefault="005A5752" w:rsidP="005A5752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Практическая работа, </w:t>
            </w:r>
            <w:r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исследование.</w:t>
            </w:r>
          </w:p>
        </w:tc>
        <w:tc>
          <w:tcPr>
            <w:tcW w:w="1709" w:type="dxa"/>
            <w:shd w:val="clear" w:color="auto" w:fill="auto"/>
          </w:tcPr>
          <w:p w:rsidR="005A5752" w:rsidRPr="005A5752" w:rsidRDefault="005A5752" w:rsidP="005A5752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Презентация. Образцы натуральной и искусственной кожи </w:t>
            </w:r>
          </w:p>
        </w:tc>
        <w:tc>
          <w:tcPr>
            <w:tcW w:w="2531" w:type="dxa"/>
            <w:gridSpan w:val="2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способы отличия натуральной кожи </w:t>
            </w:r>
            <w:proofErr w:type="gramStart"/>
            <w:r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искусственной по видимым признакам</w:t>
            </w:r>
          </w:p>
        </w:tc>
        <w:tc>
          <w:tcPr>
            <w:tcW w:w="1134" w:type="dxa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57BB" w:rsidRPr="001A5C33" w:rsidTr="00420E76">
        <w:tc>
          <w:tcPr>
            <w:tcW w:w="636" w:type="dxa"/>
            <w:shd w:val="clear" w:color="auto" w:fill="auto"/>
            <w:vAlign w:val="center"/>
          </w:tcPr>
          <w:p w:rsidR="008B57BB" w:rsidRPr="001A5C33" w:rsidRDefault="008B57BB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A5C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625" w:type="dxa"/>
            <w:gridSpan w:val="2"/>
            <w:shd w:val="clear" w:color="auto" w:fill="auto"/>
          </w:tcPr>
          <w:p w:rsidR="008B57BB" w:rsidRPr="001A5C33" w:rsidRDefault="008B57BB" w:rsidP="008B57BB">
            <w:pPr>
              <w:tabs>
                <w:tab w:val="left" w:pos="12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C33">
              <w:rPr>
                <w:rFonts w:ascii="Times New Roman" w:hAnsi="Times New Roman" w:cs="Times New Roman"/>
                <w:sz w:val="24"/>
                <w:szCs w:val="24"/>
              </w:rPr>
              <w:t>Эскиз, правила использования выкроек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8B57BB" w:rsidRPr="001A5C33" w:rsidRDefault="008B57BB" w:rsidP="005A5752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A5C33">
              <w:rPr>
                <w:rFonts w:ascii="Times New Roman" w:hAnsi="Times New Roman" w:cs="Times New Roman"/>
                <w:sz w:val="24"/>
                <w:szCs w:val="24"/>
              </w:rPr>
              <w:t>Экономия материала. Разновидности склеивающего материала (клей ПВА, «Момент», силиконовый клей, канцелярский клей).  Безопасные приемы  использования  клея.</w:t>
            </w:r>
          </w:p>
        </w:tc>
        <w:tc>
          <w:tcPr>
            <w:tcW w:w="1714" w:type="dxa"/>
            <w:gridSpan w:val="3"/>
            <w:shd w:val="clear" w:color="auto" w:fill="auto"/>
          </w:tcPr>
          <w:p w:rsidR="008B57BB" w:rsidRPr="001A5C33" w:rsidRDefault="008B57BB" w:rsidP="005A575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shd w:val="clear" w:color="auto" w:fill="auto"/>
          </w:tcPr>
          <w:p w:rsidR="008B57BB" w:rsidRPr="001A5C33" w:rsidRDefault="008B57BB" w:rsidP="005A5752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1" w:type="dxa"/>
            <w:gridSpan w:val="2"/>
            <w:shd w:val="clear" w:color="auto" w:fill="auto"/>
          </w:tcPr>
          <w:p w:rsidR="008B57BB" w:rsidRPr="001A5C33" w:rsidRDefault="008B57BB" w:rsidP="005A5752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Последовательность технологических операций: разметка, резание, формообразование, сборка, оформление;</w:t>
            </w:r>
          </w:p>
        </w:tc>
        <w:tc>
          <w:tcPr>
            <w:tcW w:w="1134" w:type="dxa"/>
          </w:tcPr>
          <w:p w:rsidR="00420E76" w:rsidRPr="005A5752" w:rsidRDefault="00420E76" w:rsidP="00420E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  <w:p w:rsidR="008B57BB" w:rsidRPr="001A5C33" w:rsidRDefault="008B57BB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5752" w:rsidRPr="005A5752" w:rsidTr="00420E76">
        <w:tc>
          <w:tcPr>
            <w:tcW w:w="15026" w:type="dxa"/>
            <w:gridSpan w:val="12"/>
            <w:shd w:val="clear" w:color="auto" w:fill="auto"/>
            <w:vAlign w:val="center"/>
          </w:tcPr>
          <w:p w:rsidR="005A5752" w:rsidRPr="005A5752" w:rsidRDefault="005A5752" w:rsidP="008B57BB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 Раздел 4 "</w:t>
            </w:r>
            <w:r w:rsidR="008B57BB" w:rsidRPr="001A5C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Цветы из бумаги</w:t>
            </w:r>
            <w:r w:rsidRPr="005A57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"</w:t>
            </w:r>
          </w:p>
        </w:tc>
      </w:tr>
      <w:tr w:rsidR="005A5752" w:rsidRPr="005A5752" w:rsidTr="00420E76">
        <w:tc>
          <w:tcPr>
            <w:tcW w:w="636" w:type="dxa"/>
            <w:shd w:val="clear" w:color="auto" w:fill="auto"/>
            <w:vAlign w:val="center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625" w:type="dxa"/>
            <w:gridSpan w:val="2"/>
            <w:shd w:val="clear" w:color="auto" w:fill="auto"/>
          </w:tcPr>
          <w:p w:rsidR="005A5752" w:rsidRPr="005A5752" w:rsidRDefault="008B57BB" w:rsidP="008B57BB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C33">
              <w:rPr>
                <w:rFonts w:ascii="Times New Roman" w:hAnsi="Times New Roman" w:cs="Times New Roman"/>
                <w:sz w:val="24"/>
                <w:szCs w:val="24"/>
              </w:rPr>
              <w:t>Белая бумага     Белая бумага, тонировка акварелью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5A5752" w:rsidRPr="005A5752" w:rsidRDefault="008B57BB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A5C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Изготовление лилий, ромашек, </w:t>
            </w:r>
            <w:r w:rsidRPr="001A5C33">
              <w:rPr>
                <w:rFonts w:ascii="Times New Roman" w:hAnsi="Times New Roman" w:cs="Times New Roman"/>
                <w:sz w:val="24"/>
                <w:szCs w:val="24"/>
              </w:rPr>
              <w:t>розы, лилейники, розалии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A5752" w:rsidRPr="005A5752" w:rsidRDefault="005A5752" w:rsidP="005A5752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  <w:proofErr w:type="gramStart"/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r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gridSpan w:val="2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показ образцов, показ способов выполнения соединений</w:t>
            </w:r>
          </w:p>
        </w:tc>
        <w:tc>
          <w:tcPr>
            <w:tcW w:w="2247" w:type="dxa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текущий контроль </w:t>
            </w:r>
          </w:p>
        </w:tc>
      </w:tr>
      <w:tr w:rsidR="005A5752" w:rsidRPr="005A5752" w:rsidTr="00420E76">
        <w:tc>
          <w:tcPr>
            <w:tcW w:w="636" w:type="dxa"/>
            <w:shd w:val="clear" w:color="auto" w:fill="auto"/>
            <w:vAlign w:val="center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2625" w:type="dxa"/>
            <w:gridSpan w:val="2"/>
            <w:shd w:val="clear" w:color="auto" w:fill="auto"/>
          </w:tcPr>
          <w:p w:rsidR="005A5752" w:rsidRPr="005A5752" w:rsidRDefault="008B57BB" w:rsidP="008B57BB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C33">
              <w:rPr>
                <w:rFonts w:ascii="Times New Roman" w:hAnsi="Times New Roman" w:cs="Times New Roman"/>
                <w:sz w:val="24"/>
                <w:szCs w:val="24"/>
              </w:rPr>
              <w:t xml:space="preserve">Оригами. Цветы из полосок 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5A5752" w:rsidRPr="005A5752" w:rsidRDefault="008B57BB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A5C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A5C33">
              <w:rPr>
                <w:rFonts w:ascii="Times New Roman" w:hAnsi="Times New Roman" w:cs="Times New Roman"/>
                <w:sz w:val="24"/>
                <w:szCs w:val="24"/>
              </w:rPr>
              <w:t>Полоска тонкая, полоска надрезанная, спираль.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Практическая работа,</w:t>
            </w:r>
          </w:p>
        </w:tc>
        <w:tc>
          <w:tcPr>
            <w:tcW w:w="1722" w:type="dxa"/>
            <w:gridSpan w:val="2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Образцы, подборка журналов </w:t>
            </w:r>
          </w:p>
        </w:tc>
        <w:tc>
          <w:tcPr>
            <w:tcW w:w="2247" w:type="dxa"/>
            <w:shd w:val="clear" w:color="auto" w:fill="auto"/>
          </w:tcPr>
          <w:p w:rsidR="005A5752" w:rsidRPr="005A5752" w:rsidRDefault="008B57BB" w:rsidP="005A575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Развитие пространственного мышления</w:t>
            </w:r>
          </w:p>
        </w:tc>
        <w:tc>
          <w:tcPr>
            <w:tcW w:w="1418" w:type="dxa"/>
            <w:gridSpan w:val="2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текущий контроль </w:t>
            </w:r>
          </w:p>
        </w:tc>
      </w:tr>
      <w:tr w:rsidR="005A5752" w:rsidRPr="005A5752" w:rsidTr="00420E76">
        <w:tc>
          <w:tcPr>
            <w:tcW w:w="15026" w:type="dxa"/>
            <w:gridSpan w:val="12"/>
            <w:shd w:val="clear" w:color="auto" w:fill="auto"/>
            <w:vAlign w:val="center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5 </w:t>
            </w:r>
            <w:r w:rsidR="008B57BB" w:rsidRPr="001A5C33">
              <w:rPr>
                <w:rFonts w:ascii="Times New Roman" w:hAnsi="Times New Roman" w:cs="Times New Roman"/>
                <w:b/>
                <w:sz w:val="24"/>
                <w:szCs w:val="24"/>
              </w:rPr>
              <w:t>Цветы  из гофрированной бумаги</w:t>
            </w:r>
          </w:p>
        </w:tc>
      </w:tr>
      <w:tr w:rsidR="005A5752" w:rsidRPr="005A5752" w:rsidTr="00420E76">
        <w:tc>
          <w:tcPr>
            <w:tcW w:w="636" w:type="dxa"/>
            <w:shd w:val="clear" w:color="auto" w:fill="auto"/>
            <w:vAlign w:val="center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625" w:type="dxa"/>
            <w:gridSpan w:val="2"/>
            <w:shd w:val="clear" w:color="auto" w:fill="auto"/>
          </w:tcPr>
          <w:p w:rsidR="005A5752" w:rsidRPr="005A5752" w:rsidRDefault="008B57BB" w:rsidP="005A57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C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Цветы  из гофрированной бумаги</w:t>
            </w:r>
          </w:p>
        </w:tc>
        <w:tc>
          <w:tcPr>
            <w:tcW w:w="4757" w:type="dxa"/>
            <w:gridSpan w:val="3"/>
            <w:shd w:val="clear" w:color="auto" w:fill="auto"/>
          </w:tcPr>
          <w:p w:rsidR="005A5752" w:rsidRPr="005A5752" w:rsidRDefault="005A5752" w:rsidP="008B57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Изготовление </w:t>
            </w:r>
            <w:r w:rsidR="008B57BB" w:rsidRPr="001A5C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роз, крокусов</w:t>
            </w:r>
          </w:p>
        </w:tc>
        <w:tc>
          <w:tcPr>
            <w:tcW w:w="1634" w:type="dxa"/>
            <w:gridSpan w:val="2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709" w:type="dxa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Образцы, подборка журналов </w:t>
            </w:r>
          </w:p>
        </w:tc>
        <w:tc>
          <w:tcPr>
            <w:tcW w:w="2247" w:type="dxa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Умение  сделать зеркальные выкройки</w:t>
            </w:r>
          </w:p>
        </w:tc>
        <w:tc>
          <w:tcPr>
            <w:tcW w:w="1418" w:type="dxa"/>
            <w:gridSpan w:val="2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текущий контроль </w:t>
            </w:r>
          </w:p>
        </w:tc>
      </w:tr>
      <w:tr w:rsidR="001A5C33" w:rsidRPr="005A5752" w:rsidTr="00420E76">
        <w:tc>
          <w:tcPr>
            <w:tcW w:w="15026" w:type="dxa"/>
            <w:gridSpan w:val="12"/>
            <w:shd w:val="clear" w:color="auto" w:fill="auto"/>
          </w:tcPr>
          <w:p w:rsidR="001A5C33" w:rsidRPr="005A5752" w:rsidRDefault="001A5C33" w:rsidP="00420E7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6 «</w:t>
            </w:r>
            <w:r w:rsidRPr="001A5C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Цветы из ткани</w:t>
            </w:r>
            <w:r w:rsidRPr="005A57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1A5C33" w:rsidRPr="001A5C33" w:rsidTr="00420E76">
        <w:trPr>
          <w:trHeight w:val="537"/>
        </w:trPr>
        <w:tc>
          <w:tcPr>
            <w:tcW w:w="636" w:type="dxa"/>
            <w:shd w:val="clear" w:color="auto" w:fill="auto"/>
          </w:tcPr>
          <w:p w:rsidR="001A5C33" w:rsidRPr="005A5752" w:rsidRDefault="001A5C33" w:rsidP="00420E7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2625" w:type="dxa"/>
            <w:gridSpan w:val="2"/>
            <w:shd w:val="clear" w:color="auto" w:fill="auto"/>
          </w:tcPr>
          <w:p w:rsidR="001A5C33" w:rsidRPr="005A5752" w:rsidRDefault="001A5C33" w:rsidP="00420E7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Полевые цветы</w:t>
            </w:r>
            <w:r w:rsidRPr="005A57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757" w:type="dxa"/>
            <w:gridSpan w:val="3"/>
            <w:vMerge w:val="restart"/>
            <w:shd w:val="clear" w:color="auto" w:fill="auto"/>
          </w:tcPr>
          <w:p w:rsidR="001A5C33" w:rsidRPr="005A5752" w:rsidRDefault="001A5C33" w:rsidP="00420E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A5C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Изготовление цветов по выкройкам, обработка </w:t>
            </w:r>
            <w:proofErr w:type="spellStart"/>
            <w:r w:rsidRPr="001A5C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булькой</w:t>
            </w:r>
            <w:proofErr w:type="spellEnd"/>
            <w:r w:rsidRPr="001A5C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сборка цветов.</w:t>
            </w: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34" w:type="dxa"/>
            <w:gridSpan w:val="2"/>
            <w:vMerge w:val="restart"/>
            <w:shd w:val="clear" w:color="auto" w:fill="auto"/>
          </w:tcPr>
          <w:p w:rsidR="001A5C33" w:rsidRPr="005A5752" w:rsidRDefault="001A5C33" w:rsidP="00420E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709" w:type="dxa"/>
            <w:vMerge w:val="restart"/>
            <w:shd w:val="clear" w:color="auto" w:fill="auto"/>
          </w:tcPr>
          <w:p w:rsidR="001A5C33" w:rsidRPr="005A5752" w:rsidRDefault="001A5C33" w:rsidP="00420E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Показ образцов.</w:t>
            </w:r>
          </w:p>
        </w:tc>
        <w:tc>
          <w:tcPr>
            <w:tcW w:w="2247" w:type="dxa"/>
            <w:vMerge w:val="restart"/>
            <w:shd w:val="clear" w:color="auto" w:fill="auto"/>
          </w:tcPr>
          <w:p w:rsidR="001A5C33" w:rsidRPr="005A5752" w:rsidRDefault="001A5C33" w:rsidP="00420E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A5C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Навык работы с </w:t>
            </w:r>
            <w:proofErr w:type="spellStart"/>
            <w:r w:rsidRPr="001A5C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электробулькой</w:t>
            </w:r>
            <w:proofErr w:type="spellEnd"/>
            <w:r w:rsidRPr="001A5C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умение выполнить драпировку.</w:t>
            </w:r>
          </w:p>
        </w:tc>
        <w:tc>
          <w:tcPr>
            <w:tcW w:w="1418" w:type="dxa"/>
            <w:gridSpan w:val="2"/>
            <w:vMerge w:val="restart"/>
          </w:tcPr>
          <w:p w:rsidR="001A5C33" w:rsidRPr="005A5752" w:rsidRDefault="001A5C33" w:rsidP="00420E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текущий контроль </w:t>
            </w:r>
          </w:p>
        </w:tc>
      </w:tr>
      <w:tr w:rsidR="001A5C33" w:rsidRPr="001A5C33" w:rsidTr="00420E76">
        <w:tc>
          <w:tcPr>
            <w:tcW w:w="636" w:type="dxa"/>
            <w:shd w:val="clear" w:color="auto" w:fill="auto"/>
          </w:tcPr>
          <w:p w:rsidR="001A5C33" w:rsidRPr="001A5C33" w:rsidRDefault="001A5C33" w:rsidP="00420E7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2625" w:type="dxa"/>
            <w:gridSpan w:val="2"/>
            <w:shd w:val="clear" w:color="auto" w:fill="auto"/>
          </w:tcPr>
          <w:p w:rsidR="001A5C33" w:rsidRPr="001A5C33" w:rsidRDefault="001A5C33" w:rsidP="00420E7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Садовые цветы</w:t>
            </w:r>
          </w:p>
        </w:tc>
        <w:tc>
          <w:tcPr>
            <w:tcW w:w="4757" w:type="dxa"/>
            <w:gridSpan w:val="3"/>
            <w:vMerge/>
            <w:shd w:val="clear" w:color="auto" w:fill="auto"/>
          </w:tcPr>
          <w:p w:rsidR="001A5C33" w:rsidRPr="001A5C33" w:rsidRDefault="001A5C33" w:rsidP="00420E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4" w:type="dxa"/>
            <w:gridSpan w:val="2"/>
            <w:vMerge/>
            <w:shd w:val="clear" w:color="auto" w:fill="auto"/>
          </w:tcPr>
          <w:p w:rsidR="001A5C33" w:rsidRPr="001A5C33" w:rsidRDefault="001A5C33" w:rsidP="00420E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Merge/>
            <w:shd w:val="clear" w:color="auto" w:fill="auto"/>
          </w:tcPr>
          <w:p w:rsidR="001A5C33" w:rsidRPr="001A5C33" w:rsidRDefault="001A5C33" w:rsidP="00420E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7" w:type="dxa"/>
            <w:vMerge/>
            <w:shd w:val="clear" w:color="auto" w:fill="auto"/>
          </w:tcPr>
          <w:p w:rsidR="001A5C33" w:rsidRPr="001A5C33" w:rsidRDefault="001A5C33" w:rsidP="00420E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vMerge/>
          </w:tcPr>
          <w:p w:rsidR="001A5C33" w:rsidRPr="001A5C33" w:rsidRDefault="001A5C33" w:rsidP="00420E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5C33" w:rsidRPr="001A5C33" w:rsidTr="00420E76">
        <w:tc>
          <w:tcPr>
            <w:tcW w:w="636" w:type="dxa"/>
            <w:shd w:val="clear" w:color="auto" w:fill="auto"/>
          </w:tcPr>
          <w:p w:rsidR="001A5C33" w:rsidRPr="001A5C33" w:rsidRDefault="001A5C33" w:rsidP="00420E7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2625" w:type="dxa"/>
            <w:gridSpan w:val="2"/>
            <w:shd w:val="clear" w:color="auto" w:fill="auto"/>
          </w:tcPr>
          <w:p w:rsidR="001A5C33" w:rsidRPr="001A5C33" w:rsidRDefault="001A5C33" w:rsidP="00420E7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C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Фантазийные цветы</w:t>
            </w:r>
          </w:p>
        </w:tc>
        <w:tc>
          <w:tcPr>
            <w:tcW w:w="4757" w:type="dxa"/>
            <w:gridSpan w:val="3"/>
            <w:vMerge/>
            <w:shd w:val="clear" w:color="auto" w:fill="auto"/>
          </w:tcPr>
          <w:p w:rsidR="001A5C33" w:rsidRPr="001A5C33" w:rsidRDefault="001A5C33" w:rsidP="00420E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4" w:type="dxa"/>
            <w:gridSpan w:val="2"/>
            <w:vMerge/>
            <w:shd w:val="clear" w:color="auto" w:fill="auto"/>
          </w:tcPr>
          <w:p w:rsidR="001A5C33" w:rsidRPr="001A5C33" w:rsidRDefault="001A5C33" w:rsidP="00420E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Merge/>
            <w:shd w:val="clear" w:color="auto" w:fill="auto"/>
          </w:tcPr>
          <w:p w:rsidR="001A5C33" w:rsidRPr="001A5C33" w:rsidRDefault="001A5C33" w:rsidP="00420E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7" w:type="dxa"/>
            <w:vMerge/>
            <w:shd w:val="clear" w:color="auto" w:fill="auto"/>
          </w:tcPr>
          <w:p w:rsidR="001A5C33" w:rsidRPr="001A5C33" w:rsidRDefault="001A5C33" w:rsidP="00420E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vMerge/>
          </w:tcPr>
          <w:p w:rsidR="001A5C33" w:rsidRPr="001A5C33" w:rsidRDefault="001A5C33" w:rsidP="00420E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5C33" w:rsidRPr="001A5C33" w:rsidTr="00420E76">
        <w:tc>
          <w:tcPr>
            <w:tcW w:w="15026" w:type="dxa"/>
            <w:gridSpan w:val="12"/>
            <w:shd w:val="clear" w:color="auto" w:fill="auto"/>
            <w:vAlign w:val="center"/>
          </w:tcPr>
          <w:p w:rsidR="001A5C33" w:rsidRPr="001A5C33" w:rsidRDefault="001A5C33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A5C33">
              <w:rPr>
                <w:rFonts w:ascii="Times New Roman" w:hAnsi="Times New Roman" w:cs="Times New Roman"/>
                <w:b/>
                <w:sz w:val="24"/>
                <w:szCs w:val="24"/>
              </w:rPr>
              <w:t>Раздел 7</w:t>
            </w:r>
            <w:r w:rsidRPr="001A5C3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1A5C33">
              <w:rPr>
                <w:rFonts w:ascii="Times New Roman" w:hAnsi="Times New Roman" w:cs="Times New Roman"/>
                <w:b/>
                <w:sz w:val="24"/>
                <w:szCs w:val="24"/>
              </w:rPr>
              <w:t>Цветы из натуральной кожи</w:t>
            </w:r>
          </w:p>
        </w:tc>
      </w:tr>
      <w:tr w:rsidR="001A5C33" w:rsidRPr="001A5C33" w:rsidTr="00420E76">
        <w:tc>
          <w:tcPr>
            <w:tcW w:w="636" w:type="dxa"/>
            <w:shd w:val="clear" w:color="auto" w:fill="auto"/>
            <w:vAlign w:val="center"/>
          </w:tcPr>
          <w:p w:rsidR="001A5C33" w:rsidRPr="001A5C33" w:rsidRDefault="001A5C33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A5C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2625" w:type="dxa"/>
            <w:gridSpan w:val="2"/>
            <w:shd w:val="clear" w:color="auto" w:fill="auto"/>
          </w:tcPr>
          <w:p w:rsidR="001A5C33" w:rsidRPr="001A5C33" w:rsidRDefault="001A5C33" w:rsidP="005A575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5C33">
              <w:rPr>
                <w:rFonts w:ascii="Times New Roman" w:hAnsi="Times New Roman" w:cs="Times New Roman"/>
                <w:sz w:val="24"/>
                <w:szCs w:val="24"/>
              </w:rPr>
              <w:t>Термообработка</w:t>
            </w:r>
          </w:p>
        </w:tc>
        <w:tc>
          <w:tcPr>
            <w:tcW w:w="4757" w:type="dxa"/>
            <w:gridSpan w:val="3"/>
            <w:shd w:val="clear" w:color="auto" w:fill="auto"/>
          </w:tcPr>
          <w:p w:rsidR="001A5C33" w:rsidRPr="001A5C33" w:rsidRDefault="003C001E" w:rsidP="008B57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Изготовление цветов и листьев, используя электроплиту или свечу.</w:t>
            </w:r>
          </w:p>
        </w:tc>
        <w:tc>
          <w:tcPr>
            <w:tcW w:w="1634" w:type="dxa"/>
            <w:gridSpan w:val="2"/>
            <w:shd w:val="clear" w:color="auto" w:fill="auto"/>
          </w:tcPr>
          <w:p w:rsidR="001A5C33" w:rsidRPr="001A5C33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709" w:type="dxa"/>
            <w:shd w:val="clear" w:color="auto" w:fill="auto"/>
          </w:tcPr>
          <w:p w:rsidR="001A5C33" w:rsidRPr="001A5C33" w:rsidRDefault="00420E76" w:rsidP="00420E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показ образцов,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47" w:type="dxa"/>
            <w:shd w:val="clear" w:color="auto" w:fill="auto"/>
          </w:tcPr>
          <w:p w:rsidR="001A5C33" w:rsidRPr="001A5C33" w:rsidRDefault="00420E76" w:rsidP="00420E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Навык работы с электроплитой.</w:t>
            </w:r>
            <w:r w:rsidRPr="001A5C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  <w:gridSpan w:val="2"/>
          </w:tcPr>
          <w:p w:rsidR="001A5C33" w:rsidRPr="001A5C33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1A5C33" w:rsidRPr="001A5C33" w:rsidTr="00420E76">
        <w:tc>
          <w:tcPr>
            <w:tcW w:w="636" w:type="dxa"/>
            <w:shd w:val="clear" w:color="auto" w:fill="auto"/>
            <w:vAlign w:val="center"/>
          </w:tcPr>
          <w:p w:rsidR="001A5C33" w:rsidRPr="001A5C33" w:rsidRDefault="001A5C33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A5C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2625" w:type="dxa"/>
            <w:gridSpan w:val="2"/>
            <w:shd w:val="clear" w:color="auto" w:fill="auto"/>
          </w:tcPr>
          <w:p w:rsidR="001A5C33" w:rsidRPr="001A5C33" w:rsidRDefault="001A5C33" w:rsidP="005A575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5C33">
              <w:rPr>
                <w:rFonts w:ascii="Times New Roman" w:hAnsi="Times New Roman" w:cs="Times New Roman"/>
                <w:sz w:val="24"/>
                <w:szCs w:val="24"/>
              </w:rPr>
              <w:t xml:space="preserve">Драпировка </w:t>
            </w:r>
          </w:p>
        </w:tc>
        <w:tc>
          <w:tcPr>
            <w:tcW w:w="4757" w:type="dxa"/>
            <w:gridSpan w:val="3"/>
            <w:shd w:val="clear" w:color="auto" w:fill="auto"/>
          </w:tcPr>
          <w:p w:rsidR="001A5C33" w:rsidRPr="001A5C33" w:rsidRDefault="003C001E" w:rsidP="008B57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Изготовление цветов и листьев из мягкой кожи способом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Жмурка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34" w:type="dxa"/>
            <w:gridSpan w:val="2"/>
            <w:shd w:val="clear" w:color="auto" w:fill="auto"/>
          </w:tcPr>
          <w:p w:rsidR="001A5C33" w:rsidRPr="001A5C33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709" w:type="dxa"/>
            <w:shd w:val="clear" w:color="auto" w:fill="auto"/>
          </w:tcPr>
          <w:p w:rsidR="001A5C33" w:rsidRPr="001A5C33" w:rsidRDefault="00420E76" w:rsidP="00420E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показ образцов, показ способов выполнения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драпировки</w:t>
            </w:r>
          </w:p>
        </w:tc>
        <w:tc>
          <w:tcPr>
            <w:tcW w:w="2247" w:type="dxa"/>
            <w:shd w:val="clear" w:color="auto" w:fill="auto"/>
          </w:tcPr>
          <w:p w:rsidR="001A5C33" w:rsidRPr="001A5C33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У</w:t>
            </w:r>
            <w:r w:rsidRPr="001A5C3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мение выполнить драпировку.</w:t>
            </w:r>
          </w:p>
        </w:tc>
        <w:tc>
          <w:tcPr>
            <w:tcW w:w="1418" w:type="dxa"/>
            <w:gridSpan w:val="2"/>
          </w:tcPr>
          <w:p w:rsidR="001A5C33" w:rsidRPr="001A5C33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1A5C33" w:rsidRPr="001A5C33" w:rsidTr="00420E76">
        <w:tc>
          <w:tcPr>
            <w:tcW w:w="15026" w:type="dxa"/>
            <w:gridSpan w:val="12"/>
            <w:shd w:val="clear" w:color="auto" w:fill="auto"/>
            <w:vAlign w:val="center"/>
          </w:tcPr>
          <w:p w:rsidR="001A5C33" w:rsidRPr="001A5C33" w:rsidRDefault="001A5C33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A5C33">
              <w:rPr>
                <w:rFonts w:ascii="Times New Roman" w:hAnsi="Times New Roman" w:cs="Times New Roman"/>
                <w:b/>
                <w:sz w:val="24"/>
                <w:szCs w:val="24"/>
              </w:rPr>
              <w:t>Раздел 8. Цветы из природного материала</w:t>
            </w:r>
          </w:p>
        </w:tc>
      </w:tr>
      <w:tr w:rsidR="001A5C33" w:rsidRPr="001A5C33" w:rsidTr="00420E76">
        <w:tc>
          <w:tcPr>
            <w:tcW w:w="636" w:type="dxa"/>
            <w:shd w:val="clear" w:color="auto" w:fill="auto"/>
            <w:vAlign w:val="center"/>
          </w:tcPr>
          <w:p w:rsidR="001A5C33" w:rsidRPr="001A5C33" w:rsidRDefault="001A5C33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  <w:gridSpan w:val="2"/>
            <w:shd w:val="clear" w:color="auto" w:fill="auto"/>
          </w:tcPr>
          <w:p w:rsidR="001A5C33" w:rsidRPr="001A5C33" w:rsidRDefault="001A5C33" w:rsidP="005A5752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C33">
              <w:rPr>
                <w:rFonts w:ascii="Times New Roman" w:hAnsi="Times New Roman" w:cs="Times New Roman"/>
                <w:sz w:val="24"/>
                <w:szCs w:val="24"/>
              </w:rPr>
              <w:t>Аппликация из засушенного материала</w:t>
            </w:r>
          </w:p>
        </w:tc>
        <w:tc>
          <w:tcPr>
            <w:tcW w:w="4757" w:type="dxa"/>
            <w:gridSpan w:val="3"/>
            <w:shd w:val="clear" w:color="auto" w:fill="auto"/>
          </w:tcPr>
          <w:p w:rsidR="001A5C33" w:rsidRPr="001A5C33" w:rsidRDefault="003C001E" w:rsidP="008B57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Картины из засушенных листьев, лепестков. «Лес», «Птицы»</w:t>
            </w:r>
          </w:p>
        </w:tc>
        <w:tc>
          <w:tcPr>
            <w:tcW w:w="1634" w:type="dxa"/>
            <w:gridSpan w:val="2"/>
            <w:shd w:val="clear" w:color="auto" w:fill="auto"/>
          </w:tcPr>
          <w:p w:rsidR="001A5C33" w:rsidRPr="001A5C33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709" w:type="dxa"/>
            <w:shd w:val="clear" w:color="auto" w:fill="auto"/>
          </w:tcPr>
          <w:p w:rsidR="001A5C33" w:rsidRPr="001A5C33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Образцы, подборка журналов</w:t>
            </w:r>
          </w:p>
        </w:tc>
        <w:tc>
          <w:tcPr>
            <w:tcW w:w="2247" w:type="dxa"/>
            <w:shd w:val="clear" w:color="auto" w:fill="auto"/>
          </w:tcPr>
          <w:p w:rsidR="001A5C33" w:rsidRPr="001A5C33" w:rsidRDefault="001A5C33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</w:tcPr>
          <w:p w:rsidR="00420E76" w:rsidRPr="005A5752" w:rsidRDefault="00420E76" w:rsidP="00420E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  <w:p w:rsidR="001A5C33" w:rsidRPr="001A5C33" w:rsidRDefault="001A5C33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5C33" w:rsidRPr="001A5C33" w:rsidTr="00420E76">
        <w:tc>
          <w:tcPr>
            <w:tcW w:w="636" w:type="dxa"/>
            <w:shd w:val="clear" w:color="auto" w:fill="auto"/>
            <w:vAlign w:val="center"/>
          </w:tcPr>
          <w:p w:rsidR="001A5C33" w:rsidRPr="001A5C33" w:rsidRDefault="001A5C33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  <w:gridSpan w:val="2"/>
            <w:shd w:val="clear" w:color="auto" w:fill="auto"/>
          </w:tcPr>
          <w:p w:rsidR="001A5C33" w:rsidRPr="001A5C33" w:rsidRDefault="001A5C33" w:rsidP="005A5752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C33">
              <w:rPr>
                <w:rFonts w:ascii="Times New Roman" w:hAnsi="Times New Roman" w:cs="Times New Roman"/>
                <w:sz w:val="24"/>
                <w:szCs w:val="24"/>
              </w:rPr>
              <w:t>Цветы из листьев (объемные). Цветы из плодов растений</w:t>
            </w:r>
          </w:p>
        </w:tc>
        <w:tc>
          <w:tcPr>
            <w:tcW w:w="4757" w:type="dxa"/>
            <w:gridSpan w:val="3"/>
            <w:shd w:val="clear" w:color="auto" w:fill="auto"/>
          </w:tcPr>
          <w:p w:rsidR="001A5C33" w:rsidRPr="001A5C33" w:rsidRDefault="003C001E" w:rsidP="008B57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Изготовление цветов с использованием плодов, семян, пробки и т.п.</w:t>
            </w:r>
          </w:p>
        </w:tc>
        <w:tc>
          <w:tcPr>
            <w:tcW w:w="1634" w:type="dxa"/>
            <w:gridSpan w:val="2"/>
            <w:shd w:val="clear" w:color="auto" w:fill="auto"/>
          </w:tcPr>
          <w:p w:rsidR="001A5C33" w:rsidRPr="001A5C33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709" w:type="dxa"/>
            <w:shd w:val="clear" w:color="auto" w:fill="auto"/>
          </w:tcPr>
          <w:p w:rsidR="001A5C33" w:rsidRPr="001A5C33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2247" w:type="dxa"/>
            <w:shd w:val="clear" w:color="auto" w:fill="auto"/>
          </w:tcPr>
          <w:p w:rsidR="001A5C33" w:rsidRPr="001A5C33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Развитие пространственного мышления</w:t>
            </w:r>
          </w:p>
        </w:tc>
        <w:tc>
          <w:tcPr>
            <w:tcW w:w="1418" w:type="dxa"/>
            <w:gridSpan w:val="2"/>
          </w:tcPr>
          <w:p w:rsidR="001A5C33" w:rsidRPr="001A5C33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1A5C33" w:rsidRPr="001A5C33" w:rsidTr="00420E76">
        <w:tc>
          <w:tcPr>
            <w:tcW w:w="15026" w:type="dxa"/>
            <w:gridSpan w:val="12"/>
            <w:shd w:val="clear" w:color="auto" w:fill="auto"/>
            <w:vAlign w:val="center"/>
          </w:tcPr>
          <w:p w:rsidR="001A5C33" w:rsidRPr="001A5C33" w:rsidRDefault="001A5C33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A5C33">
              <w:rPr>
                <w:rFonts w:ascii="Times New Roman" w:hAnsi="Times New Roman" w:cs="Times New Roman"/>
                <w:b/>
                <w:sz w:val="24"/>
                <w:szCs w:val="24"/>
              </w:rPr>
              <w:t>Раздел 9</w:t>
            </w:r>
            <w:r w:rsidRPr="001A5C33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1A5C33">
              <w:rPr>
                <w:rFonts w:ascii="Times New Roman" w:hAnsi="Times New Roman" w:cs="Times New Roman"/>
                <w:b/>
                <w:sz w:val="24"/>
                <w:szCs w:val="24"/>
              </w:rPr>
              <w:t>Аранжировка</w:t>
            </w:r>
          </w:p>
        </w:tc>
      </w:tr>
      <w:tr w:rsidR="001A5C33" w:rsidRPr="001A5C33" w:rsidTr="001A5C33">
        <w:tc>
          <w:tcPr>
            <w:tcW w:w="709" w:type="dxa"/>
            <w:gridSpan w:val="2"/>
            <w:shd w:val="clear" w:color="auto" w:fill="auto"/>
          </w:tcPr>
          <w:p w:rsidR="001A5C33" w:rsidRPr="001A5C33" w:rsidRDefault="001A5C33" w:rsidP="001A5C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5C33"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2552" w:type="dxa"/>
            <w:shd w:val="clear" w:color="auto" w:fill="auto"/>
          </w:tcPr>
          <w:p w:rsidR="001A5C33" w:rsidRPr="001A5C33" w:rsidRDefault="001A5C33" w:rsidP="00420E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5C33">
              <w:rPr>
                <w:rFonts w:ascii="Times New Roman" w:hAnsi="Times New Roman" w:cs="Times New Roman"/>
                <w:sz w:val="24"/>
                <w:szCs w:val="24"/>
              </w:rPr>
              <w:t>Основные законы композиции. Цветовой круг.</w:t>
            </w:r>
          </w:p>
        </w:tc>
        <w:tc>
          <w:tcPr>
            <w:tcW w:w="4757" w:type="dxa"/>
            <w:gridSpan w:val="3"/>
            <w:shd w:val="clear" w:color="auto" w:fill="auto"/>
          </w:tcPr>
          <w:p w:rsidR="001A5C33" w:rsidRPr="001A5C33" w:rsidRDefault="001A5C33" w:rsidP="008B57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Знакомство детей с основными законами гармонии: компози</w:t>
            </w:r>
            <w:r w:rsidR="003C0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ционный центр, ритм, линия, кон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</w:t>
            </w:r>
            <w:r w:rsidR="003C0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аст. Изготовление цветового круга.</w:t>
            </w:r>
          </w:p>
        </w:tc>
        <w:tc>
          <w:tcPr>
            <w:tcW w:w="1634" w:type="dxa"/>
            <w:gridSpan w:val="2"/>
            <w:shd w:val="clear" w:color="auto" w:fill="auto"/>
          </w:tcPr>
          <w:p w:rsidR="001A5C33" w:rsidRPr="001A5C33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Объяснительно иллюстративный.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Репродуктивно</w:t>
            </w:r>
            <w:r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деятельностный</w:t>
            </w:r>
            <w:proofErr w:type="spellEnd"/>
            <w:r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Практическое занятие Беседа</w:t>
            </w:r>
          </w:p>
        </w:tc>
        <w:tc>
          <w:tcPr>
            <w:tcW w:w="1709" w:type="dxa"/>
            <w:shd w:val="clear" w:color="auto" w:fill="auto"/>
          </w:tcPr>
          <w:p w:rsidR="001A5C33" w:rsidRPr="001A5C33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2247" w:type="dxa"/>
            <w:shd w:val="clear" w:color="auto" w:fill="auto"/>
          </w:tcPr>
          <w:p w:rsidR="001A5C33" w:rsidRPr="001A5C33" w:rsidRDefault="001A5C33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</w:tcPr>
          <w:p w:rsidR="00420E76" w:rsidRPr="005A5752" w:rsidRDefault="00420E76" w:rsidP="00420E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  <w:p w:rsidR="001A5C33" w:rsidRPr="001A5C33" w:rsidRDefault="001A5C33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5C33" w:rsidRPr="001A5C33" w:rsidTr="001A5C33">
        <w:tc>
          <w:tcPr>
            <w:tcW w:w="709" w:type="dxa"/>
            <w:gridSpan w:val="2"/>
            <w:shd w:val="clear" w:color="auto" w:fill="auto"/>
          </w:tcPr>
          <w:p w:rsidR="001A5C33" w:rsidRPr="001A5C33" w:rsidRDefault="001A5C33" w:rsidP="001A5C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5C33"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2552" w:type="dxa"/>
            <w:shd w:val="clear" w:color="auto" w:fill="auto"/>
          </w:tcPr>
          <w:p w:rsidR="001A5C33" w:rsidRPr="001A5C33" w:rsidRDefault="001A5C33" w:rsidP="00420E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5C33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плоских цветочных композиций. </w:t>
            </w:r>
          </w:p>
        </w:tc>
        <w:tc>
          <w:tcPr>
            <w:tcW w:w="4757" w:type="dxa"/>
            <w:gridSpan w:val="3"/>
            <w:shd w:val="clear" w:color="auto" w:fill="auto"/>
          </w:tcPr>
          <w:p w:rsidR="001A5C33" w:rsidRPr="001A5C33" w:rsidRDefault="003C001E" w:rsidP="008B57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A5C33">
              <w:rPr>
                <w:rFonts w:ascii="Times New Roman" w:hAnsi="Times New Roman" w:cs="Times New Roman"/>
                <w:sz w:val="24"/>
                <w:szCs w:val="24"/>
              </w:rPr>
              <w:t>Составлен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 цветочных композиций на плоской основе. Подготовка основы, рамка, основные правила.</w:t>
            </w:r>
          </w:p>
        </w:tc>
        <w:tc>
          <w:tcPr>
            <w:tcW w:w="1634" w:type="dxa"/>
            <w:gridSpan w:val="2"/>
            <w:shd w:val="clear" w:color="auto" w:fill="auto"/>
          </w:tcPr>
          <w:p w:rsidR="001A5C33" w:rsidRPr="001A5C33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709" w:type="dxa"/>
            <w:shd w:val="clear" w:color="auto" w:fill="auto"/>
          </w:tcPr>
          <w:p w:rsidR="001A5C33" w:rsidRPr="001A5C33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2247" w:type="dxa"/>
            <w:shd w:val="clear" w:color="auto" w:fill="auto"/>
          </w:tcPr>
          <w:p w:rsidR="001A5C33" w:rsidRPr="001A5C33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Развитие пространственного мышления</w:t>
            </w:r>
          </w:p>
        </w:tc>
        <w:tc>
          <w:tcPr>
            <w:tcW w:w="1418" w:type="dxa"/>
            <w:gridSpan w:val="2"/>
          </w:tcPr>
          <w:p w:rsidR="001A5C33" w:rsidRPr="001A5C33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1A5C33" w:rsidRPr="001A5C33" w:rsidTr="001A5C33">
        <w:tc>
          <w:tcPr>
            <w:tcW w:w="709" w:type="dxa"/>
            <w:gridSpan w:val="2"/>
            <w:shd w:val="clear" w:color="auto" w:fill="auto"/>
          </w:tcPr>
          <w:p w:rsidR="001A5C33" w:rsidRPr="001A5C33" w:rsidRDefault="001A5C33" w:rsidP="001A5C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5C33">
              <w:rPr>
                <w:rFonts w:ascii="Times New Roman" w:hAnsi="Times New Roman" w:cs="Times New Roman"/>
                <w:sz w:val="24"/>
                <w:szCs w:val="24"/>
              </w:rPr>
              <w:t xml:space="preserve">      9.3       </w:t>
            </w:r>
          </w:p>
        </w:tc>
        <w:tc>
          <w:tcPr>
            <w:tcW w:w="2552" w:type="dxa"/>
            <w:shd w:val="clear" w:color="auto" w:fill="auto"/>
          </w:tcPr>
          <w:p w:rsidR="001A5C33" w:rsidRPr="001A5C33" w:rsidRDefault="001A5C33" w:rsidP="00420E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5C33">
              <w:rPr>
                <w:rFonts w:ascii="Times New Roman" w:hAnsi="Times New Roman" w:cs="Times New Roman"/>
                <w:sz w:val="24"/>
                <w:szCs w:val="24"/>
              </w:rPr>
              <w:t>Составление объемных цветочных        композиций</w:t>
            </w:r>
          </w:p>
        </w:tc>
        <w:tc>
          <w:tcPr>
            <w:tcW w:w="4757" w:type="dxa"/>
            <w:gridSpan w:val="3"/>
            <w:shd w:val="clear" w:color="auto" w:fill="auto"/>
          </w:tcPr>
          <w:p w:rsidR="001A5C33" w:rsidRPr="001A5C33" w:rsidRDefault="003C001E" w:rsidP="008B57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цветочных композиций. Использование живых цветов, закрепление цветов в основе: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пиофлора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мешочек с песком.</w:t>
            </w:r>
          </w:p>
        </w:tc>
        <w:tc>
          <w:tcPr>
            <w:tcW w:w="1634" w:type="dxa"/>
            <w:gridSpan w:val="2"/>
            <w:shd w:val="clear" w:color="auto" w:fill="auto"/>
          </w:tcPr>
          <w:p w:rsidR="001A5C33" w:rsidRPr="001A5C33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Объяснительно иллюстративный.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Репродуктивно</w:t>
            </w:r>
            <w:r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деятельностный</w:t>
            </w:r>
            <w:proofErr w:type="spellEnd"/>
            <w:r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Практическое занятие Беседа</w:t>
            </w:r>
          </w:p>
        </w:tc>
        <w:tc>
          <w:tcPr>
            <w:tcW w:w="1709" w:type="dxa"/>
            <w:shd w:val="clear" w:color="auto" w:fill="auto"/>
          </w:tcPr>
          <w:p w:rsidR="001A5C33" w:rsidRPr="001A5C33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Образцы, подборка журналов</w:t>
            </w:r>
          </w:p>
        </w:tc>
        <w:tc>
          <w:tcPr>
            <w:tcW w:w="2247" w:type="dxa"/>
            <w:shd w:val="clear" w:color="auto" w:fill="auto"/>
          </w:tcPr>
          <w:p w:rsidR="001A5C33" w:rsidRPr="001A5C33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Развитие пространственного мышления</w:t>
            </w:r>
          </w:p>
        </w:tc>
        <w:tc>
          <w:tcPr>
            <w:tcW w:w="1418" w:type="dxa"/>
            <w:gridSpan w:val="2"/>
          </w:tcPr>
          <w:p w:rsidR="00420E76" w:rsidRPr="005A5752" w:rsidRDefault="00420E76" w:rsidP="00420E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  <w:p w:rsidR="001A5C33" w:rsidRPr="001A5C33" w:rsidRDefault="001A5C33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5C33" w:rsidRPr="001A5C33" w:rsidTr="001A5C33">
        <w:tc>
          <w:tcPr>
            <w:tcW w:w="709" w:type="dxa"/>
            <w:gridSpan w:val="2"/>
            <w:shd w:val="clear" w:color="auto" w:fill="auto"/>
          </w:tcPr>
          <w:p w:rsidR="001A5C33" w:rsidRPr="001A5C33" w:rsidRDefault="001A5C33" w:rsidP="001A5C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5C33">
              <w:rPr>
                <w:rFonts w:ascii="Times New Roman" w:hAnsi="Times New Roman" w:cs="Times New Roman"/>
                <w:sz w:val="24"/>
                <w:szCs w:val="24"/>
              </w:rPr>
              <w:t>9.3.1</w:t>
            </w:r>
          </w:p>
        </w:tc>
        <w:tc>
          <w:tcPr>
            <w:tcW w:w="2552" w:type="dxa"/>
            <w:shd w:val="clear" w:color="auto" w:fill="auto"/>
          </w:tcPr>
          <w:p w:rsidR="001A5C33" w:rsidRPr="001A5C33" w:rsidRDefault="001A5C33" w:rsidP="00420E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5C33">
              <w:rPr>
                <w:rFonts w:ascii="Times New Roman" w:hAnsi="Times New Roman" w:cs="Times New Roman"/>
                <w:sz w:val="24"/>
                <w:szCs w:val="24"/>
              </w:rPr>
              <w:t>Составление объемных цветочных композиций  на коряге</w:t>
            </w:r>
          </w:p>
        </w:tc>
        <w:tc>
          <w:tcPr>
            <w:tcW w:w="4757" w:type="dxa"/>
            <w:gridSpan w:val="3"/>
            <w:shd w:val="clear" w:color="auto" w:fill="auto"/>
          </w:tcPr>
          <w:p w:rsidR="001A5C33" w:rsidRPr="001A5C33" w:rsidRDefault="003C001E" w:rsidP="008B57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</w:t>
            </w:r>
            <w:r w:rsidRPr="001A5C33">
              <w:rPr>
                <w:rFonts w:ascii="Times New Roman" w:hAnsi="Times New Roman" w:cs="Times New Roman"/>
                <w:sz w:val="24"/>
                <w:szCs w:val="24"/>
              </w:rPr>
              <w:t xml:space="preserve"> цветочных композиций.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засушенного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материла: травы, сухоцветы.</w:t>
            </w:r>
          </w:p>
        </w:tc>
        <w:tc>
          <w:tcPr>
            <w:tcW w:w="1634" w:type="dxa"/>
            <w:gridSpan w:val="2"/>
            <w:shd w:val="clear" w:color="auto" w:fill="auto"/>
          </w:tcPr>
          <w:p w:rsidR="001A5C33" w:rsidRPr="001A5C33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709" w:type="dxa"/>
            <w:shd w:val="clear" w:color="auto" w:fill="auto"/>
          </w:tcPr>
          <w:p w:rsidR="001A5C33" w:rsidRPr="001A5C33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Образцы, подборка журналов</w:t>
            </w:r>
          </w:p>
        </w:tc>
        <w:tc>
          <w:tcPr>
            <w:tcW w:w="2247" w:type="dxa"/>
            <w:shd w:val="clear" w:color="auto" w:fill="auto"/>
          </w:tcPr>
          <w:p w:rsidR="001A5C33" w:rsidRPr="001A5C33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Развитие пространственного мышления</w:t>
            </w:r>
          </w:p>
        </w:tc>
        <w:tc>
          <w:tcPr>
            <w:tcW w:w="1418" w:type="dxa"/>
            <w:gridSpan w:val="2"/>
          </w:tcPr>
          <w:p w:rsidR="001A5C33" w:rsidRPr="001A5C33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420E76" w:rsidRPr="001A5C33" w:rsidTr="001A5C33">
        <w:tc>
          <w:tcPr>
            <w:tcW w:w="709" w:type="dxa"/>
            <w:gridSpan w:val="2"/>
            <w:shd w:val="clear" w:color="auto" w:fill="auto"/>
          </w:tcPr>
          <w:p w:rsidR="00420E76" w:rsidRPr="001A5C33" w:rsidRDefault="00420E76" w:rsidP="001A5C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5C33">
              <w:rPr>
                <w:rFonts w:ascii="Times New Roman" w:hAnsi="Times New Roman" w:cs="Times New Roman"/>
                <w:sz w:val="24"/>
                <w:szCs w:val="24"/>
              </w:rPr>
              <w:t>9.3.2</w:t>
            </w:r>
          </w:p>
        </w:tc>
        <w:tc>
          <w:tcPr>
            <w:tcW w:w="2552" w:type="dxa"/>
            <w:shd w:val="clear" w:color="auto" w:fill="auto"/>
          </w:tcPr>
          <w:p w:rsidR="00420E76" w:rsidRPr="001A5C33" w:rsidRDefault="00420E76" w:rsidP="00420E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5C33">
              <w:rPr>
                <w:rFonts w:ascii="Times New Roman" w:hAnsi="Times New Roman" w:cs="Times New Roman"/>
                <w:sz w:val="24"/>
                <w:szCs w:val="24"/>
              </w:rPr>
              <w:t>Составление объемных цветочных композиций в контейнере</w:t>
            </w:r>
          </w:p>
        </w:tc>
        <w:tc>
          <w:tcPr>
            <w:tcW w:w="4757" w:type="dxa"/>
            <w:gridSpan w:val="3"/>
            <w:vMerge w:val="restart"/>
            <w:shd w:val="clear" w:color="auto" w:fill="auto"/>
          </w:tcPr>
          <w:p w:rsidR="00420E76" w:rsidRPr="001A5C33" w:rsidRDefault="00420E76" w:rsidP="008B57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 цветочных композиций с использованием цветов и листьев, сделанных на занятиях.</w:t>
            </w:r>
          </w:p>
        </w:tc>
        <w:tc>
          <w:tcPr>
            <w:tcW w:w="1634" w:type="dxa"/>
            <w:gridSpan w:val="2"/>
            <w:vMerge w:val="restart"/>
            <w:shd w:val="clear" w:color="auto" w:fill="auto"/>
          </w:tcPr>
          <w:p w:rsidR="00420E76" w:rsidRPr="001A5C33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Объяснительно иллюстративный.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Репродуктивно</w:t>
            </w:r>
            <w:r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деятельностный</w:t>
            </w:r>
            <w:proofErr w:type="spellEnd"/>
            <w:r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Практическое занятие Беседа</w:t>
            </w:r>
          </w:p>
        </w:tc>
        <w:tc>
          <w:tcPr>
            <w:tcW w:w="1709" w:type="dxa"/>
            <w:vMerge w:val="restart"/>
            <w:shd w:val="clear" w:color="auto" w:fill="auto"/>
          </w:tcPr>
          <w:p w:rsidR="00420E76" w:rsidRPr="001A5C33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20E7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Образцы, подборка журналов</w:t>
            </w:r>
          </w:p>
        </w:tc>
        <w:tc>
          <w:tcPr>
            <w:tcW w:w="2247" w:type="dxa"/>
            <w:vMerge w:val="restart"/>
            <w:shd w:val="clear" w:color="auto" w:fill="auto"/>
          </w:tcPr>
          <w:p w:rsidR="00420E76" w:rsidRPr="001A5C33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Развитие пространственного мышления</w:t>
            </w:r>
          </w:p>
        </w:tc>
        <w:tc>
          <w:tcPr>
            <w:tcW w:w="1418" w:type="dxa"/>
            <w:gridSpan w:val="2"/>
            <w:vMerge w:val="restart"/>
          </w:tcPr>
          <w:p w:rsidR="00420E76" w:rsidRPr="001A5C33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420E76" w:rsidRPr="001A5C33" w:rsidTr="001A5C33">
        <w:tc>
          <w:tcPr>
            <w:tcW w:w="709" w:type="dxa"/>
            <w:gridSpan w:val="2"/>
            <w:shd w:val="clear" w:color="auto" w:fill="auto"/>
          </w:tcPr>
          <w:p w:rsidR="00420E76" w:rsidRPr="001A5C33" w:rsidRDefault="00420E76" w:rsidP="001A5C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5C33">
              <w:rPr>
                <w:rFonts w:ascii="Times New Roman" w:hAnsi="Times New Roman" w:cs="Times New Roman"/>
                <w:sz w:val="24"/>
                <w:szCs w:val="24"/>
              </w:rPr>
              <w:t>9.3.3</w:t>
            </w:r>
          </w:p>
        </w:tc>
        <w:tc>
          <w:tcPr>
            <w:tcW w:w="2552" w:type="dxa"/>
            <w:shd w:val="clear" w:color="auto" w:fill="auto"/>
          </w:tcPr>
          <w:p w:rsidR="00420E76" w:rsidRPr="001A5C33" w:rsidRDefault="00420E76" w:rsidP="00420E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5C33">
              <w:rPr>
                <w:rFonts w:ascii="Times New Roman" w:hAnsi="Times New Roman" w:cs="Times New Roman"/>
                <w:sz w:val="24"/>
                <w:szCs w:val="24"/>
              </w:rPr>
              <w:t>Составление объемных цветочных композиций «Букет», «Бидермейер»</w:t>
            </w:r>
          </w:p>
        </w:tc>
        <w:tc>
          <w:tcPr>
            <w:tcW w:w="4757" w:type="dxa"/>
            <w:gridSpan w:val="3"/>
            <w:vMerge/>
            <w:shd w:val="clear" w:color="auto" w:fill="auto"/>
          </w:tcPr>
          <w:p w:rsidR="00420E76" w:rsidRPr="001A5C33" w:rsidRDefault="00420E76" w:rsidP="008B57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4" w:type="dxa"/>
            <w:gridSpan w:val="2"/>
            <w:vMerge/>
            <w:shd w:val="clear" w:color="auto" w:fill="auto"/>
          </w:tcPr>
          <w:p w:rsidR="00420E76" w:rsidRPr="001A5C33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vMerge/>
            <w:shd w:val="clear" w:color="auto" w:fill="auto"/>
          </w:tcPr>
          <w:p w:rsidR="00420E76" w:rsidRPr="001A5C33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7" w:type="dxa"/>
            <w:vMerge/>
            <w:shd w:val="clear" w:color="auto" w:fill="auto"/>
          </w:tcPr>
          <w:p w:rsidR="00420E76" w:rsidRPr="001A5C33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vMerge/>
          </w:tcPr>
          <w:p w:rsidR="00420E76" w:rsidRPr="001A5C33" w:rsidRDefault="00420E76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5752" w:rsidRPr="005A5752" w:rsidTr="00420E76">
        <w:tc>
          <w:tcPr>
            <w:tcW w:w="15026" w:type="dxa"/>
            <w:gridSpan w:val="12"/>
            <w:shd w:val="clear" w:color="auto" w:fill="auto"/>
          </w:tcPr>
          <w:p w:rsidR="005A5752" w:rsidRPr="005A5752" w:rsidRDefault="001A5C33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1A5C33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Раздел 10</w:t>
            </w:r>
            <w:r w:rsidR="005A5752" w:rsidRPr="005A5752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«Свободное творчество»</w:t>
            </w:r>
          </w:p>
        </w:tc>
      </w:tr>
      <w:tr w:rsidR="005A5752" w:rsidRPr="005A5752" w:rsidTr="00420E76">
        <w:tc>
          <w:tcPr>
            <w:tcW w:w="636" w:type="dxa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2625" w:type="dxa"/>
            <w:gridSpan w:val="2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подарков и сувениров к  календарным праздникам</w:t>
            </w:r>
          </w:p>
          <w:p w:rsidR="005A5752" w:rsidRPr="005A5752" w:rsidRDefault="005A5752" w:rsidP="005A57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Тематические работы и сувениры к праздникам календарным, церковным, светским, участие в акциях.</w:t>
            </w:r>
            <w:r w:rsidRPr="005A57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«День Учителя», «День</w:t>
            </w:r>
          </w:p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матери», «Новый год» и т.д.</w:t>
            </w:r>
          </w:p>
        </w:tc>
        <w:tc>
          <w:tcPr>
            <w:tcW w:w="1855" w:type="dxa"/>
            <w:gridSpan w:val="4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Объяснительно иллюстративный.</w:t>
            </w:r>
            <w:r w:rsidR="00420E7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20E7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Репродуктивно</w:t>
            </w:r>
            <w:r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деятельностный</w:t>
            </w:r>
            <w:proofErr w:type="spellEnd"/>
            <w:r w:rsidRPr="005A57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Практическое занятие Беседа</w:t>
            </w:r>
          </w:p>
        </w:tc>
        <w:tc>
          <w:tcPr>
            <w:tcW w:w="1709" w:type="dxa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Образцы, подборка журналов </w:t>
            </w:r>
          </w:p>
        </w:tc>
        <w:tc>
          <w:tcPr>
            <w:tcW w:w="2247" w:type="dxa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Умение изготовить украшение, гармонично сочетая различные материалы</w:t>
            </w:r>
          </w:p>
        </w:tc>
        <w:tc>
          <w:tcPr>
            <w:tcW w:w="1418" w:type="dxa"/>
            <w:gridSpan w:val="2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Участие в конкурсах, выставках</w:t>
            </w:r>
          </w:p>
        </w:tc>
      </w:tr>
      <w:tr w:rsidR="005A5752" w:rsidRPr="005A5752" w:rsidTr="00420E76">
        <w:tc>
          <w:tcPr>
            <w:tcW w:w="636" w:type="dxa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2625" w:type="dxa"/>
            <w:gridSpan w:val="2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сувениров на  свободную тему.</w:t>
            </w:r>
          </w:p>
        </w:tc>
        <w:tc>
          <w:tcPr>
            <w:tcW w:w="4536" w:type="dxa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работ по желанию учащихся</w:t>
            </w:r>
          </w:p>
        </w:tc>
        <w:tc>
          <w:tcPr>
            <w:tcW w:w="1855" w:type="dxa"/>
            <w:gridSpan w:val="4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Практическая работа, объяснение.</w:t>
            </w:r>
            <w:r w:rsidR="00420E7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Конкурсы</w:t>
            </w:r>
          </w:p>
        </w:tc>
        <w:tc>
          <w:tcPr>
            <w:tcW w:w="1709" w:type="dxa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Образцы, подборка журналов </w:t>
            </w:r>
          </w:p>
        </w:tc>
        <w:tc>
          <w:tcPr>
            <w:tcW w:w="2247" w:type="dxa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Расширение представлений учащегося о специфике работы с тонкой кожей.</w:t>
            </w:r>
          </w:p>
        </w:tc>
        <w:tc>
          <w:tcPr>
            <w:tcW w:w="1418" w:type="dxa"/>
            <w:gridSpan w:val="2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Участие в конкурсах, выставках</w:t>
            </w:r>
          </w:p>
        </w:tc>
      </w:tr>
      <w:tr w:rsidR="005A5752" w:rsidRPr="005A5752" w:rsidTr="00420E76">
        <w:tc>
          <w:tcPr>
            <w:tcW w:w="3261" w:type="dxa"/>
            <w:gridSpan w:val="3"/>
            <w:shd w:val="clear" w:color="auto" w:fill="auto"/>
          </w:tcPr>
          <w:p w:rsidR="005A5752" w:rsidRPr="005A5752" w:rsidRDefault="001A5C33" w:rsidP="005A57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5C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11</w:t>
            </w:r>
            <w:r w:rsidR="005A5752" w:rsidRPr="005A57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«Промежуточная аттестация»</w:t>
            </w:r>
          </w:p>
        </w:tc>
        <w:tc>
          <w:tcPr>
            <w:tcW w:w="4536" w:type="dxa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gridSpan w:val="4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47" w:type="dxa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A5752" w:rsidRPr="005A5752" w:rsidTr="00420E76">
        <w:tc>
          <w:tcPr>
            <w:tcW w:w="636" w:type="dxa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2625" w:type="dxa"/>
            <w:gridSpan w:val="2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Переводное тестирование</w:t>
            </w:r>
          </w:p>
        </w:tc>
        <w:tc>
          <w:tcPr>
            <w:tcW w:w="4536" w:type="dxa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тестирования учащихся на предмет освоения программы</w:t>
            </w:r>
          </w:p>
        </w:tc>
        <w:tc>
          <w:tcPr>
            <w:tcW w:w="1855" w:type="dxa"/>
            <w:gridSpan w:val="4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Групповая </w:t>
            </w:r>
          </w:p>
        </w:tc>
        <w:tc>
          <w:tcPr>
            <w:tcW w:w="1709" w:type="dxa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Тесты </w:t>
            </w:r>
          </w:p>
        </w:tc>
        <w:tc>
          <w:tcPr>
            <w:tcW w:w="2247" w:type="dxa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Коррекция программы </w:t>
            </w:r>
          </w:p>
        </w:tc>
        <w:tc>
          <w:tcPr>
            <w:tcW w:w="1418" w:type="dxa"/>
            <w:gridSpan w:val="2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5752" w:rsidRPr="005A5752" w:rsidTr="00420E76">
        <w:tc>
          <w:tcPr>
            <w:tcW w:w="3261" w:type="dxa"/>
            <w:gridSpan w:val="3"/>
            <w:shd w:val="clear" w:color="auto" w:fill="auto"/>
          </w:tcPr>
          <w:p w:rsidR="005A5752" w:rsidRPr="005A5752" w:rsidRDefault="001A5C33" w:rsidP="005A57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5C3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Раздел 12</w:t>
            </w:r>
            <w:r w:rsidR="005A5752" w:rsidRPr="005A57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«Подведение итогов»</w:t>
            </w:r>
          </w:p>
        </w:tc>
        <w:tc>
          <w:tcPr>
            <w:tcW w:w="4536" w:type="dxa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gridSpan w:val="4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47" w:type="dxa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A5752" w:rsidRPr="005A5752" w:rsidTr="00420E76">
        <w:tc>
          <w:tcPr>
            <w:tcW w:w="3261" w:type="dxa"/>
            <w:gridSpan w:val="3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9.1Анализ работы объединения за год</w:t>
            </w:r>
          </w:p>
        </w:tc>
        <w:tc>
          <w:tcPr>
            <w:tcW w:w="4536" w:type="dxa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творческих работ, выполненных в текущем году.</w:t>
            </w:r>
          </w:p>
        </w:tc>
        <w:tc>
          <w:tcPr>
            <w:tcW w:w="1855" w:type="dxa"/>
            <w:gridSpan w:val="4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709" w:type="dxa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A575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Оценочные листы</w:t>
            </w:r>
          </w:p>
        </w:tc>
        <w:tc>
          <w:tcPr>
            <w:tcW w:w="2247" w:type="dxa"/>
            <w:shd w:val="clear" w:color="auto" w:fill="auto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</w:tcPr>
          <w:p w:rsidR="005A5752" w:rsidRPr="005A5752" w:rsidRDefault="005A5752" w:rsidP="005A575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A5752" w:rsidRPr="005A5752" w:rsidRDefault="005A5752" w:rsidP="005A575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A5752" w:rsidRPr="005A5752" w:rsidSect="00420E76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:rsidR="008551D2" w:rsidRPr="008551D2" w:rsidRDefault="008551D2" w:rsidP="008551D2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551D2" w:rsidRPr="008551D2" w:rsidRDefault="008551D2" w:rsidP="008551D2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8551D2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КАЛЕНДАРНЫЙ   ГРАФИК</w:t>
      </w:r>
    </w:p>
    <w:p w:rsidR="008551D2" w:rsidRPr="008551D2" w:rsidRDefault="008551D2" w:rsidP="008551D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tbl>
      <w:tblPr>
        <w:tblW w:w="1623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09"/>
        <w:gridCol w:w="567"/>
        <w:gridCol w:w="1134"/>
        <w:gridCol w:w="992"/>
        <w:gridCol w:w="1134"/>
        <w:gridCol w:w="709"/>
        <w:gridCol w:w="709"/>
        <w:gridCol w:w="1134"/>
        <w:gridCol w:w="709"/>
        <w:gridCol w:w="992"/>
        <w:gridCol w:w="1417"/>
        <w:gridCol w:w="993"/>
        <w:gridCol w:w="850"/>
        <w:gridCol w:w="425"/>
        <w:gridCol w:w="426"/>
        <w:gridCol w:w="992"/>
        <w:gridCol w:w="1068"/>
      </w:tblGrid>
      <w:tr w:rsidR="008551D2" w:rsidRPr="008551D2" w:rsidTr="00261397">
        <w:trPr>
          <w:trHeight w:val="272"/>
        </w:trPr>
        <w:tc>
          <w:tcPr>
            <w:tcW w:w="1276" w:type="dxa"/>
            <w:vMerge w:val="restart"/>
            <w:shd w:val="clear" w:color="auto" w:fill="auto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Год </w:t>
            </w:r>
            <w:proofErr w:type="spellStart"/>
            <w:proofErr w:type="gramStart"/>
            <w:r w:rsidRPr="008551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реали-зации</w:t>
            </w:r>
            <w:proofErr w:type="spellEnd"/>
            <w:proofErr w:type="gramEnd"/>
            <w:r w:rsidRPr="008551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программы</w:t>
            </w:r>
          </w:p>
        </w:tc>
        <w:tc>
          <w:tcPr>
            <w:tcW w:w="11199" w:type="dxa"/>
            <w:gridSpan w:val="12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Учебный период </w:t>
            </w:r>
          </w:p>
        </w:tc>
        <w:tc>
          <w:tcPr>
            <w:tcW w:w="2693" w:type="dxa"/>
            <w:gridSpan w:val="4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Летний период</w:t>
            </w:r>
          </w:p>
        </w:tc>
        <w:tc>
          <w:tcPr>
            <w:tcW w:w="1068" w:type="dxa"/>
            <w:vMerge w:val="restart"/>
            <w:shd w:val="clear" w:color="auto" w:fill="auto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Продолжительность</w:t>
            </w:r>
          </w:p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календарного года</w:t>
            </w:r>
          </w:p>
        </w:tc>
      </w:tr>
      <w:tr w:rsidR="008551D2" w:rsidRPr="008551D2" w:rsidTr="00261397">
        <w:trPr>
          <w:trHeight w:val="145"/>
        </w:trPr>
        <w:tc>
          <w:tcPr>
            <w:tcW w:w="1276" w:type="dxa"/>
            <w:vMerge/>
            <w:shd w:val="clear" w:color="auto" w:fill="auto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134" w:type="dxa"/>
            <w:shd w:val="clear" w:color="auto" w:fill="auto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134" w:type="dxa"/>
            <w:shd w:val="clear" w:color="auto" w:fill="auto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134" w:type="dxa"/>
            <w:shd w:val="clear" w:color="auto" w:fill="auto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09" w:type="dxa"/>
            <w:shd w:val="clear" w:color="auto" w:fill="auto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92" w:type="dxa"/>
            <w:shd w:val="clear" w:color="auto" w:fill="auto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10" w:type="dxa"/>
            <w:gridSpan w:val="2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50" w:type="dxa"/>
            <w:shd w:val="clear" w:color="auto" w:fill="auto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992" w:type="dxa"/>
            <w:shd w:val="clear" w:color="auto" w:fill="auto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068" w:type="dxa"/>
            <w:vMerge/>
            <w:shd w:val="clear" w:color="auto" w:fill="auto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551D2" w:rsidRPr="008551D2" w:rsidTr="00261397">
        <w:trPr>
          <w:trHeight w:val="1388"/>
        </w:trPr>
        <w:tc>
          <w:tcPr>
            <w:tcW w:w="1276" w:type="dxa"/>
            <w:shd w:val="clear" w:color="auto" w:fill="auto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I </w:t>
            </w:r>
            <w:r w:rsidRPr="008551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год обучения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C2D69B" w:themeFill="accent3" w:themeFillTint="99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C2D69B" w:themeFill="accent3" w:themeFillTint="99"/>
                <w:lang w:eastAsia="ru-RU"/>
              </w:rPr>
              <w:t>1,5</w:t>
            </w:r>
          </w:p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C2D69B" w:themeFill="accent3" w:themeFillTint="99"/>
                <w:lang w:eastAsia="ru-RU"/>
              </w:rPr>
              <w:t>нед</w:t>
            </w:r>
            <w:proofErr w:type="spellEnd"/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FABF8F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2,5нед</w:t>
            </w:r>
          </w:p>
        </w:tc>
        <w:tc>
          <w:tcPr>
            <w:tcW w:w="1134" w:type="dxa"/>
            <w:shd w:val="clear" w:color="auto" w:fill="FABF8F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992" w:type="dxa"/>
            <w:shd w:val="clear" w:color="auto" w:fill="FABF8F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134" w:type="dxa"/>
            <w:shd w:val="clear" w:color="auto" w:fill="FABF8F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</w:p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недель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FABF8F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FABF8F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709" w:type="dxa"/>
            <w:shd w:val="clear" w:color="auto" w:fill="FABF8F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shd w:val="clear" w:color="auto" w:fill="FABF8F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417" w:type="dxa"/>
            <w:shd w:val="clear" w:color="auto" w:fill="FABF8F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</w:t>
            </w:r>
          </w:p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</w:t>
            </w:r>
          </w:p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аттеста</w:t>
            </w:r>
            <w:proofErr w:type="spellEnd"/>
          </w:p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ция</w:t>
            </w:r>
            <w:proofErr w:type="spellEnd"/>
          </w:p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C2D69B" w:themeFill="accent3" w:themeFillTint="99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C2D69B" w:themeFill="accent3" w:themeFillTint="99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92CDDC" w:themeFill="accent5" w:themeFillTint="99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92CDDC" w:themeFill="accent5" w:themeFillTint="99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8" w:type="dxa"/>
            <w:shd w:val="clear" w:color="auto" w:fill="auto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1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недели</w:t>
            </w:r>
          </w:p>
        </w:tc>
      </w:tr>
    </w:tbl>
    <w:p w:rsidR="008551D2" w:rsidRPr="008551D2" w:rsidRDefault="008551D2" w:rsidP="008551D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  <w:lang w:eastAsia="ru-RU"/>
        </w:rPr>
      </w:pPr>
    </w:p>
    <w:tbl>
      <w:tblPr>
        <w:tblpPr w:leftFromText="180" w:rightFromText="180" w:vertAnchor="text" w:horzAnchor="margin" w:tblpY="421"/>
        <w:tblOverlap w:val="never"/>
        <w:tblW w:w="0" w:type="auto"/>
        <w:tblLook w:val="04A0" w:firstRow="1" w:lastRow="0" w:firstColumn="1" w:lastColumn="0" w:noHBand="0" w:noVBand="1"/>
      </w:tblPr>
      <w:tblGrid>
        <w:gridCol w:w="5914"/>
        <w:gridCol w:w="5915"/>
      </w:tblGrid>
      <w:tr w:rsidR="008551D2" w:rsidRPr="008551D2" w:rsidTr="00261397">
        <w:trPr>
          <w:trHeight w:val="426"/>
        </w:trPr>
        <w:tc>
          <w:tcPr>
            <w:tcW w:w="5914" w:type="dxa"/>
            <w:shd w:val="clear" w:color="auto" w:fill="auto"/>
          </w:tcPr>
          <w:p w:rsidR="008551D2" w:rsidRPr="008551D2" w:rsidRDefault="00286D95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FFFF00"/>
                <w:sz w:val="32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D6E3BC"/>
                <w:sz w:val="20"/>
                <w:szCs w:val="20"/>
                <w:lang w:eastAsia="ru-RU"/>
              </w:rPr>
              <w:pict>
                <v:rect id="Прямоугольник 6" o:spid="_x0000_s1026" style="position:absolute;left:0;text-align:left;margin-left:181.85pt;margin-top:26.75pt;width:22.05pt;height:13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" fillcolor="#9bbb59" strokecolor="#f2f2f2" strokeweight="3pt">
                  <v:shadow on="t" color="#4e6128" opacity=".5" offset="1pt"/>
                </v:rect>
              </w:pict>
            </w:r>
            <w:r>
              <w:rPr>
                <w:rFonts w:ascii="Arial" w:eastAsia="Times New Roman" w:hAnsi="Arial" w:cs="Arial"/>
                <w:noProof/>
                <w:color w:val="FFFF00"/>
                <w:sz w:val="20"/>
                <w:szCs w:val="20"/>
                <w:lang w:eastAsia="ru-RU"/>
              </w:rPr>
              <w:pict>
                <v:rect id="Прямоугольник 4" o:spid="_x0000_s1029" style="position:absolute;left:0;text-align:left;margin-left:181.5pt;margin-top:1.4pt;width:22.05pt;height:13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" fillcolor="#f79646" strokecolor="#f2f2f2" strokeweight="3pt">
                  <v:shadow on="t" color="#974706" opacity=".5" offset="1pt"/>
                </v:rect>
              </w:pict>
            </w:r>
          </w:p>
        </w:tc>
        <w:tc>
          <w:tcPr>
            <w:tcW w:w="5915" w:type="dxa"/>
            <w:shd w:val="clear" w:color="auto" w:fill="auto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</w:pPr>
            <w:r w:rsidRPr="008551D2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>Аудиторные занятия по расписанию  - 36 недель</w:t>
            </w:r>
          </w:p>
        </w:tc>
      </w:tr>
      <w:tr w:rsidR="008551D2" w:rsidRPr="008551D2" w:rsidTr="00261397">
        <w:trPr>
          <w:trHeight w:val="415"/>
        </w:trPr>
        <w:tc>
          <w:tcPr>
            <w:tcW w:w="5914" w:type="dxa"/>
            <w:shd w:val="clear" w:color="auto" w:fill="auto"/>
          </w:tcPr>
          <w:p w:rsidR="008551D2" w:rsidRPr="008551D2" w:rsidRDefault="00286D95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D6E3BC"/>
                <w:sz w:val="32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C6D9F1"/>
                <w:sz w:val="20"/>
                <w:szCs w:val="20"/>
                <w:lang w:eastAsia="ru-RU"/>
              </w:rPr>
              <w:pict>
                <v:rect id="Прямоугольник 3" o:spid="_x0000_s1028" style="position:absolute;left:0;text-align:left;margin-left:181.45pt;margin-top:20.9pt;width:22.05pt;height:1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" fillcolor="#4bacc6" strokecolor="#f2f2f2" strokeweight="3pt">
                  <v:shadow on="t" color="#205867" opacity=".5" offset="1pt"/>
                </v:rect>
              </w:pict>
            </w:r>
          </w:p>
        </w:tc>
        <w:tc>
          <w:tcPr>
            <w:tcW w:w="5915" w:type="dxa"/>
            <w:shd w:val="clear" w:color="auto" w:fill="auto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</w:pPr>
            <w:r w:rsidRPr="008551D2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>Внеаудиторный  период - 10 недель</w:t>
            </w:r>
          </w:p>
        </w:tc>
      </w:tr>
      <w:tr w:rsidR="008551D2" w:rsidRPr="008551D2" w:rsidTr="00261397">
        <w:trPr>
          <w:trHeight w:val="400"/>
        </w:trPr>
        <w:tc>
          <w:tcPr>
            <w:tcW w:w="5914" w:type="dxa"/>
            <w:shd w:val="clear" w:color="auto" w:fill="auto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C6D9F1"/>
                <w:sz w:val="32"/>
                <w:szCs w:val="28"/>
                <w:lang w:eastAsia="ru-RU"/>
              </w:rPr>
            </w:pPr>
          </w:p>
          <w:p w:rsidR="008551D2" w:rsidRPr="008551D2" w:rsidRDefault="00286D95" w:rsidP="008551D2">
            <w:pPr>
              <w:tabs>
                <w:tab w:val="left" w:pos="4284"/>
              </w:tabs>
              <w:rPr>
                <w:rFonts w:ascii="Times New Roman" w:eastAsia="Times New Roman" w:hAnsi="Times New Roman" w:cs="Arial"/>
                <w:color w:val="FFFF00"/>
                <w:sz w:val="32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FFFF00"/>
                <w:sz w:val="20"/>
                <w:szCs w:val="20"/>
                <w:lang w:eastAsia="ru-RU"/>
              </w:rPr>
              <w:pict>
                <v:rect id="Прямоугольник 5" o:spid="_x0000_s1027" style="position:absolute;margin-left:181.3pt;margin-top:15.95pt;width:22.05pt;height:1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" fillcolor="#b2a1c7 [1943]" strokecolor="#f2f2f2" strokeweight="3pt">
                  <v:shadow on="t" color="#205867" opacity=".5" offset="1pt"/>
                </v:rect>
              </w:pict>
            </w:r>
            <w:r w:rsidR="008551D2" w:rsidRPr="008551D2">
              <w:rPr>
                <w:rFonts w:ascii="Times New Roman" w:eastAsia="Times New Roman" w:hAnsi="Times New Roman" w:cs="Arial"/>
                <w:color w:val="FFFF00"/>
                <w:sz w:val="32"/>
                <w:szCs w:val="28"/>
                <w:lang w:eastAsia="ru-RU"/>
              </w:rPr>
              <w:tab/>
            </w:r>
          </w:p>
        </w:tc>
        <w:tc>
          <w:tcPr>
            <w:tcW w:w="5915" w:type="dxa"/>
            <w:shd w:val="clear" w:color="auto" w:fill="auto"/>
          </w:tcPr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</w:pPr>
            <w:r w:rsidRPr="008551D2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val="en-US" w:eastAsia="ru-RU"/>
              </w:rPr>
              <w:t>C</w:t>
            </w:r>
            <w:proofErr w:type="spellStart"/>
            <w:r w:rsidRPr="008551D2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>амоподготовка</w:t>
            </w:r>
            <w:proofErr w:type="spellEnd"/>
            <w:r w:rsidRPr="008551D2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 xml:space="preserve"> – 6 недель</w:t>
            </w:r>
          </w:p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</w:pPr>
          </w:p>
          <w:p w:rsidR="008551D2" w:rsidRPr="008551D2" w:rsidRDefault="008551D2" w:rsidP="008551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</w:pPr>
            <w:r w:rsidRPr="008551D2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 xml:space="preserve">В конце учебного года проводится промежуточная и итоговая аттестации. </w:t>
            </w:r>
          </w:p>
        </w:tc>
      </w:tr>
    </w:tbl>
    <w:p w:rsidR="008551D2" w:rsidRPr="008551D2" w:rsidRDefault="008551D2" w:rsidP="008551D2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551D2" w:rsidRPr="008551D2" w:rsidRDefault="008551D2" w:rsidP="008551D2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551D2" w:rsidRPr="008551D2" w:rsidRDefault="008551D2" w:rsidP="008551D2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51FD6" w:rsidRPr="00251FD6" w:rsidRDefault="00251FD6" w:rsidP="00251FD6">
      <w:pPr>
        <w:rPr>
          <w:rFonts w:ascii="Times New Roman" w:eastAsiaTheme="minorEastAsia" w:hAnsi="Times New Roman" w:cs="Times New Roman"/>
          <w:b/>
          <w:color w:val="C0504D" w:themeColor="accent2"/>
          <w:sz w:val="28"/>
          <w:szCs w:val="28"/>
          <w:u w:val="single"/>
          <w:lang w:eastAsia="ru-RU"/>
        </w:rPr>
      </w:pPr>
    </w:p>
    <w:p w:rsidR="00251FD6" w:rsidRDefault="00251FD6">
      <w:pPr>
        <w:rPr>
          <w:rFonts w:ascii="Times New Roman" w:hAnsi="Times New Roman" w:cs="Times New Roman"/>
          <w:sz w:val="28"/>
          <w:szCs w:val="28"/>
        </w:rPr>
      </w:pPr>
    </w:p>
    <w:p w:rsidR="00261397" w:rsidRDefault="00261397">
      <w:pPr>
        <w:rPr>
          <w:rFonts w:ascii="Times New Roman" w:hAnsi="Times New Roman" w:cs="Times New Roman"/>
          <w:sz w:val="28"/>
          <w:szCs w:val="28"/>
        </w:rPr>
      </w:pPr>
    </w:p>
    <w:p w:rsidR="00337D76" w:rsidRDefault="00337D76">
      <w:pPr>
        <w:rPr>
          <w:rFonts w:ascii="Times New Roman" w:hAnsi="Times New Roman" w:cs="Times New Roman"/>
          <w:sz w:val="28"/>
          <w:szCs w:val="28"/>
        </w:rPr>
        <w:sectPr w:rsidR="00337D76" w:rsidSect="008551D2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261397" w:rsidRDefault="00261397">
      <w:pPr>
        <w:rPr>
          <w:rFonts w:ascii="Times New Roman" w:hAnsi="Times New Roman" w:cs="Times New Roman"/>
          <w:sz w:val="28"/>
          <w:szCs w:val="28"/>
        </w:rPr>
      </w:pPr>
    </w:p>
    <w:p w:rsidR="00261397" w:rsidRPr="00261397" w:rsidRDefault="00261397" w:rsidP="00261397">
      <w:pPr>
        <w:widowControl w:val="0"/>
        <w:autoSpaceDE w:val="0"/>
        <w:autoSpaceDN w:val="0"/>
        <w:adjustRightInd w:val="0"/>
        <w:jc w:val="center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  <w:r w:rsidRPr="00261397"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Организационно-педагогические условия реализации программы</w:t>
      </w:r>
    </w:p>
    <w:p w:rsidR="00261397" w:rsidRPr="00261397" w:rsidRDefault="00261397" w:rsidP="00261397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МЕТОДИЧЕСКОЕ ОБЕСПЕЧЕНИЕ</w:t>
      </w:r>
    </w:p>
    <w:p w:rsidR="00261397" w:rsidRPr="00261397" w:rsidRDefault="00261397" w:rsidP="00261397">
      <w:pPr>
        <w:widowControl w:val="0"/>
        <w:autoSpaceDE w:val="0"/>
        <w:autoSpaceDN w:val="0"/>
        <w:adjustRightInd w:val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Виды деятельности</w:t>
      </w:r>
    </w:p>
    <w:p w:rsidR="00261397" w:rsidRPr="00261397" w:rsidRDefault="00261397" w:rsidP="00261397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</w:t>
      </w:r>
      <w:proofErr w:type="gramStart"/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рецептивная; предусматривает освоение учебной информации через рассказ педагога, беседу, самостоятельную  работу с литературой.</w:t>
      </w:r>
    </w:p>
    <w:p w:rsidR="00261397" w:rsidRPr="00261397" w:rsidRDefault="00261397" w:rsidP="00261397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Репродуктивная деятельность  направлена на  овладение учащимися  навыков, умений через выполнение  образцов изделий, сувениров. Эта деятельность способствует   развитию </w:t>
      </w:r>
      <w:proofErr w:type="spellStart"/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сенсомоторики</w:t>
      </w:r>
      <w:proofErr w:type="spellEnd"/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,  усидчивости, аккуратности.</w:t>
      </w:r>
    </w:p>
    <w:p w:rsidR="00261397" w:rsidRPr="00261397" w:rsidRDefault="00261397" w:rsidP="00261397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Творческая деятельность предполагает  самостоятельную или почти самостоятельную творческую работу </w:t>
      </w:r>
      <w:proofErr w:type="gramStart"/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обучаемого</w:t>
      </w:r>
      <w:proofErr w:type="gramEnd"/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1397" w:rsidRPr="00261397" w:rsidRDefault="00261397" w:rsidP="005E0388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Эти виды деятельности постоянно взаимосвязаны и дают возможность ребенку проявить свои творческие способности.</w:t>
      </w:r>
    </w:p>
    <w:p w:rsidR="00261397" w:rsidRPr="00261397" w:rsidRDefault="00261397" w:rsidP="00261397">
      <w:pPr>
        <w:widowControl w:val="0"/>
        <w:autoSpaceDE w:val="0"/>
        <w:autoSpaceDN w:val="0"/>
        <w:adjustRightInd w:val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Методы</w:t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используемые  при  реализации программы:</w:t>
      </w:r>
    </w:p>
    <w:p w:rsidR="00261397" w:rsidRPr="00261397" w:rsidRDefault="00261397" w:rsidP="00261397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Объяснительно – иллюстративные</w:t>
      </w: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(методы, при  использовании  которых  дети воспринимают и усваивают  готовую информацию,  применяется, в основном, в первый год обучения).</w:t>
      </w:r>
    </w:p>
    <w:p w:rsidR="00261397" w:rsidRPr="00261397" w:rsidRDefault="00261397" w:rsidP="00261397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Репродуктивные</w:t>
      </w: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(учащиеся воспроизводят  полученные  знания  и освоенные способы деятельности).</w:t>
      </w:r>
    </w:p>
    <w:p w:rsidR="00261397" w:rsidRPr="00261397" w:rsidRDefault="00261397" w:rsidP="00261397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Частично-поисковый</w:t>
      </w: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метод  (участие детей  в коллективном поиске, решение поставленной  задачи совместно с педагогом).</w:t>
      </w:r>
    </w:p>
    <w:p w:rsidR="00261397" w:rsidRDefault="00261397" w:rsidP="00261397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Исследовательские </w:t>
      </w: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методы   (овладение детьми  элементов научного познания, самостоятельной  творческой  работы: дети самостоятельно  работают с литературой, заготавливают эскизы, изготавливают шаблоны.) </w:t>
      </w:r>
    </w:p>
    <w:p w:rsidR="00261397" w:rsidRPr="00261397" w:rsidRDefault="00261397" w:rsidP="00261397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1397" w:rsidRPr="00261397" w:rsidRDefault="00261397" w:rsidP="00261397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занятий подобраны такие методы развивающего обучения, контроля и оценки учебной деятельности, которые оптимально соответствуют возможностям детей и обеспечивают дальнейшее активное формирование психических процессов и свойств личности.</w:t>
      </w:r>
    </w:p>
    <w:p w:rsidR="00261397" w:rsidRPr="005E0388" w:rsidRDefault="00261397" w:rsidP="005E0388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Основные  </w:t>
      </w: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принципы  </w:t>
      </w:r>
      <w:proofErr w:type="spellStart"/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компетентностного</w:t>
      </w:r>
      <w:proofErr w:type="spellEnd"/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подхода</w:t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: учет  интересов  учащихся, учение  через  обучение мысли к действию, познание и знание – следствие преодоление трудностей,  свободная творческая  работа и сотрудничество.</w:t>
      </w:r>
    </w:p>
    <w:p w:rsidR="00261397" w:rsidRPr="00261397" w:rsidRDefault="00261397" w:rsidP="00261397">
      <w:pPr>
        <w:widowControl w:val="0"/>
        <w:autoSpaceDE w:val="0"/>
        <w:autoSpaceDN w:val="0"/>
        <w:adjustRightInd w:val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</w:t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етодические разработки, авторские пособия:</w:t>
      </w:r>
    </w:p>
    <w:p w:rsidR="00261397" w:rsidRPr="00261397" w:rsidRDefault="00261397" w:rsidP="00261397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 (по изготовлению  игрушки «Мышь», новогодней композиции) и т.п.</w:t>
      </w:r>
    </w:p>
    <w:p w:rsidR="00261397" w:rsidRPr="00261397" w:rsidRDefault="00261397" w:rsidP="00261397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  раздаточного  материала, рассортированный  по группам (животные  дикие и домашние, птицы, растения)  для заня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тий с детьми младшего </w:t>
      </w: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возраста.</w:t>
      </w:r>
    </w:p>
    <w:p w:rsidR="00261397" w:rsidRPr="00261397" w:rsidRDefault="00261397" w:rsidP="00261397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Альбомы с выборкой  печатных  материалов  о  праздниках,  традициях и обрядах, истории их происхождения.</w:t>
      </w:r>
    </w:p>
    <w:p w:rsidR="00261397" w:rsidRPr="00261397" w:rsidRDefault="00261397" w:rsidP="00261397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Фотоматериалы  творческих работ  детей, посещающих объединение.</w:t>
      </w:r>
    </w:p>
    <w:p w:rsidR="00261397" w:rsidRPr="00261397" w:rsidRDefault="00261397" w:rsidP="00261397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Фотоматериалы  с выставок прикладного творчества.</w:t>
      </w:r>
    </w:p>
    <w:p w:rsidR="00261397" w:rsidRPr="00261397" w:rsidRDefault="00261397" w:rsidP="00261397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Мультимедийный  иллюстративный комплекс;</w:t>
      </w:r>
    </w:p>
    <w:p w:rsidR="00261397" w:rsidRPr="00261397" w:rsidRDefault="00261397" w:rsidP="00261397">
      <w:pPr>
        <w:numPr>
          <w:ilvl w:val="0"/>
          <w:numId w:val="21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Интернет – ресурсы.   </w:t>
      </w:r>
      <w:hyperlink r:id="rId8" w:history="1">
        <w:r w:rsidRPr="0026139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http://pedsovet.su/publ/38</w:t>
        </w:r>
      </w:hyperlink>
    </w:p>
    <w:p w:rsidR="00261397" w:rsidRPr="00261397" w:rsidRDefault="00261397" w:rsidP="00261397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613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Здоровьесберегающие</w:t>
      </w:r>
      <w:proofErr w:type="spellEnd"/>
      <w:r w:rsidRPr="002613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технологии</w:t>
      </w:r>
    </w:p>
    <w:p w:rsidR="00261397" w:rsidRPr="00261397" w:rsidRDefault="00261397" w:rsidP="00261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занятиях педагог стремится создать ситуацию успеха для каждого ребенка, это очень важно, потому, что это положительные эмоции, рождающиеся в результате успешной деятельности, создающие ощущение благополучия, что, в свою очередь, благотворно влияет на отношение человека к окружающему миру; появляется желание  вновь достичь хороших результатов, чтобы вновь ощутить  радость успеха, признания сверстников.</w:t>
      </w:r>
      <w:proofErr w:type="gramEnd"/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формирования положительных эмоций в коллективе создается психологический комфорт, постоянно проводятся беседы с детьми о взаимопонимании, взаимовыручке, помощи друг другу, также  сплочению коллектива способствуют экскурсии на природу, в театры, филармонию, посещение выставок.</w:t>
      </w:r>
    </w:p>
    <w:p w:rsidR="00261397" w:rsidRPr="00261397" w:rsidRDefault="00261397" w:rsidP="00261397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помещении, где  проводятся занятия,  размер мебели, освещение соответствуют стандарту, Помещение постоянно проветривается во время переменок, между занятиями проводится влажная уборка.</w:t>
      </w:r>
    </w:p>
    <w:p w:rsidR="00261397" w:rsidRPr="00261397" w:rsidRDefault="00261397" w:rsidP="00261397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 раза в год проводятся инструктажи по безопасному использованию инструмента, правилам безопасности на дорогах с записью в журналах. Помимо этого на каждом занятии напоминается детям техника безопасности. </w:t>
      </w:r>
    </w:p>
    <w:p w:rsidR="00261397" w:rsidRPr="00261397" w:rsidRDefault="00261397" w:rsidP="00261397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оптимального двигательного режима во время занятия  проводятся </w:t>
      </w:r>
      <w:proofErr w:type="spellStart"/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физминутки</w:t>
      </w:r>
      <w:proofErr w:type="spellEnd"/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</w:t>
      </w:r>
    </w:p>
    <w:p w:rsidR="00261397" w:rsidRPr="00261397" w:rsidRDefault="00261397" w:rsidP="00261397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формирования знаний об опасности  вредных привычек с детьми проводятся беседы.</w:t>
      </w:r>
    </w:p>
    <w:p w:rsidR="00261397" w:rsidRPr="00261397" w:rsidRDefault="00261397" w:rsidP="00261397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Рациональное питание и закаливание в ДЮЦ  невозможны, но педагог  напоминает детям, что некоторые продукты (чипсы, жвачки, большое количество конфет и т.п.) имеют негативное влияние на здоровье.</w:t>
      </w:r>
    </w:p>
    <w:p w:rsidR="00261397" w:rsidRPr="00261397" w:rsidRDefault="00261397" w:rsidP="00261397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переменах, при хорошей погоде, проводим игры на свежем воздухе. </w:t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Игра – это движение, а движение – это здоровье, играя в подвижные игры, дети укрепляют свое здоровье. Игра  соответствует  их физическому развитию, улучшает координацию движения, снимает усталость после долгого сидения </w:t>
      </w:r>
      <w:proofErr w:type="gramStart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</w:t>
      </w:r>
      <w:proofErr w:type="gramEnd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занятиях. Игра дает радость активного движения, улучшает настроение. С помощью игры тренируются все внутренние органы, кровеносная и  нервная системы, повышается выносливость организма, устойчивость к болезням, улучшается работоспособность.</w:t>
      </w:r>
    </w:p>
    <w:p w:rsidR="00261397" w:rsidRPr="00261397" w:rsidRDefault="00261397" w:rsidP="0026139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Духовно - нравственное воспитание детей</w:t>
      </w:r>
    </w:p>
    <w:p w:rsidR="00261397" w:rsidRPr="00261397" w:rsidRDefault="00261397" w:rsidP="002613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перед обществом необычайно остро стоит проблема духовно </w:t>
      </w:r>
      <w:r w:rsidRPr="002613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нравственного воспитания детей</w:t>
      </w: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возрастов, педагогическое сообщество заново пытается понять, каким образом привить современным детям нравственно-духовные ценности. Сегодня на ребенка с самого рождения обрушивается огромный массив информации: СМИ, школа, детский сад, кино, Интернет — все это скорее способствует размыванию нравственных норм и заставляет нас очень серьезно задуматься над проблемой эффективного нравственного воспитания собственного ребенка.</w:t>
      </w:r>
    </w:p>
    <w:p w:rsidR="00261397" w:rsidRPr="00261397" w:rsidRDefault="00261397" w:rsidP="002613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 общении формируют способность выражать свои чувства, оценивать их, развивают способность к сопереживанию и сочувствию, очень важную в нравственном воспитании ребенка. Неумение выразить свои эмоции, понять чувства окружающих может привести к формированию «коммуникативной глухоты», которая может стать причиной конфликтов ребенка с другими детьми и негативно отразиться в процессе формирования его личности. Поэтому еще одно очень важное направление нравственного воспитания детей — развивать их способности к </w:t>
      </w:r>
      <w:proofErr w:type="spellStart"/>
      <w:r w:rsidRPr="002613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эмпатии</w:t>
      </w:r>
      <w:proofErr w:type="spellEnd"/>
      <w:r w:rsidRPr="002613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261397" w:rsidRPr="00261397" w:rsidRDefault="00261397" w:rsidP="002613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Ребенок, способный правильно оценить и понять чувства и эмоции другого человека, для которого понятия дружба, справедливость, сострадание, доброта, любовь не являются пустым звуком, имеет гораздо более высокий уровень эмоционального развития, не имеет проблем в общении с окружающими, он гораздо устойчивее переносит стрессовые ситуации и не поддается негативному воздействию извне. </w:t>
      </w:r>
    </w:p>
    <w:p w:rsidR="00261397" w:rsidRPr="00261397" w:rsidRDefault="00261397" w:rsidP="002613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61397" w:rsidRPr="00261397" w:rsidRDefault="00261397" w:rsidP="0026139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Духовное воспитание детей лежит в основе любых поступков человека, формирует облик его личности, определяет его систему ценностей и характер.</w:t>
      </w:r>
    </w:p>
    <w:p w:rsidR="00261397" w:rsidRPr="00261397" w:rsidRDefault="00261397" w:rsidP="00261397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Мир духовных ценностей нельзя навязать ребенку. Эти ценности приобретаются их умственными усилиями. В процессе обучения и воспитания нравственные знания становятся прочувствованным опытом, формируется полноценная личность. </w:t>
      </w:r>
    </w:p>
    <w:p w:rsidR="00261397" w:rsidRPr="00261397" w:rsidRDefault="00261397" w:rsidP="00261397">
      <w:pPr>
        <w:spacing w:before="100" w:beforeAutospacing="1" w:after="100" w:afterAutospacing="1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Формы  и методы, используемые педагогом  при проведении занятий.</w:t>
      </w:r>
    </w:p>
    <w:p w:rsidR="00261397" w:rsidRPr="00261397" w:rsidRDefault="00261397" w:rsidP="002613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Ситуация успеха</w:t>
      </w: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Нравственному воспитанию ребенка отвечает не только содержание предмета, но и методы, с помощью которых происходит обучение, атмосфера, царящая в классе, и сама личность педагога. Для успешного нравственного и эстетического воспитания учащихся педагогу важно организовать процесс коллективной деятельности детей таким образом, чтобы она была пронизана высоконравственными отношениями.    Поэтому на занятиях обязательно создается </w:t>
      </w:r>
      <w:r w:rsidRPr="002613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ситуация успеха.</w:t>
      </w:r>
    </w:p>
    <w:p w:rsidR="00261397" w:rsidRPr="00261397" w:rsidRDefault="00261397" w:rsidP="002613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Коллективная работа</w:t>
      </w: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Нравственное – духовное  воспитание </w:t>
      </w:r>
      <w:proofErr w:type="gramStart"/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коллективе наиболее эффективно тогда, когда каждый ребенок занимает место, наиболее адекватное его возможностям, становясь при этом личностью незаменимой.  Это очень важно учитывать при выполнении </w:t>
      </w:r>
      <w:r w:rsidRPr="002613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коллективных работ</w:t>
      </w: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помогает развиться чувству собственного достоинства и сформировать адекватную самооценку. Такое нравственно-духовное  воспитание  заставляет ребенка соответствовать  представлениям, принятым в обществе.</w:t>
      </w:r>
    </w:p>
    <w:p w:rsidR="00261397" w:rsidRPr="00261397" w:rsidRDefault="00261397" w:rsidP="002613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родителями</w:t>
      </w: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Деятельность педагога включает в себя работу с родителями, потому что именно они являются главными направляющими в воспитании своих детей. Два раза в год проводятся родительские собрания, где педагог совместно  с родителями решает проблемы объединения, проводит анализ успехов детей, а также проводит анкетирование. Также в течение всего учебного года  имеют место беседы с родителями.</w:t>
      </w:r>
    </w:p>
    <w:p w:rsidR="00261397" w:rsidRPr="00261397" w:rsidRDefault="00261397" w:rsidP="002613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Знакомство с христианской культурой</w:t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Беседы о христианских принципах  любви, гармонии и красоты в устроении мира, человека и общества обладают неоценимыми образовательными и воспитательными возможностями.   </w:t>
      </w:r>
    </w:p>
    <w:p w:rsidR="00261397" w:rsidRPr="00261397" w:rsidRDefault="00261397" w:rsidP="00261397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выполнении  работ  с христианской  тематикой, Крещение, Рождество, Пасха, педагог рассказывает   ребятам  о смысле обрядов,   о Заповедях Господних, о взаимоотношениях между детьми и родителями, а также  предполагается принять участие воспитанников в выставках и  праздниках, организуемых при  содействии церкви, как то Пасхальная ярмарка, Рождественские чтения  и конкурс «Вечное слово».  </w:t>
      </w:r>
    </w:p>
    <w:p w:rsidR="00261397" w:rsidRPr="00261397" w:rsidRDefault="00261397" w:rsidP="00261397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Способность к </w:t>
      </w:r>
      <w:proofErr w:type="spellStart"/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эмпатии</w:t>
      </w:r>
      <w:proofErr w:type="spellEnd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конкурс на противопожарную тематику, проводимую каждый год. Подготавливая материал, выполняя творческую работу,  ребенок сопереживает природе и животному миру, который может погибнуть в неконтролируемом огне.</w:t>
      </w:r>
    </w:p>
    <w:p w:rsidR="00261397" w:rsidRPr="00261397" w:rsidRDefault="00261397" w:rsidP="00261397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Воспитание патриотизма</w:t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–изучение родного  края; экскурсии в исторический музей города Гурьевска и Калининграда; участие в фестивалях, посвященных городу и району; шествие в колонне на  день Победы; беседы о символах, флаге  и гербе России,  Калининградской области и Гурьевска; изготовление сувениров ветеранам ВОВ; участие в выставках «Вечное слово», «Звезды Балтики»  –  вот тот фундамент, на котором держится воспитание патриота и гражданина.</w:t>
      </w:r>
      <w:proofErr w:type="gramEnd"/>
    </w:p>
    <w:p w:rsidR="00261397" w:rsidRPr="00261397" w:rsidRDefault="00261397" w:rsidP="00261397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Эстетическое воспитание</w:t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обучающиеся проводят выставки внутри объединения, на которых учатся проводить   самоанализ, а  также анализ творческих  работ  своих  сотоварищей,  отмечая, в первую очередь, достоинства  и только потом недостатки. Раз в год посещаем филармонию, выставки, проводимые музеем и библиотекой.     </w:t>
      </w:r>
    </w:p>
    <w:p w:rsidR="00261397" w:rsidRPr="00261397" w:rsidRDefault="00261397" w:rsidP="00261397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Воспитание силы воли</w:t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  Каждый ребенок должен понимать, что такое сила воли. Воля - это господствующая сила в природе человека, подчиняющая себе все его остальные способности. Воля - это не вкус или наклонность, но способность решать. </w:t>
      </w:r>
      <w:proofErr w:type="gramStart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Поэтому на занятиях  педагог требует, чтобы обучающиеся обязательно заканчивали начатую работу, стремились к аккуратности. </w:t>
      </w:r>
      <w:proofErr w:type="gramEnd"/>
    </w:p>
    <w:p w:rsidR="00261397" w:rsidRPr="00261397" w:rsidRDefault="00261397" w:rsidP="00261397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МАТЕРИАЛЬНОЕ  ОБЕСПЕЧЕНИЕ</w:t>
      </w:r>
    </w:p>
    <w:p w:rsidR="00261397" w:rsidRPr="00261397" w:rsidRDefault="00261397" w:rsidP="00261397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Помещение:</w:t>
      </w:r>
    </w:p>
    <w:p w:rsidR="00261397" w:rsidRPr="00261397" w:rsidRDefault="00261397" w:rsidP="0026139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Занятия проводятся в оборудованном помещении, отвечающим санитарно-эпидемиологическим стандартам. В помещении  имеется  в наличии:</w:t>
      </w:r>
    </w:p>
    <w:p w:rsidR="00261397" w:rsidRPr="00261397" w:rsidRDefault="00261397" w:rsidP="00261397">
      <w:pPr>
        <w:keepNext/>
        <w:numPr>
          <w:ilvl w:val="0"/>
          <w:numId w:val="21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Столы для занятий</w:t>
      </w:r>
    </w:p>
    <w:p w:rsidR="00261397" w:rsidRPr="00261397" w:rsidRDefault="00261397" w:rsidP="00261397">
      <w:pPr>
        <w:keepNext/>
        <w:numPr>
          <w:ilvl w:val="0"/>
          <w:numId w:val="21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Стулья разной высоты, с учетом возрастных особенностей детей</w:t>
      </w:r>
    </w:p>
    <w:p w:rsidR="00261397" w:rsidRPr="00261397" w:rsidRDefault="00261397" w:rsidP="00261397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Магнитная доска</w:t>
      </w:r>
    </w:p>
    <w:p w:rsidR="00261397" w:rsidRPr="00261397" w:rsidRDefault="00261397" w:rsidP="00261397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Шкафы для хранения материала</w:t>
      </w:r>
    </w:p>
    <w:p w:rsidR="00261397" w:rsidRPr="00261397" w:rsidRDefault="00261397" w:rsidP="00261397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Стеллажи для дидактического материала, образцов</w:t>
      </w:r>
    </w:p>
    <w:p w:rsidR="00261397" w:rsidRPr="00261397" w:rsidRDefault="00261397" w:rsidP="0026139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1397" w:rsidRPr="00261397" w:rsidRDefault="00261397" w:rsidP="00261397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Инструменты  и приспособления:</w:t>
      </w:r>
    </w:p>
    <w:p w:rsidR="00261397" w:rsidRDefault="00261397" w:rsidP="00261397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</w:t>
      </w:r>
    </w:p>
    <w:p w:rsidR="00261397" w:rsidRPr="00261397" w:rsidRDefault="00261397" w:rsidP="00261397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Насадки-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разного диаметра</w:t>
      </w:r>
    </w:p>
    <w:p w:rsidR="00261397" w:rsidRPr="00261397" w:rsidRDefault="00261397" w:rsidP="00261397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Линейки деревянные  с разметкой и металлические</w:t>
      </w:r>
    </w:p>
    <w:p w:rsidR="00261397" w:rsidRPr="00261397" w:rsidRDefault="00261397" w:rsidP="00261397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Гелевые</w:t>
      </w:r>
      <w:proofErr w:type="spellEnd"/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ручки, карандаши</w:t>
      </w:r>
    </w:p>
    <w:p w:rsidR="00261397" w:rsidRPr="00261397" w:rsidRDefault="00261397" w:rsidP="00261397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Лекало</w:t>
      </w:r>
    </w:p>
    <w:p w:rsidR="00261397" w:rsidRPr="00261397" w:rsidRDefault="00261397" w:rsidP="00261397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Оборудование:</w:t>
      </w:r>
    </w:p>
    <w:p w:rsidR="00261397" w:rsidRPr="00261397" w:rsidRDefault="00261397" w:rsidP="00261397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Электроплита</w:t>
      </w:r>
    </w:p>
    <w:p w:rsidR="00261397" w:rsidRPr="00261397" w:rsidRDefault="00261397" w:rsidP="00261397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Электропаяльник без «жала» для насадо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261397" w:rsidRPr="00261397" w:rsidRDefault="00261397" w:rsidP="0026139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61397" w:rsidRPr="00261397" w:rsidRDefault="00261397" w:rsidP="00261397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Материал: </w:t>
      </w:r>
    </w:p>
    <w:p w:rsidR="00261397" w:rsidRDefault="00261397" w:rsidP="00261397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 разного цвета, качества и фактуры</w:t>
      </w:r>
    </w:p>
    <w:p w:rsidR="00261397" w:rsidRDefault="00261397" w:rsidP="00261397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Ткань, покрытая желатином</w:t>
      </w:r>
    </w:p>
    <w:p w:rsidR="00261397" w:rsidRPr="00261397" w:rsidRDefault="00261397" w:rsidP="00261397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Натуральная </w:t>
      </w: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кожа</w:t>
      </w:r>
    </w:p>
    <w:p w:rsidR="00261397" w:rsidRPr="00261397" w:rsidRDefault="00261397" w:rsidP="00261397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Ткани  и картон  для  изготовления  основы</w:t>
      </w:r>
    </w:p>
    <w:p w:rsidR="00261397" w:rsidRPr="00261397" w:rsidRDefault="00261397" w:rsidP="00261397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Рамки</w:t>
      </w:r>
    </w:p>
    <w:p w:rsidR="00261397" w:rsidRPr="00261397" w:rsidRDefault="00261397" w:rsidP="00261397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Калька, копировальная бумага, картон для изготовления выкроек</w:t>
      </w:r>
    </w:p>
    <w:p w:rsidR="00261397" w:rsidRPr="00261397" w:rsidRDefault="00261397" w:rsidP="00261397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Нитки, шнуры</w:t>
      </w:r>
    </w:p>
    <w:p w:rsidR="00261397" w:rsidRPr="00261397" w:rsidRDefault="00261397" w:rsidP="00261397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Дополнительный  материал (бусины, бисер, янтарь,  пуговицы и т.п.)</w:t>
      </w:r>
    </w:p>
    <w:p w:rsidR="00261397" w:rsidRPr="00261397" w:rsidRDefault="00261397" w:rsidP="00261397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Дополнительный  природный материал  (камни, песок, коряги листья и т.п.)</w:t>
      </w:r>
    </w:p>
    <w:p w:rsidR="00261397" w:rsidRPr="00261397" w:rsidRDefault="00261397" w:rsidP="00261397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Фурнитура для изготовления украшений</w:t>
      </w:r>
    </w:p>
    <w:p w:rsidR="00261397" w:rsidRPr="00261397" w:rsidRDefault="00261397" w:rsidP="00261397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Проволока, гофрированная  бумага</w:t>
      </w:r>
    </w:p>
    <w:p w:rsidR="00261397" w:rsidRPr="00261397" w:rsidRDefault="00261397" w:rsidP="0026139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1397" w:rsidRPr="00261397" w:rsidRDefault="00261397" w:rsidP="00261397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Правила техники безопасности при изготовлении  изделий из кожи.</w:t>
      </w:r>
    </w:p>
    <w:p w:rsidR="00045265" w:rsidRPr="00045265" w:rsidRDefault="00045265" w:rsidP="00045265">
      <w:pPr>
        <w:numPr>
          <w:ilvl w:val="0"/>
          <w:numId w:val="25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Ножницы должны лежать на столе с закрытыми лезвиями, передавать их кольцами вперед.</w:t>
      </w:r>
    </w:p>
    <w:p w:rsidR="00045265" w:rsidRDefault="00045265" w:rsidP="00045265">
      <w:pPr>
        <w:numPr>
          <w:ilvl w:val="0"/>
          <w:numId w:val="25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работе с паяльником нагреваемая часть должна лежат на железной подставке</w:t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261397" w:rsidRPr="00261397" w:rsidRDefault="00045265" w:rsidP="00261397">
      <w:pPr>
        <w:numPr>
          <w:ilvl w:val="0"/>
          <w:numId w:val="25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работе на электроплите пользуемся зажимами, чтобы класть и снимать элементы</w:t>
      </w:r>
    </w:p>
    <w:p w:rsidR="00261397" w:rsidRPr="00045265" w:rsidRDefault="00261397" w:rsidP="00045265">
      <w:pPr>
        <w:numPr>
          <w:ilvl w:val="0"/>
          <w:numId w:val="25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Чтобы инстр</w:t>
      </w:r>
      <w:r w:rsidR="000452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ументы </w:t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 тупились и не повреждались при хранении, их следует держать в специальных коробках или защищать чехлами.</w:t>
      </w:r>
    </w:p>
    <w:p w:rsidR="00261397" w:rsidRPr="00261397" w:rsidRDefault="00261397" w:rsidP="00261397">
      <w:pPr>
        <w:numPr>
          <w:ilvl w:val="0"/>
          <w:numId w:val="25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попадании клея в глаза хорошо их </w:t>
      </w:r>
      <w:proofErr w:type="gramStart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промыть</w:t>
      </w:r>
      <w:proofErr w:type="gramEnd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обратится к врачу.</w:t>
      </w:r>
    </w:p>
    <w:p w:rsidR="00261397" w:rsidRPr="00261397" w:rsidRDefault="00261397" w:rsidP="0026139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61397" w:rsidRPr="00261397" w:rsidRDefault="00261397" w:rsidP="00261397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Культура труда</w:t>
      </w:r>
    </w:p>
    <w:p w:rsidR="00261397" w:rsidRPr="00261397" w:rsidRDefault="00261397" w:rsidP="00261397">
      <w:pPr>
        <w:numPr>
          <w:ilvl w:val="0"/>
          <w:numId w:val="25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Работа с </w:t>
      </w:r>
      <w:r w:rsidR="000452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разнообразным материалом </w:t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требует особой аккуратности  и тщательности. Стол должен быть хорошо освещен. Инструменты, приспособления и материалы нужно разложить в строгом порядке, заранее проверив зато</w:t>
      </w:r>
      <w:r w:rsidR="00045265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чку и исправность ножей, ножниц.</w:t>
      </w:r>
    </w:p>
    <w:p w:rsidR="00261397" w:rsidRPr="00261397" w:rsidRDefault="00261397" w:rsidP="00261397">
      <w:pPr>
        <w:numPr>
          <w:ilvl w:val="0"/>
          <w:numId w:val="25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Необходимо заранее приготовить коробку для мусора, тряпочку для рук, надеть фартук.</w:t>
      </w:r>
    </w:p>
    <w:p w:rsidR="00261397" w:rsidRPr="00261397" w:rsidRDefault="00261397" w:rsidP="00261397">
      <w:pPr>
        <w:numPr>
          <w:ilvl w:val="0"/>
          <w:numId w:val="25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Тюбики с клеем удобно ставить в тяжелую банку с широким горлышком.</w:t>
      </w:r>
    </w:p>
    <w:p w:rsidR="00261397" w:rsidRPr="005E0388" w:rsidRDefault="00261397" w:rsidP="00261397">
      <w:pPr>
        <w:numPr>
          <w:ilvl w:val="0"/>
          <w:numId w:val="25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После окончания работы все убрать на место.</w:t>
      </w:r>
    </w:p>
    <w:p w:rsidR="00261397" w:rsidRPr="00261397" w:rsidRDefault="00261397" w:rsidP="00261397">
      <w:pPr>
        <w:ind w:left="36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ЛИТЕРАТУРА:</w:t>
      </w:r>
    </w:p>
    <w:p w:rsidR="00261397" w:rsidRPr="00261397" w:rsidRDefault="00261397" w:rsidP="0026139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Нормативные акты</w:t>
      </w:r>
    </w:p>
    <w:p w:rsidR="00261397" w:rsidRPr="00261397" w:rsidRDefault="00261397" w:rsidP="0026139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1397" w:rsidRPr="00261397" w:rsidRDefault="00261397" w:rsidP="00261397">
      <w:pPr>
        <w:numPr>
          <w:ilvl w:val="0"/>
          <w:numId w:val="2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Российской Федерации от 29.12.2012 г. №273-ФЗ «Об образовании в Российской Федерации»;</w:t>
      </w:r>
    </w:p>
    <w:p w:rsidR="00261397" w:rsidRPr="00261397" w:rsidRDefault="00261397" w:rsidP="00261397">
      <w:pPr>
        <w:numPr>
          <w:ilvl w:val="0"/>
          <w:numId w:val="2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образования Российской Федерации от 29.08.2013 г.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261397" w:rsidRPr="00261397" w:rsidRDefault="00261397" w:rsidP="00261397">
      <w:pPr>
        <w:numPr>
          <w:ilvl w:val="0"/>
          <w:numId w:val="2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Концепция развития дополнительного образования детей в Российской Федерации до 2020 года; </w:t>
      </w:r>
    </w:p>
    <w:p w:rsidR="00261397" w:rsidRPr="00261397" w:rsidRDefault="00261397" w:rsidP="00261397">
      <w:pPr>
        <w:numPr>
          <w:ilvl w:val="0"/>
          <w:numId w:val="2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Главного государственного санитарного врача Российской Федерации от 04.07.2014 г. № 41 «Об утверждении СанПиН 2.4.4.3172-14 "Санитарно-эпидемиологические требования к устройству, содержанию и организации </w:t>
      </w:r>
      <w:proofErr w:type="gramStart"/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режима работы образовательных организаций дополнительного образования детей</w:t>
      </w:r>
      <w:proofErr w:type="gramEnd"/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"».</w:t>
      </w:r>
    </w:p>
    <w:p w:rsidR="00261397" w:rsidRPr="00261397" w:rsidRDefault="00261397" w:rsidP="00045265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61397" w:rsidRPr="00261397" w:rsidRDefault="00261397" w:rsidP="00261397">
      <w:pPr>
        <w:ind w:left="36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Для педагога.</w:t>
      </w:r>
    </w:p>
    <w:p w:rsidR="00261397" w:rsidRPr="00261397" w:rsidRDefault="00261397" w:rsidP="00261397">
      <w:pPr>
        <w:ind w:left="72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Книги:</w:t>
      </w:r>
    </w:p>
    <w:p w:rsidR="00261397" w:rsidRPr="00261397" w:rsidRDefault="00261397" w:rsidP="00261397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Голубинцева</w:t>
      </w:r>
      <w:proofErr w:type="spellEnd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Е. Подарки из кожи. -  М.:  «ЭКСМО», 2002.  -     с.</w:t>
      </w:r>
    </w:p>
    <w:p w:rsidR="00261397" w:rsidRPr="00261397" w:rsidRDefault="00261397" w:rsidP="00261397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Нагибина М.И. Чудеса из ткани своими руками.-  Ярославль:  Академия развития. 1997.</w:t>
      </w:r>
    </w:p>
    <w:p w:rsidR="00261397" w:rsidRPr="00045265" w:rsidRDefault="00261397" w:rsidP="0004526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Нагибина М.И. Плетение для детворы из ниток, прутьев и коры. </w:t>
      </w:r>
      <w:proofErr w:type="gramStart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–Я</w:t>
      </w:r>
      <w:proofErr w:type="gramEnd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рославль:  Академия развития. 1997.</w:t>
      </w:r>
    </w:p>
    <w:p w:rsidR="00261397" w:rsidRPr="00261397" w:rsidRDefault="00261397" w:rsidP="00261397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Новикова Е.Ф. Вдохновение.-  Минск. 1994.</w:t>
      </w:r>
    </w:p>
    <w:p w:rsidR="00261397" w:rsidRPr="00261397" w:rsidRDefault="00261397" w:rsidP="00261397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Рошаль И.В. Азбука цветов. -  </w:t>
      </w:r>
      <w:proofErr w:type="gramStart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С-П</w:t>
      </w:r>
      <w:proofErr w:type="gramEnd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.:  Кристалл. Терция,1998.</w:t>
      </w:r>
    </w:p>
    <w:p w:rsidR="00261397" w:rsidRPr="00261397" w:rsidRDefault="00261397" w:rsidP="00261397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Семашко Е.Н. Домашние ремесла.-  М.: Физкультура и спорт, 1999.</w:t>
      </w:r>
    </w:p>
    <w:p w:rsidR="00261397" w:rsidRPr="00261397" w:rsidRDefault="00261397" w:rsidP="00261397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Сивотяпова</w:t>
      </w:r>
      <w:proofErr w:type="spellEnd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О., Андреева Р. Изделия из кожи.-  </w:t>
      </w:r>
      <w:proofErr w:type="gramStart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С-П</w:t>
      </w:r>
      <w:proofErr w:type="gramEnd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.:  ЛИТЕРА,2000.</w:t>
      </w:r>
    </w:p>
    <w:p w:rsidR="00261397" w:rsidRPr="00261397" w:rsidRDefault="00261397" w:rsidP="00261397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Синеглазова М. 1000 мелочей из кожи. -  М.: Профиздат. 2002.</w:t>
      </w:r>
    </w:p>
    <w:p w:rsidR="00261397" w:rsidRDefault="00261397" w:rsidP="0004526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Царук</w:t>
      </w:r>
      <w:proofErr w:type="spellEnd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В.В. Рукоделие.-  Киев:  Реклама, 1986 .</w:t>
      </w:r>
    </w:p>
    <w:p w:rsidR="00261397" w:rsidRPr="00261397" w:rsidRDefault="00261397" w:rsidP="00261397">
      <w:pPr>
        <w:ind w:left="720"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Журналы:  </w:t>
      </w:r>
    </w:p>
    <w:p w:rsidR="00261397" w:rsidRPr="00261397" w:rsidRDefault="00261397" w:rsidP="00261397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Практика административной работы в школе. - Журнал №4, 2004.</w:t>
      </w:r>
    </w:p>
    <w:p w:rsidR="00261397" w:rsidRPr="00045265" w:rsidRDefault="00261397" w:rsidP="00261397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Наука и практика дополнительного образования №6 – М.: 2007.</w:t>
      </w:r>
    </w:p>
    <w:p w:rsidR="00261397" w:rsidRPr="00261397" w:rsidRDefault="00261397" w:rsidP="00261397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261397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Статьи  из журналов</w:t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261397" w:rsidRPr="00261397" w:rsidRDefault="00261397" w:rsidP="00261397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Кравченко О.Г., </w:t>
      </w:r>
      <w:proofErr w:type="spellStart"/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Рулевская</w:t>
      </w:r>
      <w:proofErr w:type="spellEnd"/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Л.В. «Формирование социальных</w:t>
      </w:r>
    </w:p>
    <w:p w:rsidR="006A31FB" w:rsidRPr="006A31FB" w:rsidRDefault="00261397" w:rsidP="006A31FB">
      <w:pPr>
        <w:spacing w:after="0" w:line="240" w:lineRule="auto"/>
        <w:ind w:left="720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  <w:proofErr w:type="spellStart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ценностностей</w:t>
      </w:r>
      <w:proofErr w:type="spellEnd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у детей в процессе их творческого развития» / «Дополнительное образование и воспитание»- 2007- № 6- С.25-29.</w:t>
      </w:r>
      <w:r w:rsidR="006A31FB" w:rsidRPr="006A31FB"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8A0EE9"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045265" w:rsidRPr="00261397" w:rsidRDefault="00045265" w:rsidP="00261397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61397" w:rsidRPr="00261397" w:rsidRDefault="00261397" w:rsidP="00261397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Для детей:</w:t>
      </w:r>
    </w:p>
    <w:p w:rsidR="00261397" w:rsidRPr="00261397" w:rsidRDefault="00261397" w:rsidP="00261397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Голубинцева</w:t>
      </w:r>
      <w:proofErr w:type="spellEnd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Е. Подарки из кожи. -  М.:  «ЭКСМО», 2002.  -     с.</w:t>
      </w:r>
    </w:p>
    <w:p w:rsidR="00261397" w:rsidRPr="00261397" w:rsidRDefault="00261397" w:rsidP="00261397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Нагибина М.И. Чудеса из ткани своими руками.-  Ярославль:  Академия развития. 1997.</w:t>
      </w:r>
    </w:p>
    <w:p w:rsidR="00261397" w:rsidRPr="00261397" w:rsidRDefault="00261397" w:rsidP="00261397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Нагибина М.И. Плетение для детворы из ниток, прутьев и коры. </w:t>
      </w:r>
      <w:proofErr w:type="gramStart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–Я</w:t>
      </w:r>
      <w:proofErr w:type="gramEnd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рославль:  Академия развития. 1997.</w:t>
      </w:r>
    </w:p>
    <w:p w:rsidR="00261397" w:rsidRPr="00261397" w:rsidRDefault="00261397" w:rsidP="00261397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Синеглазова М. 1000 мелочей из кожи. -  М.: Профиздат. 2002.</w:t>
      </w:r>
    </w:p>
    <w:p w:rsidR="00261397" w:rsidRPr="00261397" w:rsidRDefault="00261397" w:rsidP="00261397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Тюрин Н. Кожа.-  М.: «АСТ-ПРЕСС»,1999 .</w:t>
      </w:r>
    </w:p>
    <w:p w:rsidR="00261397" w:rsidRPr="00261397" w:rsidRDefault="00261397" w:rsidP="00261397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61397" w:rsidRPr="00261397" w:rsidRDefault="00261397" w:rsidP="00261397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61397" w:rsidRPr="00261397" w:rsidRDefault="00261397" w:rsidP="00261397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61397" w:rsidRPr="00261397" w:rsidRDefault="00261397" w:rsidP="00261397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61397" w:rsidRPr="00261397" w:rsidRDefault="00261397" w:rsidP="00261397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261397" w:rsidRPr="00261397" w:rsidSect="005E0388">
          <w:pgSz w:w="11906" w:h="16838"/>
          <w:pgMar w:top="709" w:right="851" w:bottom="1134" w:left="851" w:header="709" w:footer="709" w:gutter="0"/>
          <w:cols w:space="708"/>
          <w:docGrid w:linePitch="360"/>
        </w:sectPr>
      </w:pPr>
    </w:p>
    <w:p w:rsidR="006A31FB" w:rsidRDefault="006A31FB" w:rsidP="00261397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Приложение:</w:t>
      </w:r>
    </w:p>
    <w:p w:rsidR="00261397" w:rsidRPr="00261397" w:rsidRDefault="00261397" w:rsidP="00261397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Критерии, анкеты</w:t>
      </w:r>
    </w:p>
    <w:p w:rsidR="00261397" w:rsidRPr="00261397" w:rsidRDefault="00261397" w:rsidP="0026139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Одна из задач  реализуемой программы – формировать опыт самостоятельной практической деятельности,  здесь  важна  способность к адекватной оценке своих возможностей, для этого мы учим детей  проводить  самоанализ  и  анализ    работ  друзей.</w:t>
      </w:r>
    </w:p>
    <w:p w:rsidR="00261397" w:rsidRPr="00261397" w:rsidRDefault="00261397" w:rsidP="0026139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первый год обучения предлагаются такие вопросы:</w:t>
      </w:r>
    </w:p>
    <w:p w:rsidR="00261397" w:rsidRPr="00261397" w:rsidRDefault="00261397" w:rsidP="0026139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ab/>
        <w:t>Критерии оценок</w:t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для учащихся </w:t>
      </w:r>
      <w:r w:rsidR="000452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начало учебного года</w:t>
      </w:r>
    </w:p>
    <w:p w:rsidR="00261397" w:rsidRPr="00261397" w:rsidRDefault="00261397" w:rsidP="00261397">
      <w:pPr>
        <w:numPr>
          <w:ilvl w:val="0"/>
          <w:numId w:val="26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наличие названия работы,                                         да   нет</w:t>
      </w:r>
    </w:p>
    <w:p w:rsidR="00261397" w:rsidRPr="00261397" w:rsidRDefault="00261397" w:rsidP="00261397">
      <w:pPr>
        <w:numPr>
          <w:ilvl w:val="0"/>
          <w:numId w:val="26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аккуратность наклеивания, </w:t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да    нет</w:t>
      </w:r>
    </w:p>
    <w:p w:rsidR="00261397" w:rsidRPr="00261397" w:rsidRDefault="00261397" w:rsidP="00261397">
      <w:pPr>
        <w:numPr>
          <w:ilvl w:val="0"/>
          <w:numId w:val="26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умение пользоваться  шаблоном, </w:t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да    нет</w:t>
      </w:r>
    </w:p>
    <w:p w:rsidR="00261397" w:rsidRPr="00261397" w:rsidRDefault="00261397" w:rsidP="00261397">
      <w:pPr>
        <w:numPr>
          <w:ilvl w:val="0"/>
          <w:numId w:val="26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умение мысленно разбить фигуру на элементы </w:t>
      </w:r>
    </w:p>
    <w:p w:rsidR="00261397" w:rsidRPr="00261397" w:rsidRDefault="00261397" w:rsidP="00261397">
      <w:pPr>
        <w:ind w:left="42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соединить их вновь,  </w:t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да    нет</w:t>
      </w:r>
    </w:p>
    <w:p w:rsidR="00261397" w:rsidRPr="00261397" w:rsidRDefault="00261397" w:rsidP="0026139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5.экономное использование материала;</w:t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          да    нет</w:t>
      </w:r>
    </w:p>
    <w:p w:rsidR="00261397" w:rsidRPr="00261397" w:rsidRDefault="00261397" w:rsidP="0026139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61397" w:rsidRPr="00261397" w:rsidRDefault="00261397" w:rsidP="0026139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61397" w:rsidRPr="00261397" w:rsidRDefault="00261397" w:rsidP="00261397">
      <w:pPr>
        <w:spacing w:after="0"/>
        <w:ind w:left="708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Критерии оценок</w:t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для учащихся </w:t>
      </w:r>
      <w:r w:rsidR="0004526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конец учебного года</w:t>
      </w:r>
    </w:p>
    <w:p w:rsidR="00261397" w:rsidRPr="00261397" w:rsidRDefault="00261397" w:rsidP="00261397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(по 5-ти балльной системе):</w:t>
      </w:r>
    </w:p>
    <w:p w:rsidR="00261397" w:rsidRPr="00261397" w:rsidRDefault="00261397" w:rsidP="00261397">
      <w:pPr>
        <w:numPr>
          <w:ilvl w:val="0"/>
          <w:numId w:val="27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Качественное оформление работы: равно натянута или приклеена основа композиции, соответствие цветовой гаммы основы и элементов, при цветочной композици</w:t>
      </w:r>
      <w:proofErr w:type="gramStart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и-</w:t>
      </w:r>
      <w:proofErr w:type="gramEnd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наличие перекрытия основы листа лепестком.</w:t>
      </w:r>
    </w:p>
    <w:p w:rsidR="00261397" w:rsidRPr="00261397" w:rsidRDefault="00261397" w:rsidP="00261397">
      <w:pPr>
        <w:spacing w:after="0"/>
        <w:ind w:left="72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61397" w:rsidRPr="00261397" w:rsidRDefault="00261397" w:rsidP="00261397">
      <w:pPr>
        <w:numPr>
          <w:ilvl w:val="0"/>
          <w:numId w:val="27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Оригинальность работы, использование дополнительных элементов (шнуров, спиралей и  т.п.),  использование </w:t>
      </w:r>
      <w:proofErr w:type="gramStart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дополнительного</w:t>
      </w:r>
      <w:proofErr w:type="gramEnd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материала (декоративные камешки, мех, стеклышки, бусины и т.п.).</w:t>
      </w:r>
    </w:p>
    <w:p w:rsidR="00261397" w:rsidRPr="00261397" w:rsidRDefault="00261397" w:rsidP="00261397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61397" w:rsidRPr="00261397" w:rsidRDefault="00261397" w:rsidP="00261397">
      <w:pPr>
        <w:numPr>
          <w:ilvl w:val="0"/>
          <w:numId w:val="27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Качество выполнения работы: аккуратно вырезанные и качественно обработанные элементы, самостоятельное изготовление  эскиза, самостоятельное изготовление шаблонов, аккуратность.</w:t>
      </w:r>
    </w:p>
    <w:p w:rsidR="00261397" w:rsidRPr="00261397" w:rsidRDefault="00261397" w:rsidP="00261397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61397" w:rsidRPr="00261397" w:rsidRDefault="00261397" w:rsidP="00261397">
      <w:pPr>
        <w:numPr>
          <w:ilvl w:val="0"/>
          <w:numId w:val="27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Равновесие композиции: наличие композиционного центра, ритм, наличие «воздуха».</w:t>
      </w:r>
    </w:p>
    <w:p w:rsidR="00261397" w:rsidRPr="00261397" w:rsidRDefault="00261397" w:rsidP="00261397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61397" w:rsidRPr="00261397" w:rsidRDefault="00261397" w:rsidP="00261397">
      <w:pPr>
        <w:numPr>
          <w:ilvl w:val="0"/>
          <w:numId w:val="27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Соответствие названия  выполненной работе.</w:t>
      </w:r>
    </w:p>
    <w:p w:rsidR="00261397" w:rsidRPr="00261397" w:rsidRDefault="00261397" w:rsidP="00261397">
      <w:pPr>
        <w:spacing w:after="0"/>
        <w:ind w:left="708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61397" w:rsidRPr="00261397" w:rsidRDefault="00261397" w:rsidP="00261397">
      <w:pPr>
        <w:spacing w:after="0"/>
        <w:ind w:left="708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61397" w:rsidRPr="00261397" w:rsidRDefault="00261397" w:rsidP="0026139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61397" w:rsidRPr="00261397" w:rsidRDefault="00261397" w:rsidP="00261397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ab/>
        <w:t xml:space="preserve">Самоанализ   </w:t>
      </w:r>
      <w:r w:rsidR="0004526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="006A31F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(на конец учебного года)</w:t>
      </w:r>
    </w:p>
    <w:p w:rsidR="00261397" w:rsidRPr="00261397" w:rsidRDefault="00261397" w:rsidP="0026139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Автор____________________</w:t>
      </w:r>
    </w:p>
    <w:p w:rsidR="00261397" w:rsidRPr="00261397" w:rsidRDefault="00261397" w:rsidP="0026139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Название_________________</w:t>
      </w:r>
    </w:p>
    <w:p w:rsidR="00261397" w:rsidRPr="00261397" w:rsidRDefault="00261397" w:rsidP="0026139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Какой материал использован______________</w:t>
      </w:r>
    </w:p>
    <w:p w:rsidR="00261397" w:rsidRPr="00261397" w:rsidRDefault="00261397" w:rsidP="0026139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Мотивация (для чего сделана, где будет находиться, висеть или стоять, если продается, назвать цену)_____________</w:t>
      </w:r>
    </w:p>
    <w:p w:rsidR="00261397" w:rsidRPr="00261397" w:rsidRDefault="00261397" w:rsidP="00261397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Критерии оценки   (оценка товарища)</w:t>
      </w:r>
    </w:p>
    <w:p w:rsidR="00261397" w:rsidRPr="00261397" w:rsidRDefault="00261397" w:rsidP="00261397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Соответствие названия работе</w:t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</w:t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1 балл – отсутствует       </w:t>
      </w:r>
    </w:p>
    <w:p w:rsidR="00261397" w:rsidRPr="00261397" w:rsidRDefault="00261397" w:rsidP="00261397">
      <w:pPr>
        <w:spacing w:after="0"/>
        <w:ind w:left="2832"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 балла </w:t>
      </w:r>
      <w:proofErr w:type="gramStart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–«</w:t>
      </w:r>
      <w:proofErr w:type="gramEnd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да»</w:t>
      </w:r>
    </w:p>
    <w:p w:rsidR="00261397" w:rsidRPr="00261397" w:rsidRDefault="00261397" w:rsidP="00261397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Аккуратность_______________</w:t>
      </w: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ab/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1 балл – нет, не нравится,</w:t>
      </w:r>
    </w:p>
    <w:p w:rsidR="00261397" w:rsidRPr="00261397" w:rsidRDefault="00261397" w:rsidP="00261397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 2 балла – затрудняюсь сказать,</w:t>
      </w:r>
    </w:p>
    <w:p w:rsidR="00261397" w:rsidRPr="00261397" w:rsidRDefault="00261397" w:rsidP="00261397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3 балла нравится, присутствует</w:t>
      </w:r>
    </w:p>
    <w:p w:rsidR="00261397" w:rsidRPr="00261397" w:rsidRDefault="00261397" w:rsidP="00261397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Композиция___________</w:t>
      </w: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ab/>
      </w: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ab/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1 балл – нет, не нравится,</w:t>
      </w:r>
    </w:p>
    <w:p w:rsidR="00261397" w:rsidRPr="00261397" w:rsidRDefault="00261397" w:rsidP="00261397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 2 балла – затрудняюсь сказать,</w:t>
      </w:r>
    </w:p>
    <w:p w:rsidR="00261397" w:rsidRPr="00261397" w:rsidRDefault="00261397" w:rsidP="00261397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3 балла нравится, присутствует</w:t>
      </w:r>
    </w:p>
    <w:p w:rsidR="00261397" w:rsidRPr="00261397" w:rsidRDefault="00261397" w:rsidP="00261397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Композиционный центр -------               </w:t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1 балл – отсутствует</w:t>
      </w:r>
    </w:p>
    <w:p w:rsidR="00261397" w:rsidRPr="00261397" w:rsidRDefault="00261397" w:rsidP="00261397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           2 балла </w:t>
      </w:r>
      <w:proofErr w:type="gramStart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–«</w:t>
      </w:r>
      <w:proofErr w:type="gramEnd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да»</w:t>
      </w:r>
    </w:p>
    <w:p w:rsidR="00261397" w:rsidRPr="00261397" w:rsidRDefault="00261397" w:rsidP="00261397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Ритм--------------------                               </w:t>
      </w: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ab/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1 балл – отсутствует</w:t>
      </w:r>
    </w:p>
    <w:p w:rsidR="00261397" w:rsidRPr="00261397" w:rsidRDefault="00261397" w:rsidP="00261397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 2 балла </w:t>
      </w:r>
      <w:proofErr w:type="gramStart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–«</w:t>
      </w:r>
      <w:proofErr w:type="gramEnd"/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да»</w:t>
      </w:r>
    </w:p>
    <w:p w:rsidR="00261397" w:rsidRPr="00261397" w:rsidRDefault="00261397" w:rsidP="00261397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Цветовая гамма____________</w:t>
      </w: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ab/>
      </w: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1 балл – нет, не нравится,</w:t>
      </w:r>
    </w:p>
    <w:p w:rsidR="00261397" w:rsidRPr="00261397" w:rsidRDefault="00261397" w:rsidP="00261397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 2 балла – затрудняюсь сказать,</w:t>
      </w:r>
    </w:p>
    <w:p w:rsidR="00261397" w:rsidRPr="00261397" w:rsidRDefault="00261397" w:rsidP="00261397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 3 балла нравится, присутствует</w:t>
      </w:r>
    </w:p>
    <w:p w:rsidR="00261397" w:rsidRPr="00261397" w:rsidRDefault="00261397" w:rsidP="00261397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61397" w:rsidRPr="00261397" w:rsidRDefault="00261397" w:rsidP="006A31FB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Анкета</w:t>
      </w:r>
    </w:p>
    <w:p w:rsidR="00261397" w:rsidRPr="00261397" w:rsidRDefault="00261397" w:rsidP="00261397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для родителей</w:t>
      </w:r>
    </w:p>
    <w:p w:rsidR="00261397" w:rsidRPr="00261397" w:rsidRDefault="00261397" w:rsidP="0026139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Предлагаемые вопросы:</w:t>
      </w:r>
    </w:p>
    <w:p w:rsidR="00261397" w:rsidRPr="00261397" w:rsidRDefault="00261397" w:rsidP="00261397">
      <w:pPr>
        <w:numPr>
          <w:ilvl w:val="0"/>
          <w:numId w:val="29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 Вы относитесь к тому, что Ваш ребенок посещает занятия</w:t>
      </w:r>
    </w:p>
    <w:p w:rsidR="00261397" w:rsidRPr="006A31FB" w:rsidRDefault="00261397" w:rsidP="006A31FB">
      <w:pPr>
        <w:numPr>
          <w:ilvl w:val="0"/>
          <w:numId w:val="29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пользу, по Вашему мнению, дают эти занятия  Вашему ребенку?</w:t>
      </w:r>
    </w:p>
    <w:p w:rsidR="00261397" w:rsidRPr="00261397" w:rsidRDefault="00261397" w:rsidP="00261397">
      <w:pPr>
        <w:numPr>
          <w:ilvl w:val="0"/>
          <w:numId w:val="30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творческих способностей</w:t>
      </w:r>
    </w:p>
    <w:p w:rsidR="00261397" w:rsidRPr="00261397" w:rsidRDefault="00261397" w:rsidP="00261397">
      <w:pPr>
        <w:numPr>
          <w:ilvl w:val="0"/>
          <w:numId w:val="30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Рациональное использование  свободного времени</w:t>
      </w:r>
    </w:p>
    <w:p w:rsidR="00261397" w:rsidRPr="00261397" w:rsidRDefault="00261397" w:rsidP="00261397">
      <w:pPr>
        <w:numPr>
          <w:ilvl w:val="0"/>
          <w:numId w:val="30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круга общения</w:t>
      </w:r>
    </w:p>
    <w:p w:rsidR="00261397" w:rsidRPr="00261397" w:rsidRDefault="00261397" w:rsidP="00261397">
      <w:pPr>
        <w:numPr>
          <w:ilvl w:val="0"/>
          <w:numId w:val="30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знаний, умений навыков</w:t>
      </w:r>
    </w:p>
    <w:p w:rsidR="00261397" w:rsidRPr="00261397" w:rsidRDefault="00261397" w:rsidP="00261397">
      <w:pPr>
        <w:numPr>
          <w:ilvl w:val="0"/>
          <w:numId w:val="30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Другое</w:t>
      </w:r>
    </w:p>
    <w:p w:rsidR="00261397" w:rsidRPr="00261397" w:rsidRDefault="00261397" w:rsidP="00261397">
      <w:pPr>
        <w:numPr>
          <w:ilvl w:val="0"/>
          <w:numId w:val="29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каким настроением  приходит ребенок домой  после занятий в объединении?</w:t>
      </w:r>
    </w:p>
    <w:p w:rsidR="00261397" w:rsidRPr="00261397" w:rsidRDefault="00261397" w:rsidP="00261397">
      <w:pPr>
        <w:numPr>
          <w:ilvl w:val="0"/>
          <w:numId w:val="29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Заметны ли Вам результаты  творческих  занятий?</w:t>
      </w:r>
    </w:p>
    <w:p w:rsidR="00261397" w:rsidRDefault="00261397" w:rsidP="00261397">
      <w:pPr>
        <w:numPr>
          <w:ilvl w:val="0"/>
          <w:numId w:val="29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Хотели бы Вы, чтобы Ваш ребенок  продолжал занятия  в объединении?</w:t>
      </w:r>
    </w:p>
    <w:p w:rsidR="006A31FB" w:rsidRPr="006A31FB" w:rsidRDefault="006A31FB" w:rsidP="006A31FB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1397" w:rsidRPr="00261397" w:rsidRDefault="00261397" w:rsidP="00261397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Анкета</w:t>
      </w:r>
    </w:p>
    <w:p w:rsidR="00261397" w:rsidRPr="00261397" w:rsidRDefault="00261397" w:rsidP="00261397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Оценка содержания  занятия  </w:t>
      </w:r>
    </w:p>
    <w:p w:rsidR="00261397" w:rsidRPr="00261397" w:rsidRDefault="00261397" w:rsidP="00261397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(тема занятия)</w:t>
      </w:r>
    </w:p>
    <w:p w:rsidR="00261397" w:rsidRPr="00261397" w:rsidRDefault="00261397" w:rsidP="00261397">
      <w:pPr>
        <w:numPr>
          <w:ilvl w:val="0"/>
          <w:numId w:val="31"/>
        </w:num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Понравилось ли вам занятие?</w:t>
      </w:r>
    </w:p>
    <w:p w:rsidR="00261397" w:rsidRPr="00261397" w:rsidRDefault="00261397" w:rsidP="00261397">
      <w:pPr>
        <w:spacing w:after="0" w:line="240" w:lineRule="auto"/>
        <w:ind w:left="106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А)  да</w:t>
      </w:r>
    </w:p>
    <w:p w:rsidR="00261397" w:rsidRPr="00261397" w:rsidRDefault="00261397" w:rsidP="00261397">
      <w:pPr>
        <w:spacing w:after="0" w:line="240" w:lineRule="auto"/>
        <w:ind w:left="106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нет</w:t>
      </w:r>
    </w:p>
    <w:p w:rsidR="00261397" w:rsidRPr="00261397" w:rsidRDefault="00261397" w:rsidP="00261397">
      <w:pPr>
        <w:spacing w:after="0" w:line="240" w:lineRule="auto"/>
        <w:ind w:left="106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не знаю</w:t>
      </w:r>
    </w:p>
    <w:p w:rsidR="00261397" w:rsidRPr="00261397" w:rsidRDefault="00261397" w:rsidP="00261397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2. содержание занятия:</w:t>
      </w:r>
    </w:p>
    <w:p w:rsidR="00261397" w:rsidRPr="00261397" w:rsidRDefault="00261397" w:rsidP="00261397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     А)  узнал много  интересного</w:t>
      </w:r>
    </w:p>
    <w:p w:rsidR="00261397" w:rsidRPr="00261397" w:rsidRDefault="00261397" w:rsidP="00261397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    Б)   уже  знал, о  чем  говорили</w:t>
      </w:r>
    </w:p>
    <w:p w:rsidR="00261397" w:rsidRPr="00261397" w:rsidRDefault="00261397" w:rsidP="00261397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    В) не интересно, скучно</w:t>
      </w:r>
    </w:p>
    <w:p w:rsidR="00261397" w:rsidRPr="00261397" w:rsidRDefault="00261397" w:rsidP="00261397">
      <w:pPr>
        <w:spacing w:after="0"/>
        <w:ind w:left="705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3 Что  тебе больше всего запомнилось?</w:t>
      </w:r>
    </w:p>
    <w:p w:rsidR="00261397" w:rsidRPr="00261397" w:rsidRDefault="006A31FB" w:rsidP="00261397">
      <w:pPr>
        <w:spacing w:after="0"/>
        <w:ind w:left="1065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А) объяснение</w:t>
      </w:r>
    </w:p>
    <w:p w:rsidR="00261397" w:rsidRPr="00261397" w:rsidRDefault="006A31FB" w:rsidP="00261397">
      <w:pPr>
        <w:spacing w:after="0"/>
        <w:ind w:left="1065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Б</w:t>
      </w:r>
      <w:r w:rsidR="00261397"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) практическая работа</w:t>
      </w:r>
    </w:p>
    <w:p w:rsidR="00261397" w:rsidRPr="00261397" w:rsidRDefault="006A31FB" w:rsidP="00261397">
      <w:pPr>
        <w:spacing w:after="0"/>
        <w:ind w:left="1065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 w:rsidR="00261397"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>) другое______________________________</w:t>
      </w:r>
    </w:p>
    <w:p w:rsidR="00261397" w:rsidRPr="00261397" w:rsidRDefault="00261397" w:rsidP="00261397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4.  Получилось у тебя  то, что  хотел сделать?</w:t>
      </w:r>
    </w:p>
    <w:p w:rsidR="00261397" w:rsidRPr="00261397" w:rsidRDefault="00261397" w:rsidP="00261397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      А) да</w:t>
      </w:r>
    </w:p>
    <w:p w:rsidR="00261397" w:rsidRPr="00261397" w:rsidRDefault="00261397" w:rsidP="00261397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1397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     Б)  нет</w:t>
      </w:r>
    </w:p>
    <w:p w:rsidR="00261397" w:rsidRPr="00261397" w:rsidRDefault="00261397" w:rsidP="00261397">
      <w:pPr>
        <w:spacing w:after="0"/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61397" w:rsidRPr="00261397" w:rsidRDefault="00261397" w:rsidP="00261397">
      <w:pPr>
        <w:spacing w:after="0"/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61397" w:rsidRPr="00261397" w:rsidRDefault="00261397" w:rsidP="00261397">
      <w:pPr>
        <w:spacing w:after="0"/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61397" w:rsidRPr="00261397" w:rsidRDefault="00261397" w:rsidP="00261397">
      <w:pPr>
        <w:spacing w:after="0"/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61397" w:rsidRPr="00261397" w:rsidRDefault="00261397" w:rsidP="0026139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61397" w:rsidRPr="00261397" w:rsidRDefault="00261397" w:rsidP="00261397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61397" w:rsidRPr="00261397" w:rsidRDefault="00261397" w:rsidP="00261397">
      <w:pPr>
        <w:rPr>
          <w:rFonts w:eastAsiaTheme="minorEastAsia"/>
          <w:lang w:eastAsia="ru-RU"/>
        </w:rPr>
      </w:pPr>
    </w:p>
    <w:p w:rsidR="00261397" w:rsidRPr="00514750" w:rsidRDefault="00261397">
      <w:pPr>
        <w:rPr>
          <w:rFonts w:ascii="Times New Roman" w:hAnsi="Times New Roman" w:cs="Times New Roman"/>
          <w:sz w:val="28"/>
          <w:szCs w:val="28"/>
        </w:rPr>
      </w:pPr>
    </w:p>
    <w:sectPr w:rsidR="00261397" w:rsidRPr="00514750" w:rsidSect="00337D76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30D92"/>
    <w:multiLevelType w:val="hybridMultilevel"/>
    <w:tmpl w:val="765E8DCC"/>
    <w:lvl w:ilvl="0" w:tplc="04190001">
      <w:start w:val="6"/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669134F"/>
    <w:multiLevelType w:val="hybridMultilevel"/>
    <w:tmpl w:val="DF78BF5C"/>
    <w:lvl w:ilvl="0" w:tplc="041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91361F"/>
    <w:multiLevelType w:val="hybridMultilevel"/>
    <w:tmpl w:val="E73A286C"/>
    <w:lvl w:ilvl="0" w:tplc="041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3D7CB1"/>
    <w:multiLevelType w:val="hybridMultilevel"/>
    <w:tmpl w:val="AF32C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002EC4"/>
    <w:multiLevelType w:val="hybridMultilevel"/>
    <w:tmpl w:val="93BE6802"/>
    <w:lvl w:ilvl="0" w:tplc="B43275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C245B5"/>
    <w:multiLevelType w:val="hybridMultilevel"/>
    <w:tmpl w:val="988CC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9569D4"/>
    <w:multiLevelType w:val="hybridMultilevel"/>
    <w:tmpl w:val="8D6E3052"/>
    <w:lvl w:ilvl="0" w:tplc="041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50664C"/>
    <w:multiLevelType w:val="hybridMultilevel"/>
    <w:tmpl w:val="9E166168"/>
    <w:lvl w:ilvl="0" w:tplc="041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73033A"/>
    <w:multiLevelType w:val="hybridMultilevel"/>
    <w:tmpl w:val="CCA6B02A"/>
    <w:lvl w:ilvl="0" w:tplc="04190001">
      <w:start w:val="1"/>
      <w:numFmt w:val="bullet"/>
      <w:lvlText w:val=""/>
      <w:lvlJc w:val="left"/>
      <w:pPr>
        <w:ind w:left="44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FA36EF"/>
    <w:multiLevelType w:val="hybridMultilevel"/>
    <w:tmpl w:val="68C4C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1158C2"/>
    <w:multiLevelType w:val="hybridMultilevel"/>
    <w:tmpl w:val="C5F034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E5D1F67"/>
    <w:multiLevelType w:val="hybridMultilevel"/>
    <w:tmpl w:val="91DC0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D11AA6"/>
    <w:multiLevelType w:val="hybridMultilevel"/>
    <w:tmpl w:val="FCEC9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A81C6C"/>
    <w:multiLevelType w:val="hybridMultilevel"/>
    <w:tmpl w:val="38349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4F4608"/>
    <w:multiLevelType w:val="hybridMultilevel"/>
    <w:tmpl w:val="D5FA749E"/>
    <w:lvl w:ilvl="0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15">
    <w:nsid w:val="2C6E39BF"/>
    <w:multiLevelType w:val="hybridMultilevel"/>
    <w:tmpl w:val="29BC6AA2"/>
    <w:lvl w:ilvl="0" w:tplc="04190001">
      <w:start w:val="6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31624B97"/>
    <w:multiLevelType w:val="hybridMultilevel"/>
    <w:tmpl w:val="F7285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B7349C"/>
    <w:multiLevelType w:val="hybridMultilevel"/>
    <w:tmpl w:val="110A0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BA47C8"/>
    <w:multiLevelType w:val="hybridMultilevel"/>
    <w:tmpl w:val="506EEAE4"/>
    <w:lvl w:ilvl="0" w:tplc="EFA40488">
      <w:start w:val="1"/>
      <w:numFmt w:val="bullet"/>
      <w:lvlText w:val=""/>
      <w:lvlJc w:val="left"/>
      <w:pPr>
        <w:ind w:left="91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9">
    <w:nsid w:val="3A884572"/>
    <w:multiLevelType w:val="hybridMultilevel"/>
    <w:tmpl w:val="E1E84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157AE6"/>
    <w:multiLevelType w:val="hybridMultilevel"/>
    <w:tmpl w:val="765C0C94"/>
    <w:lvl w:ilvl="0" w:tplc="888A851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3F991587"/>
    <w:multiLevelType w:val="hybridMultilevel"/>
    <w:tmpl w:val="FE746A06"/>
    <w:lvl w:ilvl="0" w:tplc="041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6536B5"/>
    <w:multiLevelType w:val="hybridMultilevel"/>
    <w:tmpl w:val="E270645C"/>
    <w:lvl w:ilvl="0" w:tplc="041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8E35A8"/>
    <w:multiLevelType w:val="hybridMultilevel"/>
    <w:tmpl w:val="39D286A0"/>
    <w:lvl w:ilvl="0" w:tplc="04190001">
      <w:start w:val="6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BC32ADE"/>
    <w:multiLevelType w:val="hybridMultilevel"/>
    <w:tmpl w:val="946ED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E77ED7"/>
    <w:multiLevelType w:val="hybridMultilevel"/>
    <w:tmpl w:val="AA342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C50BB0"/>
    <w:multiLevelType w:val="hybridMultilevel"/>
    <w:tmpl w:val="0E44B658"/>
    <w:lvl w:ilvl="0" w:tplc="04190001">
      <w:start w:val="6"/>
      <w:numFmt w:val="bullet"/>
      <w:lvlText w:val=""/>
      <w:lvlJc w:val="left"/>
      <w:pPr>
        <w:ind w:left="1423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7">
    <w:nsid w:val="671B3261"/>
    <w:multiLevelType w:val="hybridMultilevel"/>
    <w:tmpl w:val="DC5C7314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8">
    <w:nsid w:val="6BDC1FBB"/>
    <w:multiLevelType w:val="hybridMultilevel"/>
    <w:tmpl w:val="1932F772"/>
    <w:lvl w:ilvl="0" w:tplc="041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966F2B"/>
    <w:multiLevelType w:val="hybridMultilevel"/>
    <w:tmpl w:val="3E9C6382"/>
    <w:lvl w:ilvl="0" w:tplc="04190001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DE40831"/>
    <w:multiLevelType w:val="hybridMultilevel"/>
    <w:tmpl w:val="E87A19BC"/>
    <w:lvl w:ilvl="0" w:tplc="1478A9E2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1">
    <w:nsid w:val="7042586D"/>
    <w:multiLevelType w:val="multilevel"/>
    <w:tmpl w:val="11647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09C63E2"/>
    <w:multiLevelType w:val="hybridMultilevel"/>
    <w:tmpl w:val="D87CCDF4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222655F"/>
    <w:multiLevelType w:val="hybridMultilevel"/>
    <w:tmpl w:val="237CC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5"/>
  </w:num>
  <w:num w:numId="3">
    <w:abstractNumId w:val="16"/>
  </w:num>
  <w:num w:numId="4">
    <w:abstractNumId w:val="3"/>
  </w:num>
  <w:num w:numId="5">
    <w:abstractNumId w:val="26"/>
  </w:num>
  <w:num w:numId="6">
    <w:abstractNumId w:val="23"/>
  </w:num>
  <w:num w:numId="7">
    <w:abstractNumId w:val="7"/>
  </w:num>
  <w:num w:numId="8">
    <w:abstractNumId w:val="21"/>
  </w:num>
  <w:num w:numId="9">
    <w:abstractNumId w:val="11"/>
  </w:num>
  <w:num w:numId="10">
    <w:abstractNumId w:val="6"/>
  </w:num>
  <w:num w:numId="11">
    <w:abstractNumId w:val="0"/>
  </w:num>
  <w:num w:numId="12">
    <w:abstractNumId w:val="2"/>
  </w:num>
  <w:num w:numId="13">
    <w:abstractNumId w:val="1"/>
  </w:num>
  <w:num w:numId="14">
    <w:abstractNumId w:val="22"/>
  </w:num>
  <w:num w:numId="15">
    <w:abstractNumId w:val="28"/>
  </w:num>
  <w:num w:numId="16">
    <w:abstractNumId w:val="15"/>
  </w:num>
  <w:num w:numId="17">
    <w:abstractNumId w:val="17"/>
  </w:num>
  <w:num w:numId="1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30"/>
  </w:num>
  <w:num w:numId="21">
    <w:abstractNumId w:val="29"/>
  </w:num>
  <w:num w:numId="22">
    <w:abstractNumId w:val="19"/>
  </w:num>
  <w:num w:numId="23">
    <w:abstractNumId w:val="24"/>
  </w:num>
  <w:num w:numId="24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</w:num>
  <w:num w:numId="26">
    <w:abstractNumId w:val="20"/>
  </w:num>
  <w:num w:numId="27">
    <w:abstractNumId w:val="5"/>
  </w:num>
  <w:num w:numId="28">
    <w:abstractNumId w:val="33"/>
  </w:num>
  <w:num w:numId="29">
    <w:abstractNumId w:val="12"/>
  </w:num>
  <w:num w:numId="30">
    <w:abstractNumId w:val="18"/>
  </w:num>
  <w:num w:numId="31">
    <w:abstractNumId w:val="4"/>
  </w:num>
  <w:num w:numId="32">
    <w:abstractNumId w:val="27"/>
  </w:num>
  <w:num w:numId="33">
    <w:abstractNumId w:val="14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B50AB1"/>
    <w:rsid w:val="00017D9D"/>
    <w:rsid w:val="00045265"/>
    <w:rsid w:val="000465E4"/>
    <w:rsid w:val="0017041B"/>
    <w:rsid w:val="001A5C33"/>
    <w:rsid w:val="001E4636"/>
    <w:rsid w:val="002211EF"/>
    <w:rsid w:val="00245D38"/>
    <w:rsid w:val="00251FD6"/>
    <w:rsid w:val="00261397"/>
    <w:rsid w:val="00286D95"/>
    <w:rsid w:val="00337B3C"/>
    <w:rsid w:val="00337D76"/>
    <w:rsid w:val="00376D76"/>
    <w:rsid w:val="003A778A"/>
    <w:rsid w:val="003C001E"/>
    <w:rsid w:val="00411032"/>
    <w:rsid w:val="00420E76"/>
    <w:rsid w:val="00470C08"/>
    <w:rsid w:val="00514750"/>
    <w:rsid w:val="0052237F"/>
    <w:rsid w:val="005524F2"/>
    <w:rsid w:val="00556E1B"/>
    <w:rsid w:val="005A5752"/>
    <w:rsid w:val="005C54BD"/>
    <w:rsid w:val="005D098C"/>
    <w:rsid w:val="005E0388"/>
    <w:rsid w:val="00624B49"/>
    <w:rsid w:val="00635EA1"/>
    <w:rsid w:val="006A31FB"/>
    <w:rsid w:val="006B3B30"/>
    <w:rsid w:val="007A25D6"/>
    <w:rsid w:val="00834307"/>
    <w:rsid w:val="008551D2"/>
    <w:rsid w:val="00897378"/>
    <w:rsid w:val="008A0EE9"/>
    <w:rsid w:val="008B57BB"/>
    <w:rsid w:val="00934D41"/>
    <w:rsid w:val="0094573E"/>
    <w:rsid w:val="009A490F"/>
    <w:rsid w:val="00AF66F2"/>
    <w:rsid w:val="00B16270"/>
    <w:rsid w:val="00B50AB1"/>
    <w:rsid w:val="00BB6028"/>
    <w:rsid w:val="00BE7CA6"/>
    <w:rsid w:val="00C55F67"/>
    <w:rsid w:val="00CA1C13"/>
    <w:rsid w:val="00CE27AF"/>
    <w:rsid w:val="00D63083"/>
    <w:rsid w:val="00D632F4"/>
    <w:rsid w:val="00DA68EA"/>
    <w:rsid w:val="00EA0C79"/>
    <w:rsid w:val="00F16D06"/>
    <w:rsid w:val="00FA3707"/>
    <w:rsid w:val="00FD1D51"/>
    <w:rsid w:val="00FE1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C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750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16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627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E14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750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16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627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E14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dsovet.su/publ/38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51B50-28B9-4D86-8195-6B7755337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32</Pages>
  <Words>7767</Words>
  <Characters>44278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</cp:revision>
  <cp:lastPrinted>2017-11-20T15:16:00Z</cp:lastPrinted>
  <dcterms:created xsi:type="dcterms:W3CDTF">2018-07-17T07:56:00Z</dcterms:created>
  <dcterms:modified xsi:type="dcterms:W3CDTF">2018-07-20T08:30:00Z</dcterms:modified>
</cp:coreProperties>
</file>