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020" w:rsidRDefault="008B382B" w:rsidP="008B382B">
      <w:pPr>
        <w:spacing w:after="0" w:line="240" w:lineRule="auto"/>
        <w:jc w:val="center"/>
        <w:rPr>
          <w:rFonts w:ascii="Times New Roman" w:eastAsia="Times New Roman" w:hAnsi="Times New Roman" w:cs="Times New Roman"/>
          <w:sz w:val="24"/>
          <w:szCs w:val="24"/>
          <w:lang w:eastAsia="ru-RU"/>
        </w:rPr>
      </w:pPr>
      <w:bookmarkStart w:id="0" w:name="_GoBack"/>
      <w:bookmarkEnd w:id="0"/>
      <w:r>
        <w:rPr>
          <w:rFonts w:ascii="Times New Roman" w:eastAsia="Times New Roman" w:hAnsi="Times New Roman" w:cs="Times New Roman"/>
          <w:noProof/>
          <w:sz w:val="24"/>
          <w:szCs w:val="24"/>
          <w:lang w:eastAsia="ru-RU"/>
        </w:rPr>
        <w:drawing>
          <wp:inline distT="0" distB="0" distL="0" distR="0">
            <wp:extent cx="5940425" cy="8646516"/>
            <wp:effectExtent l="0" t="0" r="3175" b="2540"/>
            <wp:docPr id="9" name="Рисунок 9" descr="C:\Users\Пользователь\Downloads\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img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646516"/>
                    </a:xfrm>
                    <a:prstGeom prst="rect">
                      <a:avLst/>
                    </a:prstGeom>
                    <a:noFill/>
                    <a:ln>
                      <a:noFill/>
                    </a:ln>
                  </pic:spPr>
                </pic:pic>
              </a:graphicData>
            </a:graphic>
          </wp:inline>
        </w:drawing>
      </w:r>
    </w:p>
    <w:p w:rsidR="008D7020" w:rsidRDefault="008D7020" w:rsidP="008D7020">
      <w:pPr>
        <w:spacing w:after="0" w:line="240" w:lineRule="auto"/>
        <w:jc w:val="center"/>
        <w:rPr>
          <w:rFonts w:ascii="Times New Roman" w:eastAsia="Times New Roman" w:hAnsi="Times New Roman" w:cs="Times New Roman"/>
          <w:sz w:val="24"/>
          <w:szCs w:val="24"/>
          <w:lang w:eastAsia="ru-RU"/>
        </w:rPr>
      </w:pPr>
    </w:p>
    <w:p w:rsidR="008D7020" w:rsidRDefault="008D7020" w:rsidP="008D7020">
      <w:pPr>
        <w:spacing w:after="0" w:line="240" w:lineRule="auto"/>
        <w:jc w:val="center"/>
        <w:rPr>
          <w:rFonts w:ascii="Times New Roman" w:eastAsia="Times New Roman" w:hAnsi="Times New Roman" w:cs="Times New Roman"/>
          <w:sz w:val="24"/>
          <w:szCs w:val="24"/>
          <w:lang w:eastAsia="ru-RU"/>
        </w:rPr>
      </w:pPr>
    </w:p>
    <w:p w:rsidR="008D7020" w:rsidRDefault="008D7020" w:rsidP="008D7020">
      <w:pPr>
        <w:spacing w:after="0" w:line="240" w:lineRule="auto"/>
        <w:jc w:val="center"/>
        <w:rPr>
          <w:rFonts w:ascii="Times New Roman" w:eastAsia="Times New Roman" w:hAnsi="Times New Roman" w:cs="Times New Roman"/>
          <w:sz w:val="24"/>
          <w:szCs w:val="24"/>
          <w:lang w:eastAsia="ru-RU"/>
        </w:rPr>
      </w:pPr>
    </w:p>
    <w:p w:rsidR="008D7020" w:rsidRDefault="008D7020" w:rsidP="008D7020">
      <w:pPr>
        <w:spacing w:after="0" w:line="240" w:lineRule="auto"/>
        <w:jc w:val="center"/>
        <w:rPr>
          <w:rFonts w:ascii="Times New Roman" w:eastAsia="Times New Roman" w:hAnsi="Times New Roman" w:cs="Times New Roman"/>
          <w:sz w:val="24"/>
          <w:szCs w:val="24"/>
          <w:lang w:eastAsia="ru-RU"/>
        </w:rPr>
      </w:pPr>
    </w:p>
    <w:p w:rsidR="008D7020" w:rsidRDefault="008D7020" w:rsidP="008D7020">
      <w:pPr>
        <w:spacing w:after="0" w:line="240" w:lineRule="auto"/>
        <w:jc w:val="center"/>
        <w:rPr>
          <w:rFonts w:ascii="Times New Roman" w:eastAsia="Times New Roman" w:hAnsi="Times New Roman" w:cs="Times New Roman"/>
          <w:sz w:val="24"/>
          <w:szCs w:val="24"/>
          <w:lang w:eastAsia="ru-RU"/>
        </w:rPr>
      </w:pPr>
    </w:p>
    <w:p w:rsidR="008B382B" w:rsidRDefault="008B382B" w:rsidP="008D7020">
      <w:pPr>
        <w:spacing w:after="0" w:line="240" w:lineRule="auto"/>
        <w:jc w:val="center"/>
        <w:rPr>
          <w:rFonts w:ascii="Times New Roman" w:eastAsia="Times New Roman" w:hAnsi="Times New Roman" w:cs="Times New Roman"/>
          <w:b/>
          <w:color w:val="000000"/>
          <w:sz w:val="28"/>
          <w:szCs w:val="24"/>
          <w:lang w:eastAsia="ru-RU"/>
        </w:rPr>
      </w:pPr>
    </w:p>
    <w:p w:rsidR="008D7020" w:rsidRDefault="008D7020" w:rsidP="008D7020">
      <w:pPr>
        <w:spacing w:after="0" w:line="240" w:lineRule="auto"/>
        <w:jc w:val="center"/>
        <w:rPr>
          <w:rFonts w:ascii="Times New Roman" w:eastAsia="Times New Roman" w:hAnsi="Times New Roman" w:cs="Times New Roman"/>
          <w:b/>
          <w:color w:val="000000"/>
          <w:sz w:val="28"/>
          <w:szCs w:val="24"/>
          <w:lang w:eastAsia="ru-RU"/>
        </w:rPr>
      </w:pPr>
      <w:r>
        <w:rPr>
          <w:rFonts w:ascii="Times New Roman" w:eastAsia="Times New Roman" w:hAnsi="Times New Roman" w:cs="Times New Roman"/>
          <w:b/>
          <w:color w:val="000000"/>
          <w:sz w:val="28"/>
          <w:szCs w:val="24"/>
          <w:lang w:eastAsia="ru-RU"/>
        </w:rPr>
        <w:lastRenderedPageBreak/>
        <w:t>ПОЯСНИТЕЛЬНАЯ ЗАПИСКА</w:t>
      </w:r>
    </w:p>
    <w:p w:rsidR="008D7020" w:rsidRDefault="008D7020" w:rsidP="008D7020">
      <w:pPr>
        <w:spacing w:after="0" w:line="240" w:lineRule="auto"/>
        <w:jc w:val="center"/>
        <w:rPr>
          <w:rFonts w:ascii="Times New Roman" w:eastAsia="Times New Roman" w:hAnsi="Times New Roman" w:cs="Times New Roman"/>
          <w:b/>
          <w:color w:val="000000"/>
          <w:sz w:val="28"/>
          <w:szCs w:val="24"/>
          <w:lang w:eastAsia="ru-RU"/>
        </w:rPr>
      </w:pPr>
    </w:p>
    <w:p w:rsidR="008D7020" w:rsidRPr="00CF7FDB" w:rsidRDefault="008D7020" w:rsidP="008D7020">
      <w:pPr>
        <w:rPr>
          <w:rFonts w:ascii="Times New Roman" w:eastAsia="Times New Roman" w:hAnsi="Times New Roman" w:cs="Times New Roman"/>
          <w:i/>
          <w:color w:val="333333"/>
          <w:sz w:val="28"/>
          <w:szCs w:val="28"/>
          <w:lang w:eastAsia="ru-RU"/>
        </w:rPr>
      </w:pPr>
      <w:r w:rsidRPr="00CF7FDB">
        <w:rPr>
          <w:rFonts w:ascii="Times New Roman" w:eastAsia="Times New Roman" w:hAnsi="Times New Roman" w:cs="Times New Roman"/>
          <w:sz w:val="28"/>
          <w:szCs w:val="28"/>
          <w:lang w:eastAsia="ru-RU"/>
        </w:rPr>
        <w:t xml:space="preserve">        Программа дополнительного образования «</w:t>
      </w:r>
      <w:proofErr w:type="spellStart"/>
      <w:r w:rsidRPr="00CF7FDB">
        <w:rPr>
          <w:rFonts w:ascii="Times New Roman" w:eastAsia="Times New Roman" w:hAnsi="Times New Roman" w:cs="Times New Roman"/>
          <w:sz w:val="28"/>
          <w:szCs w:val="28"/>
          <w:lang w:eastAsia="ru-RU"/>
        </w:rPr>
        <w:t>Ле</w:t>
      </w:r>
      <w:r>
        <w:rPr>
          <w:rFonts w:ascii="Times New Roman" w:eastAsia="Times New Roman" w:hAnsi="Times New Roman" w:cs="Times New Roman"/>
          <w:sz w:val="28"/>
          <w:szCs w:val="28"/>
          <w:lang w:eastAsia="ru-RU"/>
        </w:rPr>
        <w:t>гоконструирование</w:t>
      </w:r>
      <w:proofErr w:type="spellEnd"/>
      <w:r w:rsidRPr="00CF7FDB">
        <w:rPr>
          <w:rFonts w:ascii="Times New Roman" w:eastAsia="Times New Roman" w:hAnsi="Times New Roman" w:cs="Times New Roman"/>
          <w:sz w:val="28"/>
          <w:szCs w:val="28"/>
          <w:lang w:eastAsia="ru-RU"/>
        </w:rPr>
        <w:t xml:space="preserve">» является </w:t>
      </w:r>
      <w:r w:rsidRPr="00CF7FDB">
        <w:rPr>
          <w:rFonts w:ascii="Times New Roman" w:eastAsia="Times New Roman" w:hAnsi="Times New Roman" w:cs="Times New Roman"/>
          <w:i/>
          <w:color w:val="333333"/>
          <w:sz w:val="28"/>
          <w:szCs w:val="28"/>
          <w:lang w:eastAsia="ru-RU"/>
        </w:rPr>
        <w:t xml:space="preserve">программой технической  направленности. </w:t>
      </w:r>
    </w:p>
    <w:p w:rsidR="008D7020" w:rsidRPr="00CF7FDB" w:rsidRDefault="008D7020" w:rsidP="008D7020">
      <w:pPr>
        <w:rPr>
          <w:rFonts w:ascii="Times New Roman" w:eastAsia="Times New Roman" w:hAnsi="Times New Roman" w:cs="Times New Roman"/>
          <w:i/>
          <w:color w:val="333333"/>
          <w:sz w:val="28"/>
          <w:szCs w:val="28"/>
          <w:lang w:eastAsia="ru-RU"/>
        </w:rPr>
      </w:pPr>
      <w:r w:rsidRPr="00CF7FDB">
        <w:rPr>
          <w:rFonts w:ascii="Times New Roman" w:hAnsi="Times New Roman" w:cs="Times New Roman"/>
          <w:sz w:val="28"/>
          <w:szCs w:val="28"/>
        </w:rPr>
        <w:t xml:space="preserve">         </w:t>
      </w:r>
      <w:proofErr w:type="spellStart"/>
      <w:r w:rsidRPr="00CF7FDB">
        <w:rPr>
          <w:rFonts w:ascii="Times New Roman" w:hAnsi="Times New Roman" w:cs="Times New Roman"/>
          <w:sz w:val="28"/>
          <w:szCs w:val="28"/>
        </w:rPr>
        <w:t>Предшкольный</w:t>
      </w:r>
      <w:proofErr w:type="spellEnd"/>
      <w:r w:rsidRPr="00CF7FDB">
        <w:rPr>
          <w:rFonts w:ascii="Times New Roman" w:hAnsi="Times New Roman" w:cs="Times New Roman"/>
          <w:sz w:val="28"/>
          <w:szCs w:val="28"/>
        </w:rPr>
        <w:t xml:space="preserve"> возраст и возраст младших школьников – это возраст обучения и игры. Ребенок, играя, не только познает мир, но и выражает к нему свое отношение. Необходимость постоянного внимания к игре детей со стороны взрослых обусловлена тем, что она является критерием психофизического развития школьника младшего возраста. Каждый ребенок любит и хочет играть, но не каждый может научиться делать это самостоятельно, да еще и не с каждой игрушкой. Подчеркивая социальную значимость игрушек, и сравнивая их с мини-предметами реального мира, через которые ребенок дополняет представления об окружающем мире, Г.В. Плеханов и Б.П. Никитин отмечали, что эти готовые игрушки лишают ребенка возможности творить самому. Об этом же много лет назад в своей книге об игрушках писал французский социолог и философ Роланд </w:t>
      </w:r>
      <w:proofErr w:type="spellStart"/>
      <w:r w:rsidRPr="00CF7FDB">
        <w:rPr>
          <w:rFonts w:ascii="Times New Roman" w:hAnsi="Times New Roman" w:cs="Times New Roman"/>
          <w:sz w:val="28"/>
          <w:szCs w:val="28"/>
        </w:rPr>
        <w:t>Бартес</w:t>
      </w:r>
      <w:proofErr w:type="spellEnd"/>
      <w:r w:rsidRPr="00CF7FDB">
        <w:rPr>
          <w:rFonts w:ascii="Times New Roman" w:hAnsi="Times New Roman" w:cs="Times New Roman"/>
          <w:sz w:val="28"/>
          <w:szCs w:val="28"/>
        </w:rPr>
        <w:t>, говоря, что главным для ребенка в игре является микрокосмос, аналогичный миру взрослых, состоящий из предметов взрослых, только в миниатюре: «К этому космосу веры и сложных переложений ребенок может относиться только как собственник и потребитель, никогда – как изобретатель и творец. Дети упражняющиеся выполнять действия без сказочности, без удивления, без радости. Ребенок получает все готовое, ему не надо думать и работать над тем, какой должна быть его игрушка. Они создают детей-потребителей, а не детей – творцов. В тоже время даже самый маленький набор строительных элементов открывает ребенку новый мир. Ребенок не потребляет, он творит: создает предметы, мир и жизнь. Для эффективной работы с детьми младшего школьного возраста, необходимо создать яркие, функциональные обучающие средства, способные воздействовать на все органы чувств ребенка, сочетающие в себе возможности мощного влияния, как на эмоциональную, так и на логическую сферу. Помимо традиционных методик обучения в последнее время в психолого-педагогическом процессе все шире используются ЛЕГО-технологии. И как показали экспериментальные исследования, проделанные отечественными педагогами и психологами и автором, игра в ЛЕГО эффективно содействует развитию детей.</w:t>
      </w:r>
    </w:p>
    <w:p w:rsidR="008D7020" w:rsidRPr="00CF7FDB" w:rsidRDefault="008D7020" w:rsidP="008D7020">
      <w:pPr>
        <w:rPr>
          <w:rFonts w:ascii="Times New Roman" w:eastAsia="Times New Roman" w:hAnsi="Times New Roman" w:cs="Times New Roman"/>
          <w:sz w:val="28"/>
          <w:szCs w:val="28"/>
          <w:lang w:eastAsia="ru-RU"/>
        </w:rPr>
      </w:pPr>
      <w:r w:rsidRPr="00CF7FDB">
        <w:rPr>
          <w:rFonts w:ascii="Times New Roman" w:eastAsia="Times New Roman" w:hAnsi="Times New Roman" w:cs="Times New Roman"/>
          <w:sz w:val="28"/>
          <w:szCs w:val="28"/>
          <w:lang w:eastAsia="ru-RU"/>
        </w:rPr>
        <w:t xml:space="preserve">       Использование ЛЕГО-конструкторов в образовательной работе с детьми выступает оптимальным средством формирования навыков конструктивно-игровой деятельности и критерием психофизического развития детей дошкольного возраста, в том числе становления таких важных компонентов деятельности, как умение ставить цель, подбирать средства для её </w:t>
      </w:r>
      <w:r w:rsidRPr="00CF7FDB">
        <w:rPr>
          <w:rFonts w:ascii="Times New Roman" w:eastAsia="Times New Roman" w:hAnsi="Times New Roman" w:cs="Times New Roman"/>
          <w:sz w:val="28"/>
          <w:szCs w:val="28"/>
          <w:lang w:eastAsia="ru-RU"/>
        </w:rPr>
        <w:lastRenderedPageBreak/>
        <w:t>достижения, прилагать усилия для точного соответствия полученного результата с замыслом.</w:t>
      </w:r>
    </w:p>
    <w:p w:rsidR="008D7020" w:rsidRPr="00CF7FDB" w:rsidRDefault="008D7020" w:rsidP="008D7020">
      <w:pPr>
        <w:rPr>
          <w:rFonts w:ascii="Times New Roman" w:eastAsia="Times New Roman" w:hAnsi="Times New Roman" w:cs="Times New Roman"/>
          <w:sz w:val="28"/>
          <w:szCs w:val="28"/>
          <w:lang w:eastAsia="ru-RU"/>
        </w:rPr>
      </w:pPr>
      <w:r w:rsidRPr="00CF7FDB">
        <w:rPr>
          <w:rFonts w:ascii="Times New Roman" w:eastAsia="Times New Roman" w:hAnsi="Times New Roman" w:cs="Times New Roman"/>
          <w:sz w:val="28"/>
          <w:szCs w:val="28"/>
          <w:lang w:eastAsia="ru-RU"/>
        </w:rPr>
        <w:t xml:space="preserve">       Образовательная программа «</w:t>
      </w:r>
      <w:proofErr w:type="spellStart"/>
      <w:r w:rsidRPr="00CF7FDB">
        <w:rPr>
          <w:rFonts w:ascii="Times New Roman" w:eastAsia="Times New Roman" w:hAnsi="Times New Roman" w:cs="Times New Roman"/>
          <w:sz w:val="28"/>
          <w:szCs w:val="28"/>
          <w:lang w:eastAsia="ru-RU"/>
        </w:rPr>
        <w:t>Легоконструирование</w:t>
      </w:r>
      <w:proofErr w:type="spellEnd"/>
      <w:r w:rsidRPr="00CF7FDB">
        <w:rPr>
          <w:rFonts w:ascii="Times New Roman" w:eastAsia="Times New Roman" w:hAnsi="Times New Roman" w:cs="Times New Roman"/>
          <w:sz w:val="28"/>
          <w:szCs w:val="28"/>
          <w:lang w:eastAsia="ru-RU"/>
        </w:rPr>
        <w:t xml:space="preserve"> в детском саду» рассчитана на два года обучения, с учетом возрастных особенностей детей (старшая и подготовительная группы).</w:t>
      </w:r>
    </w:p>
    <w:p w:rsidR="008D7020" w:rsidRPr="00CF7FDB" w:rsidRDefault="008D7020" w:rsidP="008D7020">
      <w:pPr>
        <w:rPr>
          <w:rFonts w:ascii="Times New Roman" w:eastAsia="Times New Roman" w:hAnsi="Times New Roman" w:cs="Times New Roman"/>
          <w:sz w:val="28"/>
          <w:szCs w:val="28"/>
          <w:lang w:eastAsia="ru-RU"/>
        </w:rPr>
      </w:pPr>
      <w:r w:rsidRPr="00CF7FDB">
        <w:rPr>
          <w:rFonts w:ascii="Times New Roman" w:eastAsia="Times New Roman" w:hAnsi="Times New Roman" w:cs="Times New Roman"/>
          <w:sz w:val="28"/>
          <w:szCs w:val="28"/>
          <w:lang w:eastAsia="ru-RU"/>
        </w:rPr>
        <w:t xml:space="preserve">        Программа разделена на две части, каждая из которых по длительности равна 1 учебному году.</w:t>
      </w:r>
    </w:p>
    <w:p w:rsidR="008D7020" w:rsidRPr="00CF7FDB" w:rsidRDefault="008D7020" w:rsidP="008D7020">
      <w:pPr>
        <w:rPr>
          <w:rFonts w:ascii="Times New Roman" w:eastAsia="Times New Roman" w:hAnsi="Times New Roman" w:cs="Times New Roman"/>
          <w:sz w:val="28"/>
          <w:szCs w:val="28"/>
          <w:lang w:eastAsia="ru-RU"/>
        </w:rPr>
      </w:pPr>
      <w:r w:rsidRPr="00CF7FDB">
        <w:rPr>
          <w:rFonts w:ascii="Times New Roman" w:eastAsia="Times New Roman" w:hAnsi="Times New Roman" w:cs="Times New Roman"/>
          <w:b/>
          <w:sz w:val="28"/>
          <w:szCs w:val="28"/>
          <w:lang w:eastAsia="ru-RU"/>
        </w:rPr>
        <w:t xml:space="preserve">        Первый блок</w:t>
      </w:r>
      <w:r w:rsidRPr="00CF7FDB">
        <w:rPr>
          <w:rFonts w:ascii="Times New Roman" w:eastAsia="Times New Roman" w:hAnsi="Times New Roman" w:cs="Times New Roman"/>
          <w:sz w:val="28"/>
          <w:szCs w:val="28"/>
          <w:lang w:eastAsia="ru-RU"/>
        </w:rPr>
        <w:t xml:space="preserve"> </w:t>
      </w:r>
      <w:proofErr w:type="gramStart"/>
      <w:r w:rsidRPr="00CF7FDB">
        <w:rPr>
          <w:rFonts w:ascii="Times New Roman" w:eastAsia="Times New Roman" w:hAnsi="Times New Roman" w:cs="Times New Roman"/>
          <w:sz w:val="28"/>
          <w:szCs w:val="28"/>
          <w:lang w:eastAsia="ru-RU"/>
        </w:rPr>
        <w:t>программы  включает</w:t>
      </w:r>
      <w:proofErr w:type="gramEnd"/>
      <w:r w:rsidRPr="00CF7FDB">
        <w:rPr>
          <w:rFonts w:ascii="Times New Roman" w:eastAsia="Times New Roman" w:hAnsi="Times New Roman" w:cs="Times New Roman"/>
          <w:sz w:val="28"/>
          <w:szCs w:val="28"/>
          <w:lang w:eastAsia="ru-RU"/>
        </w:rPr>
        <w:t xml:space="preserve"> занятия по </w:t>
      </w:r>
      <w:proofErr w:type="spellStart"/>
      <w:r w:rsidRPr="00CF7FDB">
        <w:rPr>
          <w:rFonts w:ascii="Times New Roman" w:eastAsia="Times New Roman" w:hAnsi="Times New Roman" w:cs="Times New Roman"/>
          <w:sz w:val="28"/>
          <w:szCs w:val="28"/>
          <w:lang w:eastAsia="ru-RU"/>
        </w:rPr>
        <w:t>легоконструированию</w:t>
      </w:r>
      <w:proofErr w:type="spellEnd"/>
      <w:r w:rsidRPr="00CF7FDB">
        <w:rPr>
          <w:rFonts w:ascii="Times New Roman" w:eastAsia="Times New Roman" w:hAnsi="Times New Roman" w:cs="Times New Roman"/>
          <w:sz w:val="28"/>
          <w:szCs w:val="28"/>
          <w:lang w:eastAsia="ru-RU"/>
        </w:rPr>
        <w:t xml:space="preserve"> и адаптирована для детей старших групп.</w:t>
      </w:r>
    </w:p>
    <w:p w:rsidR="008D7020" w:rsidRPr="00CF7FDB" w:rsidRDefault="008D7020" w:rsidP="008D7020">
      <w:pPr>
        <w:rPr>
          <w:rFonts w:ascii="Times New Roman" w:eastAsia="Times New Roman" w:hAnsi="Times New Roman" w:cs="Times New Roman"/>
          <w:sz w:val="28"/>
          <w:szCs w:val="28"/>
          <w:lang w:eastAsia="ru-RU"/>
        </w:rPr>
      </w:pPr>
      <w:r w:rsidRPr="00CF7FDB">
        <w:rPr>
          <w:rFonts w:ascii="Times New Roman" w:eastAsia="Times New Roman" w:hAnsi="Times New Roman" w:cs="Times New Roman"/>
          <w:sz w:val="28"/>
          <w:szCs w:val="28"/>
          <w:lang w:eastAsia="ru-RU"/>
        </w:rPr>
        <w:t xml:space="preserve">    Одна из основных задач развития умственных способностей детей – активизация восприимчивости к наглядному моделированию. В качестве обучающей среды мы используем конструктор </w:t>
      </w:r>
      <w:r w:rsidRPr="00CF7FDB">
        <w:rPr>
          <w:rFonts w:ascii="Times New Roman" w:eastAsia="Times New Roman" w:hAnsi="Times New Roman" w:cs="Times New Roman"/>
          <w:sz w:val="28"/>
          <w:szCs w:val="28"/>
          <w:lang w:val="en-US" w:eastAsia="ru-RU"/>
        </w:rPr>
        <w:t>Lego</w:t>
      </w:r>
      <w:r w:rsidRPr="00CF7FDB">
        <w:rPr>
          <w:rFonts w:ascii="Times New Roman" w:eastAsia="Times New Roman" w:hAnsi="Times New Roman" w:cs="Times New Roman"/>
          <w:sz w:val="28"/>
          <w:szCs w:val="28"/>
          <w:lang w:eastAsia="ru-RU"/>
        </w:rPr>
        <w:t xml:space="preserve"> </w:t>
      </w:r>
      <w:r w:rsidRPr="00CF7FDB">
        <w:rPr>
          <w:rFonts w:ascii="Times New Roman" w:eastAsia="Times New Roman" w:hAnsi="Times New Roman" w:cs="Times New Roman"/>
          <w:sz w:val="28"/>
          <w:szCs w:val="28"/>
          <w:lang w:val="en-US" w:eastAsia="ru-RU"/>
        </w:rPr>
        <w:t>Education</w:t>
      </w:r>
      <w:r w:rsidRPr="00CF7FDB">
        <w:rPr>
          <w:rFonts w:ascii="Times New Roman" w:eastAsia="Times New Roman" w:hAnsi="Times New Roman" w:cs="Times New Roman"/>
          <w:sz w:val="28"/>
          <w:szCs w:val="28"/>
          <w:lang w:eastAsia="ru-RU"/>
        </w:rPr>
        <w:t xml:space="preserve">. Занятия с этим конструктором вызывают у детей устойчивый интерес и пользуются неизменным успехом. Для наборов </w:t>
      </w:r>
      <w:r w:rsidRPr="00CF7FDB">
        <w:rPr>
          <w:rFonts w:ascii="Times New Roman" w:eastAsia="Times New Roman" w:hAnsi="Times New Roman" w:cs="Times New Roman"/>
          <w:sz w:val="28"/>
          <w:szCs w:val="28"/>
          <w:lang w:val="en-US" w:eastAsia="ru-RU"/>
        </w:rPr>
        <w:t>Lego</w:t>
      </w:r>
      <w:r w:rsidRPr="00CF7FDB">
        <w:rPr>
          <w:rFonts w:ascii="Times New Roman" w:eastAsia="Times New Roman" w:hAnsi="Times New Roman" w:cs="Times New Roman"/>
          <w:sz w:val="28"/>
          <w:szCs w:val="28"/>
          <w:lang w:eastAsia="ru-RU"/>
        </w:rPr>
        <w:t xml:space="preserve"> характерны высочайшее качество, эстетичность, необычайная прочность, безопасность. Широкий выбор кирпичиков и специальных деталей дает детям возможность строить различные модели.  Конструктор </w:t>
      </w:r>
      <w:r w:rsidRPr="00CF7FDB">
        <w:rPr>
          <w:rFonts w:ascii="Times New Roman" w:eastAsia="Times New Roman" w:hAnsi="Times New Roman" w:cs="Times New Roman"/>
          <w:sz w:val="28"/>
          <w:szCs w:val="28"/>
          <w:lang w:val="en-US" w:eastAsia="ru-RU"/>
        </w:rPr>
        <w:t>Lego</w:t>
      </w:r>
      <w:r w:rsidRPr="00CF7FDB">
        <w:rPr>
          <w:rFonts w:ascii="Times New Roman" w:eastAsia="Times New Roman" w:hAnsi="Times New Roman" w:cs="Times New Roman"/>
          <w:sz w:val="28"/>
          <w:szCs w:val="28"/>
          <w:lang w:eastAsia="ru-RU"/>
        </w:rPr>
        <w:t xml:space="preserve"> – это занимательный материал, стимулирующий детскую фантазию, воображение, формирующий моторные навыки.</w:t>
      </w:r>
    </w:p>
    <w:p w:rsidR="008D7020" w:rsidRPr="00CF7FDB" w:rsidRDefault="008D7020" w:rsidP="008D7020">
      <w:pPr>
        <w:rPr>
          <w:rFonts w:ascii="Times New Roman" w:eastAsia="Times New Roman" w:hAnsi="Times New Roman" w:cs="Times New Roman"/>
          <w:sz w:val="28"/>
          <w:szCs w:val="28"/>
          <w:lang w:eastAsia="ru-RU"/>
        </w:rPr>
      </w:pPr>
      <w:r w:rsidRPr="00CF7FDB">
        <w:rPr>
          <w:rFonts w:ascii="Times New Roman" w:eastAsia="Times New Roman" w:hAnsi="Times New Roman" w:cs="Times New Roman"/>
          <w:b/>
          <w:sz w:val="28"/>
          <w:szCs w:val="28"/>
          <w:lang w:eastAsia="ru-RU"/>
        </w:rPr>
        <w:t xml:space="preserve">        Второй блок</w:t>
      </w:r>
      <w:r w:rsidRPr="00CF7FDB">
        <w:rPr>
          <w:rFonts w:ascii="Times New Roman" w:eastAsia="Times New Roman" w:hAnsi="Times New Roman" w:cs="Times New Roman"/>
          <w:sz w:val="28"/>
          <w:szCs w:val="28"/>
          <w:lang w:eastAsia="ru-RU"/>
        </w:rPr>
        <w:t xml:space="preserve"> программы включает занятия по робототехнике для ребят подготовительной группы. Робототехника в детском саду - не просто занятия по конструированию, а мощный инновационный образовательный инструмент. Робототехника уже показала высокую эффективность в воспитательном процессе, она успешно решает проблему социальной адаптации детей практически всех возрастных групп. Программа помогает детям адаптироваться к учебной деятельности, делая переход от игры к учебе менее болезненным и более эффективным.</w:t>
      </w:r>
    </w:p>
    <w:p w:rsidR="008D7020" w:rsidRPr="00CF7FDB" w:rsidRDefault="008D7020" w:rsidP="008D7020">
      <w:pPr>
        <w:rPr>
          <w:rFonts w:ascii="Times New Roman" w:eastAsia="Times New Roman" w:hAnsi="Times New Roman" w:cs="Times New Roman"/>
          <w:sz w:val="28"/>
          <w:szCs w:val="28"/>
          <w:lang w:eastAsia="ru-RU"/>
        </w:rPr>
      </w:pPr>
      <w:r w:rsidRPr="00CF7FDB">
        <w:rPr>
          <w:rFonts w:ascii="Times New Roman" w:eastAsia="Times New Roman" w:hAnsi="Times New Roman" w:cs="Times New Roman"/>
          <w:sz w:val="28"/>
          <w:szCs w:val="28"/>
          <w:lang w:eastAsia="ru-RU"/>
        </w:rPr>
        <w:t xml:space="preserve">       Подобные занятия - это своеобразная тренировка навыков. На этом этапе уже можно увидеть будущих конструкторов и инженеров, которые так необходимы стране. Мы должны поддерживать и направлять талантливых детей и </w:t>
      </w:r>
      <w:proofErr w:type="gramStart"/>
      <w:r w:rsidRPr="00CF7FDB">
        <w:rPr>
          <w:rFonts w:ascii="Times New Roman" w:eastAsia="Times New Roman" w:hAnsi="Times New Roman" w:cs="Times New Roman"/>
          <w:sz w:val="28"/>
          <w:szCs w:val="28"/>
          <w:lang w:eastAsia="ru-RU"/>
        </w:rPr>
        <w:t>подростков,  помогать</w:t>
      </w:r>
      <w:proofErr w:type="gramEnd"/>
      <w:r w:rsidRPr="00CF7FDB">
        <w:rPr>
          <w:rFonts w:ascii="Times New Roman" w:eastAsia="Times New Roman" w:hAnsi="Times New Roman" w:cs="Times New Roman"/>
          <w:sz w:val="28"/>
          <w:szCs w:val="28"/>
          <w:lang w:eastAsia="ru-RU"/>
        </w:rPr>
        <w:t>  им  реализовать свой потенциал и талант.</w:t>
      </w:r>
    </w:p>
    <w:p w:rsidR="008D7020" w:rsidRPr="00CF7FDB" w:rsidRDefault="008D7020" w:rsidP="008D7020">
      <w:pPr>
        <w:jc w:val="center"/>
        <w:rPr>
          <w:rFonts w:ascii="Times New Roman" w:eastAsia="Times New Roman" w:hAnsi="Times New Roman" w:cs="Times New Roman"/>
          <w:b/>
          <w:sz w:val="28"/>
          <w:szCs w:val="28"/>
          <w:lang w:eastAsia="ru-RU"/>
        </w:rPr>
      </w:pPr>
      <w:r w:rsidRPr="00CF7FDB">
        <w:rPr>
          <w:rFonts w:ascii="Times New Roman" w:eastAsia="Times New Roman" w:hAnsi="Times New Roman" w:cs="Times New Roman"/>
          <w:b/>
          <w:sz w:val="28"/>
          <w:szCs w:val="28"/>
          <w:lang w:eastAsia="ru-RU"/>
        </w:rPr>
        <w:t>Новизна программы</w:t>
      </w:r>
    </w:p>
    <w:p w:rsidR="008D7020" w:rsidRPr="00CF7FDB" w:rsidRDefault="008D7020" w:rsidP="008D7020">
      <w:pPr>
        <w:rPr>
          <w:rFonts w:ascii="Times New Roman" w:eastAsia="Times New Roman" w:hAnsi="Times New Roman" w:cs="Times New Roman"/>
          <w:sz w:val="28"/>
          <w:szCs w:val="28"/>
          <w:lang w:eastAsia="ru-RU"/>
        </w:rPr>
      </w:pPr>
      <w:r w:rsidRPr="00CF7FDB">
        <w:rPr>
          <w:rFonts w:ascii="Times New Roman" w:eastAsia="Times New Roman" w:hAnsi="Times New Roman" w:cs="Times New Roman"/>
          <w:sz w:val="28"/>
          <w:szCs w:val="28"/>
          <w:lang w:eastAsia="ru-RU"/>
        </w:rPr>
        <w:t>Работа с образовательными конструкторами LEGO позволяет воспитанникам в форме познавательной игры узнать многие важные идеи и развить необходимые в дальнейшей жизни навыки. При построении модели затрагивается множество проблем из разных областей знания – от теории механики до психологии, – что является вполне естественным.</w:t>
      </w:r>
    </w:p>
    <w:p w:rsidR="008D7020" w:rsidRPr="00CF7FDB" w:rsidRDefault="008D7020" w:rsidP="008D7020">
      <w:pPr>
        <w:rPr>
          <w:rFonts w:ascii="Times New Roman" w:eastAsia="Times New Roman" w:hAnsi="Times New Roman" w:cs="Times New Roman"/>
          <w:sz w:val="28"/>
          <w:szCs w:val="28"/>
          <w:lang w:eastAsia="ru-RU"/>
        </w:rPr>
      </w:pPr>
    </w:p>
    <w:p w:rsidR="008D7020" w:rsidRPr="00CF7FDB" w:rsidRDefault="008D7020" w:rsidP="008D7020">
      <w:pPr>
        <w:jc w:val="center"/>
        <w:rPr>
          <w:rFonts w:ascii="Times New Roman" w:eastAsia="Times New Roman" w:hAnsi="Times New Roman" w:cs="Times New Roman"/>
          <w:b/>
          <w:sz w:val="28"/>
          <w:szCs w:val="28"/>
          <w:lang w:eastAsia="ru-RU"/>
        </w:rPr>
      </w:pPr>
      <w:r w:rsidRPr="00CF7FDB">
        <w:rPr>
          <w:rFonts w:ascii="Times New Roman" w:eastAsia="Times New Roman" w:hAnsi="Times New Roman" w:cs="Times New Roman"/>
          <w:b/>
          <w:sz w:val="28"/>
          <w:szCs w:val="28"/>
          <w:lang w:eastAsia="ru-RU"/>
        </w:rPr>
        <w:t>Актуальность программы</w:t>
      </w:r>
    </w:p>
    <w:p w:rsidR="008D7020" w:rsidRPr="00CF7FDB" w:rsidRDefault="008D7020" w:rsidP="008D7020">
      <w:pPr>
        <w:rPr>
          <w:rFonts w:ascii="Times New Roman" w:eastAsia="Times New Roman" w:hAnsi="Times New Roman" w:cs="Times New Roman"/>
          <w:sz w:val="28"/>
          <w:szCs w:val="28"/>
          <w:lang w:eastAsia="ru-RU"/>
        </w:rPr>
      </w:pPr>
      <w:r w:rsidRPr="00CF7FDB">
        <w:rPr>
          <w:rFonts w:ascii="Times New Roman" w:eastAsia="Times New Roman" w:hAnsi="Times New Roman" w:cs="Times New Roman"/>
          <w:sz w:val="28"/>
          <w:szCs w:val="28"/>
          <w:lang w:eastAsia="ru-RU"/>
        </w:rPr>
        <w:t>Очень важным представляется тренировка работы в коллективе и развитие самостоятельного технического творчества. Простота в построении модели в сочетании с большими конструктивными возможностями конструктора позволяют детям в конце урока увидеть сделанную своими руками</w:t>
      </w:r>
    </w:p>
    <w:p w:rsidR="008D7020" w:rsidRPr="00CF7FDB" w:rsidRDefault="008D7020" w:rsidP="008D7020">
      <w:pPr>
        <w:rPr>
          <w:rFonts w:ascii="Times New Roman" w:eastAsia="Times New Roman" w:hAnsi="Times New Roman" w:cs="Times New Roman"/>
          <w:sz w:val="28"/>
          <w:szCs w:val="28"/>
          <w:lang w:eastAsia="ru-RU"/>
        </w:rPr>
      </w:pPr>
      <w:r w:rsidRPr="00CF7FDB">
        <w:rPr>
          <w:rFonts w:ascii="Times New Roman" w:eastAsia="Times New Roman" w:hAnsi="Times New Roman" w:cs="Times New Roman"/>
          <w:sz w:val="28"/>
          <w:szCs w:val="28"/>
          <w:lang w:eastAsia="ru-RU"/>
        </w:rPr>
        <w:t>модель, которая выполняет поставленную ими же самими задачу.</w:t>
      </w:r>
    </w:p>
    <w:p w:rsidR="008D7020" w:rsidRPr="00CF7FDB" w:rsidRDefault="008D7020" w:rsidP="008D7020">
      <w:pPr>
        <w:rPr>
          <w:rFonts w:ascii="Times New Roman" w:eastAsia="Times New Roman" w:hAnsi="Times New Roman" w:cs="Times New Roman"/>
          <w:sz w:val="28"/>
          <w:szCs w:val="28"/>
          <w:lang w:eastAsia="ru-RU"/>
        </w:rPr>
      </w:pPr>
      <w:r w:rsidRPr="00CF7FDB">
        <w:rPr>
          <w:rFonts w:ascii="Times New Roman" w:eastAsia="Times New Roman" w:hAnsi="Times New Roman" w:cs="Times New Roman"/>
          <w:sz w:val="28"/>
          <w:szCs w:val="28"/>
          <w:lang w:eastAsia="ru-RU"/>
        </w:rPr>
        <w:t>Изучая простые механизмы, ребята учатся работать руками (развитие мелких и точных движений), развивают элементарное конструкторское мышление, фантазию, изучают принципы работы многих механизмов.</w:t>
      </w:r>
    </w:p>
    <w:p w:rsidR="008D7020" w:rsidRPr="00CF7FDB" w:rsidRDefault="008D7020" w:rsidP="008D7020">
      <w:pPr>
        <w:jc w:val="center"/>
        <w:rPr>
          <w:rFonts w:ascii="Times New Roman" w:eastAsia="Times New Roman" w:hAnsi="Times New Roman" w:cs="Times New Roman"/>
          <w:b/>
          <w:sz w:val="28"/>
          <w:szCs w:val="28"/>
          <w:lang w:eastAsia="ru-RU"/>
        </w:rPr>
      </w:pPr>
      <w:r w:rsidRPr="00CF7FDB">
        <w:rPr>
          <w:rFonts w:ascii="Times New Roman" w:eastAsia="Times New Roman" w:hAnsi="Times New Roman" w:cs="Times New Roman"/>
          <w:b/>
          <w:sz w:val="28"/>
          <w:szCs w:val="28"/>
          <w:lang w:eastAsia="ru-RU"/>
        </w:rPr>
        <w:t>Педагогическая целесообразность</w:t>
      </w:r>
    </w:p>
    <w:p w:rsidR="008D7020" w:rsidRPr="00CF7FDB" w:rsidRDefault="008D7020" w:rsidP="008D7020">
      <w:pPr>
        <w:rPr>
          <w:rFonts w:ascii="Times New Roman" w:eastAsia="Times New Roman" w:hAnsi="Times New Roman" w:cs="Times New Roman"/>
          <w:sz w:val="28"/>
          <w:szCs w:val="28"/>
          <w:lang w:eastAsia="ru-RU"/>
        </w:rPr>
      </w:pPr>
      <w:r w:rsidRPr="00CF7FDB">
        <w:rPr>
          <w:rFonts w:ascii="Times New Roman" w:eastAsia="Times New Roman" w:hAnsi="Times New Roman" w:cs="Times New Roman"/>
          <w:sz w:val="28"/>
          <w:szCs w:val="28"/>
          <w:lang w:eastAsia="ru-RU"/>
        </w:rPr>
        <w:t>программы объясняется формированием высокого интеллекта через мастерство. Целый ряд специальных заданий на наблюдение, сравнение, домысливание, фантазирование служат для достижения этого. Программа направлена на то, чтобы через труд приобщить детей к творчеству.</w:t>
      </w:r>
    </w:p>
    <w:p w:rsidR="008D7020" w:rsidRPr="00CF7FDB" w:rsidRDefault="008D7020" w:rsidP="008D7020">
      <w:pPr>
        <w:rPr>
          <w:rFonts w:ascii="Times New Roman" w:eastAsia="Times New Roman" w:hAnsi="Times New Roman" w:cs="Times New Roman"/>
          <w:sz w:val="28"/>
          <w:szCs w:val="28"/>
          <w:lang w:eastAsia="ru-RU"/>
        </w:rPr>
      </w:pPr>
      <w:r w:rsidRPr="00CF7FDB">
        <w:rPr>
          <w:rFonts w:ascii="Times New Roman" w:eastAsia="Times New Roman" w:hAnsi="Times New Roman" w:cs="Times New Roman"/>
          <w:sz w:val="28"/>
          <w:szCs w:val="28"/>
          <w:lang w:eastAsia="ru-RU"/>
        </w:rPr>
        <w:t>Важно отметить, что компьютер используется как средство управления моделью; его использование направлено на составление управляющих алгоритмов для собранных моделей. Также обучающиеся получают представление об особенностях составления программ управления, автоматизации механизмов, моделировании работы систем.</w:t>
      </w:r>
    </w:p>
    <w:p w:rsidR="008D7020" w:rsidRPr="000B682E" w:rsidRDefault="008D7020" w:rsidP="008D7020">
      <w:pPr>
        <w:spacing w:line="240" w:lineRule="auto"/>
        <w:jc w:val="both"/>
        <w:rPr>
          <w:rFonts w:ascii="Times New Roman" w:hAnsi="Times New Roman" w:cs="Times New Roman"/>
          <w:sz w:val="28"/>
          <w:szCs w:val="28"/>
        </w:rPr>
      </w:pPr>
      <w:r w:rsidRPr="000B682E">
        <w:rPr>
          <w:rFonts w:ascii="Times New Roman" w:hAnsi="Times New Roman" w:cs="Times New Roman"/>
          <w:b/>
          <w:sz w:val="28"/>
          <w:szCs w:val="28"/>
        </w:rPr>
        <w:t xml:space="preserve">Ведущие теоретические идеи образовательной программы – </w:t>
      </w:r>
      <w:r w:rsidRPr="000B682E">
        <w:rPr>
          <w:rFonts w:ascii="Times New Roman" w:hAnsi="Times New Roman" w:cs="Times New Roman"/>
          <w:sz w:val="28"/>
          <w:szCs w:val="28"/>
        </w:rPr>
        <w:t xml:space="preserve">обучение через  проектную деятельность. В результате выполнения мини-проектов, учащиеся осваивают основы робототехники и программирования. </w:t>
      </w:r>
    </w:p>
    <w:p w:rsidR="008D7020" w:rsidRDefault="008D7020" w:rsidP="008D7020">
      <w:pPr>
        <w:spacing w:line="240" w:lineRule="auto"/>
        <w:jc w:val="both"/>
        <w:rPr>
          <w:rFonts w:ascii="Times New Roman" w:hAnsi="Times New Roman" w:cs="Times New Roman"/>
          <w:color w:val="000000"/>
          <w:sz w:val="28"/>
          <w:szCs w:val="28"/>
        </w:rPr>
      </w:pPr>
      <w:r w:rsidRPr="00E369E1">
        <w:rPr>
          <w:rFonts w:ascii="Times New Roman" w:hAnsi="Times New Roman" w:cs="Times New Roman"/>
          <w:b/>
          <w:color w:val="000000"/>
          <w:sz w:val="28"/>
          <w:szCs w:val="28"/>
        </w:rPr>
        <w:t>Отличительной особенностью</w:t>
      </w:r>
      <w:r>
        <w:rPr>
          <w:rFonts w:ascii="Times New Roman" w:hAnsi="Times New Roman" w:cs="Times New Roman"/>
          <w:color w:val="000000"/>
          <w:sz w:val="28"/>
          <w:szCs w:val="28"/>
        </w:rPr>
        <w:t xml:space="preserve"> образовательной программы от уже существующих является то, что она составлена с учетом основной общеобразовательной программы детского сада. Для более успешного усвоения знаний многие темы закрепляются по средствам занятий по </w:t>
      </w:r>
      <w:proofErr w:type="spellStart"/>
      <w:r>
        <w:rPr>
          <w:rFonts w:ascii="Times New Roman" w:hAnsi="Times New Roman" w:cs="Times New Roman"/>
          <w:color w:val="000000"/>
          <w:sz w:val="28"/>
          <w:szCs w:val="28"/>
        </w:rPr>
        <w:t>лего</w:t>
      </w:r>
      <w:proofErr w:type="spellEnd"/>
      <w:r>
        <w:rPr>
          <w:rFonts w:ascii="Times New Roman" w:hAnsi="Times New Roman" w:cs="Times New Roman"/>
          <w:color w:val="000000"/>
          <w:sz w:val="28"/>
          <w:szCs w:val="28"/>
        </w:rPr>
        <w:t xml:space="preserve">-конструированию. А также в программу включен раздел по изучению первых механизмов и начальной робототехники. </w:t>
      </w:r>
    </w:p>
    <w:p w:rsidR="008D7020" w:rsidRDefault="008D7020" w:rsidP="008D7020">
      <w:pPr>
        <w:spacing w:line="240" w:lineRule="auto"/>
        <w:jc w:val="both"/>
        <w:rPr>
          <w:rFonts w:ascii="Times New Roman" w:hAnsi="Times New Roman" w:cs="Times New Roman"/>
          <w:color w:val="000000"/>
          <w:sz w:val="28"/>
          <w:szCs w:val="28"/>
        </w:rPr>
      </w:pPr>
    </w:p>
    <w:p w:rsidR="008D7020" w:rsidRDefault="008D7020" w:rsidP="008D7020">
      <w:pPr>
        <w:spacing w:line="240" w:lineRule="auto"/>
        <w:jc w:val="both"/>
        <w:rPr>
          <w:rFonts w:ascii="Times New Roman" w:hAnsi="Times New Roman" w:cs="Times New Roman"/>
          <w:color w:val="000000"/>
          <w:sz w:val="28"/>
          <w:szCs w:val="28"/>
        </w:rPr>
      </w:pPr>
    </w:p>
    <w:p w:rsidR="008D7020" w:rsidRDefault="008D7020" w:rsidP="008D7020">
      <w:pPr>
        <w:spacing w:line="240" w:lineRule="auto"/>
        <w:jc w:val="both"/>
        <w:rPr>
          <w:rFonts w:ascii="Times New Roman" w:hAnsi="Times New Roman" w:cs="Times New Roman"/>
          <w:color w:val="000000"/>
          <w:sz w:val="28"/>
          <w:szCs w:val="28"/>
        </w:rPr>
      </w:pPr>
    </w:p>
    <w:p w:rsidR="008D7020" w:rsidRDefault="008D7020" w:rsidP="008D7020">
      <w:pPr>
        <w:spacing w:line="240" w:lineRule="auto"/>
        <w:jc w:val="both"/>
        <w:rPr>
          <w:rFonts w:ascii="Times New Roman" w:hAnsi="Times New Roman" w:cs="Times New Roman"/>
          <w:color w:val="000000"/>
          <w:sz w:val="28"/>
          <w:szCs w:val="28"/>
        </w:rPr>
      </w:pPr>
    </w:p>
    <w:p w:rsidR="008D7020" w:rsidRDefault="008D7020" w:rsidP="008D7020">
      <w:pPr>
        <w:spacing w:line="240" w:lineRule="auto"/>
        <w:jc w:val="both"/>
        <w:rPr>
          <w:rFonts w:ascii="Times New Roman" w:hAnsi="Times New Roman" w:cs="Times New Roman"/>
          <w:color w:val="000000"/>
          <w:sz w:val="28"/>
          <w:szCs w:val="28"/>
        </w:rPr>
      </w:pPr>
    </w:p>
    <w:p w:rsidR="008D7020" w:rsidRDefault="008D7020" w:rsidP="008D7020">
      <w:pPr>
        <w:spacing w:line="240" w:lineRule="auto"/>
        <w:jc w:val="both"/>
        <w:rPr>
          <w:rFonts w:ascii="Times New Roman" w:hAnsi="Times New Roman" w:cs="Times New Roman"/>
          <w:color w:val="000000"/>
          <w:sz w:val="28"/>
          <w:szCs w:val="28"/>
        </w:rPr>
      </w:pPr>
    </w:p>
    <w:p w:rsidR="008D7020" w:rsidRPr="00CF7FDB" w:rsidRDefault="008D7020" w:rsidP="008D7020">
      <w:pPr>
        <w:spacing w:after="0" w:line="240" w:lineRule="auto"/>
        <w:jc w:val="center"/>
        <w:rPr>
          <w:rFonts w:ascii="Times New Roman" w:hAnsi="Times New Roman" w:cs="Times New Roman"/>
          <w:b/>
          <w:sz w:val="32"/>
          <w:szCs w:val="32"/>
          <w:u w:val="single"/>
        </w:rPr>
      </w:pPr>
      <w:r w:rsidRPr="00CF7FDB">
        <w:rPr>
          <w:rFonts w:ascii="Times New Roman" w:hAnsi="Times New Roman" w:cs="Times New Roman"/>
          <w:b/>
          <w:sz w:val="32"/>
          <w:szCs w:val="32"/>
          <w:u w:val="single"/>
        </w:rPr>
        <w:lastRenderedPageBreak/>
        <w:t>Ключевые понятия образовательной</w:t>
      </w:r>
    </w:p>
    <w:p w:rsidR="008D7020" w:rsidRPr="004B113F" w:rsidRDefault="008D7020" w:rsidP="008D7020">
      <w:pPr>
        <w:spacing w:after="0" w:line="240" w:lineRule="auto"/>
        <w:jc w:val="both"/>
        <w:rPr>
          <w:rFonts w:ascii="Times New Roman" w:hAnsi="Times New Roman" w:cs="Times New Roman"/>
          <w:sz w:val="28"/>
          <w:szCs w:val="28"/>
        </w:rPr>
      </w:pPr>
      <w:r w:rsidRPr="004B113F">
        <w:rPr>
          <w:rFonts w:ascii="Times New Roman" w:hAnsi="Times New Roman" w:cs="Times New Roman"/>
          <w:sz w:val="28"/>
          <w:szCs w:val="28"/>
        </w:rPr>
        <w:t>В образовательной программе используются следующие термины и понятия:</w:t>
      </w:r>
    </w:p>
    <w:p w:rsidR="008D7020" w:rsidRDefault="008D7020" w:rsidP="008D702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Общие термины:</w:t>
      </w:r>
    </w:p>
    <w:p w:rsidR="008D7020" w:rsidRDefault="008D7020" w:rsidP="008D7020">
      <w:pPr>
        <w:spacing w:after="0" w:line="240" w:lineRule="auto"/>
        <w:jc w:val="both"/>
        <w:rPr>
          <w:rFonts w:ascii="Times New Roman" w:eastAsia="+mn-ea" w:hAnsi="Times New Roman" w:cs="Times New Roman"/>
          <w:sz w:val="28"/>
          <w:szCs w:val="28"/>
          <w:lang w:eastAsia="ru-RU"/>
        </w:rPr>
      </w:pPr>
      <w:r>
        <w:rPr>
          <w:rFonts w:ascii="Times New Roman" w:hAnsi="Times New Roman" w:cs="Times New Roman"/>
          <w:b/>
          <w:sz w:val="28"/>
          <w:szCs w:val="28"/>
        </w:rPr>
        <w:t>Д</w:t>
      </w:r>
      <w:r w:rsidRPr="00733432">
        <w:rPr>
          <w:rFonts w:ascii="Times New Roman" w:hAnsi="Times New Roman" w:cs="Times New Roman"/>
          <w:b/>
          <w:sz w:val="28"/>
          <w:szCs w:val="28"/>
        </w:rPr>
        <w:t>ополнительная общеобразовательная программа</w:t>
      </w:r>
      <w:r w:rsidRPr="00733432">
        <w:rPr>
          <w:rFonts w:ascii="Times New Roman" w:eastAsia="Times New Roman" w:hAnsi="Times New Roman" w:cs="Times New Roman"/>
          <w:b/>
          <w:sz w:val="28"/>
          <w:szCs w:val="28"/>
          <w:lang w:eastAsia="ru-RU"/>
        </w:rPr>
        <w:t xml:space="preserve"> – </w:t>
      </w:r>
      <w:r w:rsidRPr="00733432">
        <w:rPr>
          <w:rFonts w:ascii="Times New Roman" w:eastAsia="Times New Roman" w:hAnsi="Times New Roman" w:cs="Times New Roman"/>
          <w:sz w:val="28"/>
          <w:szCs w:val="28"/>
          <w:lang w:eastAsia="ru-RU"/>
        </w:rPr>
        <w:t xml:space="preserve">документ, определяющий содержание дополнительного образования. К дополнительным образовательным программам относятся: дополнительные общеразвивающие программы, дополнительные предпрофессиональные программы (Ст.12 п.4 ФЗ-273 </w:t>
      </w:r>
      <w:r w:rsidRPr="00733432">
        <w:rPr>
          <w:rFonts w:ascii="Times New Roman" w:eastAsia="+mn-ea" w:hAnsi="Times New Roman" w:cs="Times New Roman"/>
          <w:sz w:val="28"/>
          <w:szCs w:val="28"/>
          <w:lang w:eastAsia="ru-RU"/>
        </w:rPr>
        <w:t>«Об образовании в РФ»).</w:t>
      </w:r>
    </w:p>
    <w:p w:rsidR="008D7020" w:rsidRDefault="008D7020" w:rsidP="008D7020">
      <w:pPr>
        <w:spacing w:after="0" w:line="240" w:lineRule="auto"/>
        <w:jc w:val="both"/>
        <w:rPr>
          <w:rFonts w:ascii="Times New Roman" w:hAnsi="Times New Roman"/>
          <w:sz w:val="28"/>
          <w:szCs w:val="28"/>
        </w:rPr>
      </w:pPr>
      <w:r>
        <w:rPr>
          <w:rFonts w:ascii="Times New Roman" w:hAnsi="Times New Roman" w:cs="Times New Roman"/>
          <w:b/>
          <w:sz w:val="28"/>
          <w:szCs w:val="28"/>
        </w:rPr>
        <w:t>У</w:t>
      </w:r>
      <w:r w:rsidRPr="00733432">
        <w:rPr>
          <w:rFonts w:ascii="Times New Roman" w:hAnsi="Times New Roman" w:cs="Times New Roman"/>
          <w:b/>
          <w:sz w:val="28"/>
          <w:szCs w:val="28"/>
        </w:rPr>
        <w:t>чебный план</w:t>
      </w:r>
      <w:r w:rsidRPr="00F265D6">
        <w:rPr>
          <w:rFonts w:ascii="Times New Roman" w:hAnsi="Times New Roman"/>
          <w:sz w:val="28"/>
          <w:szCs w:val="28"/>
        </w:rPr>
        <w:t xml:space="preserve"> – документ</w:t>
      </w:r>
      <w:r w:rsidRPr="006C289D">
        <w:rPr>
          <w:rFonts w:ascii="Times New Roman" w:hAnsi="Times New Roman"/>
          <w:sz w:val="28"/>
          <w:szCs w:val="28"/>
        </w:rPr>
        <w:t xml:space="preserve">, который определяет перечень, </w:t>
      </w:r>
      <w:r>
        <w:rPr>
          <w:rFonts w:ascii="Times New Roman" w:hAnsi="Times New Roman"/>
          <w:sz w:val="28"/>
          <w:szCs w:val="28"/>
        </w:rPr>
        <w:t xml:space="preserve"> </w:t>
      </w:r>
      <w:r w:rsidRPr="006C289D">
        <w:rPr>
          <w:rFonts w:ascii="Times New Roman" w:hAnsi="Times New Roman"/>
          <w:sz w:val="28"/>
          <w:szCs w:val="28"/>
        </w:rPr>
        <w:t xml:space="preserve">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r>
        <w:rPr>
          <w:rFonts w:ascii="Times New Roman" w:hAnsi="Times New Roman"/>
          <w:sz w:val="28"/>
          <w:szCs w:val="28"/>
        </w:rPr>
        <w:t>.</w:t>
      </w:r>
    </w:p>
    <w:p w:rsidR="008D7020" w:rsidRDefault="008D7020" w:rsidP="008D7020">
      <w:pPr>
        <w:spacing w:after="0" w:line="240" w:lineRule="auto"/>
        <w:jc w:val="both"/>
        <w:rPr>
          <w:rFonts w:ascii="Times New Roman" w:hAnsi="Times New Roman"/>
          <w:sz w:val="28"/>
          <w:szCs w:val="28"/>
        </w:rPr>
      </w:pPr>
      <w:r>
        <w:rPr>
          <w:rFonts w:ascii="Times New Roman" w:hAnsi="Times New Roman" w:cs="Times New Roman"/>
          <w:b/>
          <w:sz w:val="28"/>
          <w:szCs w:val="28"/>
        </w:rPr>
        <w:t>Р</w:t>
      </w:r>
      <w:r w:rsidRPr="00633D9D">
        <w:rPr>
          <w:rFonts w:ascii="Times New Roman" w:hAnsi="Times New Roman" w:cs="Times New Roman"/>
          <w:b/>
          <w:sz w:val="28"/>
          <w:szCs w:val="28"/>
        </w:rPr>
        <w:t>абочая программа</w:t>
      </w:r>
      <w:r w:rsidRPr="006E47B3">
        <w:rPr>
          <w:rFonts w:ascii="Times New Roman" w:hAnsi="Times New Roman"/>
          <w:b/>
          <w:sz w:val="28"/>
          <w:szCs w:val="28"/>
        </w:rPr>
        <w:t xml:space="preserve"> </w:t>
      </w:r>
      <w:r w:rsidRPr="006E47B3">
        <w:rPr>
          <w:rFonts w:ascii="Times New Roman" w:hAnsi="Times New Roman"/>
          <w:b/>
          <w:bCs/>
          <w:sz w:val="28"/>
          <w:szCs w:val="28"/>
        </w:rPr>
        <w:t xml:space="preserve">– </w:t>
      </w:r>
      <w:r w:rsidRPr="006E47B3">
        <w:rPr>
          <w:rFonts w:ascii="Times New Roman" w:hAnsi="Times New Roman"/>
          <w:bCs/>
          <w:sz w:val="28"/>
          <w:szCs w:val="28"/>
        </w:rPr>
        <w:t>часть образовательной программы</w:t>
      </w:r>
      <w:r w:rsidRPr="006E47B3">
        <w:rPr>
          <w:rFonts w:ascii="Times New Roman" w:hAnsi="Times New Roman"/>
          <w:sz w:val="28"/>
          <w:szCs w:val="28"/>
        </w:rPr>
        <w:t xml:space="preserve">, определяющий объем, содержание и порядок реализации дополнительных общеобразовательных программ.  </w:t>
      </w:r>
    </w:p>
    <w:p w:rsidR="008D7020" w:rsidRDefault="008D7020" w:rsidP="008D7020">
      <w:pPr>
        <w:spacing w:after="0" w:line="240" w:lineRule="auto"/>
        <w:jc w:val="both"/>
        <w:rPr>
          <w:rFonts w:ascii="Times New Roman" w:hAnsi="Times New Roman"/>
          <w:sz w:val="28"/>
          <w:szCs w:val="28"/>
        </w:rPr>
      </w:pPr>
      <w:r>
        <w:rPr>
          <w:rFonts w:ascii="Times New Roman" w:hAnsi="Times New Roman" w:cs="Times New Roman"/>
          <w:b/>
          <w:sz w:val="28"/>
          <w:szCs w:val="28"/>
        </w:rPr>
        <w:t>У</w:t>
      </w:r>
      <w:r w:rsidRPr="00633D9D">
        <w:rPr>
          <w:rFonts w:ascii="Times New Roman" w:hAnsi="Times New Roman" w:cs="Times New Roman"/>
          <w:b/>
          <w:sz w:val="28"/>
          <w:szCs w:val="28"/>
        </w:rPr>
        <w:t>чащиеся</w:t>
      </w:r>
      <w:r w:rsidRPr="007347BA">
        <w:rPr>
          <w:rFonts w:ascii="Times New Roman" w:hAnsi="Times New Roman"/>
          <w:sz w:val="28"/>
          <w:szCs w:val="28"/>
        </w:rPr>
        <w:t xml:space="preserve">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rsidR="008D7020" w:rsidRDefault="008D7020" w:rsidP="008D702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w:t>
      </w:r>
      <w:r w:rsidRPr="00633D9D">
        <w:rPr>
          <w:rFonts w:ascii="Times New Roman" w:hAnsi="Times New Roman" w:cs="Times New Roman"/>
          <w:b/>
          <w:sz w:val="28"/>
          <w:szCs w:val="28"/>
        </w:rPr>
        <w:t>редства обучения и воспитания</w:t>
      </w:r>
      <w:r w:rsidRPr="00494177">
        <w:rPr>
          <w:rFonts w:ascii="Times New Roman" w:hAnsi="Times New Roman"/>
          <w:sz w:val="28"/>
          <w:szCs w:val="28"/>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8D7020" w:rsidRPr="009E1027" w:rsidRDefault="008D7020" w:rsidP="008D7020">
      <w:pPr>
        <w:spacing w:line="240" w:lineRule="auto"/>
        <w:jc w:val="both"/>
        <w:rPr>
          <w:rFonts w:ascii="Times New Roman" w:hAnsi="Times New Roman" w:cs="Times New Roman"/>
          <w:b/>
          <w:sz w:val="28"/>
          <w:szCs w:val="28"/>
          <w:u w:val="single"/>
        </w:rPr>
      </w:pPr>
      <w:r w:rsidRPr="009E1027">
        <w:rPr>
          <w:rFonts w:ascii="Times New Roman" w:hAnsi="Times New Roman" w:cs="Times New Roman"/>
          <w:b/>
          <w:sz w:val="28"/>
          <w:szCs w:val="28"/>
          <w:u w:val="single"/>
        </w:rPr>
        <w:t>Специальные термины:</w:t>
      </w:r>
    </w:p>
    <w:p w:rsidR="008D7020" w:rsidRDefault="008D7020" w:rsidP="008D7020">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Словарь конструктора </w:t>
      </w:r>
      <w:r>
        <w:rPr>
          <w:rFonts w:ascii="Times New Roman" w:hAnsi="Times New Roman" w:cs="Times New Roman"/>
          <w:b/>
          <w:sz w:val="28"/>
          <w:szCs w:val="28"/>
          <w:lang w:val="en-US"/>
        </w:rPr>
        <w:t>Lego</w:t>
      </w:r>
      <w:r>
        <w:rPr>
          <w:rFonts w:ascii="Times New Roman" w:hAnsi="Times New Roman" w:cs="Times New Roman"/>
          <w:b/>
          <w:sz w:val="28"/>
          <w:szCs w:val="28"/>
        </w:rPr>
        <w:t>:</w:t>
      </w:r>
    </w:p>
    <w:p w:rsidR="008D7020" w:rsidRDefault="008D7020" w:rsidP="008D7020">
      <w:pPr>
        <w:spacing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5817A6A" wp14:editId="7341FFF5">
            <wp:extent cx="3255645" cy="141414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5645" cy="1414145"/>
                    </a:xfrm>
                    <a:prstGeom prst="rect">
                      <a:avLst/>
                    </a:prstGeom>
                    <a:noFill/>
                  </pic:spPr>
                </pic:pic>
              </a:graphicData>
            </a:graphic>
          </wp:inline>
        </w:drawing>
      </w:r>
      <w:r>
        <w:rPr>
          <w:rFonts w:ascii="Times New Roman" w:hAnsi="Times New Roman" w:cs="Times New Roman"/>
          <w:b/>
          <w:noProof/>
          <w:sz w:val="28"/>
          <w:szCs w:val="28"/>
          <w:lang w:eastAsia="ru-RU"/>
        </w:rPr>
        <w:t xml:space="preserve">  </w:t>
      </w:r>
      <w:r>
        <w:rPr>
          <w:rFonts w:ascii="Times New Roman" w:hAnsi="Times New Roman" w:cs="Times New Roman"/>
          <w:b/>
          <w:sz w:val="28"/>
          <w:szCs w:val="28"/>
        </w:rPr>
        <w:t xml:space="preserve"> Кирпичи, кубики ил блоки</w:t>
      </w:r>
    </w:p>
    <w:p w:rsidR="008D7020" w:rsidRDefault="008D7020" w:rsidP="008D7020">
      <w:pPr>
        <w:spacing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60556D6" wp14:editId="55E11ABF">
            <wp:extent cx="3450590" cy="14693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0590" cy="1469390"/>
                    </a:xfrm>
                    <a:prstGeom prst="rect">
                      <a:avLst/>
                    </a:prstGeom>
                    <a:noFill/>
                  </pic:spPr>
                </pic:pic>
              </a:graphicData>
            </a:graphic>
          </wp:inline>
        </w:drawing>
      </w:r>
      <w:r>
        <w:rPr>
          <w:rFonts w:ascii="Times New Roman" w:hAnsi="Times New Roman" w:cs="Times New Roman"/>
          <w:b/>
          <w:sz w:val="28"/>
          <w:szCs w:val="28"/>
        </w:rPr>
        <w:t xml:space="preserve"> Пластины</w:t>
      </w:r>
    </w:p>
    <w:p w:rsidR="008D7020" w:rsidRDefault="008D7020" w:rsidP="008D7020">
      <w:pPr>
        <w:spacing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37CBE468" wp14:editId="24064D83">
            <wp:extent cx="3194685" cy="1408430"/>
            <wp:effectExtent l="0" t="0" r="571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4685" cy="1408430"/>
                    </a:xfrm>
                    <a:prstGeom prst="rect">
                      <a:avLst/>
                    </a:prstGeom>
                    <a:noFill/>
                  </pic:spPr>
                </pic:pic>
              </a:graphicData>
            </a:graphic>
          </wp:inline>
        </w:drawing>
      </w:r>
      <w:r>
        <w:rPr>
          <w:rFonts w:ascii="Times New Roman" w:hAnsi="Times New Roman" w:cs="Times New Roman"/>
          <w:b/>
          <w:sz w:val="28"/>
          <w:szCs w:val="28"/>
        </w:rPr>
        <w:t xml:space="preserve"> Скошенные кирпичи, клювики</w:t>
      </w:r>
    </w:p>
    <w:p w:rsidR="008D7020" w:rsidRDefault="008D7020" w:rsidP="008D7020">
      <w:pPr>
        <w:spacing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0D86B5D" wp14:editId="299BA148">
            <wp:extent cx="2725420" cy="12617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5420" cy="1261745"/>
                    </a:xfrm>
                    <a:prstGeom prst="rect">
                      <a:avLst/>
                    </a:prstGeom>
                    <a:noFill/>
                  </pic:spPr>
                </pic:pic>
              </a:graphicData>
            </a:graphic>
          </wp:inline>
        </w:drawing>
      </w:r>
      <w:r>
        <w:rPr>
          <w:rFonts w:ascii="Times New Roman" w:hAnsi="Times New Roman" w:cs="Times New Roman"/>
          <w:b/>
          <w:sz w:val="28"/>
          <w:szCs w:val="28"/>
        </w:rPr>
        <w:t xml:space="preserve"> Цилиндры, конусы</w:t>
      </w:r>
    </w:p>
    <w:p w:rsidR="008D7020" w:rsidRDefault="008D7020" w:rsidP="008D7020">
      <w:pPr>
        <w:spacing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2872078" wp14:editId="24F58937">
            <wp:extent cx="3810635" cy="62166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635" cy="621665"/>
                    </a:xfrm>
                    <a:prstGeom prst="rect">
                      <a:avLst/>
                    </a:prstGeom>
                    <a:noFill/>
                  </pic:spPr>
                </pic:pic>
              </a:graphicData>
            </a:graphic>
          </wp:inline>
        </w:drawing>
      </w:r>
      <w:r>
        <w:rPr>
          <w:rFonts w:ascii="Times New Roman" w:hAnsi="Times New Roman" w:cs="Times New Roman"/>
          <w:b/>
          <w:sz w:val="28"/>
          <w:szCs w:val="28"/>
        </w:rPr>
        <w:t xml:space="preserve"> Плитки, панели</w:t>
      </w:r>
    </w:p>
    <w:p w:rsidR="008D7020" w:rsidRDefault="008D7020" w:rsidP="008D7020">
      <w:pPr>
        <w:spacing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A9DD2DA" wp14:editId="13AEE72A">
            <wp:extent cx="3291840" cy="1329055"/>
            <wp:effectExtent l="0" t="0" r="381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1840" cy="1329055"/>
                    </a:xfrm>
                    <a:prstGeom prst="rect">
                      <a:avLst/>
                    </a:prstGeom>
                    <a:noFill/>
                  </pic:spPr>
                </pic:pic>
              </a:graphicData>
            </a:graphic>
          </wp:inline>
        </w:drawing>
      </w:r>
      <w:r>
        <w:rPr>
          <w:rFonts w:ascii="Times New Roman" w:hAnsi="Times New Roman" w:cs="Times New Roman"/>
          <w:b/>
          <w:sz w:val="28"/>
          <w:szCs w:val="28"/>
        </w:rPr>
        <w:t xml:space="preserve"> Арки</w:t>
      </w:r>
    </w:p>
    <w:p w:rsidR="008D7020" w:rsidRDefault="008D7020" w:rsidP="008D7020">
      <w:pPr>
        <w:spacing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7E6F460" wp14:editId="3239D09B">
            <wp:extent cx="2597150" cy="203644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7150" cy="2036445"/>
                    </a:xfrm>
                    <a:prstGeom prst="rect">
                      <a:avLst/>
                    </a:prstGeom>
                    <a:noFill/>
                  </pic:spPr>
                </pic:pic>
              </a:graphicData>
            </a:graphic>
          </wp:inline>
        </w:drawing>
      </w:r>
      <w:r>
        <w:rPr>
          <w:rFonts w:ascii="Times New Roman" w:hAnsi="Times New Roman" w:cs="Times New Roman"/>
          <w:b/>
          <w:sz w:val="28"/>
          <w:szCs w:val="28"/>
        </w:rPr>
        <w:t xml:space="preserve"> Большие и маленькие пластины, платы </w:t>
      </w:r>
    </w:p>
    <w:p w:rsidR="008D7020" w:rsidRDefault="008D7020" w:rsidP="008D7020">
      <w:pPr>
        <w:spacing w:after="0" w:line="240" w:lineRule="auto"/>
        <w:jc w:val="both"/>
        <w:rPr>
          <w:rFonts w:ascii="Times New Roman" w:hAnsi="Times New Roman" w:cs="Times New Roman"/>
          <w:sz w:val="28"/>
          <w:szCs w:val="28"/>
        </w:rPr>
      </w:pPr>
      <w:r w:rsidRPr="00E2233F">
        <w:rPr>
          <w:rFonts w:ascii="Times New Roman" w:hAnsi="Times New Roman" w:cs="Times New Roman"/>
          <w:b/>
          <w:sz w:val="28"/>
          <w:szCs w:val="28"/>
        </w:rPr>
        <w:t xml:space="preserve">Алгоритм </w:t>
      </w:r>
      <w:r w:rsidRPr="00E2233F">
        <w:rPr>
          <w:rFonts w:ascii="Times New Roman" w:hAnsi="Times New Roman" w:cs="Times New Roman"/>
          <w:sz w:val="28"/>
          <w:szCs w:val="28"/>
        </w:rPr>
        <w:t xml:space="preserve">- набор </w:t>
      </w:r>
      <w:hyperlink r:id="rId13" w:tooltip="Оператор (программирование)" w:history="1">
        <w:r w:rsidRPr="00E2233F">
          <w:rPr>
            <w:rFonts w:ascii="Times New Roman" w:hAnsi="Times New Roman" w:cs="Times New Roman"/>
            <w:sz w:val="28"/>
            <w:szCs w:val="28"/>
          </w:rPr>
          <w:t>инструкций</w:t>
        </w:r>
      </w:hyperlink>
      <w:r w:rsidRPr="00E2233F">
        <w:rPr>
          <w:rFonts w:ascii="Times New Roman" w:hAnsi="Times New Roman" w:cs="Times New Roman"/>
          <w:sz w:val="28"/>
          <w:szCs w:val="28"/>
        </w:rPr>
        <w:t xml:space="preserve">, описывающих порядок действий исполнителя для достижения результата </w:t>
      </w:r>
      <w:hyperlink r:id="rId14" w:tooltip="Решение задач" w:history="1">
        <w:r w:rsidRPr="00E2233F">
          <w:rPr>
            <w:rFonts w:ascii="Times New Roman" w:hAnsi="Times New Roman" w:cs="Times New Roman"/>
            <w:sz w:val="28"/>
            <w:szCs w:val="28"/>
          </w:rPr>
          <w:t>решения задачи</w:t>
        </w:r>
      </w:hyperlink>
      <w:r w:rsidRPr="00E2233F">
        <w:rPr>
          <w:rFonts w:ascii="Times New Roman" w:hAnsi="Times New Roman" w:cs="Times New Roman"/>
          <w:sz w:val="28"/>
          <w:szCs w:val="28"/>
        </w:rPr>
        <w:t xml:space="preserve"> за конечное число действий, при любом наборе исходных данных.</w:t>
      </w:r>
    </w:p>
    <w:p w:rsidR="008D7020" w:rsidRPr="00ED03DA" w:rsidRDefault="008D7020" w:rsidP="008D7020">
      <w:pPr>
        <w:shd w:val="clear" w:color="auto" w:fill="FFFFFF"/>
        <w:spacing w:after="150" w:line="300" w:lineRule="atLeast"/>
        <w:rPr>
          <w:rFonts w:ascii="Times New Roman" w:eastAsia="Times New Roman" w:hAnsi="Times New Roman" w:cs="Times New Roman"/>
          <w:sz w:val="28"/>
          <w:szCs w:val="28"/>
          <w:lang w:eastAsia="ru-RU"/>
        </w:rPr>
      </w:pPr>
      <w:r w:rsidRPr="00ED03DA">
        <w:rPr>
          <w:rFonts w:ascii="Times New Roman" w:eastAsia="Times New Roman" w:hAnsi="Times New Roman" w:cs="Times New Roman"/>
          <w:b/>
          <w:bCs/>
          <w:sz w:val="28"/>
          <w:szCs w:val="28"/>
          <w:lang w:eastAsia="ru-RU"/>
        </w:rPr>
        <w:t>Датчик расстояния</w:t>
      </w:r>
      <w:r w:rsidRPr="00ED03DA">
        <w:rPr>
          <w:rFonts w:ascii="Times New Roman" w:eastAsia="Times New Roman" w:hAnsi="Times New Roman" w:cs="Times New Roman"/>
          <w:sz w:val="28"/>
          <w:szCs w:val="28"/>
          <w:lang w:eastAsia="ru-RU"/>
        </w:rPr>
        <w:t xml:space="preserve"> позволяет обнаружить объекты на расстоянии до 15 см, соответственно можно запрограммировать выполнение каких-либо действий при наступлении этого события. Например, чтобы машинка при обнаружении препятствия не сталкивалась с ним, а ехала в обратную сторону.</w:t>
      </w:r>
    </w:p>
    <w:p w:rsidR="008D7020" w:rsidRPr="00ED03DA" w:rsidRDefault="008D7020" w:rsidP="008D7020">
      <w:pPr>
        <w:shd w:val="clear" w:color="auto" w:fill="FFFFFF"/>
        <w:spacing w:after="150" w:line="300" w:lineRule="atLeast"/>
        <w:rPr>
          <w:rFonts w:ascii="Times New Roman" w:eastAsia="Times New Roman" w:hAnsi="Times New Roman" w:cs="Times New Roman"/>
          <w:sz w:val="28"/>
          <w:szCs w:val="28"/>
          <w:lang w:eastAsia="ru-RU"/>
        </w:rPr>
      </w:pPr>
      <w:r w:rsidRPr="00ED03DA">
        <w:rPr>
          <w:rFonts w:ascii="Times New Roman" w:eastAsia="Times New Roman" w:hAnsi="Times New Roman" w:cs="Times New Roman"/>
          <w:b/>
          <w:bCs/>
          <w:sz w:val="28"/>
          <w:szCs w:val="28"/>
          <w:lang w:eastAsia="ru-RU"/>
        </w:rPr>
        <w:lastRenderedPageBreak/>
        <w:t>Датчик наклона</w:t>
      </w:r>
      <w:r w:rsidRPr="00ED03DA">
        <w:rPr>
          <w:rFonts w:ascii="Times New Roman" w:eastAsia="Times New Roman" w:hAnsi="Times New Roman" w:cs="Times New Roman"/>
          <w:sz w:val="28"/>
          <w:szCs w:val="28"/>
          <w:lang w:eastAsia="ru-RU"/>
        </w:rPr>
        <w:t xml:space="preserve"> различает шесть положений: «носом вверх», «носом вниз», «на левый бок», «на правый бок», «нет наклона» и «любой наклон». На каждое такое событие можно задать свое действие.</w:t>
      </w:r>
    </w:p>
    <w:p w:rsidR="008D7020" w:rsidRPr="00ED03DA" w:rsidRDefault="008D7020" w:rsidP="008D7020">
      <w:pPr>
        <w:shd w:val="clear" w:color="auto" w:fill="FFFFFF"/>
        <w:spacing w:line="300" w:lineRule="atLeast"/>
        <w:rPr>
          <w:rFonts w:ascii="Times New Roman" w:eastAsia="Times New Roman" w:hAnsi="Times New Roman" w:cs="Times New Roman"/>
          <w:sz w:val="28"/>
          <w:szCs w:val="28"/>
          <w:lang w:eastAsia="ru-RU"/>
        </w:rPr>
      </w:pPr>
      <w:proofErr w:type="spellStart"/>
      <w:r w:rsidRPr="00ED03DA">
        <w:rPr>
          <w:rFonts w:ascii="Times New Roman" w:eastAsia="Times New Roman" w:hAnsi="Times New Roman" w:cs="Times New Roman"/>
          <w:b/>
          <w:sz w:val="28"/>
          <w:szCs w:val="28"/>
          <w:lang w:eastAsia="ru-RU"/>
        </w:rPr>
        <w:t>Лего</w:t>
      </w:r>
      <w:proofErr w:type="spellEnd"/>
      <w:r w:rsidRPr="00ED03DA">
        <w:rPr>
          <w:rFonts w:ascii="Times New Roman" w:eastAsia="Times New Roman" w:hAnsi="Times New Roman" w:cs="Times New Roman"/>
          <w:b/>
          <w:sz w:val="28"/>
          <w:szCs w:val="28"/>
          <w:lang w:eastAsia="ru-RU"/>
        </w:rPr>
        <w:t>-коммутатор</w:t>
      </w:r>
      <w:r>
        <w:rPr>
          <w:rFonts w:ascii="Times New Roman" w:eastAsia="Times New Roman" w:hAnsi="Times New Roman" w:cs="Times New Roman"/>
          <w:sz w:val="28"/>
          <w:szCs w:val="28"/>
          <w:lang w:eastAsia="ru-RU"/>
        </w:rPr>
        <w:t xml:space="preserve"> -ч</w:t>
      </w:r>
      <w:r w:rsidRPr="00ED03DA">
        <w:rPr>
          <w:rFonts w:ascii="Times New Roman" w:eastAsia="Times New Roman" w:hAnsi="Times New Roman" w:cs="Times New Roman"/>
          <w:sz w:val="28"/>
          <w:szCs w:val="28"/>
          <w:lang w:eastAsia="ru-RU"/>
        </w:rPr>
        <w:t>ерез USB-порт компьютера подается питание на моторы, а также осуществляется обмен данными между датчиками и к</w:t>
      </w:r>
      <w:r w:rsidRPr="00ED03DA">
        <w:rPr>
          <w:rFonts w:ascii="Helvetica" w:hAnsi="Helvetica" w:cs="Helvetica"/>
          <w:b/>
          <w:bCs/>
          <w:color w:val="444444"/>
          <w:sz w:val="20"/>
          <w:szCs w:val="20"/>
        </w:rPr>
        <w:t xml:space="preserve"> </w:t>
      </w:r>
      <w:r w:rsidRPr="00ED03DA">
        <w:rPr>
          <w:rFonts w:ascii="Times New Roman" w:hAnsi="Times New Roman" w:cs="Times New Roman"/>
          <w:b/>
          <w:bCs/>
          <w:sz w:val="28"/>
          <w:szCs w:val="28"/>
        </w:rPr>
        <w:t xml:space="preserve">Ресурсный набор </w:t>
      </w:r>
      <w:proofErr w:type="spellStart"/>
      <w:r w:rsidRPr="00ED03DA">
        <w:rPr>
          <w:rFonts w:ascii="Times New Roman" w:hAnsi="Times New Roman" w:cs="Times New Roman"/>
          <w:b/>
          <w:bCs/>
          <w:sz w:val="28"/>
          <w:szCs w:val="28"/>
        </w:rPr>
        <w:t>WeDo</w:t>
      </w:r>
      <w:proofErr w:type="spellEnd"/>
      <w:r w:rsidRPr="00ED03DA">
        <w:rPr>
          <w:rFonts w:ascii="Times New Roman" w:hAnsi="Times New Roman" w:cs="Times New Roman"/>
          <w:sz w:val="28"/>
          <w:szCs w:val="28"/>
        </w:rPr>
        <w:t xml:space="preserve"> приобретается дополнительно к базовому и расширяет его технические и образовательные </w:t>
      </w:r>
      <w:proofErr w:type="spellStart"/>
      <w:r w:rsidRPr="00ED03DA">
        <w:rPr>
          <w:rFonts w:ascii="Times New Roman" w:hAnsi="Times New Roman" w:cs="Times New Roman"/>
          <w:sz w:val="28"/>
          <w:szCs w:val="28"/>
        </w:rPr>
        <w:t>возможности</w:t>
      </w:r>
      <w:r w:rsidRPr="00ED03DA">
        <w:rPr>
          <w:rFonts w:ascii="Times New Roman" w:eastAsia="Times New Roman" w:hAnsi="Times New Roman" w:cs="Times New Roman"/>
          <w:sz w:val="28"/>
          <w:szCs w:val="28"/>
          <w:lang w:eastAsia="ru-RU"/>
        </w:rPr>
        <w:t>омпьютером</w:t>
      </w:r>
      <w:proofErr w:type="spellEnd"/>
      <w:r w:rsidRPr="00ED03DA">
        <w:rPr>
          <w:rFonts w:ascii="Times New Roman" w:eastAsia="Times New Roman" w:hAnsi="Times New Roman" w:cs="Times New Roman"/>
          <w:sz w:val="28"/>
          <w:szCs w:val="28"/>
          <w:lang w:eastAsia="ru-RU"/>
        </w:rPr>
        <w:t>.</w:t>
      </w:r>
    </w:p>
    <w:p w:rsidR="008D7020" w:rsidRPr="00BE50F7" w:rsidRDefault="008D7020" w:rsidP="008D7020">
      <w:pPr>
        <w:autoSpaceDE w:val="0"/>
        <w:autoSpaceDN w:val="0"/>
        <w:adjustRightInd w:val="0"/>
        <w:spacing w:after="0" w:line="240" w:lineRule="auto"/>
        <w:rPr>
          <w:rFonts w:ascii="Times New Roman" w:hAnsi="Times New Roman" w:cs="Times New Roman"/>
          <w:bCs/>
          <w:sz w:val="28"/>
          <w:szCs w:val="28"/>
        </w:rPr>
      </w:pPr>
      <w:r w:rsidRPr="00BE50F7">
        <w:rPr>
          <w:rFonts w:ascii="Times New Roman" w:hAnsi="Times New Roman" w:cs="Times New Roman"/>
          <w:b/>
          <w:bCs/>
          <w:sz w:val="28"/>
          <w:szCs w:val="28"/>
        </w:rPr>
        <w:t>Зубчатое колесо</w:t>
      </w:r>
      <w:r w:rsidRPr="00BE50F7">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BE50F7">
        <w:rPr>
          <w:rFonts w:ascii="Times New Roman" w:hAnsi="Times New Roman" w:cs="Times New Roman"/>
          <w:bCs/>
          <w:sz w:val="28"/>
          <w:szCs w:val="28"/>
        </w:rPr>
        <w:t>Колесо, по периметру которого расположены зубья. Зубья</w:t>
      </w:r>
    </w:p>
    <w:p w:rsidR="008D7020" w:rsidRPr="00BE50F7" w:rsidRDefault="008D7020" w:rsidP="008D7020">
      <w:pPr>
        <w:autoSpaceDE w:val="0"/>
        <w:autoSpaceDN w:val="0"/>
        <w:adjustRightInd w:val="0"/>
        <w:spacing w:after="0" w:line="240" w:lineRule="auto"/>
        <w:rPr>
          <w:rFonts w:ascii="Times New Roman" w:hAnsi="Times New Roman" w:cs="Times New Roman"/>
          <w:bCs/>
          <w:sz w:val="28"/>
          <w:szCs w:val="28"/>
        </w:rPr>
      </w:pPr>
      <w:r w:rsidRPr="00BE50F7">
        <w:rPr>
          <w:rFonts w:ascii="Times New Roman" w:hAnsi="Times New Roman" w:cs="Times New Roman"/>
          <w:bCs/>
          <w:sz w:val="28"/>
          <w:szCs w:val="28"/>
        </w:rPr>
        <w:t>одного колеса входят в зацепление с зубьями другого колеса и</w:t>
      </w:r>
    </w:p>
    <w:p w:rsidR="008D7020" w:rsidRPr="00BE50F7" w:rsidRDefault="008D7020" w:rsidP="008D7020">
      <w:pPr>
        <w:autoSpaceDE w:val="0"/>
        <w:autoSpaceDN w:val="0"/>
        <w:adjustRightInd w:val="0"/>
        <w:spacing w:after="0" w:line="240" w:lineRule="auto"/>
        <w:rPr>
          <w:rFonts w:ascii="Times New Roman" w:hAnsi="Times New Roman" w:cs="Times New Roman"/>
          <w:bCs/>
          <w:sz w:val="28"/>
          <w:szCs w:val="28"/>
        </w:rPr>
      </w:pPr>
      <w:r w:rsidRPr="00BE50F7">
        <w:rPr>
          <w:rFonts w:ascii="Times New Roman" w:hAnsi="Times New Roman" w:cs="Times New Roman"/>
          <w:bCs/>
          <w:sz w:val="28"/>
          <w:szCs w:val="28"/>
        </w:rPr>
        <w:t>передают ему движение. Их часто называют шестернями.</w:t>
      </w:r>
    </w:p>
    <w:p w:rsidR="008D7020" w:rsidRPr="00BE50F7" w:rsidRDefault="008D7020" w:rsidP="008D7020">
      <w:pPr>
        <w:autoSpaceDE w:val="0"/>
        <w:autoSpaceDN w:val="0"/>
        <w:adjustRightInd w:val="0"/>
        <w:spacing w:after="0" w:line="240" w:lineRule="auto"/>
        <w:rPr>
          <w:rFonts w:ascii="Times New Roman" w:hAnsi="Times New Roman" w:cs="Times New Roman"/>
          <w:bCs/>
          <w:sz w:val="28"/>
          <w:szCs w:val="28"/>
        </w:rPr>
      </w:pPr>
      <w:r w:rsidRPr="00BE50F7">
        <w:rPr>
          <w:rFonts w:ascii="Times New Roman" w:hAnsi="Times New Roman" w:cs="Times New Roman"/>
          <w:b/>
          <w:bCs/>
          <w:sz w:val="28"/>
          <w:szCs w:val="28"/>
        </w:rPr>
        <w:t xml:space="preserve">Зубчатое </w:t>
      </w:r>
      <w:proofErr w:type="spellStart"/>
      <w:proofErr w:type="gramStart"/>
      <w:r w:rsidRPr="00BE50F7">
        <w:rPr>
          <w:rFonts w:ascii="Times New Roman" w:hAnsi="Times New Roman" w:cs="Times New Roman"/>
          <w:b/>
          <w:bCs/>
          <w:sz w:val="28"/>
          <w:szCs w:val="28"/>
        </w:rPr>
        <w:t>колесо,коронное</w:t>
      </w:r>
      <w:proofErr w:type="spellEnd"/>
      <w:proofErr w:type="gramEnd"/>
      <w:r>
        <w:rPr>
          <w:rFonts w:ascii="Times New Roman" w:hAnsi="Times New Roman" w:cs="Times New Roman"/>
          <w:b/>
          <w:bCs/>
          <w:sz w:val="28"/>
          <w:szCs w:val="28"/>
        </w:rPr>
        <w:t xml:space="preserve"> - </w:t>
      </w:r>
      <w:r w:rsidRPr="00BE50F7">
        <w:rPr>
          <w:rFonts w:ascii="Times New Roman" w:hAnsi="Times New Roman" w:cs="Times New Roman"/>
          <w:bCs/>
          <w:sz w:val="28"/>
          <w:szCs w:val="28"/>
        </w:rPr>
        <w:t>В таком колесе зубья располагаются на одной из его боковых</w:t>
      </w:r>
      <w:r>
        <w:rPr>
          <w:rFonts w:ascii="Times New Roman" w:hAnsi="Times New Roman" w:cs="Times New Roman"/>
          <w:bCs/>
          <w:sz w:val="28"/>
          <w:szCs w:val="28"/>
        </w:rPr>
        <w:t xml:space="preserve"> </w:t>
      </w:r>
      <w:r w:rsidRPr="00BE50F7">
        <w:rPr>
          <w:rFonts w:ascii="Times New Roman" w:hAnsi="Times New Roman" w:cs="Times New Roman"/>
          <w:bCs/>
          <w:sz w:val="28"/>
          <w:szCs w:val="28"/>
        </w:rPr>
        <w:t>поверхностей, придавая колесу сходство с короной. Коронное</w:t>
      </w:r>
    </w:p>
    <w:p w:rsidR="008D7020" w:rsidRPr="00BE50F7" w:rsidRDefault="008D7020" w:rsidP="008D7020">
      <w:pPr>
        <w:autoSpaceDE w:val="0"/>
        <w:autoSpaceDN w:val="0"/>
        <w:adjustRightInd w:val="0"/>
        <w:spacing w:after="0" w:line="240" w:lineRule="auto"/>
        <w:rPr>
          <w:rFonts w:ascii="Times New Roman" w:hAnsi="Times New Roman" w:cs="Times New Roman"/>
          <w:bCs/>
          <w:sz w:val="28"/>
          <w:szCs w:val="28"/>
        </w:rPr>
      </w:pPr>
      <w:r w:rsidRPr="00BE50F7">
        <w:rPr>
          <w:rFonts w:ascii="Times New Roman" w:hAnsi="Times New Roman" w:cs="Times New Roman"/>
          <w:bCs/>
          <w:sz w:val="28"/>
          <w:szCs w:val="28"/>
        </w:rPr>
        <w:t>зубчатое колесо, работая в паре с обычным зубчатым колесом,</w:t>
      </w:r>
    </w:p>
    <w:p w:rsidR="008D7020" w:rsidRPr="00BE50F7" w:rsidRDefault="008D7020" w:rsidP="008D7020">
      <w:pPr>
        <w:autoSpaceDE w:val="0"/>
        <w:autoSpaceDN w:val="0"/>
        <w:adjustRightInd w:val="0"/>
        <w:spacing w:after="0" w:line="240" w:lineRule="auto"/>
        <w:rPr>
          <w:rFonts w:ascii="Times New Roman" w:hAnsi="Times New Roman" w:cs="Times New Roman"/>
          <w:bCs/>
          <w:sz w:val="28"/>
          <w:szCs w:val="28"/>
        </w:rPr>
      </w:pPr>
      <w:r w:rsidRPr="00BE50F7">
        <w:rPr>
          <w:rFonts w:ascii="Times New Roman" w:hAnsi="Times New Roman" w:cs="Times New Roman"/>
          <w:bCs/>
          <w:sz w:val="28"/>
          <w:szCs w:val="28"/>
        </w:rPr>
        <w:t>изменяет направление вращения на 90°.</w:t>
      </w:r>
    </w:p>
    <w:p w:rsidR="008D7020" w:rsidRPr="00BE50F7" w:rsidRDefault="008D7020" w:rsidP="008D7020">
      <w:pPr>
        <w:autoSpaceDE w:val="0"/>
        <w:autoSpaceDN w:val="0"/>
        <w:adjustRightInd w:val="0"/>
        <w:spacing w:after="0" w:line="240" w:lineRule="auto"/>
        <w:rPr>
          <w:rFonts w:ascii="Times New Roman" w:hAnsi="Times New Roman" w:cs="Times New Roman"/>
          <w:bCs/>
          <w:sz w:val="28"/>
          <w:szCs w:val="28"/>
        </w:rPr>
      </w:pPr>
      <w:r w:rsidRPr="00BE50F7">
        <w:rPr>
          <w:rFonts w:ascii="Times New Roman" w:hAnsi="Times New Roman" w:cs="Times New Roman"/>
          <w:b/>
          <w:bCs/>
          <w:sz w:val="28"/>
          <w:szCs w:val="28"/>
        </w:rPr>
        <w:t>Зубчатое колесо,</w:t>
      </w:r>
      <w:r>
        <w:rPr>
          <w:rFonts w:ascii="Times New Roman" w:hAnsi="Times New Roman" w:cs="Times New Roman"/>
          <w:b/>
          <w:bCs/>
          <w:sz w:val="28"/>
          <w:szCs w:val="28"/>
        </w:rPr>
        <w:t xml:space="preserve"> </w:t>
      </w:r>
      <w:r w:rsidRPr="00BE50F7">
        <w:rPr>
          <w:rFonts w:ascii="Times New Roman" w:hAnsi="Times New Roman" w:cs="Times New Roman"/>
          <w:b/>
          <w:bCs/>
          <w:sz w:val="28"/>
          <w:szCs w:val="28"/>
        </w:rPr>
        <w:t>червячное</w:t>
      </w:r>
      <w:r>
        <w:rPr>
          <w:rFonts w:ascii="Times New Roman" w:hAnsi="Times New Roman" w:cs="Times New Roman"/>
          <w:b/>
          <w:bCs/>
          <w:sz w:val="28"/>
          <w:szCs w:val="28"/>
        </w:rPr>
        <w:t xml:space="preserve">- </w:t>
      </w:r>
      <w:r w:rsidRPr="00BE50F7">
        <w:rPr>
          <w:rFonts w:ascii="Times New Roman" w:hAnsi="Times New Roman" w:cs="Times New Roman"/>
          <w:bCs/>
          <w:sz w:val="28"/>
          <w:szCs w:val="28"/>
        </w:rPr>
        <w:t>Это цилиндр, имеющий один зуб, выполненный в виде</w:t>
      </w:r>
      <w:r>
        <w:rPr>
          <w:rFonts w:ascii="Times New Roman" w:hAnsi="Times New Roman" w:cs="Times New Roman"/>
          <w:bCs/>
          <w:sz w:val="28"/>
          <w:szCs w:val="28"/>
        </w:rPr>
        <w:t xml:space="preserve"> </w:t>
      </w:r>
      <w:r w:rsidRPr="00BE50F7">
        <w:rPr>
          <w:rFonts w:ascii="Times New Roman" w:hAnsi="Times New Roman" w:cs="Times New Roman"/>
          <w:bCs/>
          <w:sz w:val="28"/>
          <w:szCs w:val="28"/>
        </w:rPr>
        <w:t>спирали (наподобие винта). В паре с обычным зубчатым</w:t>
      </w:r>
    </w:p>
    <w:p w:rsidR="008D7020" w:rsidRPr="00BE50F7" w:rsidRDefault="008D7020" w:rsidP="008D7020">
      <w:pPr>
        <w:autoSpaceDE w:val="0"/>
        <w:autoSpaceDN w:val="0"/>
        <w:adjustRightInd w:val="0"/>
        <w:spacing w:after="0" w:line="240" w:lineRule="auto"/>
        <w:rPr>
          <w:rFonts w:ascii="Times New Roman" w:hAnsi="Times New Roman" w:cs="Times New Roman"/>
          <w:bCs/>
          <w:sz w:val="28"/>
          <w:szCs w:val="28"/>
        </w:rPr>
      </w:pPr>
      <w:r w:rsidRPr="00BE50F7">
        <w:rPr>
          <w:rFonts w:ascii="Times New Roman" w:hAnsi="Times New Roman" w:cs="Times New Roman"/>
          <w:bCs/>
          <w:sz w:val="28"/>
          <w:szCs w:val="28"/>
        </w:rPr>
        <w:t>колесом используется для снижения скорости и повышения</w:t>
      </w:r>
      <w:r>
        <w:rPr>
          <w:rFonts w:ascii="Times New Roman" w:hAnsi="Times New Roman" w:cs="Times New Roman"/>
          <w:bCs/>
          <w:sz w:val="28"/>
          <w:szCs w:val="28"/>
        </w:rPr>
        <w:t xml:space="preserve"> </w:t>
      </w:r>
      <w:r w:rsidRPr="00BE50F7">
        <w:rPr>
          <w:rFonts w:ascii="Times New Roman" w:hAnsi="Times New Roman" w:cs="Times New Roman"/>
          <w:bCs/>
          <w:sz w:val="28"/>
          <w:szCs w:val="28"/>
        </w:rPr>
        <w:t>передаваемого усилия.</w:t>
      </w:r>
    </w:p>
    <w:p w:rsidR="008D7020" w:rsidRPr="00BE50F7" w:rsidRDefault="008D7020" w:rsidP="008D7020">
      <w:pPr>
        <w:autoSpaceDE w:val="0"/>
        <w:autoSpaceDN w:val="0"/>
        <w:adjustRightInd w:val="0"/>
        <w:spacing w:after="0" w:line="240" w:lineRule="auto"/>
        <w:rPr>
          <w:rFonts w:ascii="Times New Roman" w:hAnsi="Times New Roman" w:cs="Times New Roman"/>
          <w:bCs/>
          <w:sz w:val="28"/>
          <w:szCs w:val="28"/>
        </w:rPr>
      </w:pPr>
      <w:r w:rsidRPr="00BE50F7">
        <w:rPr>
          <w:rFonts w:ascii="Times New Roman" w:hAnsi="Times New Roman" w:cs="Times New Roman"/>
          <w:b/>
          <w:bCs/>
          <w:sz w:val="28"/>
          <w:szCs w:val="28"/>
        </w:rPr>
        <w:t>Кулачок</w:t>
      </w:r>
      <w:r>
        <w:rPr>
          <w:rFonts w:ascii="Times New Roman" w:hAnsi="Times New Roman" w:cs="Times New Roman"/>
          <w:bCs/>
          <w:sz w:val="28"/>
          <w:szCs w:val="28"/>
        </w:rPr>
        <w:t xml:space="preserve"> -</w:t>
      </w:r>
      <w:r w:rsidRPr="00BE50F7">
        <w:rPr>
          <w:rFonts w:ascii="Times New Roman" w:hAnsi="Times New Roman" w:cs="Times New Roman"/>
          <w:bCs/>
          <w:sz w:val="28"/>
          <w:szCs w:val="28"/>
        </w:rPr>
        <w:t xml:space="preserve"> Колесо некруглой, яйцеобразной формы, которое используют для</w:t>
      </w:r>
    </w:p>
    <w:p w:rsidR="008D7020" w:rsidRPr="00BE50F7" w:rsidRDefault="008D7020" w:rsidP="008D7020">
      <w:pPr>
        <w:autoSpaceDE w:val="0"/>
        <w:autoSpaceDN w:val="0"/>
        <w:adjustRightInd w:val="0"/>
        <w:spacing w:after="0" w:line="240" w:lineRule="auto"/>
        <w:rPr>
          <w:rFonts w:ascii="Times New Roman" w:hAnsi="Times New Roman" w:cs="Times New Roman"/>
          <w:bCs/>
          <w:sz w:val="28"/>
          <w:szCs w:val="28"/>
        </w:rPr>
      </w:pPr>
      <w:proofErr w:type="gramStart"/>
      <w:r w:rsidRPr="00BE50F7">
        <w:rPr>
          <w:rFonts w:ascii="Times New Roman" w:hAnsi="Times New Roman" w:cs="Times New Roman"/>
          <w:bCs/>
          <w:sz w:val="28"/>
          <w:szCs w:val="28"/>
        </w:rPr>
        <w:t>преобразования</w:t>
      </w:r>
      <w:proofErr w:type="gramEnd"/>
      <w:r w:rsidRPr="00BE50F7">
        <w:rPr>
          <w:rFonts w:ascii="Times New Roman" w:hAnsi="Times New Roman" w:cs="Times New Roman"/>
          <w:bCs/>
          <w:sz w:val="28"/>
          <w:szCs w:val="28"/>
        </w:rPr>
        <w:t xml:space="preserve"> вращательного движения (кулачка) в возвратно-</w:t>
      </w:r>
    </w:p>
    <w:p w:rsidR="008D7020" w:rsidRDefault="008D7020" w:rsidP="008D7020">
      <w:pPr>
        <w:autoSpaceDE w:val="0"/>
        <w:autoSpaceDN w:val="0"/>
        <w:adjustRightInd w:val="0"/>
        <w:spacing w:after="0" w:line="240" w:lineRule="auto"/>
        <w:rPr>
          <w:rFonts w:ascii="Times New Roman" w:hAnsi="Times New Roman" w:cs="Times New Roman"/>
          <w:bCs/>
          <w:sz w:val="28"/>
          <w:szCs w:val="28"/>
        </w:rPr>
      </w:pPr>
      <w:r w:rsidRPr="00BE50F7">
        <w:rPr>
          <w:rFonts w:ascii="Times New Roman" w:hAnsi="Times New Roman" w:cs="Times New Roman"/>
          <w:bCs/>
          <w:sz w:val="28"/>
          <w:szCs w:val="28"/>
        </w:rPr>
        <w:t>поступательное движение соприкасающегося с ним тела</w:t>
      </w:r>
      <w:r>
        <w:rPr>
          <w:rFonts w:ascii="Times New Roman" w:hAnsi="Times New Roman" w:cs="Times New Roman"/>
          <w:bCs/>
          <w:sz w:val="28"/>
          <w:szCs w:val="28"/>
        </w:rPr>
        <w:t xml:space="preserve"> </w:t>
      </w:r>
      <w:r w:rsidRPr="00BE50F7">
        <w:rPr>
          <w:rFonts w:ascii="Times New Roman" w:hAnsi="Times New Roman" w:cs="Times New Roman"/>
          <w:bCs/>
          <w:sz w:val="28"/>
          <w:szCs w:val="28"/>
        </w:rPr>
        <w:t>(толкателя).</w:t>
      </w:r>
    </w:p>
    <w:p w:rsidR="008D7020" w:rsidRPr="00ED03DA" w:rsidRDefault="008D7020" w:rsidP="008D7020">
      <w:pPr>
        <w:autoSpaceDE w:val="0"/>
        <w:autoSpaceDN w:val="0"/>
        <w:adjustRightInd w:val="0"/>
        <w:spacing w:after="0" w:line="240" w:lineRule="auto"/>
        <w:rPr>
          <w:rFonts w:ascii="Times New Roman" w:hAnsi="Times New Roman" w:cs="Times New Roman"/>
          <w:bCs/>
          <w:sz w:val="28"/>
          <w:szCs w:val="28"/>
        </w:rPr>
      </w:pPr>
      <w:r w:rsidRPr="009E1027">
        <w:rPr>
          <w:rFonts w:ascii="Times New Roman" w:hAnsi="Times New Roman" w:cs="Times New Roman"/>
          <w:b/>
          <w:bCs/>
          <w:sz w:val="28"/>
          <w:szCs w:val="28"/>
        </w:rPr>
        <w:t>Осевая симметрия</w:t>
      </w:r>
      <w:r w:rsidRPr="009E1027">
        <w:rPr>
          <w:rFonts w:ascii="Times New Roman" w:hAnsi="Times New Roman" w:cs="Times New Roman"/>
          <w:bCs/>
          <w:sz w:val="28"/>
          <w:szCs w:val="28"/>
        </w:rPr>
        <w:t xml:space="preserve"> - Фигура называется симметричной относительно прямой А, если для каждой точки фигуры симметричная ей точка относительно прямой А также принадлежит этой фигуре.</w:t>
      </w:r>
    </w:p>
    <w:p w:rsidR="008D7020" w:rsidRDefault="008D7020" w:rsidP="008D7020">
      <w:pPr>
        <w:spacing w:line="240" w:lineRule="auto"/>
        <w:jc w:val="both"/>
        <w:rPr>
          <w:rFonts w:ascii="ChaletCyrillic-LondonSixty" w:hAnsi="ChaletCyrillic-LondonSixty" w:cs="ChaletCyrillic-LondonSixty"/>
          <w:sz w:val="18"/>
          <w:szCs w:val="18"/>
        </w:rPr>
      </w:pPr>
      <w:r w:rsidRPr="00BE50F7">
        <w:rPr>
          <w:rFonts w:ascii="Times New Roman" w:hAnsi="Times New Roman" w:cs="Times New Roman"/>
          <w:b/>
          <w:sz w:val="28"/>
          <w:szCs w:val="28"/>
        </w:rPr>
        <w:t>Программа</w:t>
      </w:r>
      <w:r>
        <w:rPr>
          <w:rFonts w:ascii="ChaletCyrillic-NewYorkSixty" w:hAnsi="ChaletCyrillic-NewYorkSixty" w:cs="ChaletCyrillic-NewYorkSixty"/>
          <w:sz w:val="18"/>
          <w:szCs w:val="18"/>
        </w:rPr>
        <w:t xml:space="preserve"> </w:t>
      </w:r>
      <w:r w:rsidRPr="00BE50F7">
        <w:rPr>
          <w:rFonts w:ascii="Times New Roman" w:hAnsi="Times New Roman" w:cs="Times New Roman"/>
          <w:bCs/>
          <w:sz w:val="28"/>
          <w:szCs w:val="28"/>
        </w:rPr>
        <w:t>Набор инструкций для компьютера</w:t>
      </w:r>
      <w:r>
        <w:rPr>
          <w:rFonts w:ascii="ChaletCyrillic-LondonSixty" w:hAnsi="ChaletCyrillic-LondonSixty" w:cs="ChaletCyrillic-LondonSixty"/>
          <w:sz w:val="18"/>
          <w:szCs w:val="18"/>
        </w:rPr>
        <w:t>.</w:t>
      </w:r>
    </w:p>
    <w:p w:rsidR="008D7020" w:rsidRPr="00BE50F7" w:rsidRDefault="008D7020" w:rsidP="008D7020">
      <w:pPr>
        <w:spacing w:line="240" w:lineRule="auto"/>
        <w:jc w:val="both"/>
        <w:rPr>
          <w:rFonts w:ascii="Times New Roman" w:hAnsi="Times New Roman" w:cs="Times New Roman"/>
          <w:sz w:val="28"/>
          <w:szCs w:val="28"/>
        </w:rPr>
      </w:pPr>
      <w:r w:rsidRPr="00BE50F7">
        <w:rPr>
          <w:rFonts w:ascii="Times New Roman" w:hAnsi="Times New Roman" w:cs="Times New Roman"/>
          <w:b/>
          <w:sz w:val="28"/>
          <w:szCs w:val="28"/>
        </w:rPr>
        <w:t>Ремень</w:t>
      </w:r>
      <w:r w:rsidRPr="00BE50F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E50F7">
        <w:rPr>
          <w:rFonts w:ascii="Times New Roman" w:hAnsi="Times New Roman" w:cs="Times New Roman"/>
          <w:sz w:val="28"/>
          <w:szCs w:val="28"/>
        </w:rPr>
        <w:t>Замкнутая лента, надетая на два шкива, чтобы один из них мог</w:t>
      </w:r>
    </w:p>
    <w:p w:rsidR="008D7020" w:rsidRPr="00BE50F7" w:rsidRDefault="008D7020" w:rsidP="008D7020">
      <w:pPr>
        <w:autoSpaceDE w:val="0"/>
        <w:autoSpaceDN w:val="0"/>
        <w:adjustRightInd w:val="0"/>
        <w:spacing w:after="0" w:line="240" w:lineRule="auto"/>
        <w:rPr>
          <w:rFonts w:ascii="Times New Roman" w:hAnsi="Times New Roman" w:cs="Times New Roman"/>
          <w:sz w:val="28"/>
          <w:szCs w:val="28"/>
        </w:rPr>
      </w:pPr>
      <w:r w:rsidRPr="00BE50F7">
        <w:rPr>
          <w:rFonts w:ascii="Times New Roman" w:hAnsi="Times New Roman" w:cs="Times New Roman"/>
          <w:sz w:val="28"/>
          <w:szCs w:val="28"/>
        </w:rPr>
        <w:t>вращать другой.</w:t>
      </w:r>
    </w:p>
    <w:p w:rsidR="008D7020" w:rsidRPr="00BE50F7" w:rsidRDefault="008D7020" w:rsidP="008D7020">
      <w:pPr>
        <w:autoSpaceDE w:val="0"/>
        <w:autoSpaceDN w:val="0"/>
        <w:adjustRightInd w:val="0"/>
        <w:spacing w:after="0" w:line="240" w:lineRule="auto"/>
        <w:rPr>
          <w:rFonts w:ascii="Times New Roman" w:hAnsi="Times New Roman" w:cs="Times New Roman"/>
          <w:sz w:val="28"/>
          <w:szCs w:val="28"/>
        </w:rPr>
      </w:pPr>
      <w:r w:rsidRPr="00BE50F7">
        <w:rPr>
          <w:rFonts w:ascii="Times New Roman" w:hAnsi="Times New Roman" w:cs="Times New Roman"/>
          <w:b/>
          <w:sz w:val="28"/>
          <w:szCs w:val="28"/>
        </w:rPr>
        <w:t>Рычаг</w:t>
      </w:r>
      <w:r>
        <w:rPr>
          <w:rFonts w:ascii="Times New Roman" w:hAnsi="Times New Roman" w:cs="Times New Roman"/>
          <w:sz w:val="28"/>
          <w:szCs w:val="28"/>
        </w:rPr>
        <w:t xml:space="preserve"> - </w:t>
      </w:r>
      <w:r w:rsidRPr="00BE50F7">
        <w:rPr>
          <w:rFonts w:ascii="Times New Roman" w:hAnsi="Times New Roman" w:cs="Times New Roman"/>
          <w:sz w:val="28"/>
          <w:szCs w:val="28"/>
        </w:rPr>
        <w:t>Перекладина, которая при приложении силы, поворачивается</w:t>
      </w:r>
    </w:p>
    <w:p w:rsidR="008D7020" w:rsidRPr="00BE50F7" w:rsidRDefault="008D7020" w:rsidP="008D7020">
      <w:pPr>
        <w:spacing w:line="240" w:lineRule="auto"/>
        <w:jc w:val="both"/>
        <w:rPr>
          <w:rFonts w:ascii="Times New Roman" w:hAnsi="Times New Roman" w:cs="Times New Roman"/>
          <w:color w:val="000000"/>
          <w:sz w:val="28"/>
          <w:szCs w:val="28"/>
        </w:rPr>
      </w:pPr>
      <w:r w:rsidRPr="00BE50F7">
        <w:rPr>
          <w:rFonts w:ascii="Times New Roman" w:hAnsi="Times New Roman" w:cs="Times New Roman"/>
          <w:sz w:val="28"/>
          <w:szCs w:val="28"/>
        </w:rPr>
        <w:t>вокруг какой-либо фиксированной точки (оси).</w:t>
      </w:r>
    </w:p>
    <w:p w:rsidR="008D7020" w:rsidRDefault="008D7020" w:rsidP="008D7020">
      <w:pPr>
        <w:spacing w:after="0" w:line="240" w:lineRule="auto"/>
        <w:jc w:val="both"/>
        <w:rPr>
          <w:rFonts w:ascii="Times New Roman" w:hAnsi="Times New Roman" w:cs="Times New Roman"/>
          <w:sz w:val="28"/>
          <w:szCs w:val="28"/>
        </w:rPr>
      </w:pPr>
    </w:p>
    <w:p w:rsidR="008D7020" w:rsidRPr="00BE50F7" w:rsidRDefault="008D7020" w:rsidP="008D7020">
      <w:pPr>
        <w:jc w:val="center"/>
        <w:rPr>
          <w:rFonts w:ascii="Times New Roman" w:eastAsia="Times New Roman" w:hAnsi="Times New Roman" w:cs="Times New Roman"/>
          <w:b/>
          <w:sz w:val="32"/>
          <w:szCs w:val="32"/>
          <w:lang w:eastAsia="ru-RU"/>
        </w:rPr>
      </w:pPr>
      <w:r w:rsidRPr="00BE50F7">
        <w:rPr>
          <w:rFonts w:ascii="Times New Roman" w:eastAsia="Times New Roman" w:hAnsi="Times New Roman" w:cs="Times New Roman"/>
          <w:b/>
          <w:sz w:val="32"/>
          <w:szCs w:val="32"/>
          <w:lang w:eastAsia="ru-RU"/>
        </w:rPr>
        <w:t>Цель программы:</w:t>
      </w:r>
    </w:p>
    <w:p w:rsidR="008D7020" w:rsidRPr="004605F5" w:rsidRDefault="008D7020" w:rsidP="008D7020">
      <w:pPr>
        <w:autoSpaceDE w:val="0"/>
        <w:autoSpaceDN w:val="0"/>
        <w:adjustRightInd w:val="0"/>
        <w:spacing w:after="0" w:line="240" w:lineRule="auto"/>
        <w:jc w:val="both"/>
        <w:rPr>
          <w:rFonts w:ascii="Times New Roman" w:hAnsi="Times New Roman" w:cs="Times New Roman"/>
          <w:sz w:val="28"/>
          <w:szCs w:val="28"/>
        </w:rPr>
      </w:pPr>
      <w:r w:rsidRPr="004605F5">
        <w:rPr>
          <w:rFonts w:ascii="Times New Roman" w:hAnsi="Times New Roman" w:cs="Times New Roman"/>
          <w:sz w:val="28"/>
          <w:szCs w:val="28"/>
        </w:rPr>
        <w:t>Содействовать развитию у детей дошкольного возраста способностей к техническому творчеству, предоставить им возможность творческой самореализации посредством овладения ЛЕГО-конструированием.</w:t>
      </w:r>
    </w:p>
    <w:p w:rsidR="008D7020" w:rsidRPr="00BE50F7" w:rsidRDefault="008D7020" w:rsidP="008D7020">
      <w:pPr>
        <w:rPr>
          <w:rFonts w:ascii="Times New Roman" w:eastAsia="Times New Roman" w:hAnsi="Times New Roman" w:cs="Times New Roman"/>
          <w:sz w:val="28"/>
          <w:szCs w:val="28"/>
          <w:lang w:eastAsia="ru-RU"/>
        </w:rPr>
      </w:pPr>
    </w:p>
    <w:p w:rsidR="008D7020" w:rsidRPr="00BE50F7" w:rsidRDefault="008D7020" w:rsidP="008D7020">
      <w:pPr>
        <w:jc w:val="center"/>
        <w:rPr>
          <w:rFonts w:ascii="Times New Roman" w:eastAsia="Times New Roman" w:hAnsi="Times New Roman" w:cs="Times New Roman"/>
          <w:b/>
          <w:sz w:val="28"/>
          <w:szCs w:val="28"/>
          <w:lang w:eastAsia="ru-RU"/>
        </w:rPr>
      </w:pPr>
      <w:r w:rsidRPr="00BE50F7">
        <w:rPr>
          <w:rFonts w:ascii="Times New Roman" w:eastAsia="Times New Roman" w:hAnsi="Times New Roman" w:cs="Times New Roman"/>
          <w:b/>
          <w:sz w:val="28"/>
          <w:szCs w:val="28"/>
          <w:lang w:eastAsia="ru-RU"/>
        </w:rPr>
        <w:t>Задачи программы:</w:t>
      </w:r>
    </w:p>
    <w:p w:rsidR="008D7020" w:rsidRPr="00BE50F7" w:rsidRDefault="008D7020" w:rsidP="008D7020">
      <w:pPr>
        <w:rPr>
          <w:rFonts w:ascii="Times New Roman" w:eastAsia="Times New Roman" w:hAnsi="Times New Roman" w:cs="Times New Roman"/>
          <w:i/>
          <w:sz w:val="28"/>
          <w:szCs w:val="28"/>
          <w:lang w:eastAsia="ru-RU"/>
        </w:rPr>
      </w:pPr>
      <w:r w:rsidRPr="00BE50F7">
        <w:rPr>
          <w:rFonts w:ascii="Times New Roman" w:eastAsia="Times New Roman" w:hAnsi="Times New Roman" w:cs="Times New Roman"/>
          <w:i/>
          <w:sz w:val="28"/>
          <w:szCs w:val="28"/>
          <w:lang w:eastAsia="ru-RU"/>
        </w:rPr>
        <w:t xml:space="preserve">Образовательные: </w:t>
      </w:r>
    </w:p>
    <w:p w:rsidR="008D7020" w:rsidRPr="004605F5" w:rsidRDefault="008D7020" w:rsidP="008D7020">
      <w:pPr>
        <w:pStyle w:val="a3"/>
        <w:numPr>
          <w:ilvl w:val="0"/>
          <w:numId w:val="10"/>
        </w:numPr>
        <w:shd w:val="clear" w:color="auto" w:fill="FFFFFF"/>
        <w:spacing w:before="100" w:beforeAutospacing="1" w:after="100" w:afterAutospacing="1" w:line="384" w:lineRule="atLeast"/>
        <w:rPr>
          <w:rFonts w:ascii="Times New Roman" w:hAnsi="Times New Roman" w:cs="Times New Roman"/>
          <w:sz w:val="28"/>
          <w:szCs w:val="28"/>
        </w:rPr>
      </w:pPr>
      <w:r w:rsidRPr="004605F5">
        <w:rPr>
          <w:rFonts w:ascii="Times New Roman" w:hAnsi="Times New Roman" w:cs="Times New Roman"/>
          <w:sz w:val="28"/>
          <w:szCs w:val="28"/>
        </w:rPr>
        <w:t>развивать у дошкольников интерес к моделированию и конструированию, стимулировать детское техническое творчество;</w:t>
      </w:r>
    </w:p>
    <w:p w:rsidR="008D7020" w:rsidRPr="004605F5" w:rsidRDefault="008D7020" w:rsidP="008D7020">
      <w:pPr>
        <w:pStyle w:val="a3"/>
        <w:numPr>
          <w:ilvl w:val="0"/>
          <w:numId w:val="10"/>
        </w:numPr>
        <w:shd w:val="clear" w:color="auto" w:fill="FFFFFF"/>
        <w:spacing w:before="100" w:beforeAutospacing="1" w:after="100" w:afterAutospacing="1" w:line="384" w:lineRule="atLeast"/>
        <w:rPr>
          <w:rFonts w:ascii="Times New Roman" w:hAnsi="Times New Roman" w:cs="Times New Roman"/>
          <w:sz w:val="28"/>
          <w:szCs w:val="28"/>
        </w:rPr>
      </w:pPr>
      <w:r w:rsidRPr="004605F5">
        <w:rPr>
          <w:rFonts w:ascii="Times New Roman" w:hAnsi="Times New Roman" w:cs="Times New Roman"/>
          <w:sz w:val="28"/>
          <w:szCs w:val="28"/>
        </w:rPr>
        <w:lastRenderedPageBreak/>
        <w:t>обучать конструированию по образцу, чертежу, условиям, по собственному замыслу</w:t>
      </w:r>
    </w:p>
    <w:p w:rsidR="008D7020" w:rsidRPr="004605F5" w:rsidRDefault="008D7020" w:rsidP="008D7020">
      <w:pPr>
        <w:pStyle w:val="a3"/>
        <w:numPr>
          <w:ilvl w:val="0"/>
          <w:numId w:val="10"/>
        </w:numPr>
        <w:shd w:val="clear" w:color="auto" w:fill="FFFFFF"/>
        <w:spacing w:before="100" w:beforeAutospacing="1" w:after="100" w:afterAutospacing="1" w:line="360" w:lineRule="auto"/>
        <w:rPr>
          <w:rFonts w:ascii="Times New Roman" w:hAnsi="Times New Roman" w:cs="Times New Roman"/>
          <w:sz w:val="28"/>
          <w:szCs w:val="28"/>
        </w:rPr>
      </w:pPr>
      <w:r w:rsidRPr="004605F5">
        <w:rPr>
          <w:rFonts w:ascii="Times New Roman" w:hAnsi="Times New Roman" w:cs="Times New Roman"/>
          <w:sz w:val="28"/>
          <w:szCs w:val="28"/>
        </w:rPr>
        <w:t>содействовать формированию знаний о счёте, форме, пропорции, симметрии, понятии части и целого;</w:t>
      </w:r>
    </w:p>
    <w:p w:rsidR="008D7020" w:rsidRDefault="008D7020" w:rsidP="008D7020">
      <w:pPr>
        <w:pStyle w:val="a3"/>
        <w:numPr>
          <w:ilvl w:val="0"/>
          <w:numId w:val="10"/>
        </w:numPr>
        <w:shd w:val="clear" w:color="auto" w:fill="FFFFFF"/>
        <w:spacing w:before="100" w:beforeAutospacing="1" w:after="100" w:afterAutospacing="1" w:line="384" w:lineRule="atLeast"/>
        <w:rPr>
          <w:rFonts w:ascii="Times New Roman" w:hAnsi="Times New Roman" w:cs="Times New Roman"/>
          <w:sz w:val="28"/>
          <w:szCs w:val="28"/>
        </w:rPr>
      </w:pPr>
      <w:r w:rsidRPr="004605F5">
        <w:rPr>
          <w:rFonts w:ascii="Times New Roman" w:hAnsi="Times New Roman" w:cs="Times New Roman"/>
          <w:sz w:val="28"/>
          <w:szCs w:val="28"/>
        </w:rPr>
        <w:t xml:space="preserve">изучить виды конструкций и соединений деталей; </w:t>
      </w:r>
    </w:p>
    <w:p w:rsidR="008D7020" w:rsidRDefault="008D7020" w:rsidP="008D7020">
      <w:pPr>
        <w:pStyle w:val="a3"/>
        <w:numPr>
          <w:ilvl w:val="0"/>
          <w:numId w:val="10"/>
        </w:numPr>
        <w:shd w:val="clear" w:color="auto" w:fill="FFFFFF"/>
        <w:spacing w:before="100" w:beforeAutospacing="1" w:after="100" w:afterAutospacing="1" w:line="384" w:lineRule="atLeast"/>
        <w:rPr>
          <w:rFonts w:ascii="Times New Roman" w:hAnsi="Times New Roman" w:cs="Times New Roman"/>
          <w:sz w:val="28"/>
          <w:szCs w:val="28"/>
        </w:rPr>
      </w:pPr>
      <w:r w:rsidRPr="004605F5">
        <w:rPr>
          <w:rFonts w:ascii="Times New Roman" w:hAnsi="Times New Roman" w:cs="Times New Roman"/>
          <w:sz w:val="28"/>
          <w:szCs w:val="28"/>
        </w:rPr>
        <w:t xml:space="preserve"> повысить интерес к непосредственно образовательной деятельности посредством конструктора ЛЕГО; </w:t>
      </w:r>
    </w:p>
    <w:p w:rsidR="008D7020" w:rsidRPr="004605F5" w:rsidRDefault="008D7020" w:rsidP="008D7020">
      <w:pPr>
        <w:pStyle w:val="a3"/>
        <w:numPr>
          <w:ilvl w:val="0"/>
          <w:numId w:val="10"/>
        </w:numPr>
        <w:shd w:val="clear" w:color="auto" w:fill="FFFFFF"/>
        <w:spacing w:before="100" w:beforeAutospacing="1" w:after="100" w:afterAutospacing="1" w:line="384" w:lineRule="atLeast"/>
        <w:rPr>
          <w:rFonts w:ascii="Times New Roman" w:hAnsi="Times New Roman" w:cs="Times New Roman"/>
          <w:sz w:val="28"/>
          <w:szCs w:val="28"/>
        </w:rPr>
      </w:pPr>
      <w:r w:rsidRPr="004605F5">
        <w:rPr>
          <w:rFonts w:ascii="Times New Roman" w:hAnsi="Times New Roman" w:cs="Times New Roman"/>
          <w:sz w:val="28"/>
          <w:szCs w:val="28"/>
        </w:rPr>
        <w:t xml:space="preserve"> синхрониз</w:t>
      </w:r>
      <w:r>
        <w:rPr>
          <w:rFonts w:ascii="Times New Roman" w:hAnsi="Times New Roman" w:cs="Times New Roman"/>
          <w:sz w:val="28"/>
          <w:szCs w:val="28"/>
        </w:rPr>
        <w:t>ировать</w:t>
      </w:r>
      <w:r w:rsidRPr="004605F5">
        <w:rPr>
          <w:rFonts w:ascii="Times New Roman" w:hAnsi="Times New Roman" w:cs="Times New Roman"/>
          <w:sz w:val="28"/>
          <w:szCs w:val="28"/>
        </w:rPr>
        <w:t xml:space="preserve"> программ</w:t>
      </w:r>
      <w:r>
        <w:rPr>
          <w:rFonts w:ascii="Times New Roman" w:hAnsi="Times New Roman" w:cs="Times New Roman"/>
          <w:sz w:val="28"/>
          <w:szCs w:val="28"/>
        </w:rPr>
        <w:t>ы</w:t>
      </w:r>
      <w:r w:rsidRPr="004605F5">
        <w:rPr>
          <w:rFonts w:ascii="Times New Roman" w:hAnsi="Times New Roman" w:cs="Times New Roman"/>
          <w:sz w:val="28"/>
          <w:szCs w:val="28"/>
        </w:rPr>
        <w:t xml:space="preserve"> образовательного и дополнительного обучения.</w:t>
      </w:r>
    </w:p>
    <w:p w:rsidR="008D7020" w:rsidRPr="004605F5" w:rsidRDefault="008D7020" w:rsidP="008D7020">
      <w:pPr>
        <w:pStyle w:val="a3"/>
        <w:numPr>
          <w:ilvl w:val="0"/>
          <w:numId w:val="10"/>
        </w:numPr>
        <w:rPr>
          <w:rFonts w:ascii="Times New Roman" w:hAnsi="Times New Roman" w:cs="Times New Roman"/>
          <w:sz w:val="28"/>
          <w:szCs w:val="28"/>
        </w:rPr>
      </w:pPr>
      <w:r w:rsidRPr="004605F5">
        <w:rPr>
          <w:rFonts w:ascii="Times New Roman" w:hAnsi="Times New Roman" w:cs="Times New Roman"/>
          <w:sz w:val="28"/>
          <w:szCs w:val="28"/>
        </w:rPr>
        <w:t>приобрет</w:t>
      </w:r>
      <w:r>
        <w:rPr>
          <w:rFonts w:ascii="Times New Roman" w:hAnsi="Times New Roman" w:cs="Times New Roman"/>
          <w:sz w:val="28"/>
          <w:szCs w:val="28"/>
        </w:rPr>
        <w:t>ать опыт</w:t>
      </w:r>
      <w:r w:rsidRPr="004605F5">
        <w:rPr>
          <w:rFonts w:ascii="Times New Roman" w:hAnsi="Times New Roman" w:cs="Times New Roman"/>
          <w:sz w:val="28"/>
          <w:szCs w:val="28"/>
        </w:rPr>
        <w:t xml:space="preserve"> при решении конструкторских  задач по механике, знакомство и освоение  программирования в компьютерной среде моделирования LEGO WE DO. </w:t>
      </w:r>
    </w:p>
    <w:p w:rsidR="008D7020" w:rsidRPr="004605F5" w:rsidRDefault="008D7020" w:rsidP="008D7020">
      <w:pPr>
        <w:pStyle w:val="a3"/>
        <w:numPr>
          <w:ilvl w:val="0"/>
          <w:numId w:val="10"/>
        </w:numPr>
        <w:rPr>
          <w:rFonts w:ascii="Times New Roman" w:hAnsi="Times New Roman" w:cs="Times New Roman"/>
          <w:sz w:val="28"/>
          <w:szCs w:val="28"/>
        </w:rPr>
      </w:pPr>
      <w:r w:rsidRPr="004605F5">
        <w:rPr>
          <w:rFonts w:ascii="Times New Roman" w:hAnsi="Times New Roman" w:cs="Times New Roman"/>
          <w:sz w:val="28"/>
          <w:szCs w:val="28"/>
        </w:rPr>
        <w:t>формирова</w:t>
      </w:r>
      <w:r>
        <w:rPr>
          <w:rFonts w:ascii="Times New Roman" w:hAnsi="Times New Roman" w:cs="Times New Roman"/>
          <w:sz w:val="28"/>
          <w:szCs w:val="28"/>
        </w:rPr>
        <w:t>ть</w:t>
      </w:r>
      <w:r w:rsidRPr="004605F5">
        <w:rPr>
          <w:rFonts w:ascii="Times New Roman" w:hAnsi="Times New Roman" w:cs="Times New Roman"/>
          <w:sz w:val="28"/>
          <w:szCs w:val="28"/>
        </w:rPr>
        <w:t xml:space="preserve"> умения достаточно самостоятельно решать технические задачи в процессе конструирования моделей </w:t>
      </w:r>
    </w:p>
    <w:p w:rsidR="008D7020" w:rsidRPr="004605F5" w:rsidRDefault="008D7020" w:rsidP="008D7020">
      <w:pPr>
        <w:pStyle w:val="a3"/>
        <w:numPr>
          <w:ilvl w:val="0"/>
          <w:numId w:val="10"/>
        </w:numPr>
        <w:rPr>
          <w:rFonts w:ascii="Times New Roman" w:hAnsi="Times New Roman" w:cs="Times New Roman"/>
          <w:sz w:val="28"/>
          <w:szCs w:val="28"/>
        </w:rPr>
      </w:pPr>
      <w:r w:rsidRPr="004605F5">
        <w:rPr>
          <w:rFonts w:ascii="Times New Roman" w:hAnsi="Times New Roman" w:cs="Times New Roman"/>
          <w:sz w:val="28"/>
          <w:szCs w:val="28"/>
        </w:rPr>
        <w:t>стимулирова</w:t>
      </w:r>
      <w:r>
        <w:rPr>
          <w:rFonts w:ascii="Times New Roman" w:hAnsi="Times New Roman" w:cs="Times New Roman"/>
          <w:sz w:val="28"/>
          <w:szCs w:val="28"/>
        </w:rPr>
        <w:t>ть</w:t>
      </w:r>
      <w:r w:rsidRPr="004605F5">
        <w:rPr>
          <w:rFonts w:ascii="Times New Roman" w:hAnsi="Times New Roman" w:cs="Times New Roman"/>
          <w:sz w:val="28"/>
          <w:szCs w:val="28"/>
        </w:rPr>
        <w:t xml:space="preserve"> мотивации учащихся к получению знаний, помогать формировать творческую  личность ребенка</w:t>
      </w:r>
    </w:p>
    <w:p w:rsidR="008D7020" w:rsidRPr="00BE50F7" w:rsidRDefault="008D7020" w:rsidP="008D7020">
      <w:pPr>
        <w:ind w:left="720"/>
        <w:contextualSpacing/>
        <w:rPr>
          <w:rFonts w:ascii="Times New Roman" w:eastAsia="Times New Roman" w:hAnsi="Times New Roman" w:cs="Times New Roman"/>
          <w:sz w:val="28"/>
          <w:szCs w:val="28"/>
          <w:lang w:eastAsia="ru-RU"/>
        </w:rPr>
      </w:pPr>
    </w:p>
    <w:p w:rsidR="008D7020" w:rsidRDefault="008D7020" w:rsidP="008D7020">
      <w:pPr>
        <w:rPr>
          <w:rFonts w:ascii="Times New Roman" w:eastAsia="Times New Roman" w:hAnsi="Times New Roman" w:cs="Times New Roman"/>
          <w:i/>
          <w:sz w:val="28"/>
          <w:szCs w:val="28"/>
          <w:lang w:eastAsia="ru-RU"/>
        </w:rPr>
      </w:pPr>
      <w:r w:rsidRPr="00BE50F7">
        <w:rPr>
          <w:rFonts w:ascii="Times New Roman" w:eastAsia="Times New Roman" w:hAnsi="Times New Roman" w:cs="Times New Roman"/>
          <w:i/>
          <w:sz w:val="28"/>
          <w:szCs w:val="28"/>
          <w:lang w:eastAsia="ru-RU"/>
        </w:rPr>
        <w:t xml:space="preserve">Развивающие:  </w:t>
      </w:r>
    </w:p>
    <w:p w:rsidR="008D7020" w:rsidRPr="00777D45" w:rsidRDefault="008D7020" w:rsidP="008D7020">
      <w:pPr>
        <w:pStyle w:val="a3"/>
        <w:numPr>
          <w:ilvl w:val="0"/>
          <w:numId w:val="11"/>
        </w:numPr>
        <w:rPr>
          <w:rFonts w:ascii="Times New Roman" w:eastAsia="Times New Roman" w:hAnsi="Times New Roman" w:cs="Times New Roman"/>
          <w:sz w:val="28"/>
          <w:szCs w:val="28"/>
          <w:lang w:eastAsia="ru-RU"/>
        </w:rPr>
      </w:pPr>
      <w:r w:rsidRPr="00777D45">
        <w:rPr>
          <w:rFonts w:ascii="Times New Roman" w:eastAsia="Times New Roman" w:hAnsi="Times New Roman" w:cs="Times New Roman"/>
          <w:sz w:val="28"/>
          <w:szCs w:val="28"/>
          <w:lang w:eastAsia="ru-RU"/>
        </w:rPr>
        <w:t xml:space="preserve">развитие творческой активности,  самостоятельности в принятии решений в различных ситуациях; </w:t>
      </w:r>
    </w:p>
    <w:p w:rsidR="008D7020" w:rsidRPr="00BE50F7" w:rsidRDefault="008D7020" w:rsidP="008D7020">
      <w:pPr>
        <w:numPr>
          <w:ilvl w:val="0"/>
          <w:numId w:val="5"/>
        </w:numPr>
        <w:contextualSpacing/>
        <w:rPr>
          <w:rFonts w:ascii="Times New Roman" w:eastAsia="Times New Roman" w:hAnsi="Times New Roman" w:cs="Times New Roman"/>
          <w:sz w:val="28"/>
          <w:szCs w:val="28"/>
          <w:lang w:eastAsia="ru-RU"/>
        </w:rPr>
      </w:pPr>
      <w:r w:rsidRPr="00BE50F7">
        <w:rPr>
          <w:rFonts w:ascii="Times New Roman" w:eastAsia="Times New Roman" w:hAnsi="Times New Roman" w:cs="Times New Roman"/>
          <w:sz w:val="28"/>
          <w:szCs w:val="28"/>
          <w:lang w:eastAsia="ru-RU"/>
        </w:rPr>
        <w:t>развити</w:t>
      </w:r>
      <w:r>
        <w:rPr>
          <w:rFonts w:ascii="Times New Roman" w:eastAsia="Times New Roman" w:hAnsi="Times New Roman" w:cs="Times New Roman"/>
          <w:sz w:val="28"/>
          <w:szCs w:val="28"/>
          <w:lang w:eastAsia="ru-RU"/>
        </w:rPr>
        <w:t>е</w:t>
      </w:r>
      <w:r w:rsidRPr="00BE50F7">
        <w:rPr>
          <w:rFonts w:ascii="Times New Roman" w:eastAsia="Times New Roman" w:hAnsi="Times New Roman" w:cs="Times New Roman"/>
          <w:sz w:val="28"/>
          <w:szCs w:val="28"/>
          <w:lang w:eastAsia="ru-RU"/>
        </w:rPr>
        <w:t xml:space="preserve"> интереса к технике, конструированию, программированию, высоким технологиям;</w:t>
      </w:r>
    </w:p>
    <w:p w:rsidR="008D7020" w:rsidRPr="00BE50F7" w:rsidRDefault="008D7020" w:rsidP="008D7020">
      <w:pPr>
        <w:numPr>
          <w:ilvl w:val="0"/>
          <w:numId w:val="5"/>
        </w:numPr>
        <w:contextualSpacing/>
        <w:rPr>
          <w:rFonts w:ascii="Times New Roman" w:eastAsia="Times New Roman" w:hAnsi="Times New Roman" w:cs="Times New Roman"/>
          <w:sz w:val="28"/>
          <w:szCs w:val="28"/>
          <w:lang w:eastAsia="ru-RU"/>
        </w:rPr>
      </w:pPr>
      <w:r w:rsidRPr="00BE50F7">
        <w:rPr>
          <w:rFonts w:ascii="Times New Roman" w:eastAsia="Times New Roman" w:hAnsi="Times New Roman" w:cs="Times New Roman"/>
          <w:sz w:val="28"/>
          <w:szCs w:val="28"/>
          <w:lang w:eastAsia="ru-RU"/>
        </w:rPr>
        <w:t xml:space="preserve">развитие внимания, памяти, воображения; </w:t>
      </w:r>
    </w:p>
    <w:p w:rsidR="008D7020" w:rsidRPr="00BE50F7" w:rsidRDefault="008D7020" w:rsidP="008D7020">
      <w:pPr>
        <w:numPr>
          <w:ilvl w:val="0"/>
          <w:numId w:val="5"/>
        </w:numPr>
        <w:contextualSpacing/>
        <w:rPr>
          <w:rFonts w:ascii="Times New Roman" w:eastAsia="Times New Roman" w:hAnsi="Times New Roman" w:cs="Times New Roman"/>
          <w:sz w:val="28"/>
          <w:szCs w:val="28"/>
          <w:lang w:eastAsia="ru-RU"/>
        </w:rPr>
      </w:pPr>
      <w:r w:rsidRPr="00BE50F7">
        <w:rPr>
          <w:rFonts w:ascii="Times New Roman" w:eastAsia="Times New Roman" w:hAnsi="Times New Roman" w:cs="Times New Roman"/>
          <w:sz w:val="28"/>
          <w:szCs w:val="28"/>
          <w:lang w:eastAsia="ru-RU"/>
        </w:rPr>
        <w:t>умени</w:t>
      </w:r>
      <w:r>
        <w:rPr>
          <w:rFonts w:ascii="Times New Roman" w:eastAsia="Times New Roman" w:hAnsi="Times New Roman" w:cs="Times New Roman"/>
          <w:sz w:val="28"/>
          <w:szCs w:val="28"/>
          <w:lang w:eastAsia="ru-RU"/>
        </w:rPr>
        <w:t>е</w:t>
      </w:r>
      <w:r w:rsidRPr="00BE50F7">
        <w:rPr>
          <w:rFonts w:ascii="Times New Roman" w:eastAsia="Times New Roman" w:hAnsi="Times New Roman" w:cs="Times New Roman"/>
          <w:sz w:val="28"/>
          <w:szCs w:val="28"/>
          <w:lang w:eastAsia="ru-RU"/>
        </w:rPr>
        <w:t xml:space="preserve"> излагать мысли в четкой логической последовательности;</w:t>
      </w:r>
    </w:p>
    <w:p w:rsidR="008D7020" w:rsidRPr="00BE50F7" w:rsidRDefault="008D7020" w:rsidP="008D7020">
      <w:pPr>
        <w:numPr>
          <w:ilvl w:val="0"/>
          <w:numId w:val="5"/>
        </w:numPr>
        <w:contextualSpacing/>
        <w:rPr>
          <w:rFonts w:ascii="Times New Roman" w:eastAsia="Times New Roman" w:hAnsi="Times New Roman" w:cs="Times New Roman"/>
          <w:sz w:val="28"/>
          <w:szCs w:val="28"/>
          <w:lang w:eastAsia="ru-RU"/>
        </w:rPr>
      </w:pPr>
      <w:r w:rsidRPr="00BE50F7">
        <w:rPr>
          <w:rFonts w:ascii="Times New Roman" w:eastAsia="Times New Roman" w:hAnsi="Times New Roman" w:cs="Times New Roman"/>
          <w:sz w:val="28"/>
          <w:szCs w:val="28"/>
          <w:lang w:eastAsia="ru-RU"/>
        </w:rPr>
        <w:t xml:space="preserve">развитие конструкторских, инженерных и вычислительных навыков; </w:t>
      </w:r>
    </w:p>
    <w:p w:rsidR="008D7020" w:rsidRPr="004605F5" w:rsidRDefault="008D7020" w:rsidP="008D7020">
      <w:pPr>
        <w:numPr>
          <w:ilvl w:val="0"/>
          <w:numId w:val="5"/>
        </w:numPr>
        <w:contextualSpacing/>
        <w:rPr>
          <w:rFonts w:ascii="Times New Roman" w:eastAsia="Times New Roman" w:hAnsi="Times New Roman" w:cs="Times New Roman"/>
          <w:sz w:val="28"/>
          <w:szCs w:val="28"/>
          <w:lang w:eastAsia="ru-RU"/>
        </w:rPr>
      </w:pPr>
      <w:r w:rsidRPr="00777D45">
        <w:rPr>
          <w:rFonts w:ascii="Times New Roman" w:eastAsia="Times New Roman" w:hAnsi="Times New Roman" w:cs="Times New Roman"/>
          <w:sz w:val="28"/>
          <w:szCs w:val="28"/>
          <w:lang w:eastAsia="ru-RU"/>
        </w:rPr>
        <w:t>разви</w:t>
      </w:r>
      <w:r>
        <w:rPr>
          <w:rFonts w:ascii="Times New Roman" w:eastAsia="Times New Roman" w:hAnsi="Times New Roman" w:cs="Times New Roman"/>
          <w:sz w:val="28"/>
          <w:szCs w:val="28"/>
          <w:lang w:eastAsia="ru-RU"/>
        </w:rPr>
        <w:t>тие</w:t>
      </w:r>
      <w:r w:rsidRPr="00777D45">
        <w:rPr>
          <w:rFonts w:ascii="Times New Roman" w:eastAsia="Times New Roman" w:hAnsi="Times New Roman" w:cs="Times New Roman"/>
          <w:sz w:val="28"/>
          <w:szCs w:val="28"/>
          <w:lang w:eastAsia="ru-RU"/>
        </w:rPr>
        <w:t xml:space="preserve"> мелк</w:t>
      </w:r>
      <w:r>
        <w:rPr>
          <w:rFonts w:ascii="Times New Roman" w:eastAsia="Times New Roman" w:hAnsi="Times New Roman" w:cs="Times New Roman"/>
          <w:sz w:val="28"/>
          <w:szCs w:val="28"/>
          <w:lang w:eastAsia="ru-RU"/>
        </w:rPr>
        <w:t>ой</w:t>
      </w:r>
      <w:r w:rsidRPr="00777D45">
        <w:rPr>
          <w:rFonts w:ascii="Times New Roman" w:eastAsia="Times New Roman" w:hAnsi="Times New Roman" w:cs="Times New Roman"/>
          <w:sz w:val="28"/>
          <w:szCs w:val="28"/>
          <w:lang w:eastAsia="ru-RU"/>
        </w:rPr>
        <w:t xml:space="preserve"> моторик</w:t>
      </w:r>
      <w:r>
        <w:rPr>
          <w:rFonts w:ascii="Times New Roman" w:eastAsia="Times New Roman" w:hAnsi="Times New Roman" w:cs="Times New Roman"/>
          <w:sz w:val="28"/>
          <w:szCs w:val="28"/>
          <w:lang w:eastAsia="ru-RU"/>
        </w:rPr>
        <w:t>и</w:t>
      </w:r>
      <w:r w:rsidRPr="00777D45">
        <w:rPr>
          <w:rFonts w:ascii="Times New Roman" w:eastAsia="Times New Roman" w:hAnsi="Times New Roman" w:cs="Times New Roman"/>
          <w:sz w:val="28"/>
          <w:szCs w:val="28"/>
          <w:lang w:eastAsia="ru-RU"/>
        </w:rPr>
        <w:t xml:space="preserve"> рук, стимулируя в будущем общее речевое развитие и умственные способности.</w:t>
      </w:r>
    </w:p>
    <w:p w:rsidR="008D7020" w:rsidRPr="00777D45" w:rsidRDefault="008D7020" w:rsidP="008D7020">
      <w:pPr>
        <w:numPr>
          <w:ilvl w:val="0"/>
          <w:numId w:val="5"/>
        </w:numPr>
        <w:contextualSpacing/>
        <w:rPr>
          <w:rFonts w:ascii="Times New Roman" w:eastAsia="Times New Roman" w:hAnsi="Times New Roman" w:cs="Times New Roman"/>
          <w:sz w:val="28"/>
          <w:szCs w:val="28"/>
          <w:lang w:eastAsia="ru-RU"/>
        </w:rPr>
      </w:pPr>
      <w:r w:rsidRPr="00777D45">
        <w:rPr>
          <w:rFonts w:ascii="Times New Roman" w:eastAsia="Times New Roman" w:hAnsi="Times New Roman" w:cs="Times New Roman"/>
          <w:sz w:val="28"/>
          <w:szCs w:val="28"/>
          <w:lang w:eastAsia="ru-RU"/>
        </w:rPr>
        <w:t>развитие пространственного и технического мышления, активизирование мыслительных процессов дошкольников (творческое решение поставленных задач, изобретательность, поиск  нового и оригинального).</w:t>
      </w:r>
    </w:p>
    <w:p w:rsidR="008D7020" w:rsidRPr="00BE50F7" w:rsidRDefault="008D7020" w:rsidP="008D7020">
      <w:pPr>
        <w:ind w:left="720"/>
        <w:contextualSpacing/>
        <w:rPr>
          <w:rFonts w:ascii="Times New Roman" w:eastAsia="Times New Roman" w:hAnsi="Times New Roman" w:cs="Times New Roman"/>
          <w:sz w:val="28"/>
          <w:szCs w:val="28"/>
          <w:lang w:eastAsia="ru-RU"/>
        </w:rPr>
      </w:pPr>
    </w:p>
    <w:p w:rsidR="008D7020" w:rsidRPr="00BE50F7" w:rsidRDefault="008D7020" w:rsidP="008D7020">
      <w:pPr>
        <w:rPr>
          <w:rFonts w:ascii="Times New Roman" w:eastAsia="Times New Roman" w:hAnsi="Times New Roman" w:cs="Times New Roman"/>
          <w:i/>
          <w:sz w:val="28"/>
          <w:szCs w:val="28"/>
          <w:lang w:eastAsia="ru-RU"/>
        </w:rPr>
      </w:pPr>
      <w:r w:rsidRPr="00BE50F7">
        <w:rPr>
          <w:rFonts w:ascii="Times New Roman" w:eastAsia="Times New Roman" w:hAnsi="Times New Roman" w:cs="Times New Roman"/>
          <w:i/>
          <w:sz w:val="28"/>
          <w:szCs w:val="28"/>
          <w:lang w:eastAsia="ru-RU"/>
        </w:rPr>
        <w:t xml:space="preserve">Воспитательные: </w:t>
      </w:r>
    </w:p>
    <w:p w:rsidR="008D7020" w:rsidRPr="00777D45" w:rsidRDefault="008D7020" w:rsidP="008D7020">
      <w:pPr>
        <w:numPr>
          <w:ilvl w:val="0"/>
          <w:numId w:val="5"/>
        </w:numPr>
        <w:contextualSpacing/>
        <w:rPr>
          <w:rFonts w:ascii="Times New Roman" w:eastAsia="Times New Roman" w:hAnsi="Times New Roman" w:cs="Times New Roman"/>
          <w:sz w:val="28"/>
          <w:szCs w:val="28"/>
          <w:lang w:eastAsia="ru-RU"/>
        </w:rPr>
      </w:pPr>
      <w:r w:rsidRPr="00777D45">
        <w:rPr>
          <w:rFonts w:ascii="Times New Roman" w:eastAsia="Times New Roman" w:hAnsi="Times New Roman" w:cs="Times New Roman"/>
          <w:sz w:val="28"/>
          <w:szCs w:val="28"/>
          <w:lang w:eastAsia="ru-RU"/>
        </w:rPr>
        <w:t>содействовать формированию умения составлять план действий и применять его для решения практических задач, осуществлять анализ и оценку проделанной работы;</w:t>
      </w:r>
    </w:p>
    <w:p w:rsidR="008D7020" w:rsidRPr="00777D45" w:rsidRDefault="008D7020" w:rsidP="008D7020">
      <w:pPr>
        <w:numPr>
          <w:ilvl w:val="0"/>
          <w:numId w:val="5"/>
        </w:numPr>
        <w:contextualSpacing/>
        <w:rPr>
          <w:rFonts w:ascii="Times New Roman" w:eastAsia="Times New Roman" w:hAnsi="Times New Roman" w:cs="Times New Roman"/>
          <w:sz w:val="28"/>
          <w:szCs w:val="28"/>
          <w:lang w:eastAsia="ru-RU"/>
        </w:rPr>
      </w:pPr>
      <w:r w:rsidRPr="00777D45">
        <w:rPr>
          <w:rFonts w:ascii="Times New Roman" w:eastAsia="Times New Roman" w:hAnsi="Times New Roman" w:cs="Times New Roman"/>
          <w:sz w:val="28"/>
          <w:szCs w:val="28"/>
          <w:lang w:eastAsia="ru-RU"/>
        </w:rPr>
        <w:t>содействовать воспитанию организационно-волевых качеств личности (терпение, воля, самоконтроль);</w:t>
      </w:r>
    </w:p>
    <w:p w:rsidR="008D7020" w:rsidRPr="00777D45" w:rsidRDefault="008D7020" w:rsidP="008D7020">
      <w:pPr>
        <w:numPr>
          <w:ilvl w:val="0"/>
          <w:numId w:val="5"/>
        </w:numPr>
        <w:contextualSpacing/>
        <w:rPr>
          <w:rFonts w:ascii="Times New Roman" w:eastAsia="Times New Roman" w:hAnsi="Times New Roman" w:cs="Times New Roman"/>
          <w:sz w:val="28"/>
          <w:szCs w:val="28"/>
          <w:lang w:eastAsia="ru-RU"/>
        </w:rPr>
      </w:pPr>
      <w:r w:rsidRPr="00777D45">
        <w:rPr>
          <w:rFonts w:ascii="Times New Roman" w:eastAsia="Times New Roman" w:hAnsi="Times New Roman" w:cs="Times New Roman"/>
          <w:sz w:val="28"/>
          <w:szCs w:val="28"/>
          <w:lang w:eastAsia="ru-RU"/>
        </w:rPr>
        <w:lastRenderedPageBreak/>
        <w:t>создать условия для развития навыков межличностного общения и коллективного творчества</w:t>
      </w:r>
    </w:p>
    <w:p w:rsidR="008D7020" w:rsidRPr="00777D45" w:rsidRDefault="008D7020" w:rsidP="008D7020">
      <w:pPr>
        <w:numPr>
          <w:ilvl w:val="0"/>
          <w:numId w:val="5"/>
        </w:numPr>
        <w:contextualSpacing/>
        <w:rPr>
          <w:rFonts w:ascii="Times New Roman" w:eastAsia="Times New Roman" w:hAnsi="Times New Roman" w:cs="Times New Roman"/>
          <w:sz w:val="28"/>
          <w:szCs w:val="28"/>
          <w:lang w:eastAsia="ru-RU"/>
        </w:rPr>
      </w:pPr>
      <w:r w:rsidRPr="00777D45">
        <w:rPr>
          <w:rFonts w:ascii="Times New Roman" w:eastAsia="Times New Roman" w:hAnsi="Times New Roman" w:cs="Times New Roman"/>
          <w:sz w:val="28"/>
          <w:szCs w:val="28"/>
          <w:lang w:eastAsia="ru-RU"/>
        </w:rPr>
        <w:t>способствовать  воспитанию  личностных  качеств: целеустремленности, настойчивости, самостоятельности, чувства  коллективизма  и  взаимной  поддержки,  чувство  такта</w:t>
      </w:r>
    </w:p>
    <w:p w:rsidR="008D7020" w:rsidRPr="00777D45" w:rsidRDefault="008D7020" w:rsidP="008D7020">
      <w:pPr>
        <w:ind w:left="360"/>
        <w:contextualSpacing/>
        <w:rPr>
          <w:rFonts w:ascii="Times New Roman" w:eastAsia="Times New Roman" w:hAnsi="Times New Roman" w:cs="Times New Roman"/>
          <w:sz w:val="28"/>
          <w:szCs w:val="28"/>
          <w:lang w:eastAsia="ru-RU"/>
        </w:rPr>
      </w:pPr>
    </w:p>
    <w:p w:rsidR="008D7020" w:rsidRDefault="008D7020" w:rsidP="008D7020">
      <w:pPr>
        <w:spacing w:after="0" w:line="240" w:lineRule="auto"/>
        <w:jc w:val="both"/>
        <w:rPr>
          <w:rFonts w:ascii="Times New Roman" w:hAnsi="Times New Roman" w:cs="Times New Roman"/>
          <w:sz w:val="28"/>
          <w:szCs w:val="28"/>
        </w:rPr>
      </w:pPr>
    </w:p>
    <w:p w:rsidR="008D7020" w:rsidRDefault="008D7020" w:rsidP="008D7020">
      <w:pPr>
        <w:spacing w:after="0" w:line="240" w:lineRule="auto"/>
        <w:jc w:val="both"/>
        <w:rPr>
          <w:rFonts w:ascii="Times New Roman" w:hAnsi="Times New Roman" w:cs="Times New Roman"/>
          <w:sz w:val="28"/>
          <w:szCs w:val="28"/>
        </w:rPr>
      </w:pPr>
    </w:p>
    <w:p w:rsidR="008D7020" w:rsidRDefault="008D7020" w:rsidP="008D7020">
      <w:pPr>
        <w:spacing w:after="0" w:line="240" w:lineRule="atLeast"/>
        <w:jc w:val="both"/>
        <w:rPr>
          <w:rFonts w:ascii="Times New Roman" w:eastAsia="Times New Roman" w:hAnsi="Times New Roman" w:cs="Times New Roman"/>
          <w:b/>
          <w:sz w:val="28"/>
          <w:szCs w:val="28"/>
          <w:lang w:eastAsia="ru-RU"/>
        </w:rPr>
      </w:pPr>
      <w:r w:rsidRPr="00BE50F7">
        <w:rPr>
          <w:rFonts w:ascii="Times New Roman" w:eastAsia="Times New Roman" w:hAnsi="Times New Roman" w:cs="Times New Roman"/>
          <w:b/>
          <w:sz w:val="28"/>
          <w:szCs w:val="28"/>
          <w:lang w:eastAsia="ru-RU"/>
        </w:rPr>
        <w:t>Педагогические принципы, на которых построено обучение:</w:t>
      </w:r>
    </w:p>
    <w:p w:rsidR="008D7020" w:rsidRPr="00BE50F7" w:rsidRDefault="008D7020" w:rsidP="008D7020">
      <w:pPr>
        <w:spacing w:after="0" w:line="240" w:lineRule="atLeast"/>
        <w:jc w:val="both"/>
        <w:rPr>
          <w:rFonts w:ascii="Times New Roman" w:eastAsia="Times New Roman" w:hAnsi="Times New Roman" w:cs="Times New Roman"/>
          <w:b/>
          <w:sz w:val="28"/>
          <w:szCs w:val="28"/>
          <w:lang w:eastAsia="ru-RU"/>
        </w:rPr>
      </w:pPr>
    </w:p>
    <w:p w:rsidR="008D7020" w:rsidRPr="0080568A" w:rsidRDefault="008D7020" w:rsidP="008D7020">
      <w:pPr>
        <w:pStyle w:val="a3"/>
        <w:numPr>
          <w:ilvl w:val="0"/>
          <w:numId w:val="12"/>
        </w:numPr>
        <w:rPr>
          <w:rFonts w:ascii="Times New Roman" w:eastAsia="Times New Roman" w:hAnsi="Times New Roman" w:cs="Times New Roman"/>
          <w:sz w:val="28"/>
          <w:szCs w:val="28"/>
          <w:lang w:eastAsia="ru-RU"/>
        </w:rPr>
      </w:pPr>
      <w:r w:rsidRPr="0080568A">
        <w:rPr>
          <w:rFonts w:ascii="Times New Roman" w:eastAsia="Times New Roman" w:hAnsi="Times New Roman" w:cs="Times New Roman"/>
          <w:i/>
          <w:sz w:val="28"/>
          <w:szCs w:val="28"/>
          <w:lang w:eastAsia="ru-RU"/>
        </w:rPr>
        <w:t>Принцип творчества и успеха</w:t>
      </w:r>
      <w:r w:rsidRPr="0080568A">
        <w:rPr>
          <w:rFonts w:ascii="Times New Roman" w:eastAsia="Times New Roman" w:hAnsi="Times New Roman" w:cs="Times New Roman"/>
          <w:sz w:val="28"/>
          <w:szCs w:val="28"/>
          <w:lang w:eastAsia="ru-RU"/>
        </w:rPr>
        <w:t>. Достижение успеха в том или ином виде деятельности способствует формированию позитивной личности, мотивирует ребенка на дальнейшую работу.</w:t>
      </w:r>
    </w:p>
    <w:p w:rsidR="008D7020" w:rsidRPr="0080568A" w:rsidRDefault="008D7020" w:rsidP="008D7020">
      <w:pPr>
        <w:pStyle w:val="a3"/>
        <w:numPr>
          <w:ilvl w:val="0"/>
          <w:numId w:val="12"/>
        </w:numPr>
        <w:rPr>
          <w:rFonts w:ascii="Times New Roman" w:eastAsia="Times New Roman" w:hAnsi="Times New Roman" w:cs="Times New Roman"/>
          <w:sz w:val="28"/>
          <w:szCs w:val="28"/>
          <w:lang w:eastAsia="ru-RU"/>
        </w:rPr>
      </w:pPr>
      <w:r w:rsidRPr="0080568A">
        <w:rPr>
          <w:rFonts w:ascii="Times New Roman" w:eastAsia="Times New Roman" w:hAnsi="Times New Roman" w:cs="Times New Roman"/>
          <w:i/>
          <w:sz w:val="28"/>
          <w:szCs w:val="28"/>
          <w:lang w:eastAsia="ru-RU"/>
        </w:rPr>
        <w:t>Принцип возрастной адекватности</w:t>
      </w:r>
      <w:r w:rsidRPr="0080568A">
        <w:rPr>
          <w:rFonts w:ascii="Times New Roman" w:eastAsia="Times New Roman" w:hAnsi="Times New Roman" w:cs="Times New Roman"/>
          <w:sz w:val="28"/>
          <w:szCs w:val="28"/>
          <w:lang w:eastAsia="ru-RU"/>
        </w:rPr>
        <w:t>. Соответствие условий, требований, методов возрасту и особенностям развития дошкольников.</w:t>
      </w:r>
    </w:p>
    <w:p w:rsidR="008D7020" w:rsidRPr="0080568A" w:rsidRDefault="008D7020" w:rsidP="008D7020">
      <w:pPr>
        <w:pStyle w:val="a3"/>
        <w:numPr>
          <w:ilvl w:val="0"/>
          <w:numId w:val="12"/>
        </w:numPr>
        <w:rPr>
          <w:rFonts w:ascii="Times New Roman" w:eastAsia="Times New Roman" w:hAnsi="Times New Roman" w:cs="Times New Roman"/>
          <w:sz w:val="28"/>
          <w:szCs w:val="28"/>
          <w:lang w:eastAsia="ru-RU"/>
        </w:rPr>
      </w:pPr>
      <w:r w:rsidRPr="0080568A">
        <w:rPr>
          <w:rFonts w:ascii="Times New Roman" w:eastAsia="Times New Roman" w:hAnsi="Times New Roman" w:cs="Times New Roman"/>
          <w:i/>
          <w:sz w:val="28"/>
          <w:szCs w:val="28"/>
          <w:lang w:eastAsia="ru-RU"/>
        </w:rPr>
        <w:t>Принцип формирования познавательных интересов и познавательных действий</w:t>
      </w:r>
      <w:r w:rsidRPr="0080568A">
        <w:rPr>
          <w:rFonts w:ascii="Times New Roman" w:eastAsia="Times New Roman" w:hAnsi="Times New Roman" w:cs="Times New Roman"/>
          <w:sz w:val="28"/>
          <w:szCs w:val="28"/>
          <w:lang w:eastAsia="ru-RU"/>
        </w:rPr>
        <w:t>, поддержки инициативы детей.</w:t>
      </w:r>
    </w:p>
    <w:p w:rsidR="008D7020" w:rsidRPr="0080568A" w:rsidRDefault="008D7020" w:rsidP="008D7020">
      <w:pPr>
        <w:pStyle w:val="a3"/>
        <w:numPr>
          <w:ilvl w:val="0"/>
          <w:numId w:val="12"/>
        </w:numPr>
        <w:rPr>
          <w:rFonts w:ascii="Times New Roman" w:eastAsia="Times New Roman" w:hAnsi="Times New Roman" w:cs="Times New Roman"/>
          <w:sz w:val="28"/>
          <w:szCs w:val="28"/>
          <w:lang w:eastAsia="ru-RU"/>
        </w:rPr>
      </w:pPr>
      <w:r w:rsidRPr="0080568A">
        <w:rPr>
          <w:rFonts w:ascii="Times New Roman" w:eastAsia="Times New Roman" w:hAnsi="Times New Roman" w:cs="Times New Roman"/>
          <w:i/>
          <w:sz w:val="28"/>
          <w:szCs w:val="28"/>
          <w:lang w:eastAsia="ru-RU"/>
        </w:rPr>
        <w:t>Принцип социального партнерства</w:t>
      </w:r>
      <w:r w:rsidRPr="0080568A">
        <w:rPr>
          <w:rFonts w:ascii="Times New Roman" w:eastAsia="Times New Roman" w:hAnsi="Times New Roman" w:cs="Times New Roman"/>
          <w:sz w:val="28"/>
          <w:szCs w:val="28"/>
          <w:lang w:eastAsia="ru-RU"/>
        </w:rPr>
        <w:t xml:space="preserve"> «педагог – воспитанник – семья», предполагает тесное сотрудничество педагога с родителями обучающегося.</w:t>
      </w:r>
    </w:p>
    <w:p w:rsidR="008D7020" w:rsidRPr="0080568A" w:rsidRDefault="008D7020" w:rsidP="008D7020">
      <w:pPr>
        <w:pStyle w:val="a3"/>
        <w:numPr>
          <w:ilvl w:val="0"/>
          <w:numId w:val="12"/>
        </w:numPr>
        <w:rPr>
          <w:rFonts w:ascii="Times New Roman" w:eastAsia="Times New Roman" w:hAnsi="Times New Roman" w:cs="Times New Roman"/>
          <w:sz w:val="28"/>
          <w:szCs w:val="28"/>
          <w:lang w:eastAsia="ru-RU"/>
        </w:rPr>
      </w:pPr>
      <w:r w:rsidRPr="0080568A">
        <w:rPr>
          <w:rFonts w:ascii="Times New Roman" w:eastAsia="Times New Roman" w:hAnsi="Times New Roman" w:cs="Times New Roman"/>
          <w:i/>
          <w:sz w:val="28"/>
          <w:szCs w:val="28"/>
          <w:lang w:eastAsia="ru-RU"/>
        </w:rPr>
        <w:t>Принцип систематичности</w:t>
      </w:r>
      <w:r w:rsidRPr="0080568A">
        <w:rPr>
          <w:rFonts w:ascii="Times New Roman" w:eastAsia="Times New Roman" w:hAnsi="Times New Roman" w:cs="Times New Roman"/>
          <w:sz w:val="28"/>
          <w:szCs w:val="28"/>
          <w:lang w:eastAsia="ru-RU"/>
        </w:rPr>
        <w:t>: обучение, однажды начавшись, должно продолжаться в определенном режиме и ритме до достижения заданного результата.</w:t>
      </w:r>
    </w:p>
    <w:p w:rsidR="008D7020" w:rsidRPr="0080568A" w:rsidRDefault="008D7020" w:rsidP="008D7020">
      <w:pPr>
        <w:pStyle w:val="a3"/>
        <w:numPr>
          <w:ilvl w:val="0"/>
          <w:numId w:val="12"/>
        </w:numPr>
        <w:rPr>
          <w:rFonts w:ascii="Times New Roman" w:eastAsia="Times New Roman" w:hAnsi="Times New Roman" w:cs="Times New Roman"/>
          <w:sz w:val="28"/>
          <w:szCs w:val="28"/>
          <w:lang w:eastAsia="ru-RU"/>
        </w:rPr>
      </w:pPr>
      <w:r w:rsidRPr="0080568A">
        <w:rPr>
          <w:rFonts w:ascii="Times New Roman" w:eastAsia="Times New Roman" w:hAnsi="Times New Roman" w:cs="Times New Roman"/>
          <w:i/>
          <w:sz w:val="28"/>
          <w:szCs w:val="28"/>
          <w:lang w:eastAsia="ru-RU"/>
        </w:rPr>
        <w:t>Принцип комплексно–тематического построения</w:t>
      </w:r>
      <w:r w:rsidRPr="0080568A">
        <w:rPr>
          <w:rFonts w:ascii="Times New Roman" w:eastAsia="Times New Roman" w:hAnsi="Times New Roman" w:cs="Times New Roman"/>
          <w:sz w:val="28"/>
          <w:szCs w:val="28"/>
          <w:lang w:eastAsia="ru-RU"/>
        </w:rPr>
        <w:t> образовательного процесса, основанный на интеграции содержания разных образовательных областей вокруг единой, общей темы, которая на определенное время (как правило, неделю) становится объединяющей.</w:t>
      </w:r>
    </w:p>
    <w:p w:rsidR="008D7020" w:rsidRPr="00777D45" w:rsidRDefault="008D7020" w:rsidP="008D7020">
      <w:pPr>
        <w:ind w:left="360"/>
        <w:contextualSpacing/>
        <w:rPr>
          <w:rFonts w:ascii="Times New Roman" w:eastAsia="Times New Roman" w:hAnsi="Times New Roman" w:cs="Times New Roman"/>
          <w:sz w:val="28"/>
          <w:szCs w:val="28"/>
          <w:lang w:eastAsia="ru-RU"/>
        </w:rPr>
      </w:pPr>
    </w:p>
    <w:p w:rsidR="008D7020" w:rsidRPr="00777D45" w:rsidRDefault="008D7020" w:rsidP="008D7020">
      <w:pPr>
        <w:rPr>
          <w:rFonts w:ascii="Times New Roman" w:eastAsia="Times New Roman" w:hAnsi="Times New Roman" w:cs="Times New Roman"/>
          <w:sz w:val="28"/>
          <w:szCs w:val="28"/>
          <w:lang w:eastAsia="ru-RU"/>
        </w:rPr>
      </w:pPr>
      <w:r w:rsidRPr="00777D45">
        <w:rPr>
          <w:rFonts w:ascii="Times New Roman" w:eastAsia="Times New Roman" w:hAnsi="Times New Roman" w:cs="Times New Roman"/>
          <w:sz w:val="28"/>
          <w:szCs w:val="28"/>
          <w:lang w:eastAsia="ru-RU"/>
        </w:rPr>
        <w:t>На занятиях используются три основных вида конструирования: по образцу, по условиям и по замыслу.</w:t>
      </w:r>
    </w:p>
    <w:p w:rsidR="008D7020" w:rsidRPr="00777D45" w:rsidRDefault="008D7020" w:rsidP="008D7020">
      <w:pPr>
        <w:rPr>
          <w:rFonts w:ascii="Times New Roman" w:eastAsia="Times New Roman" w:hAnsi="Times New Roman" w:cs="Times New Roman"/>
          <w:sz w:val="28"/>
          <w:szCs w:val="28"/>
          <w:lang w:eastAsia="ru-RU"/>
        </w:rPr>
      </w:pPr>
      <w:r w:rsidRPr="00777D45">
        <w:rPr>
          <w:rFonts w:ascii="Times New Roman" w:eastAsia="Times New Roman" w:hAnsi="Times New Roman" w:cs="Times New Roman"/>
          <w:sz w:val="28"/>
          <w:szCs w:val="28"/>
          <w:lang w:eastAsia="ru-RU"/>
        </w:rPr>
        <w:t xml:space="preserve">Конструирование по </w:t>
      </w:r>
      <w:r w:rsidRPr="00777D45">
        <w:rPr>
          <w:rFonts w:ascii="Times New Roman" w:eastAsia="Times New Roman" w:hAnsi="Times New Roman" w:cs="Times New Roman"/>
          <w:i/>
          <w:sz w:val="28"/>
          <w:szCs w:val="28"/>
          <w:lang w:eastAsia="ru-RU"/>
        </w:rPr>
        <w:t>образцу</w:t>
      </w:r>
      <w:r w:rsidRPr="00777D45">
        <w:rPr>
          <w:rFonts w:ascii="Times New Roman" w:eastAsia="Times New Roman" w:hAnsi="Times New Roman" w:cs="Times New Roman"/>
          <w:sz w:val="28"/>
          <w:szCs w:val="28"/>
          <w:lang w:eastAsia="ru-RU"/>
        </w:rPr>
        <w:t xml:space="preserve"> — когда есть готовая модель того, что нужно построить (например, изображение или схема дома).</w:t>
      </w:r>
    </w:p>
    <w:p w:rsidR="008D7020" w:rsidRPr="00777D45" w:rsidRDefault="008D7020" w:rsidP="008D7020">
      <w:pPr>
        <w:rPr>
          <w:rFonts w:ascii="Times New Roman" w:eastAsia="Times New Roman" w:hAnsi="Times New Roman" w:cs="Times New Roman"/>
          <w:sz w:val="28"/>
          <w:szCs w:val="28"/>
          <w:lang w:eastAsia="ru-RU"/>
        </w:rPr>
      </w:pPr>
      <w:r w:rsidRPr="00777D45">
        <w:rPr>
          <w:rFonts w:ascii="Times New Roman" w:eastAsia="Times New Roman" w:hAnsi="Times New Roman" w:cs="Times New Roman"/>
          <w:sz w:val="28"/>
          <w:szCs w:val="28"/>
          <w:lang w:eastAsia="ru-RU"/>
        </w:rPr>
        <w:t xml:space="preserve">При конструировании по </w:t>
      </w:r>
      <w:r w:rsidRPr="00777D45">
        <w:rPr>
          <w:rFonts w:ascii="Times New Roman" w:eastAsia="Times New Roman" w:hAnsi="Times New Roman" w:cs="Times New Roman"/>
          <w:i/>
          <w:sz w:val="28"/>
          <w:szCs w:val="28"/>
          <w:lang w:eastAsia="ru-RU"/>
        </w:rPr>
        <w:t>условиям</w:t>
      </w:r>
      <w:r w:rsidRPr="00777D45">
        <w:rPr>
          <w:rFonts w:ascii="Times New Roman" w:eastAsia="Times New Roman" w:hAnsi="Times New Roman" w:cs="Times New Roman"/>
          <w:sz w:val="28"/>
          <w:szCs w:val="28"/>
          <w:lang w:eastAsia="ru-RU"/>
        </w:rPr>
        <w:t xml:space="preserve"> — образца нет, задаются только условия, которым постройка должна соответствовать (например, домик для собачки должен быть маленьким, а для лошадки — большим).</w:t>
      </w:r>
    </w:p>
    <w:p w:rsidR="008D7020" w:rsidRPr="00777D45" w:rsidRDefault="008D7020" w:rsidP="008D7020">
      <w:pPr>
        <w:rPr>
          <w:rFonts w:ascii="Times New Roman" w:eastAsia="Times New Roman" w:hAnsi="Times New Roman" w:cs="Times New Roman"/>
          <w:sz w:val="28"/>
          <w:szCs w:val="28"/>
          <w:lang w:eastAsia="ru-RU"/>
        </w:rPr>
      </w:pPr>
      <w:r w:rsidRPr="00777D45">
        <w:rPr>
          <w:rFonts w:ascii="Times New Roman" w:eastAsia="Times New Roman" w:hAnsi="Times New Roman" w:cs="Times New Roman"/>
          <w:sz w:val="28"/>
          <w:szCs w:val="28"/>
          <w:lang w:eastAsia="ru-RU"/>
        </w:rPr>
        <w:t xml:space="preserve">Конструирование по </w:t>
      </w:r>
      <w:r w:rsidRPr="00777D45">
        <w:rPr>
          <w:rFonts w:ascii="Times New Roman" w:eastAsia="Times New Roman" w:hAnsi="Times New Roman" w:cs="Times New Roman"/>
          <w:i/>
          <w:sz w:val="28"/>
          <w:szCs w:val="28"/>
          <w:lang w:eastAsia="ru-RU"/>
        </w:rPr>
        <w:t>замыслу</w:t>
      </w:r>
      <w:r w:rsidRPr="00777D45">
        <w:rPr>
          <w:rFonts w:ascii="Times New Roman" w:eastAsia="Times New Roman" w:hAnsi="Times New Roman" w:cs="Times New Roman"/>
          <w:sz w:val="28"/>
          <w:szCs w:val="28"/>
          <w:lang w:eastAsia="ru-RU"/>
        </w:rPr>
        <w:t xml:space="preserve"> предполагает, что ребенок сам, без каких-либо внешних ограничений, создаст образ будущего сооружения и воплотит его в материале, который имеется в его распоряжении. Этот тип конструирования лучше остальных развивает творческие способности малыша.</w:t>
      </w:r>
    </w:p>
    <w:p w:rsidR="008D7020" w:rsidRPr="00BE50F7" w:rsidRDefault="008D7020" w:rsidP="008D7020">
      <w:pPr>
        <w:spacing w:after="0" w:line="240" w:lineRule="auto"/>
        <w:jc w:val="both"/>
        <w:rPr>
          <w:rFonts w:ascii="Times New Roman" w:hAnsi="Times New Roman" w:cs="Times New Roman"/>
          <w:sz w:val="28"/>
          <w:szCs w:val="28"/>
        </w:rPr>
      </w:pPr>
    </w:p>
    <w:p w:rsidR="008D7020" w:rsidRPr="005915FB" w:rsidRDefault="008D7020" w:rsidP="008D7020">
      <w:pPr>
        <w:spacing w:after="0" w:line="240" w:lineRule="auto"/>
        <w:jc w:val="center"/>
        <w:rPr>
          <w:rFonts w:ascii="Times New Roman" w:hAnsi="Times New Roman" w:cs="Times New Roman"/>
          <w:sz w:val="28"/>
          <w:szCs w:val="28"/>
          <w:u w:val="single"/>
        </w:rPr>
      </w:pPr>
      <w:proofErr w:type="spellStart"/>
      <w:r w:rsidRPr="005915FB">
        <w:rPr>
          <w:rFonts w:ascii="Times New Roman" w:hAnsi="Times New Roman" w:cs="Times New Roman"/>
          <w:b/>
          <w:sz w:val="28"/>
          <w:szCs w:val="28"/>
          <w:u w:val="single"/>
        </w:rPr>
        <w:t>Межпредметные</w:t>
      </w:r>
      <w:proofErr w:type="spellEnd"/>
      <w:r w:rsidRPr="005915FB">
        <w:rPr>
          <w:rFonts w:ascii="Times New Roman" w:hAnsi="Times New Roman" w:cs="Times New Roman"/>
          <w:b/>
          <w:sz w:val="28"/>
          <w:szCs w:val="28"/>
          <w:u w:val="single"/>
        </w:rPr>
        <w:t xml:space="preserve"> связи</w:t>
      </w:r>
    </w:p>
    <w:p w:rsidR="008D7020" w:rsidRDefault="008D7020" w:rsidP="008D7020">
      <w:pPr>
        <w:pStyle w:val="Default"/>
        <w:rPr>
          <w:sz w:val="28"/>
          <w:szCs w:val="28"/>
        </w:rPr>
      </w:pPr>
      <w:r>
        <w:rPr>
          <w:sz w:val="28"/>
          <w:szCs w:val="28"/>
        </w:rPr>
        <w:t xml:space="preserve">Тематический подход объединяет в одно целое задания из разных областей. Работая над тематической моделью, дети не только пользуются знаниями, полученными на занятиях по математики, окружающему миру, изобразительному искусству, но и углубляют их: </w:t>
      </w:r>
    </w:p>
    <w:p w:rsidR="008D7020" w:rsidRDefault="008D7020" w:rsidP="008D7020">
      <w:pPr>
        <w:pStyle w:val="Default"/>
        <w:rPr>
          <w:sz w:val="28"/>
          <w:szCs w:val="28"/>
        </w:rPr>
      </w:pPr>
      <w:r>
        <w:rPr>
          <w:b/>
          <w:bCs/>
          <w:sz w:val="28"/>
          <w:szCs w:val="28"/>
        </w:rPr>
        <w:t xml:space="preserve">Математика </w:t>
      </w:r>
      <w:r>
        <w:rPr>
          <w:sz w:val="28"/>
          <w:szCs w:val="28"/>
        </w:rPr>
        <w:t xml:space="preserve">– понятие пространства, изображение объемных фигур, выполнение расчетов и построение моделей, построение форм с учётом основ геометрии, работа с геометрическими фигурами; </w:t>
      </w:r>
    </w:p>
    <w:p w:rsidR="008D7020" w:rsidRDefault="008D7020" w:rsidP="008D7020">
      <w:pPr>
        <w:pStyle w:val="Default"/>
        <w:rPr>
          <w:sz w:val="28"/>
          <w:szCs w:val="28"/>
        </w:rPr>
      </w:pPr>
      <w:r>
        <w:rPr>
          <w:b/>
          <w:bCs/>
          <w:sz w:val="28"/>
          <w:szCs w:val="28"/>
        </w:rPr>
        <w:t xml:space="preserve">Окружающий мир - </w:t>
      </w:r>
      <w:r>
        <w:rPr>
          <w:sz w:val="28"/>
          <w:szCs w:val="28"/>
        </w:rPr>
        <w:t xml:space="preserve">изучение построек, природных сообществ; рассмотрение и анализ природных форм и конструкций; изучение природы как источника сырья с учётом экологических проблем, деятельности человека как создателя материально-культурной среды обитания. </w:t>
      </w:r>
    </w:p>
    <w:p w:rsidR="008D7020" w:rsidRDefault="008D7020" w:rsidP="008D7020">
      <w:pPr>
        <w:pStyle w:val="Default"/>
        <w:rPr>
          <w:sz w:val="28"/>
          <w:szCs w:val="28"/>
        </w:rPr>
      </w:pPr>
      <w:r>
        <w:rPr>
          <w:b/>
          <w:bCs/>
          <w:sz w:val="28"/>
          <w:szCs w:val="28"/>
        </w:rPr>
        <w:t xml:space="preserve">Литературное чтение, русский язык </w:t>
      </w:r>
      <w:r>
        <w:rPr>
          <w:sz w:val="28"/>
          <w:szCs w:val="28"/>
        </w:rPr>
        <w:t xml:space="preserve">– развитие устной речи в процессе анализа заданий и обсуждения результатов практической деятельности (описание конструкции изделия, материалов; повествование о ходе действий и построении плана деятельности; построение логически связных высказываний в рассуждениях, обоснованиях, формулировании выводов). </w:t>
      </w:r>
    </w:p>
    <w:p w:rsidR="008D7020" w:rsidRPr="007538BF" w:rsidRDefault="008D7020" w:rsidP="008D7020">
      <w:pPr>
        <w:pStyle w:val="Default"/>
        <w:rPr>
          <w:sz w:val="28"/>
          <w:szCs w:val="28"/>
        </w:rPr>
      </w:pPr>
      <w:r w:rsidRPr="00777D45">
        <w:rPr>
          <w:b/>
          <w:sz w:val="28"/>
          <w:szCs w:val="28"/>
        </w:rPr>
        <w:t>Технология</w:t>
      </w:r>
      <w:r w:rsidRPr="00777D45">
        <w:rPr>
          <w:sz w:val="28"/>
          <w:szCs w:val="28"/>
        </w:rPr>
        <w:t xml:space="preserve"> - </w:t>
      </w:r>
      <w:r>
        <w:rPr>
          <w:sz w:val="28"/>
          <w:szCs w:val="28"/>
        </w:rPr>
        <w:t>использование художественных средств, моделирование с учетом художественных и технологических правил.</w:t>
      </w:r>
    </w:p>
    <w:p w:rsidR="008D7020" w:rsidRPr="009E1027" w:rsidRDefault="008D7020" w:rsidP="008D7020">
      <w:pPr>
        <w:jc w:val="center"/>
        <w:rPr>
          <w:rFonts w:ascii="Times New Roman" w:eastAsia="Times New Roman" w:hAnsi="Times New Roman" w:cs="Times New Roman"/>
          <w:b/>
          <w:sz w:val="28"/>
          <w:szCs w:val="28"/>
          <w:u w:val="single"/>
          <w:lang w:eastAsia="ru-RU"/>
        </w:rPr>
      </w:pPr>
      <w:r w:rsidRPr="009E1027">
        <w:rPr>
          <w:rFonts w:ascii="Times New Roman" w:eastAsia="Times New Roman" w:hAnsi="Times New Roman" w:cs="Times New Roman"/>
          <w:b/>
          <w:sz w:val="28"/>
          <w:szCs w:val="28"/>
          <w:u w:val="single"/>
          <w:lang w:eastAsia="ru-RU"/>
        </w:rPr>
        <w:t>Формы и методы обучения:</w:t>
      </w:r>
    </w:p>
    <w:p w:rsidR="008D7020" w:rsidRPr="0080568A" w:rsidRDefault="008D7020" w:rsidP="008D7020">
      <w:pPr>
        <w:numPr>
          <w:ilvl w:val="0"/>
          <w:numId w:val="13"/>
        </w:numPr>
        <w:contextualSpacing/>
        <w:rPr>
          <w:rFonts w:ascii="Times New Roman" w:eastAsia="Times New Roman" w:hAnsi="Times New Roman" w:cs="Times New Roman"/>
          <w:sz w:val="28"/>
          <w:szCs w:val="28"/>
          <w:lang w:eastAsia="ru-RU"/>
        </w:rPr>
      </w:pPr>
      <w:r w:rsidRPr="0080568A">
        <w:rPr>
          <w:rFonts w:ascii="Times New Roman" w:eastAsia="Times New Roman" w:hAnsi="Times New Roman" w:cs="Times New Roman"/>
          <w:sz w:val="28"/>
          <w:szCs w:val="28"/>
          <w:lang w:eastAsia="ru-RU"/>
        </w:rPr>
        <w:t>Формирование и совершенствование умений и навыков (изучение нового материала, практика).</w:t>
      </w:r>
    </w:p>
    <w:p w:rsidR="008D7020" w:rsidRPr="0080568A" w:rsidRDefault="008D7020" w:rsidP="008D7020">
      <w:pPr>
        <w:numPr>
          <w:ilvl w:val="0"/>
          <w:numId w:val="13"/>
        </w:numPr>
        <w:contextualSpacing/>
        <w:rPr>
          <w:rFonts w:ascii="Times New Roman" w:eastAsia="Times New Roman" w:hAnsi="Times New Roman" w:cs="Times New Roman"/>
          <w:sz w:val="28"/>
          <w:szCs w:val="28"/>
          <w:lang w:eastAsia="ru-RU"/>
        </w:rPr>
      </w:pPr>
      <w:r w:rsidRPr="0080568A">
        <w:rPr>
          <w:rFonts w:ascii="Times New Roman" w:eastAsia="Times New Roman" w:hAnsi="Times New Roman" w:cs="Times New Roman"/>
          <w:sz w:val="28"/>
          <w:szCs w:val="28"/>
          <w:lang w:eastAsia="ru-RU"/>
        </w:rPr>
        <w:t>Познавательный (восприятие, осмысление и запоминание учащимися нового материала с привлечением наблюдения готовых примеров, моделирования, изучения иллюстраций, восприятия, анализа и обобщения демонстрируемых материалов).</w:t>
      </w:r>
    </w:p>
    <w:p w:rsidR="008D7020" w:rsidRPr="0080568A" w:rsidRDefault="008D7020" w:rsidP="008D7020">
      <w:pPr>
        <w:numPr>
          <w:ilvl w:val="0"/>
          <w:numId w:val="13"/>
        </w:numPr>
        <w:contextualSpacing/>
        <w:rPr>
          <w:rFonts w:ascii="Times New Roman" w:eastAsia="Times New Roman" w:hAnsi="Times New Roman" w:cs="Times New Roman"/>
          <w:sz w:val="28"/>
          <w:szCs w:val="28"/>
          <w:lang w:eastAsia="ru-RU"/>
        </w:rPr>
      </w:pPr>
      <w:r w:rsidRPr="0080568A">
        <w:rPr>
          <w:rFonts w:ascii="Times New Roman" w:eastAsia="Times New Roman" w:hAnsi="Times New Roman" w:cs="Times New Roman"/>
          <w:sz w:val="28"/>
          <w:szCs w:val="28"/>
          <w:lang w:eastAsia="ru-RU"/>
        </w:rPr>
        <w:t>Метод проектов (при усвоении и творческом применении навыков и умений в процессе разработки собственных моделей).</w:t>
      </w:r>
    </w:p>
    <w:p w:rsidR="008D7020" w:rsidRPr="0080568A" w:rsidRDefault="008D7020" w:rsidP="008D7020">
      <w:pPr>
        <w:numPr>
          <w:ilvl w:val="0"/>
          <w:numId w:val="13"/>
        </w:numPr>
        <w:contextualSpacing/>
        <w:rPr>
          <w:rFonts w:ascii="Times New Roman" w:eastAsia="Times New Roman" w:hAnsi="Times New Roman" w:cs="Times New Roman"/>
          <w:sz w:val="28"/>
          <w:szCs w:val="28"/>
          <w:lang w:eastAsia="ru-RU"/>
        </w:rPr>
      </w:pPr>
      <w:r w:rsidRPr="0080568A">
        <w:rPr>
          <w:rFonts w:ascii="Times New Roman" w:eastAsia="Times New Roman" w:hAnsi="Times New Roman" w:cs="Times New Roman"/>
          <w:sz w:val="28"/>
          <w:szCs w:val="28"/>
          <w:lang w:eastAsia="ru-RU"/>
        </w:rPr>
        <w:t>Систематизирующий (беседа по теме, составление систематизирующих таблиц, графиков, схем и т.д.).</w:t>
      </w:r>
    </w:p>
    <w:p w:rsidR="008D7020" w:rsidRPr="0080568A" w:rsidRDefault="008D7020" w:rsidP="008D7020">
      <w:pPr>
        <w:numPr>
          <w:ilvl w:val="0"/>
          <w:numId w:val="13"/>
        </w:numPr>
        <w:contextualSpacing/>
        <w:rPr>
          <w:rFonts w:ascii="Times New Roman" w:eastAsia="Times New Roman" w:hAnsi="Times New Roman" w:cs="Times New Roman"/>
          <w:sz w:val="28"/>
          <w:szCs w:val="28"/>
          <w:lang w:eastAsia="ru-RU"/>
        </w:rPr>
      </w:pPr>
      <w:r w:rsidRPr="0080568A">
        <w:rPr>
          <w:rFonts w:ascii="Times New Roman" w:eastAsia="Times New Roman" w:hAnsi="Times New Roman" w:cs="Times New Roman"/>
          <w:sz w:val="28"/>
          <w:szCs w:val="28"/>
          <w:lang w:eastAsia="ru-RU"/>
        </w:rPr>
        <w:t>Контрольный метод (при выявлении качества усвоения знаний, навыков и умений и их коррекция в процессе выполнения практических заданий).</w:t>
      </w:r>
    </w:p>
    <w:p w:rsidR="008D7020" w:rsidRPr="0080568A" w:rsidRDefault="008D7020" w:rsidP="008D7020">
      <w:pPr>
        <w:numPr>
          <w:ilvl w:val="0"/>
          <w:numId w:val="13"/>
        </w:numPr>
        <w:contextualSpacing/>
        <w:rPr>
          <w:rFonts w:ascii="Times New Roman" w:eastAsia="Times New Roman" w:hAnsi="Times New Roman" w:cs="Times New Roman"/>
          <w:sz w:val="28"/>
          <w:szCs w:val="28"/>
          <w:lang w:eastAsia="ru-RU"/>
        </w:rPr>
      </w:pPr>
      <w:r w:rsidRPr="0080568A">
        <w:rPr>
          <w:rFonts w:ascii="Times New Roman" w:eastAsia="Times New Roman" w:hAnsi="Times New Roman" w:cs="Times New Roman"/>
          <w:sz w:val="28"/>
          <w:szCs w:val="28"/>
          <w:lang w:eastAsia="ru-RU"/>
        </w:rPr>
        <w:t>Групповая работа (используется при совместной сборке моделей, а также при разработке проектов).</w:t>
      </w:r>
    </w:p>
    <w:p w:rsidR="008D7020" w:rsidRPr="0080568A" w:rsidRDefault="008D7020" w:rsidP="008D7020">
      <w:pPr>
        <w:numPr>
          <w:ilvl w:val="0"/>
          <w:numId w:val="13"/>
        </w:numPr>
        <w:contextualSpacing/>
        <w:rPr>
          <w:rFonts w:ascii="Times New Roman" w:eastAsia="Times New Roman" w:hAnsi="Times New Roman" w:cs="Times New Roman"/>
          <w:sz w:val="28"/>
          <w:szCs w:val="28"/>
          <w:lang w:eastAsia="ru-RU"/>
        </w:rPr>
      </w:pPr>
      <w:r w:rsidRPr="0080568A">
        <w:rPr>
          <w:rFonts w:ascii="Times New Roman" w:eastAsia="Times New Roman" w:hAnsi="Times New Roman" w:cs="Times New Roman"/>
          <w:sz w:val="28"/>
          <w:szCs w:val="28"/>
          <w:lang w:eastAsia="ru-RU"/>
        </w:rPr>
        <w:t>Индивидуальная работа (используется при подготовке воспитанников к конкурсам и соревнованиям).</w:t>
      </w:r>
    </w:p>
    <w:p w:rsidR="008D7020" w:rsidRDefault="008D7020" w:rsidP="008D7020">
      <w:pPr>
        <w:rPr>
          <w:rFonts w:ascii="Times New Roman" w:eastAsia="Times New Roman" w:hAnsi="Times New Roman" w:cs="Times New Roman"/>
          <w:i/>
          <w:sz w:val="28"/>
          <w:szCs w:val="28"/>
          <w:lang w:eastAsia="ru-RU"/>
        </w:rPr>
      </w:pPr>
      <w:r w:rsidRPr="0080568A">
        <w:rPr>
          <w:rFonts w:ascii="Times New Roman" w:eastAsia="Times New Roman" w:hAnsi="Times New Roman" w:cs="Times New Roman"/>
          <w:sz w:val="28"/>
          <w:szCs w:val="28"/>
          <w:lang w:eastAsia="ru-RU"/>
        </w:rPr>
        <w:t xml:space="preserve">Все занятия с образовательными конструкторами ЛЕГО предусматривают, что учебный процесс включает в себя четыре составляющих: </w:t>
      </w:r>
      <w:r w:rsidRPr="0080568A">
        <w:rPr>
          <w:rFonts w:ascii="Times New Roman" w:eastAsia="Times New Roman" w:hAnsi="Times New Roman" w:cs="Times New Roman"/>
          <w:i/>
          <w:sz w:val="28"/>
          <w:szCs w:val="28"/>
          <w:lang w:eastAsia="ru-RU"/>
        </w:rPr>
        <w:t>установление взаимосвязей, конструирование, рефлексия, развитие.</w:t>
      </w:r>
    </w:p>
    <w:p w:rsidR="008D7020" w:rsidRPr="0080568A" w:rsidRDefault="008D7020" w:rsidP="008D7020">
      <w:pPr>
        <w:rPr>
          <w:rFonts w:ascii="Times New Roman" w:eastAsia="Times New Roman" w:hAnsi="Times New Roman" w:cs="Times New Roman"/>
          <w:i/>
          <w:sz w:val="28"/>
          <w:szCs w:val="28"/>
          <w:lang w:eastAsia="ru-RU"/>
        </w:rPr>
      </w:pPr>
    </w:p>
    <w:p w:rsidR="008D7020" w:rsidRPr="0080568A" w:rsidRDefault="008D7020" w:rsidP="008D7020">
      <w:pPr>
        <w:rPr>
          <w:rFonts w:ascii="Times New Roman" w:eastAsia="Times New Roman" w:hAnsi="Times New Roman" w:cs="Times New Roman"/>
          <w:i/>
          <w:sz w:val="28"/>
          <w:szCs w:val="28"/>
          <w:lang w:eastAsia="ru-RU"/>
        </w:rPr>
      </w:pPr>
      <w:r w:rsidRPr="0080568A">
        <w:rPr>
          <w:rFonts w:ascii="Times New Roman" w:eastAsia="Times New Roman" w:hAnsi="Times New Roman" w:cs="Times New Roman"/>
          <w:i/>
          <w:sz w:val="28"/>
          <w:szCs w:val="28"/>
          <w:lang w:eastAsia="ru-RU"/>
        </w:rPr>
        <w:lastRenderedPageBreak/>
        <w:t>Установление взаимосвязей.</w:t>
      </w:r>
    </w:p>
    <w:p w:rsidR="008D7020" w:rsidRPr="0080568A" w:rsidRDefault="008D7020" w:rsidP="008D7020">
      <w:pPr>
        <w:rPr>
          <w:rFonts w:ascii="Times New Roman" w:eastAsia="Times New Roman" w:hAnsi="Times New Roman" w:cs="Times New Roman"/>
          <w:sz w:val="28"/>
          <w:szCs w:val="28"/>
          <w:lang w:eastAsia="ru-RU"/>
        </w:rPr>
      </w:pPr>
      <w:r w:rsidRPr="0080568A">
        <w:rPr>
          <w:rFonts w:ascii="Times New Roman" w:eastAsia="Times New Roman" w:hAnsi="Times New Roman" w:cs="Times New Roman"/>
          <w:sz w:val="28"/>
          <w:szCs w:val="28"/>
          <w:lang w:eastAsia="ru-RU"/>
        </w:rPr>
        <w:t xml:space="preserve"> Устанавливая связи между уже имеющимся и новым опытом, полученным в процессе обучения, ребёнок приобретает знания. Конструктор помогает детям изучать основы информационных технологий, устанавливая взаимосвязи между идеями и подходами, которые применяются при выполнении заданий, представленными в видеофильмах и фотографиях, иллюстрирующих реально применяемые технологии. </w:t>
      </w:r>
    </w:p>
    <w:p w:rsidR="008D7020" w:rsidRPr="0080568A" w:rsidRDefault="008D7020" w:rsidP="008D7020">
      <w:pPr>
        <w:rPr>
          <w:rFonts w:ascii="Times New Roman" w:eastAsia="Times New Roman" w:hAnsi="Times New Roman" w:cs="Times New Roman"/>
          <w:i/>
          <w:sz w:val="28"/>
          <w:szCs w:val="28"/>
          <w:lang w:eastAsia="ru-RU"/>
        </w:rPr>
      </w:pPr>
      <w:r w:rsidRPr="0080568A">
        <w:rPr>
          <w:rFonts w:ascii="Times New Roman" w:eastAsia="Times New Roman" w:hAnsi="Times New Roman" w:cs="Times New Roman"/>
          <w:i/>
          <w:sz w:val="28"/>
          <w:szCs w:val="28"/>
          <w:lang w:eastAsia="ru-RU"/>
        </w:rPr>
        <w:t>Конструирование</w:t>
      </w:r>
    </w:p>
    <w:p w:rsidR="008D7020" w:rsidRPr="0080568A" w:rsidRDefault="008D7020" w:rsidP="008D7020">
      <w:pPr>
        <w:rPr>
          <w:rFonts w:ascii="Times New Roman" w:eastAsia="Times New Roman" w:hAnsi="Times New Roman" w:cs="Times New Roman"/>
          <w:sz w:val="28"/>
          <w:szCs w:val="28"/>
          <w:lang w:eastAsia="ru-RU"/>
        </w:rPr>
      </w:pPr>
      <w:r w:rsidRPr="0080568A">
        <w:rPr>
          <w:rFonts w:ascii="Times New Roman" w:eastAsia="Times New Roman" w:hAnsi="Times New Roman" w:cs="Times New Roman"/>
          <w:sz w:val="28"/>
          <w:szCs w:val="28"/>
          <w:lang w:eastAsia="ru-RU"/>
        </w:rPr>
        <w:t>Обучение в процессе практической деятельности предполагает создание моделей и практическую реализацию идей. Занятия с образовательными конструкторами ЛЕГО знакомят детей с тремя видами конструирования:</w:t>
      </w:r>
    </w:p>
    <w:p w:rsidR="008D7020" w:rsidRPr="0080568A" w:rsidRDefault="008D7020" w:rsidP="008D7020">
      <w:pPr>
        <w:rPr>
          <w:rFonts w:ascii="Times New Roman" w:eastAsia="Times New Roman" w:hAnsi="Times New Roman" w:cs="Times New Roman"/>
          <w:sz w:val="28"/>
          <w:szCs w:val="28"/>
          <w:lang w:eastAsia="ru-RU"/>
        </w:rPr>
      </w:pPr>
      <w:r w:rsidRPr="0080568A">
        <w:rPr>
          <w:rFonts w:ascii="Times New Roman" w:eastAsia="Times New Roman" w:hAnsi="Times New Roman" w:cs="Times New Roman"/>
          <w:sz w:val="28"/>
          <w:szCs w:val="28"/>
          <w:lang w:eastAsia="ru-RU"/>
        </w:rPr>
        <w:t>Свободное, не ограниченное жесткими рамками исследование, в ходе которого дети создают различные модификации простейших моделей, что позволяет им прийти к  пониманию определённой совокупности идей.</w:t>
      </w:r>
    </w:p>
    <w:p w:rsidR="008D7020" w:rsidRPr="0080568A" w:rsidRDefault="008D7020" w:rsidP="008D7020">
      <w:pPr>
        <w:rPr>
          <w:rFonts w:ascii="Times New Roman" w:eastAsia="Times New Roman" w:hAnsi="Times New Roman" w:cs="Times New Roman"/>
          <w:sz w:val="28"/>
          <w:szCs w:val="28"/>
          <w:lang w:eastAsia="ru-RU"/>
        </w:rPr>
      </w:pPr>
      <w:r w:rsidRPr="0080568A">
        <w:rPr>
          <w:rFonts w:ascii="Times New Roman" w:eastAsia="Times New Roman" w:hAnsi="Times New Roman" w:cs="Times New Roman"/>
          <w:sz w:val="28"/>
          <w:szCs w:val="28"/>
          <w:lang w:eastAsia="ru-RU"/>
        </w:rPr>
        <w:t>Исследование, проводимое под руководством педагога и предусматривающее пошаговое выполнение инструкций, в результате которого дети строят модель, используемую для получения и обработки данных.</w:t>
      </w:r>
    </w:p>
    <w:p w:rsidR="008D7020" w:rsidRPr="0080568A" w:rsidRDefault="008D7020" w:rsidP="008D7020">
      <w:pPr>
        <w:rPr>
          <w:rFonts w:ascii="Times New Roman" w:eastAsia="Times New Roman" w:hAnsi="Times New Roman" w:cs="Times New Roman"/>
          <w:sz w:val="28"/>
          <w:szCs w:val="28"/>
          <w:lang w:eastAsia="ru-RU"/>
        </w:rPr>
      </w:pPr>
      <w:r w:rsidRPr="0080568A">
        <w:rPr>
          <w:rFonts w:ascii="Times New Roman" w:eastAsia="Times New Roman" w:hAnsi="Times New Roman" w:cs="Times New Roman"/>
          <w:sz w:val="28"/>
          <w:szCs w:val="28"/>
          <w:lang w:eastAsia="ru-RU"/>
        </w:rPr>
        <w:t>Свободное, не ограниченное жесткими рамками решение творческих задач, в процессе которого воспитанники делают модели по собственным проектам.</w:t>
      </w:r>
    </w:p>
    <w:p w:rsidR="008D7020" w:rsidRPr="0080568A" w:rsidRDefault="008D7020" w:rsidP="008D7020">
      <w:pPr>
        <w:rPr>
          <w:rFonts w:ascii="Times New Roman" w:eastAsia="Times New Roman" w:hAnsi="Times New Roman" w:cs="Times New Roman"/>
          <w:i/>
          <w:sz w:val="28"/>
          <w:szCs w:val="28"/>
          <w:lang w:eastAsia="ru-RU"/>
        </w:rPr>
      </w:pPr>
      <w:r w:rsidRPr="0080568A">
        <w:rPr>
          <w:rFonts w:ascii="Times New Roman" w:eastAsia="Times New Roman" w:hAnsi="Times New Roman" w:cs="Times New Roman"/>
          <w:i/>
          <w:sz w:val="28"/>
          <w:szCs w:val="28"/>
          <w:lang w:eastAsia="ru-RU"/>
        </w:rPr>
        <w:t>Рефлексия</w:t>
      </w:r>
    </w:p>
    <w:p w:rsidR="008D7020" w:rsidRPr="0080568A" w:rsidRDefault="008D7020" w:rsidP="008D7020">
      <w:pPr>
        <w:rPr>
          <w:rFonts w:ascii="Times New Roman" w:eastAsia="Times New Roman" w:hAnsi="Times New Roman" w:cs="Times New Roman"/>
          <w:sz w:val="28"/>
          <w:szCs w:val="28"/>
          <w:lang w:eastAsia="ru-RU"/>
        </w:rPr>
      </w:pPr>
      <w:r w:rsidRPr="0080568A">
        <w:rPr>
          <w:rFonts w:ascii="Times New Roman" w:eastAsia="Times New Roman" w:hAnsi="Times New Roman" w:cs="Times New Roman"/>
          <w:sz w:val="28"/>
          <w:szCs w:val="28"/>
          <w:lang w:eastAsia="ru-RU"/>
        </w:rPr>
        <w:t>Возможность обдумать то, что они построили, запрограммировали, помогает воспитанникам более глубоко понять идеи, с которыми они сталкиваются в процессе своей деятельности на предыдущих этапах. Размышляя, дети устанавливают связи между полученной ими новой информацией и уже знакомыми им идеями, а также предыдущим опытом.</w:t>
      </w:r>
    </w:p>
    <w:p w:rsidR="008D7020" w:rsidRPr="0080568A" w:rsidRDefault="008D7020" w:rsidP="008D7020">
      <w:pPr>
        <w:rPr>
          <w:rFonts w:ascii="Times New Roman" w:eastAsia="Times New Roman" w:hAnsi="Times New Roman" w:cs="Times New Roman"/>
          <w:i/>
          <w:sz w:val="28"/>
          <w:szCs w:val="28"/>
          <w:lang w:eastAsia="ru-RU"/>
        </w:rPr>
      </w:pPr>
      <w:r w:rsidRPr="0080568A">
        <w:rPr>
          <w:rFonts w:ascii="Times New Roman" w:eastAsia="Times New Roman" w:hAnsi="Times New Roman" w:cs="Times New Roman"/>
          <w:i/>
          <w:sz w:val="28"/>
          <w:szCs w:val="28"/>
          <w:lang w:eastAsia="ru-RU"/>
        </w:rPr>
        <w:t>Развитие</w:t>
      </w:r>
    </w:p>
    <w:p w:rsidR="008D7020" w:rsidRPr="0080568A" w:rsidRDefault="008D7020" w:rsidP="008D7020">
      <w:pPr>
        <w:rPr>
          <w:rFonts w:ascii="Times New Roman" w:eastAsia="Times New Roman" w:hAnsi="Times New Roman" w:cs="Times New Roman"/>
          <w:sz w:val="28"/>
          <w:szCs w:val="28"/>
          <w:lang w:eastAsia="ru-RU"/>
        </w:rPr>
      </w:pPr>
      <w:r w:rsidRPr="0080568A">
        <w:rPr>
          <w:rFonts w:ascii="Times New Roman" w:eastAsia="Times New Roman" w:hAnsi="Times New Roman" w:cs="Times New Roman"/>
          <w:sz w:val="28"/>
          <w:szCs w:val="28"/>
          <w:lang w:eastAsia="ru-RU"/>
        </w:rPr>
        <w:t>Творческие задачи, представляющие собой адекватный вызов способностям ребёнка, наилучшим образом способствуют его дальнейшему обучению и развитию. Радость свершения, атмосфера успеха, ощущение хорошо выполненного дела – всё это вызывает желание продолжать и совершенствовать свою работу. На этом этапе им предлагаются дополнительные творческие задания по конструированию или программированию.</w:t>
      </w:r>
    </w:p>
    <w:p w:rsidR="008D7020" w:rsidRPr="0080568A" w:rsidRDefault="008D7020" w:rsidP="008D7020">
      <w:pPr>
        <w:rPr>
          <w:rFonts w:ascii="Times New Roman" w:eastAsia="Times New Roman" w:hAnsi="Times New Roman" w:cs="Times New Roman"/>
          <w:sz w:val="28"/>
          <w:szCs w:val="28"/>
          <w:lang w:eastAsia="ru-RU"/>
        </w:rPr>
      </w:pPr>
      <w:r w:rsidRPr="0080568A">
        <w:rPr>
          <w:rFonts w:ascii="Times New Roman" w:eastAsia="Times New Roman" w:hAnsi="Times New Roman" w:cs="Times New Roman"/>
          <w:sz w:val="28"/>
          <w:szCs w:val="28"/>
          <w:lang w:eastAsia="ru-RU"/>
        </w:rPr>
        <w:t xml:space="preserve">Очень важным представляется тренировка работы в коллективе и развитие самостоятельного технического творчества. Простота в построении модели в </w:t>
      </w:r>
      <w:r w:rsidRPr="0080568A">
        <w:rPr>
          <w:rFonts w:ascii="Times New Roman" w:eastAsia="Times New Roman" w:hAnsi="Times New Roman" w:cs="Times New Roman"/>
          <w:sz w:val="28"/>
          <w:szCs w:val="28"/>
          <w:lang w:eastAsia="ru-RU"/>
        </w:rPr>
        <w:lastRenderedPageBreak/>
        <w:t>сочетании с большими конструктивными возможностями конструктора LEGO позволяют детям в конце занятия увидеть сделанную своими руками модель, которая выполняет поставленную ими же самими задачу. Собирая простые механизмы, ребята работают руками (что помогает развитию мелкой моторики), развивают элементарное конструкторское мышление, фантазию, изучают принципы работы многих механизмов.</w:t>
      </w:r>
    </w:p>
    <w:p w:rsidR="008D7020" w:rsidRDefault="008D7020" w:rsidP="008D7020">
      <w:pPr>
        <w:spacing w:after="0" w:line="240" w:lineRule="auto"/>
        <w:jc w:val="both"/>
        <w:rPr>
          <w:rFonts w:ascii="Times New Roman" w:hAnsi="Times New Roman" w:cs="Times New Roman"/>
          <w:b/>
          <w:sz w:val="28"/>
          <w:szCs w:val="28"/>
          <w:u w:val="single"/>
        </w:rPr>
      </w:pPr>
    </w:p>
    <w:p w:rsidR="008D7020" w:rsidRPr="004B113F" w:rsidRDefault="008D7020" w:rsidP="008D7020">
      <w:pPr>
        <w:spacing w:after="0" w:line="240" w:lineRule="auto"/>
        <w:jc w:val="center"/>
        <w:rPr>
          <w:rFonts w:ascii="Times New Roman" w:hAnsi="Times New Roman" w:cs="Times New Roman"/>
          <w:color w:val="000000"/>
          <w:sz w:val="28"/>
          <w:szCs w:val="28"/>
          <w:u w:val="single"/>
        </w:rPr>
      </w:pPr>
      <w:r w:rsidRPr="004B113F">
        <w:rPr>
          <w:rFonts w:ascii="Times New Roman" w:hAnsi="Times New Roman" w:cs="Times New Roman"/>
          <w:b/>
          <w:color w:val="000000"/>
          <w:sz w:val="28"/>
          <w:szCs w:val="28"/>
          <w:u w:val="single"/>
        </w:rPr>
        <w:t>Возраст детей</w:t>
      </w:r>
    </w:p>
    <w:p w:rsidR="008D7020" w:rsidRDefault="008D7020" w:rsidP="008D7020">
      <w:pPr>
        <w:spacing w:after="0" w:line="24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Образовательная программа рассчитана на детей </w:t>
      </w:r>
      <w:r w:rsidRPr="00FA688D">
        <w:rPr>
          <w:rFonts w:ascii="Times New Roman" w:hAnsi="Times New Roman" w:cs="Times New Roman"/>
          <w:color w:val="000000"/>
          <w:sz w:val="28"/>
          <w:szCs w:val="28"/>
        </w:rPr>
        <w:t xml:space="preserve"> </w:t>
      </w:r>
      <w:r>
        <w:rPr>
          <w:rFonts w:ascii="Times New Roman" w:hAnsi="Times New Roman" w:cs="Times New Roman"/>
          <w:b/>
          <w:color w:val="000000"/>
          <w:sz w:val="28"/>
          <w:szCs w:val="28"/>
        </w:rPr>
        <w:t>5-7 лет</w:t>
      </w:r>
    </w:p>
    <w:p w:rsidR="008D7020" w:rsidRDefault="008D7020" w:rsidP="008D7020">
      <w:pPr>
        <w:spacing w:after="0" w:line="240" w:lineRule="auto"/>
        <w:jc w:val="both"/>
        <w:rPr>
          <w:rFonts w:ascii="Times New Roman" w:hAnsi="Times New Roman" w:cs="Times New Roman"/>
          <w:color w:val="000000"/>
          <w:sz w:val="28"/>
          <w:szCs w:val="28"/>
        </w:rPr>
      </w:pPr>
    </w:p>
    <w:p w:rsidR="008D7020" w:rsidRPr="004B113F" w:rsidRDefault="008D7020" w:rsidP="008D7020">
      <w:pPr>
        <w:spacing w:after="0" w:line="240" w:lineRule="auto"/>
        <w:jc w:val="center"/>
        <w:rPr>
          <w:rFonts w:ascii="Times New Roman" w:hAnsi="Times New Roman" w:cs="Times New Roman"/>
          <w:b/>
          <w:color w:val="000000"/>
          <w:sz w:val="28"/>
          <w:szCs w:val="28"/>
          <w:u w:val="single"/>
        </w:rPr>
      </w:pPr>
      <w:r w:rsidRPr="004B113F">
        <w:rPr>
          <w:rFonts w:ascii="Times New Roman" w:hAnsi="Times New Roman" w:cs="Times New Roman"/>
          <w:b/>
          <w:color w:val="000000"/>
          <w:sz w:val="28"/>
          <w:szCs w:val="28"/>
          <w:u w:val="single"/>
        </w:rPr>
        <w:t>Условия набора</w:t>
      </w:r>
    </w:p>
    <w:p w:rsidR="008D7020" w:rsidRDefault="008D7020" w:rsidP="008D7020">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Набор учащихся осуществляется на </w:t>
      </w:r>
      <w:proofErr w:type="spellStart"/>
      <w:r>
        <w:rPr>
          <w:rFonts w:ascii="Times New Roman" w:hAnsi="Times New Roman" w:cs="Times New Roman"/>
          <w:color w:val="000000"/>
          <w:sz w:val="28"/>
          <w:szCs w:val="28"/>
        </w:rPr>
        <w:t>бесконкурсной</w:t>
      </w:r>
      <w:proofErr w:type="spellEnd"/>
      <w:r>
        <w:rPr>
          <w:rFonts w:ascii="Times New Roman" w:hAnsi="Times New Roman" w:cs="Times New Roman"/>
          <w:color w:val="000000"/>
          <w:sz w:val="28"/>
          <w:szCs w:val="28"/>
        </w:rPr>
        <w:t xml:space="preserve"> основе, в объединение занимаются все дети старших и подготовительных групп. </w:t>
      </w:r>
    </w:p>
    <w:p w:rsidR="008D7020" w:rsidRDefault="008D7020" w:rsidP="008D7020">
      <w:pPr>
        <w:spacing w:after="0" w:line="240" w:lineRule="auto"/>
        <w:jc w:val="both"/>
        <w:rPr>
          <w:rFonts w:ascii="Times New Roman" w:hAnsi="Times New Roman" w:cs="Times New Roman"/>
          <w:sz w:val="28"/>
          <w:szCs w:val="28"/>
        </w:rPr>
      </w:pPr>
    </w:p>
    <w:p w:rsidR="008D7020" w:rsidRDefault="008D7020" w:rsidP="008D7020">
      <w:pPr>
        <w:spacing w:after="0" w:line="240" w:lineRule="auto"/>
        <w:jc w:val="center"/>
        <w:rPr>
          <w:rFonts w:ascii="Times New Roman" w:hAnsi="Times New Roman" w:cs="Times New Roman"/>
          <w:b/>
          <w:sz w:val="28"/>
          <w:szCs w:val="28"/>
          <w:u w:val="single"/>
        </w:rPr>
      </w:pPr>
      <w:r w:rsidRPr="003045F2">
        <w:rPr>
          <w:rFonts w:ascii="Times New Roman" w:hAnsi="Times New Roman" w:cs="Times New Roman"/>
          <w:b/>
          <w:sz w:val="28"/>
          <w:szCs w:val="28"/>
          <w:u w:val="single"/>
        </w:rPr>
        <w:t>Прогнозируемые результаты</w:t>
      </w:r>
    </w:p>
    <w:p w:rsidR="008D7020" w:rsidRDefault="008D7020" w:rsidP="008D7020">
      <w:pPr>
        <w:spacing w:after="0" w:line="240" w:lineRule="auto"/>
        <w:jc w:val="center"/>
        <w:rPr>
          <w:rFonts w:ascii="Times New Roman" w:hAnsi="Times New Roman" w:cs="Times New Roman"/>
          <w:b/>
          <w:sz w:val="28"/>
          <w:szCs w:val="28"/>
          <w:u w:val="single"/>
        </w:rPr>
      </w:pPr>
    </w:p>
    <w:p w:rsidR="008D7020" w:rsidRPr="0080568A" w:rsidRDefault="008D7020" w:rsidP="008D7020">
      <w:pPr>
        <w:rPr>
          <w:rFonts w:ascii="Times New Roman" w:eastAsia="Times New Roman" w:hAnsi="Times New Roman" w:cs="Times New Roman"/>
          <w:sz w:val="28"/>
          <w:szCs w:val="28"/>
          <w:lang w:eastAsia="ru-RU"/>
        </w:rPr>
      </w:pPr>
      <w:r w:rsidRPr="0080568A">
        <w:rPr>
          <w:rFonts w:ascii="Times New Roman" w:eastAsia="Times New Roman" w:hAnsi="Times New Roman" w:cs="Times New Roman"/>
          <w:sz w:val="28"/>
          <w:szCs w:val="28"/>
          <w:lang w:eastAsia="ru-RU"/>
        </w:rPr>
        <w:t xml:space="preserve">В результате </w:t>
      </w:r>
      <w:r w:rsidRPr="0080568A">
        <w:rPr>
          <w:rFonts w:ascii="Times New Roman" w:eastAsia="Times New Roman" w:hAnsi="Times New Roman" w:cs="Times New Roman"/>
          <w:b/>
          <w:sz w:val="28"/>
          <w:szCs w:val="28"/>
          <w:lang w:eastAsia="ru-RU"/>
        </w:rPr>
        <w:t>первого года</w:t>
      </w:r>
      <w:r w:rsidRPr="0080568A">
        <w:rPr>
          <w:rFonts w:ascii="Times New Roman" w:eastAsia="Times New Roman" w:hAnsi="Times New Roman" w:cs="Times New Roman"/>
          <w:sz w:val="28"/>
          <w:szCs w:val="28"/>
          <w:lang w:eastAsia="ru-RU"/>
        </w:rPr>
        <w:t xml:space="preserve"> обучения воспитанники должны знать: </w:t>
      </w:r>
    </w:p>
    <w:p w:rsidR="008D7020" w:rsidRPr="0080568A" w:rsidRDefault="008D7020" w:rsidP="008D7020">
      <w:pPr>
        <w:numPr>
          <w:ilvl w:val="0"/>
          <w:numId w:val="14"/>
        </w:numPr>
        <w:contextualSpacing/>
        <w:rPr>
          <w:rFonts w:ascii="Times New Roman" w:hAnsi="Times New Roman" w:cs="Times New Roman"/>
          <w:sz w:val="28"/>
          <w:szCs w:val="28"/>
        </w:rPr>
      </w:pPr>
      <w:r w:rsidRPr="0080568A">
        <w:rPr>
          <w:rFonts w:ascii="Times New Roman" w:hAnsi="Times New Roman" w:cs="Times New Roman"/>
          <w:sz w:val="28"/>
          <w:szCs w:val="28"/>
        </w:rPr>
        <w:t>Закономерности конструктивного строения изображаемых предметов;</w:t>
      </w:r>
    </w:p>
    <w:p w:rsidR="008D7020" w:rsidRPr="0080568A" w:rsidRDefault="008D7020" w:rsidP="008D7020">
      <w:pPr>
        <w:numPr>
          <w:ilvl w:val="0"/>
          <w:numId w:val="14"/>
        </w:numPr>
        <w:contextualSpacing/>
        <w:rPr>
          <w:rFonts w:ascii="Times New Roman" w:hAnsi="Times New Roman" w:cs="Times New Roman"/>
          <w:sz w:val="28"/>
          <w:szCs w:val="28"/>
        </w:rPr>
      </w:pPr>
      <w:r w:rsidRPr="0080568A">
        <w:rPr>
          <w:rFonts w:ascii="Times New Roman" w:hAnsi="Times New Roman" w:cs="Times New Roman"/>
          <w:sz w:val="28"/>
          <w:szCs w:val="28"/>
        </w:rPr>
        <w:t xml:space="preserve">Различные приёмы работы с конструктором </w:t>
      </w:r>
      <w:r w:rsidRPr="0080568A">
        <w:rPr>
          <w:rFonts w:ascii="Times New Roman" w:hAnsi="Times New Roman" w:cs="Times New Roman"/>
          <w:sz w:val="28"/>
          <w:szCs w:val="28"/>
          <w:lang w:val="en-US"/>
        </w:rPr>
        <w:t>Lego</w:t>
      </w:r>
      <w:r w:rsidRPr="0080568A">
        <w:rPr>
          <w:rFonts w:ascii="Times New Roman" w:hAnsi="Times New Roman" w:cs="Times New Roman"/>
          <w:sz w:val="28"/>
          <w:szCs w:val="28"/>
        </w:rPr>
        <w:t>;</w:t>
      </w:r>
    </w:p>
    <w:p w:rsidR="008D7020" w:rsidRPr="0080568A" w:rsidRDefault="008D7020" w:rsidP="008D7020">
      <w:pPr>
        <w:numPr>
          <w:ilvl w:val="0"/>
          <w:numId w:val="14"/>
        </w:numPr>
        <w:contextualSpacing/>
        <w:rPr>
          <w:rFonts w:ascii="Times New Roman" w:hAnsi="Times New Roman" w:cs="Times New Roman"/>
          <w:sz w:val="28"/>
          <w:szCs w:val="28"/>
        </w:rPr>
      </w:pPr>
      <w:r w:rsidRPr="0080568A">
        <w:rPr>
          <w:rFonts w:ascii="Times New Roman" w:hAnsi="Times New Roman" w:cs="Times New Roman"/>
          <w:sz w:val="28"/>
          <w:szCs w:val="28"/>
        </w:rPr>
        <w:t xml:space="preserve">Виды конструкций </w:t>
      </w:r>
      <w:proofErr w:type="spellStart"/>
      <w:r w:rsidRPr="0080568A">
        <w:rPr>
          <w:rFonts w:ascii="Times New Roman" w:hAnsi="Times New Roman" w:cs="Times New Roman"/>
          <w:sz w:val="28"/>
          <w:szCs w:val="28"/>
        </w:rPr>
        <w:t>однодетальные</w:t>
      </w:r>
      <w:proofErr w:type="spellEnd"/>
      <w:r w:rsidRPr="0080568A">
        <w:rPr>
          <w:rFonts w:ascii="Times New Roman" w:hAnsi="Times New Roman" w:cs="Times New Roman"/>
          <w:sz w:val="28"/>
          <w:szCs w:val="28"/>
        </w:rPr>
        <w:t xml:space="preserve"> и </w:t>
      </w:r>
      <w:proofErr w:type="spellStart"/>
      <w:r w:rsidRPr="0080568A">
        <w:rPr>
          <w:rFonts w:ascii="Times New Roman" w:hAnsi="Times New Roman" w:cs="Times New Roman"/>
          <w:sz w:val="28"/>
          <w:szCs w:val="28"/>
        </w:rPr>
        <w:t>многодетальные</w:t>
      </w:r>
      <w:proofErr w:type="spellEnd"/>
      <w:r w:rsidRPr="0080568A">
        <w:rPr>
          <w:rFonts w:ascii="Times New Roman" w:hAnsi="Times New Roman" w:cs="Times New Roman"/>
          <w:sz w:val="28"/>
          <w:szCs w:val="28"/>
        </w:rPr>
        <w:t>, неподвижное соединение деталей;</w:t>
      </w:r>
    </w:p>
    <w:p w:rsidR="008D7020" w:rsidRPr="0080568A" w:rsidRDefault="008D7020" w:rsidP="008D7020">
      <w:pPr>
        <w:numPr>
          <w:ilvl w:val="0"/>
          <w:numId w:val="14"/>
        </w:numPr>
        <w:contextualSpacing/>
        <w:rPr>
          <w:rFonts w:ascii="Times New Roman" w:hAnsi="Times New Roman" w:cs="Times New Roman"/>
          <w:sz w:val="28"/>
          <w:szCs w:val="28"/>
        </w:rPr>
      </w:pPr>
      <w:r w:rsidRPr="0080568A">
        <w:rPr>
          <w:rFonts w:ascii="Times New Roman" w:hAnsi="Times New Roman" w:cs="Times New Roman"/>
          <w:sz w:val="28"/>
          <w:szCs w:val="28"/>
        </w:rPr>
        <w:t>Технологическую последовательность изготовления несложных конструкций.</w:t>
      </w:r>
    </w:p>
    <w:p w:rsidR="008D7020" w:rsidRPr="0080568A" w:rsidRDefault="008D7020" w:rsidP="008D7020">
      <w:pPr>
        <w:ind w:left="720"/>
        <w:contextualSpacing/>
        <w:rPr>
          <w:rFonts w:ascii="Times New Roman" w:hAnsi="Times New Roman" w:cs="Times New Roman"/>
          <w:sz w:val="28"/>
          <w:szCs w:val="28"/>
        </w:rPr>
      </w:pPr>
      <w:r w:rsidRPr="0080568A">
        <w:rPr>
          <w:rFonts w:ascii="Times New Roman" w:hAnsi="Times New Roman" w:cs="Times New Roman"/>
          <w:sz w:val="28"/>
          <w:szCs w:val="28"/>
        </w:rPr>
        <w:t>Уметь:</w:t>
      </w:r>
    </w:p>
    <w:p w:rsidR="008D7020" w:rsidRPr="0080568A" w:rsidRDefault="008D7020" w:rsidP="008D7020">
      <w:pPr>
        <w:numPr>
          <w:ilvl w:val="0"/>
          <w:numId w:val="14"/>
        </w:numPr>
        <w:contextualSpacing/>
        <w:rPr>
          <w:rFonts w:ascii="Times New Roman" w:hAnsi="Times New Roman" w:cs="Times New Roman"/>
          <w:sz w:val="28"/>
          <w:szCs w:val="28"/>
        </w:rPr>
      </w:pPr>
      <w:r w:rsidRPr="0080568A">
        <w:rPr>
          <w:rFonts w:ascii="Times New Roman" w:hAnsi="Times New Roman" w:cs="Times New Roman"/>
          <w:sz w:val="28"/>
          <w:szCs w:val="28"/>
        </w:rPr>
        <w:t>Работать в группе;</w:t>
      </w:r>
    </w:p>
    <w:p w:rsidR="008D7020" w:rsidRPr="0080568A" w:rsidRDefault="008D7020" w:rsidP="008D7020">
      <w:pPr>
        <w:numPr>
          <w:ilvl w:val="0"/>
          <w:numId w:val="14"/>
        </w:numPr>
        <w:contextualSpacing/>
        <w:rPr>
          <w:rFonts w:ascii="Times New Roman" w:hAnsi="Times New Roman" w:cs="Times New Roman"/>
          <w:sz w:val="28"/>
          <w:szCs w:val="28"/>
        </w:rPr>
      </w:pPr>
      <w:r w:rsidRPr="0080568A">
        <w:rPr>
          <w:rFonts w:ascii="Times New Roman" w:hAnsi="Times New Roman" w:cs="Times New Roman"/>
          <w:sz w:val="28"/>
          <w:szCs w:val="28"/>
        </w:rPr>
        <w:t>Решать задачи практического содержания;</w:t>
      </w:r>
    </w:p>
    <w:p w:rsidR="008D7020" w:rsidRPr="0080568A" w:rsidRDefault="008D7020" w:rsidP="008D7020">
      <w:pPr>
        <w:numPr>
          <w:ilvl w:val="0"/>
          <w:numId w:val="14"/>
        </w:numPr>
        <w:contextualSpacing/>
        <w:rPr>
          <w:rFonts w:ascii="Times New Roman" w:hAnsi="Times New Roman" w:cs="Times New Roman"/>
          <w:sz w:val="28"/>
          <w:szCs w:val="28"/>
        </w:rPr>
      </w:pPr>
      <w:r w:rsidRPr="0080568A">
        <w:rPr>
          <w:rFonts w:ascii="Times New Roman" w:hAnsi="Times New Roman" w:cs="Times New Roman"/>
          <w:sz w:val="28"/>
          <w:szCs w:val="28"/>
        </w:rPr>
        <w:t>Моделировать и исследовать процессы;</w:t>
      </w:r>
    </w:p>
    <w:p w:rsidR="008D7020" w:rsidRPr="0080568A" w:rsidRDefault="008D7020" w:rsidP="008D7020">
      <w:pPr>
        <w:numPr>
          <w:ilvl w:val="0"/>
          <w:numId w:val="14"/>
        </w:numPr>
        <w:contextualSpacing/>
        <w:rPr>
          <w:rFonts w:ascii="Times New Roman" w:hAnsi="Times New Roman" w:cs="Times New Roman"/>
          <w:sz w:val="28"/>
          <w:szCs w:val="28"/>
        </w:rPr>
      </w:pPr>
      <w:r w:rsidRPr="0080568A">
        <w:rPr>
          <w:rFonts w:ascii="Times New Roman" w:hAnsi="Times New Roman" w:cs="Times New Roman"/>
          <w:sz w:val="28"/>
          <w:szCs w:val="28"/>
        </w:rPr>
        <w:t xml:space="preserve">Контролировать качества результатов собственной практической деятельности; </w:t>
      </w:r>
    </w:p>
    <w:p w:rsidR="008D7020" w:rsidRPr="0080568A" w:rsidRDefault="008D7020" w:rsidP="008D7020">
      <w:pPr>
        <w:numPr>
          <w:ilvl w:val="0"/>
          <w:numId w:val="14"/>
        </w:numPr>
        <w:contextualSpacing/>
        <w:rPr>
          <w:rFonts w:ascii="Times New Roman" w:hAnsi="Times New Roman" w:cs="Times New Roman"/>
          <w:sz w:val="28"/>
          <w:szCs w:val="28"/>
        </w:rPr>
      </w:pPr>
      <w:r w:rsidRPr="0080568A">
        <w:rPr>
          <w:rFonts w:ascii="Times New Roman" w:hAnsi="Times New Roman" w:cs="Times New Roman"/>
          <w:sz w:val="28"/>
          <w:szCs w:val="28"/>
        </w:rPr>
        <w:t>Самостоятельно определять</w:t>
      </w:r>
      <w:r w:rsidRPr="0080568A">
        <w:rPr>
          <w:rFonts w:ascii="Times New Roman" w:eastAsia="Times New Roman" w:hAnsi="Times New Roman" w:cs="Times New Roman"/>
          <w:sz w:val="24"/>
          <w:szCs w:val="24"/>
          <w:lang w:eastAsia="ru-RU"/>
        </w:rPr>
        <w:t xml:space="preserve"> </w:t>
      </w:r>
      <w:r w:rsidRPr="0080568A">
        <w:rPr>
          <w:rFonts w:ascii="Times New Roman" w:hAnsi="Times New Roman" w:cs="Times New Roman"/>
          <w:sz w:val="28"/>
          <w:szCs w:val="28"/>
        </w:rPr>
        <w:t>количество деталей в конструкции моделей;</w:t>
      </w:r>
    </w:p>
    <w:p w:rsidR="008D7020" w:rsidRDefault="008D7020" w:rsidP="008D7020">
      <w:pPr>
        <w:numPr>
          <w:ilvl w:val="0"/>
          <w:numId w:val="14"/>
        </w:numPr>
        <w:contextualSpacing/>
        <w:rPr>
          <w:rFonts w:ascii="Times New Roman" w:hAnsi="Times New Roman" w:cs="Times New Roman"/>
          <w:sz w:val="28"/>
          <w:szCs w:val="28"/>
        </w:rPr>
      </w:pPr>
      <w:r w:rsidRPr="0080568A">
        <w:rPr>
          <w:rFonts w:ascii="Times New Roman" w:hAnsi="Times New Roman" w:cs="Times New Roman"/>
          <w:sz w:val="28"/>
          <w:szCs w:val="28"/>
        </w:rPr>
        <w:t>Реализовывать творческий замысел.</w:t>
      </w:r>
    </w:p>
    <w:p w:rsidR="008D7020" w:rsidRPr="0080568A" w:rsidRDefault="008D7020" w:rsidP="008D7020">
      <w:pPr>
        <w:ind w:left="360"/>
        <w:contextualSpacing/>
        <w:rPr>
          <w:rFonts w:ascii="Times New Roman" w:hAnsi="Times New Roman" w:cs="Times New Roman"/>
          <w:sz w:val="28"/>
          <w:szCs w:val="28"/>
        </w:rPr>
      </w:pPr>
    </w:p>
    <w:p w:rsidR="008D7020" w:rsidRPr="0080568A" w:rsidRDefault="008D7020" w:rsidP="008D7020">
      <w:pPr>
        <w:rPr>
          <w:rFonts w:ascii="Times New Roman" w:eastAsia="Times New Roman" w:hAnsi="Times New Roman" w:cs="Times New Roman"/>
          <w:sz w:val="28"/>
          <w:szCs w:val="28"/>
          <w:lang w:eastAsia="ru-RU"/>
        </w:rPr>
      </w:pPr>
      <w:r w:rsidRPr="0080568A">
        <w:rPr>
          <w:rFonts w:ascii="Times New Roman" w:eastAsia="Times New Roman" w:hAnsi="Times New Roman" w:cs="Times New Roman"/>
          <w:sz w:val="28"/>
          <w:szCs w:val="28"/>
          <w:lang w:eastAsia="ru-RU"/>
        </w:rPr>
        <w:t xml:space="preserve">В результате </w:t>
      </w:r>
      <w:r w:rsidRPr="0080568A">
        <w:rPr>
          <w:rFonts w:ascii="Times New Roman" w:eastAsia="Times New Roman" w:hAnsi="Times New Roman" w:cs="Times New Roman"/>
          <w:b/>
          <w:sz w:val="28"/>
          <w:szCs w:val="28"/>
          <w:lang w:eastAsia="ru-RU"/>
        </w:rPr>
        <w:t>второго года</w:t>
      </w:r>
      <w:r w:rsidRPr="0080568A">
        <w:rPr>
          <w:rFonts w:ascii="Times New Roman" w:eastAsia="Times New Roman" w:hAnsi="Times New Roman" w:cs="Times New Roman"/>
          <w:sz w:val="28"/>
          <w:szCs w:val="28"/>
          <w:lang w:eastAsia="ru-RU"/>
        </w:rPr>
        <w:t xml:space="preserve"> обучения воспитанники должны знать: </w:t>
      </w:r>
    </w:p>
    <w:p w:rsidR="008D7020" w:rsidRPr="0080568A" w:rsidRDefault="008D7020" w:rsidP="008D7020">
      <w:pPr>
        <w:numPr>
          <w:ilvl w:val="0"/>
          <w:numId w:val="15"/>
        </w:numPr>
        <w:contextualSpacing/>
        <w:rPr>
          <w:rFonts w:ascii="Times New Roman" w:eastAsia="Times New Roman" w:hAnsi="Times New Roman" w:cs="Times New Roman"/>
          <w:sz w:val="28"/>
          <w:szCs w:val="28"/>
          <w:lang w:eastAsia="ru-RU"/>
        </w:rPr>
      </w:pPr>
      <w:r w:rsidRPr="0080568A">
        <w:rPr>
          <w:rFonts w:ascii="Times New Roman" w:eastAsia="Times New Roman" w:hAnsi="Times New Roman" w:cs="Times New Roman"/>
          <w:sz w:val="28"/>
          <w:szCs w:val="28"/>
          <w:lang w:eastAsia="ru-RU"/>
        </w:rPr>
        <w:t xml:space="preserve">правила безопасной работы; </w:t>
      </w:r>
    </w:p>
    <w:p w:rsidR="008D7020" w:rsidRPr="0080568A" w:rsidRDefault="008D7020" w:rsidP="008D7020">
      <w:pPr>
        <w:numPr>
          <w:ilvl w:val="0"/>
          <w:numId w:val="15"/>
        </w:numPr>
        <w:contextualSpacing/>
        <w:rPr>
          <w:rFonts w:ascii="Times New Roman" w:eastAsia="Times New Roman" w:hAnsi="Times New Roman" w:cs="Times New Roman"/>
          <w:sz w:val="28"/>
          <w:szCs w:val="28"/>
          <w:lang w:eastAsia="ru-RU"/>
        </w:rPr>
      </w:pPr>
      <w:r w:rsidRPr="0080568A">
        <w:rPr>
          <w:rFonts w:ascii="Times New Roman" w:eastAsia="Times New Roman" w:hAnsi="Times New Roman" w:cs="Times New Roman"/>
          <w:sz w:val="28"/>
          <w:szCs w:val="28"/>
          <w:lang w:eastAsia="ru-RU"/>
        </w:rPr>
        <w:t xml:space="preserve">основные компоненты конструктора LEGO </w:t>
      </w:r>
      <w:proofErr w:type="spellStart"/>
      <w:r w:rsidRPr="0080568A">
        <w:rPr>
          <w:rFonts w:ascii="Times New Roman" w:eastAsia="Times New Roman" w:hAnsi="Times New Roman" w:cs="Times New Roman"/>
          <w:sz w:val="28"/>
          <w:szCs w:val="28"/>
          <w:lang w:eastAsia="ru-RU"/>
        </w:rPr>
        <w:t>We</w:t>
      </w:r>
      <w:proofErr w:type="spellEnd"/>
      <w:r w:rsidRPr="0080568A">
        <w:rPr>
          <w:rFonts w:ascii="Times New Roman" w:eastAsia="Times New Roman" w:hAnsi="Times New Roman" w:cs="Times New Roman"/>
          <w:sz w:val="28"/>
          <w:szCs w:val="28"/>
          <w:lang w:eastAsia="ru-RU"/>
        </w:rPr>
        <w:t xml:space="preserve"> </w:t>
      </w:r>
      <w:proofErr w:type="spellStart"/>
      <w:r w:rsidRPr="0080568A">
        <w:rPr>
          <w:rFonts w:ascii="Times New Roman" w:eastAsia="Times New Roman" w:hAnsi="Times New Roman" w:cs="Times New Roman"/>
          <w:sz w:val="28"/>
          <w:szCs w:val="28"/>
          <w:lang w:eastAsia="ru-RU"/>
        </w:rPr>
        <w:t>Do</w:t>
      </w:r>
      <w:proofErr w:type="spellEnd"/>
      <w:r w:rsidRPr="0080568A">
        <w:rPr>
          <w:rFonts w:ascii="Times New Roman" w:eastAsia="Times New Roman" w:hAnsi="Times New Roman" w:cs="Times New Roman"/>
          <w:sz w:val="28"/>
          <w:szCs w:val="28"/>
          <w:lang w:eastAsia="ru-RU"/>
        </w:rPr>
        <w:t xml:space="preserve">; </w:t>
      </w:r>
    </w:p>
    <w:p w:rsidR="008D7020" w:rsidRPr="0080568A" w:rsidRDefault="008D7020" w:rsidP="008D7020">
      <w:pPr>
        <w:numPr>
          <w:ilvl w:val="0"/>
          <w:numId w:val="15"/>
        </w:numPr>
        <w:contextualSpacing/>
        <w:rPr>
          <w:rFonts w:ascii="Times New Roman" w:eastAsia="Times New Roman" w:hAnsi="Times New Roman" w:cs="Times New Roman"/>
          <w:sz w:val="28"/>
          <w:szCs w:val="28"/>
          <w:lang w:eastAsia="ru-RU"/>
        </w:rPr>
      </w:pPr>
      <w:r w:rsidRPr="0080568A">
        <w:rPr>
          <w:rFonts w:ascii="Times New Roman" w:eastAsia="Times New Roman" w:hAnsi="Times New Roman" w:cs="Times New Roman"/>
          <w:sz w:val="28"/>
          <w:szCs w:val="28"/>
          <w:lang w:eastAsia="ru-RU"/>
        </w:rPr>
        <w:t xml:space="preserve">конструктивные особенности различных моделей, сооружений и механизмов, роботов; </w:t>
      </w:r>
    </w:p>
    <w:p w:rsidR="008D7020" w:rsidRPr="0080568A" w:rsidRDefault="008D7020" w:rsidP="008D7020">
      <w:pPr>
        <w:numPr>
          <w:ilvl w:val="0"/>
          <w:numId w:val="15"/>
        </w:numPr>
        <w:contextualSpacing/>
        <w:rPr>
          <w:rFonts w:ascii="Times New Roman" w:eastAsia="Times New Roman" w:hAnsi="Times New Roman" w:cs="Times New Roman"/>
          <w:sz w:val="28"/>
          <w:szCs w:val="28"/>
          <w:lang w:eastAsia="ru-RU"/>
        </w:rPr>
      </w:pPr>
      <w:r w:rsidRPr="0080568A">
        <w:rPr>
          <w:rFonts w:ascii="Times New Roman" w:eastAsia="Times New Roman" w:hAnsi="Times New Roman" w:cs="Times New Roman"/>
          <w:sz w:val="28"/>
          <w:szCs w:val="28"/>
          <w:lang w:eastAsia="ru-RU"/>
        </w:rPr>
        <w:t xml:space="preserve">компьютерную среду, включающую в себя графический язык программирования LEGO </w:t>
      </w:r>
      <w:proofErr w:type="spellStart"/>
      <w:r w:rsidRPr="0080568A">
        <w:rPr>
          <w:rFonts w:ascii="Times New Roman" w:eastAsia="Times New Roman" w:hAnsi="Times New Roman" w:cs="Times New Roman"/>
          <w:sz w:val="28"/>
          <w:szCs w:val="28"/>
          <w:lang w:eastAsia="ru-RU"/>
        </w:rPr>
        <w:t>We</w:t>
      </w:r>
      <w:proofErr w:type="spellEnd"/>
      <w:r w:rsidRPr="0080568A">
        <w:rPr>
          <w:rFonts w:ascii="Times New Roman" w:eastAsia="Times New Roman" w:hAnsi="Times New Roman" w:cs="Times New Roman"/>
          <w:sz w:val="28"/>
          <w:szCs w:val="28"/>
          <w:lang w:eastAsia="ru-RU"/>
        </w:rPr>
        <w:t xml:space="preserve"> </w:t>
      </w:r>
      <w:proofErr w:type="spellStart"/>
      <w:r w:rsidRPr="0080568A">
        <w:rPr>
          <w:rFonts w:ascii="Times New Roman" w:eastAsia="Times New Roman" w:hAnsi="Times New Roman" w:cs="Times New Roman"/>
          <w:sz w:val="28"/>
          <w:szCs w:val="28"/>
          <w:lang w:eastAsia="ru-RU"/>
        </w:rPr>
        <w:t>Do</w:t>
      </w:r>
      <w:proofErr w:type="spellEnd"/>
      <w:r w:rsidRPr="0080568A">
        <w:rPr>
          <w:rFonts w:ascii="Times New Roman" w:eastAsia="Times New Roman" w:hAnsi="Times New Roman" w:cs="Times New Roman"/>
          <w:sz w:val="28"/>
          <w:szCs w:val="28"/>
          <w:lang w:eastAsia="ru-RU"/>
        </w:rPr>
        <w:t xml:space="preserve">; </w:t>
      </w:r>
    </w:p>
    <w:p w:rsidR="008D7020" w:rsidRDefault="008D7020" w:rsidP="008D7020">
      <w:pPr>
        <w:numPr>
          <w:ilvl w:val="0"/>
          <w:numId w:val="15"/>
        </w:numPr>
        <w:contextualSpacing/>
        <w:rPr>
          <w:rFonts w:ascii="Times New Roman" w:eastAsia="Times New Roman" w:hAnsi="Times New Roman" w:cs="Times New Roman"/>
          <w:sz w:val="28"/>
          <w:szCs w:val="28"/>
          <w:lang w:eastAsia="ru-RU"/>
        </w:rPr>
      </w:pPr>
      <w:r w:rsidRPr="0080568A">
        <w:rPr>
          <w:rFonts w:ascii="Times New Roman" w:eastAsia="Times New Roman" w:hAnsi="Times New Roman" w:cs="Times New Roman"/>
          <w:sz w:val="28"/>
          <w:szCs w:val="28"/>
          <w:lang w:eastAsia="ru-RU"/>
        </w:rPr>
        <w:lastRenderedPageBreak/>
        <w:t>виды подвижных и неподвижных соединений в конструкторе;</w:t>
      </w:r>
    </w:p>
    <w:p w:rsidR="008D7020" w:rsidRPr="0080568A" w:rsidRDefault="008D7020" w:rsidP="008D7020">
      <w:pPr>
        <w:ind w:left="360"/>
        <w:contextualSpacing/>
        <w:rPr>
          <w:rFonts w:ascii="Times New Roman" w:eastAsia="Times New Roman" w:hAnsi="Times New Roman" w:cs="Times New Roman"/>
          <w:sz w:val="28"/>
          <w:szCs w:val="28"/>
          <w:lang w:eastAsia="ru-RU"/>
        </w:rPr>
      </w:pPr>
    </w:p>
    <w:p w:rsidR="008D7020" w:rsidRPr="0059774E" w:rsidRDefault="008D7020" w:rsidP="008D7020">
      <w:pPr>
        <w:spacing w:after="0" w:line="240" w:lineRule="auto"/>
        <w:jc w:val="center"/>
        <w:rPr>
          <w:rFonts w:ascii="Times New Roman" w:hAnsi="Times New Roman" w:cs="Times New Roman"/>
          <w:b/>
          <w:color w:val="C00000"/>
          <w:sz w:val="28"/>
          <w:szCs w:val="28"/>
          <w:u w:val="single"/>
        </w:rPr>
      </w:pPr>
      <w:r w:rsidRPr="005915FB">
        <w:rPr>
          <w:rFonts w:ascii="Times New Roman" w:hAnsi="Times New Roman" w:cs="Times New Roman"/>
          <w:b/>
          <w:sz w:val="28"/>
          <w:szCs w:val="28"/>
          <w:u w:val="single"/>
        </w:rPr>
        <w:t>Механизм оценивания образовательных результатов</w:t>
      </w:r>
    </w:p>
    <w:p w:rsidR="008D7020" w:rsidRPr="00147D6E" w:rsidRDefault="008D7020" w:rsidP="008D7020">
      <w:pPr>
        <w:rPr>
          <w:rFonts w:ascii="Times New Roman" w:hAnsi="Times New Roman" w:cs="Times New Roman"/>
          <w:sz w:val="28"/>
          <w:szCs w:val="28"/>
        </w:rPr>
      </w:pPr>
      <w:r w:rsidRPr="00147D6E">
        <w:rPr>
          <w:rFonts w:ascii="Times New Roman" w:eastAsia="Times New Roman" w:hAnsi="Times New Roman" w:cs="Times New Roman"/>
          <w:sz w:val="28"/>
          <w:szCs w:val="28"/>
          <w:lang w:eastAsia="ru-RU"/>
        </w:rPr>
        <w:t xml:space="preserve">- </w:t>
      </w:r>
      <w:r w:rsidRPr="00147D6E">
        <w:rPr>
          <w:rFonts w:ascii="Times New Roman" w:hAnsi="Times New Roman" w:cs="Times New Roman"/>
          <w:sz w:val="28"/>
          <w:szCs w:val="28"/>
        </w:rPr>
        <w:t>наблюдение за работающими детьми;</w:t>
      </w:r>
    </w:p>
    <w:p w:rsidR="008D7020" w:rsidRPr="00147D6E" w:rsidRDefault="008D7020" w:rsidP="008D7020">
      <w:pPr>
        <w:rPr>
          <w:rFonts w:ascii="Times New Roman" w:hAnsi="Times New Roman" w:cs="Times New Roman"/>
          <w:sz w:val="28"/>
          <w:szCs w:val="28"/>
        </w:rPr>
      </w:pPr>
      <w:r w:rsidRPr="00147D6E">
        <w:rPr>
          <w:rFonts w:ascii="Times New Roman" w:hAnsi="Times New Roman" w:cs="Times New Roman"/>
          <w:sz w:val="28"/>
          <w:szCs w:val="28"/>
        </w:rPr>
        <w:t>- обсуждение результатов с обучающимися;</w:t>
      </w:r>
    </w:p>
    <w:p w:rsidR="008D7020" w:rsidRPr="00147D6E" w:rsidRDefault="008D7020" w:rsidP="008D7020">
      <w:pPr>
        <w:rPr>
          <w:rFonts w:ascii="Times New Roman" w:hAnsi="Times New Roman" w:cs="Times New Roman"/>
          <w:sz w:val="28"/>
          <w:szCs w:val="28"/>
        </w:rPr>
      </w:pPr>
      <w:r w:rsidRPr="00147D6E">
        <w:rPr>
          <w:rFonts w:ascii="Times New Roman" w:hAnsi="Times New Roman" w:cs="Times New Roman"/>
          <w:sz w:val="28"/>
          <w:szCs w:val="28"/>
        </w:rPr>
        <w:t>Текущий контроль знаний и умений ребят проводится по окончании изучения базовой темы, итоговый – в конце каждого полугодия. Форма организации итогового занятия – демонстрация изготовленных моделей, позволяет объективно определить уровень подготовки каждого ребенка.</w:t>
      </w:r>
    </w:p>
    <w:p w:rsidR="008D7020" w:rsidRPr="005915FB" w:rsidRDefault="008D7020" w:rsidP="008D7020">
      <w:pPr>
        <w:spacing w:after="120" w:line="240" w:lineRule="auto"/>
        <w:jc w:val="both"/>
        <w:outlineLvl w:val="0"/>
        <w:rPr>
          <w:rFonts w:ascii="Times New Roman" w:hAnsi="Times New Roman" w:cs="Times New Roman"/>
          <w:sz w:val="28"/>
          <w:szCs w:val="28"/>
        </w:rPr>
      </w:pPr>
      <w:r w:rsidRPr="005915FB">
        <w:rPr>
          <w:rFonts w:ascii="Times New Roman" w:hAnsi="Times New Roman" w:cs="Times New Roman"/>
          <w:sz w:val="28"/>
          <w:szCs w:val="28"/>
        </w:rPr>
        <w:t>Критерии оценки результативности определяются на основании содержания образовательной программы и в соответствии с ее прогнозируемыми результатами.  Оценивание результатов тестирования  условно  производится по пятибалльной системе:</w:t>
      </w:r>
    </w:p>
    <w:p w:rsidR="008D7020" w:rsidRPr="005915FB" w:rsidRDefault="008D7020" w:rsidP="008D7020">
      <w:pPr>
        <w:spacing w:after="0" w:line="240" w:lineRule="auto"/>
        <w:outlineLvl w:val="0"/>
        <w:rPr>
          <w:rFonts w:ascii="Times New Roman" w:hAnsi="Times New Roman" w:cs="Times New Roman"/>
          <w:sz w:val="28"/>
          <w:szCs w:val="28"/>
        </w:rPr>
      </w:pPr>
      <w:r w:rsidRPr="005915FB">
        <w:rPr>
          <w:rFonts w:ascii="Times New Roman" w:hAnsi="Times New Roman" w:cs="Times New Roman"/>
          <w:sz w:val="28"/>
          <w:szCs w:val="28"/>
        </w:rPr>
        <w:t>Отличное освоение – 5: успешное освоение воспитанником более 70 процентов содержания образовательной программы;</w:t>
      </w:r>
    </w:p>
    <w:p w:rsidR="008D7020" w:rsidRPr="005915FB" w:rsidRDefault="008D7020" w:rsidP="008D7020">
      <w:pPr>
        <w:spacing w:after="0" w:line="240" w:lineRule="auto"/>
        <w:outlineLvl w:val="0"/>
        <w:rPr>
          <w:rFonts w:ascii="Times New Roman" w:hAnsi="Times New Roman" w:cs="Times New Roman"/>
          <w:sz w:val="28"/>
          <w:szCs w:val="28"/>
        </w:rPr>
      </w:pPr>
      <w:r w:rsidRPr="005915FB">
        <w:rPr>
          <w:rFonts w:ascii="Times New Roman" w:hAnsi="Times New Roman" w:cs="Times New Roman"/>
          <w:sz w:val="28"/>
          <w:szCs w:val="28"/>
        </w:rPr>
        <w:t xml:space="preserve">Хорошее – 4: успешное освоение воспитанником от 60 до 70% содержания образовательной программы </w:t>
      </w:r>
    </w:p>
    <w:p w:rsidR="008D7020" w:rsidRPr="005915FB" w:rsidRDefault="008D7020" w:rsidP="008D7020">
      <w:pPr>
        <w:spacing w:after="0" w:line="240" w:lineRule="auto"/>
        <w:outlineLvl w:val="0"/>
        <w:rPr>
          <w:rFonts w:ascii="Times New Roman" w:hAnsi="Times New Roman" w:cs="Times New Roman"/>
          <w:sz w:val="28"/>
          <w:szCs w:val="28"/>
        </w:rPr>
      </w:pPr>
      <w:r w:rsidRPr="005915FB">
        <w:rPr>
          <w:rFonts w:ascii="Times New Roman" w:hAnsi="Times New Roman" w:cs="Times New Roman"/>
          <w:sz w:val="28"/>
          <w:szCs w:val="28"/>
        </w:rPr>
        <w:t>Удовлетворительное – 3: успешное  освоение воспитанником от 50 до 60% содержания образовательной программы</w:t>
      </w:r>
    </w:p>
    <w:p w:rsidR="008D7020" w:rsidRPr="005915FB" w:rsidRDefault="008D7020" w:rsidP="008D7020">
      <w:pPr>
        <w:spacing w:after="0" w:line="240" w:lineRule="auto"/>
        <w:outlineLvl w:val="0"/>
        <w:rPr>
          <w:rFonts w:ascii="Times New Roman" w:hAnsi="Times New Roman" w:cs="Times New Roman"/>
          <w:sz w:val="28"/>
          <w:szCs w:val="28"/>
        </w:rPr>
      </w:pPr>
      <w:r w:rsidRPr="005915FB">
        <w:rPr>
          <w:rFonts w:ascii="Times New Roman" w:hAnsi="Times New Roman" w:cs="Times New Roman"/>
          <w:sz w:val="28"/>
          <w:szCs w:val="28"/>
        </w:rPr>
        <w:t>Слабое – 2: освоение воспитанником  менее 50 % содержания образовательной программы.</w:t>
      </w:r>
    </w:p>
    <w:p w:rsidR="008D7020" w:rsidRDefault="008D7020" w:rsidP="008D7020">
      <w:pPr>
        <w:spacing w:after="0" w:line="240" w:lineRule="auto"/>
        <w:outlineLvl w:val="0"/>
        <w:rPr>
          <w:rFonts w:ascii="Times New Roman" w:hAnsi="Times New Roman" w:cs="Times New Roman"/>
          <w:sz w:val="28"/>
          <w:szCs w:val="28"/>
        </w:rPr>
      </w:pPr>
      <w:r w:rsidRPr="005915FB">
        <w:rPr>
          <w:rFonts w:ascii="Times New Roman" w:hAnsi="Times New Roman" w:cs="Times New Roman"/>
          <w:sz w:val="28"/>
          <w:szCs w:val="28"/>
        </w:rPr>
        <w:t>Полное отсутствие – 1</w:t>
      </w:r>
    </w:p>
    <w:p w:rsidR="008D7020" w:rsidRPr="005915FB" w:rsidRDefault="008D7020" w:rsidP="008D7020">
      <w:pPr>
        <w:spacing w:after="0" w:line="240" w:lineRule="auto"/>
        <w:outlineLvl w:val="0"/>
        <w:rPr>
          <w:rFonts w:ascii="Times New Roman" w:hAnsi="Times New Roman" w:cs="Times New Roman"/>
          <w:sz w:val="28"/>
          <w:szCs w:val="28"/>
        </w:rPr>
      </w:pPr>
    </w:p>
    <w:p w:rsidR="008D7020" w:rsidRPr="002D6C28" w:rsidRDefault="008D7020" w:rsidP="008D7020">
      <w:pPr>
        <w:spacing w:after="0" w:line="240" w:lineRule="auto"/>
        <w:jc w:val="center"/>
        <w:rPr>
          <w:rFonts w:ascii="Times New Roman" w:hAnsi="Times New Roman" w:cs="Times New Roman"/>
          <w:b/>
          <w:sz w:val="28"/>
          <w:szCs w:val="28"/>
          <w:u w:val="single"/>
        </w:rPr>
      </w:pPr>
      <w:r w:rsidRPr="002D6C28">
        <w:rPr>
          <w:rFonts w:ascii="Times New Roman" w:hAnsi="Times New Roman" w:cs="Times New Roman"/>
          <w:b/>
          <w:sz w:val="28"/>
          <w:szCs w:val="28"/>
          <w:u w:val="single"/>
        </w:rPr>
        <w:t>Формы подведения итогов</w:t>
      </w:r>
    </w:p>
    <w:p w:rsidR="008D7020" w:rsidRDefault="008D7020" w:rsidP="008D7020">
      <w:pPr>
        <w:spacing w:after="0" w:line="240" w:lineRule="auto"/>
        <w:rPr>
          <w:rFonts w:ascii="Times New Roman" w:hAnsi="Times New Roman" w:cs="Times New Roman"/>
          <w:sz w:val="28"/>
          <w:szCs w:val="28"/>
        </w:rPr>
      </w:pPr>
      <w:r w:rsidRPr="00147D6E">
        <w:rPr>
          <w:rFonts w:ascii="Times New Roman" w:hAnsi="Times New Roman" w:cs="Times New Roman"/>
          <w:sz w:val="28"/>
          <w:szCs w:val="28"/>
        </w:rPr>
        <w:t>•</w:t>
      </w:r>
      <w:r>
        <w:rPr>
          <w:rFonts w:ascii="Times New Roman" w:hAnsi="Times New Roman" w:cs="Times New Roman"/>
          <w:sz w:val="28"/>
          <w:szCs w:val="28"/>
        </w:rPr>
        <w:t xml:space="preserve"> </w:t>
      </w:r>
      <w:r w:rsidRPr="00147D6E">
        <w:rPr>
          <w:rFonts w:ascii="Times New Roman" w:hAnsi="Times New Roman" w:cs="Times New Roman"/>
          <w:sz w:val="28"/>
          <w:szCs w:val="28"/>
        </w:rPr>
        <w:t xml:space="preserve">организация выставки лучших работ, </w:t>
      </w:r>
      <w:r w:rsidRPr="00147D6E">
        <w:rPr>
          <w:rFonts w:ascii="Times New Roman" w:hAnsi="Times New Roman" w:cs="Times New Roman"/>
          <w:sz w:val="28"/>
          <w:szCs w:val="28"/>
        </w:rPr>
        <w:br/>
        <w:t xml:space="preserve">• представление собственных моделей, </w:t>
      </w:r>
      <w:r w:rsidRPr="00147D6E">
        <w:rPr>
          <w:rFonts w:ascii="Times New Roman" w:hAnsi="Times New Roman" w:cs="Times New Roman"/>
          <w:sz w:val="28"/>
          <w:szCs w:val="28"/>
        </w:rPr>
        <w:br/>
        <w:t>• работа над проектами</w:t>
      </w:r>
    </w:p>
    <w:p w:rsidR="008D7020" w:rsidRDefault="008D7020" w:rsidP="008D7020">
      <w:pPr>
        <w:spacing w:after="0" w:line="240" w:lineRule="auto"/>
        <w:rPr>
          <w:rFonts w:ascii="Times New Roman" w:hAnsi="Times New Roman" w:cs="Times New Roman"/>
          <w:sz w:val="28"/>
          <w:szCs w:val="28"/>
        </w:rPr>
      </w:pPr>
    </w:p>
    <w:p w:rsidR="008D7020" w:rsidRPr="009E1027" w:rsidRDefault="008D7020" w:rsidP="008D7020">
      <w:pPr>
        <w:spacing w:after="0" w:line="240" w:lineRule="auto"/>
        <w:jc w:val="center"/>
        <w:rPr>
          <w:rFonts w:ascii="Times New Roman" w:hAnsi="Times New Roman" w:cs="Times New Roman"/>
          <w:b/>
          <w:sz w:val="28"/>
          <w:szCs w:val="28"/>
          <w:u w:val="single"/>
        </w:rPr>
      </w:pPr>
      <w:r w:rsidRPr="009E1027">
        <w:rPr>
          <w:rFonts w:ascii="Times New Roman" w:hAnsi="Times New Roman" w:cs="Times New Roman"/>
          <w:b/>
          <w:sz w:val="28"/>
          <w:szCs w:val="28"/>
          <w:u w:val="single"/>
        </w:rPr>
        <w:t>Организационно-педагогические условия реализации программы</w:t>
      </w:r>
    </w:p>
    <w:p w:rsidR="008D7020" w:rsidRPr="00712319" w:rsidRDefault="008D7020" w:rsidP="008D7020">
      <w:pPr>
        <w:spacing w:after="0" w:line="240" w:lineRule="auto"/>
        <w:ind w:firstLine="708"/>
        <w:jc w:val="both"/>
        <w:rPr>
          <w:rFonts w:ascii="Times New Roman" w:hAnsi="Times New Roman" w:cs="Times New Roman"/>
          <w:sz w:val="28"/>
          <w:szCs w:val="28"/>
        </w:rPr>
      </w:pPr>
      <w:r w:rsidRPr="00712319">
        <w:rPr>
          <w:rFonts w:ascii="Times New Roman" w:hAnsi="Times New Roman" w:cs="Times New Roman"/>
          <w:sz w:val="28"/>
          <w:szCs w:val="28"/>
        </w:rPr>
        <w:t>Образовательный процесс осуществляется на основе учебного плана, рабочей программы и регламентируется расписанием занятий.</w:t>
      </w:r>
    </w:p>
    <w:p w:rsidR="008D7020" w:rsidRPr="00712319" w:rsidRDefault="008D7020" w:rsidP="008D7020">
      <w:pPr>
        <w:spacing w:after="0" w:line="240" w:lineRule="auto"/>
        <w:jc w:val="both"/>
        <w:rPr>
          <w:rFonts w:ascii="Times New Roman" w:hAnsi="Times New Roman" w:cs="Times New Roman"/>
          <w:sz w:val="28"/>
          <w:szCs w:val="28"/>
        </w:rPr>
      </w:pPr>
      <w:r w:rsidRPr="00712319">
        <w:rPr>
          <w:rFonts w:ascii="Times New Roman" w:hAnsi="Times New Roman" w:cs="Times New Roman"/>
          <w:sz w:val="28"/>
          <w:szCs w:val="28"/>
        </w:rPr>
        <w:t xml:space="preserve">В качестве нормативно-правовых оснований проектирования данной программы выступает Федеральный закон Российской Федерации от 29.12.2012 г. №273-ФЗ «Об образовании в Российской Федерации», приказ Министерства образования Российской Федерации от 29.08.2013 г. № 1008 «Об утверждении порядка организации и осуществления образовательной деятельности по дополнительным общеобразовательным программам», Устав учреждения, правила внутреннего распорядка обучающихся, локальные акты учреждения. </w:t>
      </w:r>
    </w:p>
    <w:p w:rsidR="008D7020" w:rsidRDefault="008D7020" w:rsidP="008D702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организации занятий  необходимо </w:t>
      </w:r>
      <w:r w:rsidRPr="00E6123C">
        <w:rPr>
          <w:rFonts w:ascii="Times New Roman" w:eastAsia="Times New Roman" w:hAnsi="Times New Roman" w:cs="Times New Roman"/>
          <w:b/>
          <w:sz w:val="28"/>
          <w:szCs w:val="28"/>
          <w:lang w:eastAsia="ru-RU"/>
        </w:rPr>
        <w:t>оборудование</w:t>
      </w:r>
      <w:r>
        <w:rPr>
          <w:rFonts w:ascii="Times New Roman" w:eastAsia="Times New Roman" w:hAnsi="Times New Roman" w:cs="Times New Roman"/>
          <w:sz w:val="28"/>
          <w:szCs w:val="28"/>
          <w:lang w:eastAsia="ru-RU"/>
        </w:rPr>
        <w:t>:</w:t>
      </w:r>
    </w:p>
    <w:p w:rsidR="008D7020" w:rsidRDefault="008D7020" w:rsidP="008D7020">
      <w:pPr>
        <w:pStyle w:val="a3"/>
        <w:numPr>
          <w:ilvl w:val="0"/>
          <w:numId w:val="6"/>
        </w:numPr>
        <w:spacing w:after="0" w:line="240" w:lineRule="auto"/>
        <w:jc w:val="both"/>
        <w:rPr>
          <w:rFonts w:ascii="Times New Roman" w:eastAsia="Times New Roman" w:hAnsi="Times New Roman" w:cs="Times New Roman"/>
          <w:sz w:val="28"/>
          <w:szCs w:val="28"/>
          <w:lang w:eastAsia="ru-RU"/>
        </w:rPr>
      </w:pPr>
      <w:r w:rsidRPr="002C5238">
        <w:rPr>
          <w:rFonts w:ascii="Times New Roman" w:eastAsia="Times New Roman" w:hAnsi="Times New Roman" w:cs="Times New Roman"/>
          <w:sz w:val="28"/>
          <w:szCs w:val="28"/>
          <w:lang w:eastAsia="ru-RU"/>
        </w:rPr>
        <w:t xml:space="preserve">Наборы LEGO </w:t>
      </w:r>
      <w:proofErr w:type="spellStart"/>
      <w:r w:rsidRPr="002C5238">
        <w:rPr>
          <w:rFonts w:ascii="Times New Roman" w:eastAsia="Times New Roman" w:hAnsi="Times New Roman" w:cs="Times New Roman"/>
          <w:sz w:val="28"/>
          <w:szCs w:val="28"/>
          <w:lang w:eastAsia="ru-RU"/>
        </w:rPr>
        <w:t>We</w:t>
      </w:r>
      <w:proofErr w:type="spellEnd"/>
      <w:r w:rsidRPr="002C5238">
        <w:rPr>
          <w:rFonts w:ascii="Times New Roman" w:eastAsia="Times New Roman" w:hAnsi="Times New Roman" w:cs="Times New Roman"/>
          <w:sz w:val="28"/>
          <w:szCs w:val="28"/>
          <w:lang w:eastAsia="ru-RU"/>
        </w:rPr>
        <w:t xml:space="preserve"> </w:t>
      </w:r>
      <w:proofErr w:type="spellStart"/>
      <w:r w:rsidRPr="002C5238">
        <w:rPr>
          <w:rFonts w:ascii="Times New Roman" w:eastAsia="Times New Roman" w:hAnsi="Times New Roman" w:cs="Times New Roman"/>
          <w:sz w:val="28"/>
          <w:szCs w:val="28"/>
          <w:lang w:eastAsia="ru-RU"/>
        </w:rPr>
        <w:t>Do</w:t>
      </w:r>
      <w:proofErr w:type="spellEnd"/>
      <w:r w:rsidRPr="002C5238">
        <w:rPr>
          <w:rFonts w:ascii="Times New Roman" w:eastAsia="Times New Roman" w:hAnsi="Times New Roman" w:cs="Times New Roman"/>
          <w:sz w:val="28"/>
          <w:szCs w:val="28"/>
          <w:lang w:eastAsia="ru-RU"/>
        </w:rPr>
        <w:t xml:space="preserve"> 9580, ресурсные наборы</w:t>
      </w:r>
      <w:r>
        <w:rPr>
          <w:rFonts w:ascii="Times New Roman" w:eastAsia="Times New Roman" w:hAnsi="Times New Roman" w:cs="Times New Roman"/>
          <w:sz w:val="28"/>
          <w:szCs w:val="28"/>
          <w:lang w:eastAsia="ru-RU"/>
        </w:rPr>
        <w:t>;</w:t>
      </w:r>
    </w:p>
    <w:p w:rsidR="008D7020" w:rsidRPr="002C5238" w:rsidRDefault="008D7020" w:rsidP="008D7020">
      <w:pPr>
        <w:pStyle w:val="a3"/>
        <w:numPr>
          <w:ilvl w:val="0"/>
          <w:numId w:val="6"/>
        </w:numPr>
        <w:spacing w:after="0" w:line="240" w:lineRule="auto"/>
        <w:jc w:val="both"/>
        <w:rPr>
          <w:rFonts w:ascii="Times New Roman" w:eastAsia="Times New Roman" w:hAnsi="Times New Roman" w:cs="Times New Roman"/>
          <w:sz w:val="28"/>
          <w:szCs w:val="28"/>
          <w:lang w:eastAsia="ru-RU"/>
        </w:rPr>
      </w:pPr>
      <w:r w:rsidRPr="002C5238">
        <w:rPr>
          <w:rFonts w:ascii="Times New Roman" w:eastAsia="Times New Roman" w:hAnsi="Times New Roman" w:cs="Times New Roman"/>
          <w:sz w:val="28"/>
          <w:szCs w:val="28"/>
          <w:lang w:eastAsia="ru-RU"/>
        </w:rPr>
        <w:t xml:space="preserve"> Тематические конструкторы LEGO </w:t>
      </w:r>
      <w:proofErr w:type="spellStart"/>
      <w:r w:rsidRPr="002C5238">
        <w:rPr>
          <w:rFonts w:ascii="Times New Roman" w:eastAsia="Times New Roman" w:hAnsi="Times New Roman" w:cs="Times New Roman"/>
          <w:sz w:val="28"/>
          <w:szCs w:val="28"/>
          <w:lang w:eastAsia="ru-RU"/>
        </w:rPr>
        <w:t>Education</w:t>
      </w:r>
      <w:proofErr w:type="spellEnd"/>
      <w:r w:rsidRPr="002C5238">
        <w:rPr>
          <w:rFonts w:ascii="Times New Roman" w:eastAsia="Times New Roman" w:hAnsi="Times New Roman" w:cs="Times New Roman"/>
          <w:sz w:val="28"/>
          <w:szCs w:val="28"/>
          <w:lang w:eastAsia="ru-RU"/>
        </w:rPr>
        <w:t xml:space="preserve">, LEGO </w:t>
      </w:r>
      <w:proofErr w:type="spellStart"/>
      <w:r w:rsidRPr="002C5238">
        <w:rPr>
          <w:rFonts w:ascii="Times New Roman" w:eastAsia="Times New Roman" w:hAnsi="Times New Roman" w:cs="Times New Roman"/>
          <w:sz w:val="28"/>
          <w:szCs w:val="28"/>
          <w:lang w:eastAsia="ru-RU"/>
        </w:rPr>
        <w:t>City</w:t>
      </w:r>
      <w:proofErr w:type="spellEnd"/>
      <w:r w:rsidRPr="002C5238">
        <w:rPr>
          <w:rFonts w:ascii="Times New Roman" w:eastAsia="Times New Roman" w:hAnsi="Times New Roman" w:cs="Times New Roman"/>
          <w:sz w:val="28"/>
          <w:szCs w:val="28"/>
          <w:lang w:eastAsia="ru-RU"/>
        </w:rPr>
        <w:t>;</w:t>
      </w:r>
    </w:p>
    <w:p w:rsidR="008D7020" w:rsidRPr="00712319" w:rsidRDefault="008D7020" w:rsidP="008D7020">
      <w:pPr>
        <w:pStyle w:val="a3"/>
        <w:numPr>
          <w:ilvl w:val="0"/>
          <w:numId w:val="6"/>
        </w:numPr>
        <w:spacing w:after="0" w:line="240" w:lineRule="auto"/>
        <w:jc w:val="both"/>
        <w:rPr>
          <w:rFonts w:ascii="Times New Roman" w:eastAsia="Times New Roman" w:hAnsi="Times New Roman" w:cs="Times New Roman"/>
          <w:sz w:val="28"/>
          <w:szCs w:val="28"/>
          <w:lang w:eastAsia="ru-RU"/>
        </w:rPr>
      </w:pPr>
      <w:r w:rsidRPr="00712319">
        <w:rPr>
          <w:rFonts w:ascii="Times New Roman" w:eastAsia="Times New Roman" w:hAnsi="Times New Roman" w:cs="Times New Roman"/>
          <w:sz w:val="28"/>
          <w:szCs w:val="28"/>
          <w:lang w:eastAsia="ru-RU"/>
        </w:rPr>
        <w:t xml:space="preserve">Конструкторы LEGO </w:t>
      </w:r>
      <w:proofErr w:type="spellStart"/>
      <w:r w:rsidRPr="00712319">
        <w:rPr>
          <w:rFonts w:ascii="Times New Roman" w:eastAsia="Times New Roman" w:hAnsi="Times New Roman" w:cs="Times New Roman"/>
          <w:sz w:val="28"/>
          <w:szCs w:val="28"/>
          <w:lang w:eastAsia="ru-RU"/>
        </w:rPr>
        <w:t>Education</w:t>
      </w:r>
      <w:proofErr w:type="spellEnd"/>
      <w:r w:rsidRPr="00712319">
        <w:rPr>
          <w:rFonts w:ascii="Times New Roman" w:eastAsia="Times New Roman" w:hAnsi="Times New Roman" w:cs="Times New Roman"/>
          <w:sz w:val="28"/>
          <w:szCs w:val="28"/>
          <w:lang w:eastAsia="ru-RU"/>
        </w:rPr>
        <w:t>;</w:t>
      </w:r>
    </w:p>
    <w:p w:rsidR="008D7020" w:rsidRPr="00712319" w:rsidRDefault="008D7020" w:rsidP="008D7020">
      <w:pPr>
        <w:pStyle w:val="a3"/>
        <w:numPr>
          <w:ilvl w:val="0"/>
          <w:numId w:val="6"/>
        </w:numPr>
        <w:spacing w:after="0" w:line="240" w:lineRule="auto"/>
        <w:jc w:val="both"/>
        <w:rPr>
          <w:rFonts w:ascii="Times New Roman" w:eastAsia="Times New Roman" w:hAnsi="Times New Roman" w:cs="Times New Roman"/>
          <w:sz w:val="28"/>
          <w:szCs w:val="28"/>
          <w:lang w:eastAsia="ru-RU"/>
        </w:rPr>
      </w:pPr>
      <w:r w:rsidRPr="00712319">
        <w:rPr>
          <w:rFonts w:ascii="Times New Roman" w:eastAsia="Times New Roman" w:hAnsi="Times New Roman" w:cs="Times New Roman"/>
          <w:sz w:val="28"/>
          <w:szCs w:val="28"/>
          <w:lang w:eastAsia="ru-RU"/>
        </w:rPr>
        <w:lastRenderedPageBreak/>
        <w:t xml:space="preserve">Персональные компьютеры, программное обеспечение 2000095 LEGO </w:t>
      </w:r>
      <w:proofErr w:type="spellStart"/>
      <w:r w:rsidRPr="00712319">
        <w:rPr>
          <w:rFonts w:ascii="Times New Roman" w:eastAsia="Times New Roman" w:hAnsi="Times New Roman" w:cs="Times New Roman"/>
          <w:sz w:val="28"/>
          <w:szCs w:val="28"/>
          <w:lang w:eastAsia="ru-RU"/>
        </w:rPr>
        <w:t>Education</w:t>
      </w:r>
      <w:proofErr w:type="spellEnd"/>
      <w:r w:rsidRPr="00712319">
        <w:rPr>
          <w:rFonts w:ascii="Times New Roman" w:eastAsia="Times New Roman" w:hAnsi="Times New Roman" w:cs="Times New Roman"/>
          <w:sz w:val="28"/>
          <w:szCs w:val="28"/>
          <w:lang w:eastAsia="ru-RU"/>
        </w:rPr>
        <w:t xml:space="preserve"> </w:t>
      </w:r>
      <w:proofErr w:type="spellStart"/>
      <w:r w:rsidRPr="00712319">
        <w:rPr>
          <w:rFonts w:ascii="Times New Roman" w:eastAsia="Times New Roman" w:hAnsi="Times New Roman" w:cs="Times New Roman"/>
          <w:sz w:val="28"/>
          <w:szCs w:val="28"/>
          <w:lang w:eastAsia="ru-RU"/>
        </w:rPr>
        <w:t>We</w:t>
      </w:r>
      <w:proofErr w:type="spellEnd"/>
      <w:r w:rsidRPr="00712319">
        <w:rPr>
          <w:rFonts w:ascii="Times New Roman" w:eastAsia="Times New Roman" w:hAnsi="Times New Roman" w:cs="Times New Roman"/>
          <w:sz w:val="28"/>
          <w:szCs w:val="28"/>
          <w:lang w:eastAsia="ru-RU"/>
        </w:rPr>
        <w:t xml:space="preserve"> </w:t>
      </w:r>
      <w:proofErr w:type="spellStart"/>
      <w:r w:rsidRPr="00712319">
        <w:rPr>
          <w:rFonts w:ascii="Times New Roman" w:eastAsia="Times New Roman" w:hAnsi="Times New Roman" w:cs="Times New Roman"/>
          <w:sz w:val="28"/>
          <w:szCs w:val="28"/>
          <w:lang w:eastAsia="ru-RU"/>
        </w:rPr>
        <w:t>Do</w:t>
      </w:r>
      <w:proofErr w:type="spellEnd"/>
      <w:r w:rsidRPr="00712319">
        <w:rPr>
          <w:rFonts w:ascii="Times New Roman" w:eastAsia="Times New Roman" w:hAnsi="Times New Roman" w:cs="Times New Roman"/>
          <w:sz w:val="28"/>
          <w:szCs w:val="28"/>
          <w:lang w:eastAsia="ru-RU"/>
        </w:rPr>
        <w:t>;</w:t>
      </w:r>
    </w:p>
    <w:p w:rsidR="008D7020" w:rsidRDefault="008D7020" w:rsidP="008D7020">
      <w:pPr>
        <w:pStyle w:val="a3"/>
        <w:numPr>
          <w:ilvl w:val="0"/>
          <w:numId w:val="6"/>
        </w:numPr>
        <w:spacing w:after="0" w:line="240" w:lineRule="auto"/>
        <w:jc w:val="both"/>
        <w:rPr>
          <w:rFonts w:ascii="Times New Roman" w:eastAsia="Times New Roman" w:hAnsi="Times New Roman" w:cs="Times New Roman"/>
          <w:sz w:val="28"/>
          <w:szCs w:val="28"/>
          <w:lang w:eastAsia="ru-RU"/>
        </w:rPr>
      </w:pPr>
      <w:r w:rsidRPr="00712319">
        <w:rPr>
          <w:rFonts w:ascii="Times New Roman" w:eastAsia="Times New Roman" w:hAnsi="Times New Roman" w:cs="Times New Roman"/>
          <w:sz w:val="28"/>
          <w:szCs w:val="28"/>
          <w:lang w:eastAsia="ru-RU"/>
        </w:rPr>
        <w:t>Комплект заданий для учащихся;</w:t>
      </w:r>
    </w:p>
    <w:p w:rsidR="008D7020" w:rsidRPr="00E6123C" w:rsidRDefault="008D7020" w:rsidP="008D7020">
      <w:pPr>
        <w:pStyle w:val="a3"/>
        <w:spacing w:after="0" w:line="240" w:lineRule="auto"/>
        <w:ind w:left="1428"/>
        <w:jc w:val="both"/>
        <w:rPr>
          <w:rFonts w:ascii="Times New Roman" w:eastAsia="Times New Roman" w:hAnsi="Times New Roman" w:cs="Times New Roman"/>
          <w:b/>
          <w:sz w:val="28"/>
          <w:szCs w:val="28"/>
          <w:lang w:eastAsia="ru-RU"/>
        </w:rPr>
      </w:pPr>
      <w:r w:rsidRPr="00E6123C">
        <w:rPr>
          <w:rFonts w:ascii="Times New Roman" w:eastAsia="Times New Roman" w:hAnsi="Times New Roman" w:cs="Times New Roman"/>
          <w:b/>
          <w:sz w:val="28"/>
          <w:szCs w:val="28"/>
          <w:lang w:eastAsia="ru-RU"/>
        </w:rPr>
        <w:t>Учебно-наглядные пособия:</w:t>
      </w:r>
    </w:p>
    <w:p w:rsidR="008D7020" w:rsidRPr="00E6123C" w:rsidRDefault="008D7020" w:rsidP="008D7020">
      <w:pPr>
        <w:pStyle w:val="a3"/>
        <w:numPr>
          <w:ilvl w:val="0"/>
          <w:numId w:val="6"/>
        </w:numPr>
        <w:spacing w:after="0" w:line="240" w:lineRule="auto"/>
        <w:jc w:val="both"/>
        <w:rPr>
          <w:rFonts w:ascii="Times New Roman" w:eastAsia="Times New Roman" w:hAnsi="Times New Roman" w:cs="Times New Roman"/>
          <w:sz w:val="28"/>
          <w:szCs w:val="28"/>
          <w:lang w:eastAsia="ru-RU"/>
        </w:rPr>
      </w:pPr>
      <w:r w:rsidRPr="00E6123C">
        <w:rPr>
          <w:rFonts w:ascii="Times New Roman" w:eastAsia="Times New Roman" w:hAnsi="Times New Roman" w:cs="Times New Roman"/>
          <w:sz w:val="28"/>
          <w:szCs w:val="28"/>
          <w:lang w:eastAsia="ru-RU"/>
        </w:rPr>
        <w:t>схемы, образцы и модели;</w:t>
      </w:r>
    </w:p>
    <w:p w:rsidR="008D7020" w:rsidRPr="00E6123C" w:rsidRDefault="008D7020" w:rsidP="008D7020">
      <w:pPr>
        <w:pStyle w:val="a3"/>
        <w:numPr>
          <w:ilvl w:val="0"/>
          <w:numId w:val="6"/>
        </w:numPr>
        <w:spacing w:after="0" w:line="240" w:lineRule="auto"/>
        <w:jc w:val="both"/>
        <w:rPr>
          <w:rFonts w:ascii="Times New Roman" w:eastAsia="Times New Roman" w:hAnsi="Times New Roman" w:cs="Times New Roman"/>
          <w:sz w:val="28"/>
          <w:szCs w:val="28"/>
          <w:lang w:eastAsia="ru-RU"/>
        </w:rPr>
      </w:pPr>
      <w:r w:rsidRPr="00E6123C">
        <w:rPr>
          <w:rFonts w:ascii="Times New Roman" w:eastAsia="Times New Roman" w:hAnsi="Times New Roman" w:cs="Times New Roman"/>
          <w:sz w:val="28"/>
          <w:szCs w:val="28"/>
          <w:lang w:eastAsia="ru-RU"/>
        </w:rPr>
        <w:t>иллюстрации, картинки с изображениями предметов и объектов;</w:t>
      </w:r>
    </w:p>
    <w:p w:rsidR="008D7020" w:rsidRPr="00E6123C" w:rsidRDefault="008D7020" w:rsidP="008D7020">
      <w:pPr>
        <w:pStyle w:val="a3"/>
        <w:numPr>
          <w:ilvl w:val="0"/>
          <w:numId w:val="6"/>
        </w:numPr>
        <w:spacing w:after="0" w:line="240" w:lineRule="auto"/>
        <w:jc w:val="both"/>
        <w:rPr>
          <w:rFonts w:ascii="Times New Roman" w:eastAsia="Times New Roman" w:hAnsi="Times New Roman" w:cs="Times New Roman"/>
          <w:sz w:val="28"/>
          <w:szCs w:val="28"/>
          <w:lang w:eastAsia="ru-RU"/>
        </w:rPr>
      </w:pPr>
      <w:r w:rsidRPr="00E6123C">
        <w:rPr>
          <w:rFonts w:ascii="Times New Roman" w:eastAsia="Times New Roman" w:hAnsi="Times New Roman" w:cs="Times New Roman"/>
          <w:sz w:val="28"/>
          <w:szCs w:val="28"/>
          <w:lang w:eastAsia="ru-RU"/>
        </w:rPr>
        <w:t>мультимедиа</w:t>
      </w:r>
      <w:r>
        <w:rPr>
          <w:rFonts w:ascii="Times New Roman" w:eastAsia="Times New Roman" w:hAnsi="Times New Roman" w:cs="Times New Roman"/>
          <w:sz w:val="28"/>
          <w:szCs w:val="28"/>
          <w:lang w:eastAsia="ru-RU"/>
        </w:rPr>
        <w:t xml:space="preserve"> </w:t>
      </w:r>
      <w:r w:rsidRPr="00E6123C">
        <w:rPr>
          <w:rFonts w:ascii="Times New Roman" w:eastAsia="Times New Roman" w:hAnsi="Times New Roman" w:cs="Times New Roman"/>
          <w:sz w:val="28"/>
          <w:szCs w:val="28"/>
          <w:lang w:eastAsia="ru-RU"/>
        </w:rPr>
        <w:t>объекты по темам курса;</w:t>
      </w:r>
    </w:p>
    <w:p w:rsidR="008D7020" w:rsidRPr="00E6123C" w:rsidRDefault="008D7020" w:rsidP="008D7020">
      <w:pPr>
        <w:pStyle w:val="a3"/>
        <w:numPr>
          <w:ilvl w:val="0"/>
          <w:numId w:val="6"/>
        </w:numPr>
        <w:spacing w:after="0" w:line="240" w:lineRule="auto"/>
        <w:jc w:val="both"/>
        <w:rPr>
          <w:rFonts w:ascii="Times New Roman" w:eastAsia="Times New Roman" w:hAnsi="Times New Roman" w:cs="Times New Roman"/>
          <w:sz w:val="28"/>
          <w:szCs w:val="28"/>
          <w:lang w:eastAsia="ru-RU"/>
        </w:rPr>
      </w:pPr>
      <w:r w:rsidRPr="00E6123C">
        <w:rPr>
          <w:rFonts w:ascii="Times New Roman" w:eastAsia="Times New Roman" w:hAnsi="Times New Roman" w:cs="Times New Roman"/>
          <w:sz w:val="28"/>
          <w:szCs w:val="28"/>
          <w:lang w:eastAsia="ru-RU"/>
        </w:rPr>
        <w:t>фотографии.</w:t>
      </w:r>
    </w:p>
    <w:p w:rsidR="008D7020" w:rsidRDefault="008D7020" w:rsidP="008D7020">
      <w:pPr>
        <w:spacing w:after="0" w:line="240" w:lineRule="auto"/>
        <w:jc w:val="both"/>
        <w:rPr>
          <w:rFonts w:ascii="Times New Roman" w:hAnsi="Times New Roman" w:cs="Times New Roman"/>
          <w:b/>
          <w:color w:val="000000"/>
          <w:sz w:val="28"/>
          <w:szCs w:val="28"/>
          <w:u w:val="single"/>
        </w:rPr>
      </w:pPr>
    </w:p>
    <w:p w:rsidR="008D7020" w:rsidRPr="00060B9F" w:rsidRDefault="008D7020" w:rsidP="008D7020">
      <w:pPr>
        <w:spacing w:after="0" w:line="240" w:lineRule="auto"/>
        <w:jc w:val="center"/>
        <w:rPr>
          <w:rFonts w:ascii="Times New Roman" w:hAnsi="Times New Roman" w:cs="Times New Roman"/>
          <w:i/>
          <w:color w:val="FF0000"/>
          <w:sz w:val="24"/>
          <w:szCs w:val="28"/>
        </w:rPr>
      </w:pPr>
      <w:r w:rsidRPr="00315642">
        <w:rPr>
          <w:rFonts w:ascii="Times New Roman" w:hAnsi="Times New Roman" w:cs="Times New Roman"/>
          <w:b/>
          <w:color w:val="000000"/>
          <w:sz w:val="28"/>
          <w:szCs w:val="28"/>
          <w:u w:val="single"/>
        </w:rPr>
        <w:t>Режим занятий</w:t>
      </w:r>
    </w:p>
    <w:p w:rsidR="008D7020" w:rsidRPr="000B682E" w:rsidRDefault="008D7020" w:rsidP="008D7020">
      <w:pPr>
        <w:spacing w:after="0" w:line="240" w:lineRule="auto"/>
        <w:ind w:firstLine="708"/>
        <w:jc w:val="both"/>
        <w:rPr>
          <w:rFonts w:ascii="Times New Roman" w:hAnsi="Times New Roman" w:cs="Times New Roman"/>
          <w:sz w:val="28"/>
          <w:szCs w:val="28"/>
        </w:rPr>
      </w:pPr>
      <w:r w:rsidRPr="000B682E">
        <w:rPr>
          <w:rFonts w:ascii="Times New Roman" w:hAnsi="Times New Roman" w:cs="Times New Roman"/>
          <w:sz w:val="28"/>
          <w:szCs w:val="28"/>
        </w:rPr>
        <w:t xml:space="preserve">Образовательная деятельность проводятся в течение всего календарного   года, с 1 сентября по 31 августа, который делится на учебный период  по общеразвивающей программе и летний период.   </w:t>
      </w:r>
    </w:p>
    <w:p w:rsidR="008D7020" w:rsidRPr="000B682E" w:rsidRDefault="008D7020" w:rsidP="008D7020">
      <w:pPr>
        <w:spacing w:after="0" w:line="240" w:lineRule="auto"/>
        <w:jc w:val="both"/>
        <w:rPr>
          <w:rFonts w:ascii="Times New Roman" w:hAnsi="Times New Roman" w:cs="Times New Roman"/>
          <w:sz w:val="28"/>
          <w:szCs w:val="28"/>
        </w:rPr>
      </w:pPr>
      <w:r w:rsidRPr="000B682E">
        <w:rPr>
          <w:rFonts w:ascii="Times New Roman" w:hAnsi="Times New Roman" w:cs="Times New Roman"/>
          <w:b/>
          <w:sz w:val="28"/>
          <w:szCs w:val="28"/>
        </w:rPr>
        <w:t>Учебный период</w:t>
      </w:r>
      <w:r w:rsidRPr="000B682E">
        <w:rPr>
          <w:rFonts w:ascii="Times New Roman" w:hAnsi="Times New Roman" w:cs="Times New Roman"/>
          <w:sz w:val="28"/>
          <w:szCs w:val="28"/>
        </w:rPr>
        <w:t xml:space="preserve"> </w:t>
      </w:r>
    </w:p>
    <w:p w:rsidR="008D7020" w:rsidRPr="000B682E" w:rsidRDefault="008D7020" w:rsidP="008D7020">
      <w:pPr>
        <w:spacing w:after="0" w:line="240" w:lineRule="auto"/>
        <w:ind w:firstLine="708"/>
        <w:jc w:val="both"/>
        <w:rPr>
          <w:rFonts w:ascii="Times New Roman" w:hAnsi="Times New Roman" w:cs="Times New Roman"/>
          <w:sz w:val="28"/>
          <w:szCs w:val="28"/>
        </w:rPr>
      </w:pPr>
      <w:r w:rsidRPr="000B682E">
        <w:rPr>
          <w:rFonts w:ascii="Times New Roman" w:hAnsi="Times New Roman" w:cs="Times New Roman"/>
          <w:sz w:val="28"/>
          <w:szCs w:val="28"/>
        </w:rPr>
        <w:t>Начало учебного периода- 1 сентября</w:t>
      </w:r>
    </w:p>
    <w:p w:rsidR="008D7020" w:rsidRPr="000B682E" w:rsidRDefault="008D7020" w:rsidP="008D7020">
      <w:pPr>
        <w:spacing w:after="0" w:line="240" w:lineRule="auto"/>
        <w:ind w:firstLine="708"/>
        <w:jc w:val="both"/>
        <w:rPr>
          <w:rFonts w:ascii="Times New Roman" w:hAnsi="Times New Roman" w:cs="Times New Roman"/>
          <w:sz w:val="28"/>
          <w:szCs w:val="28"/>
        </w:rPr>
      </w:pPr>
      <w:r w:rsidRPr="000B682E">
        <w:rPr>
          <w:rFonts w:ascii="Times New Roman" w:hAnsi="Times New Roman" w:cs="Times New Roman"/>
          <w:sz w:val="28"/>
          <w:szCs w:val="28"/>
        </w:rPr>
        <w:t>Окончание учебного периода – 31 мая</w:t>
      </w:r>
    </w:p>
    <w:p w:rsidR="008D7020" w:rsidRPr="000B682E" w:rsidRDefault="008D7020" w:rsidP="008D7020">
      <w:pPr>
        <w:spacing w:after="0" w:line="240" w:lineRule="auto"/>
        <w:ind w:firstLine="708"/>
        <w:jc w:val="both"/>
        <w:rPr>
          <w:rFonts w:ascii="Times New Roman" w:hAnsi="Times New Roman" w:cs="Times New Roman"/>
          <w:sz w:val="28"/>
          <w:szCs w:val="28"/>
        </w:rPr>
      </w:pPr>
      <w:r w:rsidRPr="000B682E">
        <w:rPr>
          <w:rFonts w:ascii="Times New Roman" w:hAnsi="Times New Roman" w:cs="Times New Roman"/>
          <w:sz w:val="28"/>
          <w:szCs w:val="28"/>
        </w:rPr>
        <w:t>Учебный период состоит из аудиторных и внеаудиторных занятий.</w:t>
      </w:r>
    </w:p>
    <w:p w:rsidR="008D7020" w:rsidRPr="000B682E" w:rsidRDefault="008D7020" w:rsidP="008D7020">
      <w:pPr>
        <w:spacing w:after="0" w:line="240" w:lineRule="auto"/>
        <w:ind w:firstLine="708"/>
        <w:jc w:val="both"/>
        <w:rPr>
          <w:rFonts w:ascii="Times New Roman" w:hAnsi="Times New Roman" w:cs="Times New Roman"/>
          <w:sz w:val="28"/>
          <w:szCs w:val="28"/>
        </w:rPr>
      </w:pPr>
      <w:r w:rsidRPr="000B682E">
        <w:rPr>
          <w:rFonts w:ascii="Times New Roman" w:hAnsi="Times New Roman" w:cs="Times New Roman"/>
          <w:sz w:val="28"/>
          <w:szCs w:val="28"/>
        </w:rPr>
        <w:t>-продолжительность аудиторные занятия – 36 недель</w:t>
      </w:r>
    </w:p>
    <w:p w:rsidR="008D7020" w:rsidRPr="000B682E" w:rsidRDefault="008D7020" w:rsidP="008D7020">
      <w:pPr>
        <w:spacing w:after="0" w:line="240" w:lineRule="auto"/>
        <w:ind w:firstLine="708"/>
        <w:jc w:val="both"/>
        <w:rPr>
          <w:rFonts w:ascii="Times New Roman" w:hAnsi="Times New Roman" w:cs="Times New Roman"/>
          <w:sz w:val="28"/>
          <w:szCs w:val="28"/>
        </w:rPr>
      </w:pPr>
      <w:r w:rsidRPr="000B682E">
        <w:rPr>
          <w:rFonts w:ascii="Times New Roman" w:hAnsi="Times New Roman" w:cs="Times New Roman"/>
          <w:sz w:val="28"/>
          <w:szCs w:val="28"/>
        </w:rPr>
        <w:t>-продолжительность внеаудиторных занятий- 3 недели</w:t>
      </w:r>
    </w:p>
    <w:p w:rsidR="008D7020" w:rsidRPr="000B682E" w:rsidRDefault="008D7020" w:rsidP="008D7020">
      <w:pPr>
        <w:spacing w:after="0" w:line="240" w:lineRule="auto"/>
        <w:jc w:val="both"/>
        <w:rPr>
          <w:rFonts w:ascii="Times New Roman" w:hAnsi="Times New Roman" w:cs="Times New Roman"/>
          <w:sz w:val="28"/>
          <w:szCs w:val="28"/>
        </w:rPr>
      </w:pPr>
      <w:r w:rsidRPr="000B682E">
        <w:rPr>
          <w:rFonts w:ascii="Times New Roman" w:hAnsi="Times New Roman" w:cs="Times New Roman"/>
          <w:b/>
          <w:sz w:val="28"/>
          <w:szCs w:val="28"/>
        </w:rPr>
        <w:t>Летний период</w:t>
      </w:r>
      <w:r w:rsidRPr="000B682E">
        <w:rPr>
          <w:rFonts w:ascii="Times New Roman" w:hAnsi="Times New Roman" w:cs="Times New Roman"/>
          <w:sz w:val="28"/>
          <w:szCs w:val="28"/>
        </w:rPr>
        <w:t>:</w:t>
      </w:r>
    </w:p>
    <w:p w:rsidR="008D7020" w:rsidRPr="000B682E" w:rsidRDefault="008D7020" w:rsidP="008D7020">
      <w:pPr>
        <w:pStyle w:val="ConsPlusNormal"/>
        <w:ind w:firstLine="708"/>
        <w:jc w:val="both"/>
        <w:rPr>
          <w:rFonts w:ascii="Times New Roman" w:hAnsi="Times New Roman"/>
          <w:sz w:val="28"/>
          <w:szCs w:val="28"/>
        </w:rPr>
      </w:pPr>
      <w:r w:rsidRPr="000B682E">
        <w:rPr>
          <w:rFonts w:ascii="Times New Roman" w:hAnsi="Times New Roman"/>
          <w:sz w:val="28"/>
          <w:szCs w:val="28"/>
        </w:rPr>
        <w:t>Начало летнего периода – 1 июня;</w:t>
      </w:r>
    </w:p>
    <w:p w:rsidR="008D7020" w:rsidRPr="000B682E" w:rsidRDefault="008D7020" w:rsidP="008D7020">
      <w:pPr>
        <w:pStyle w:val="ConsPlusNormal"/>
        <w:ind w:firstLine="708"/>
        <w:jc w:val="both"/>
        <w:rPr>
          <w:rFonts w:ascii="Times New Roman" w:hAnsi="Times New Roman"/>
          <w:sz w:val="28"/>
          <w:szCs w:val="28"/>
        </w:rPr>
      </w:pPr>
      <w:r w:rsidRPr="000B682E">
        <w:rPr>
          <w:rFonts w:ascii="Times New Roman" w:hAnsi="Times New Roman"/>
          <w:sz w:val="28"/>
          <w:szCs w:val="28"/>
        </w:rPr>
        <w:t>Окончание летнего периода – 31 августа;</w:t>
      </w:r>
    </w:p>
    <w:p w:rsidR="008D7020" w:rsidRPr="000B682E" w:rsidRDefault="008D7020" w:rsidP="008D7020">
      <w:pPr>
        <w:spacing w:after="0" w:line="240" w:lineRule="auto"/>
        <w:ind w:firstLine="708"/>
        <w:jc w:val="both"/>
        <w:rPr>
          <w:rFonts w:ascii="Times New Roman" w:hAnsi="Times New Roman" w:cs="Times New Roman"/>
          <w:sz w:val="28"/>
          <w:szCs w:val="28"/>
        </w:rPr>
      </w:pPr>
      <w:r w:rsidRPr="000B682E">
        <w:rPr>
          <w:rFonts w:ascii="Times New Roman" w:hAnsi="Times New Roman" w:cs="Times New Roman"/>
          <w:sz w:val="28"/>
          <w:szCs w:val="28"/>
        </w:rPr>
        <w:t xml:space="preserve">Летний период состоит из </w:t>
      </w:r>
      <w:proofErr w:type="spellStart"/>
      <w:r w:rsidRPr="000B682E">
        <w:rPr>
          <w:rFonts w:ascii="Times New Roman" w:hAnsi="Times New Roman" w:cs="Times New Roman"/>
          <w:sz w:val="28"/>
          <w:szCs w:val="28"/>
        </w:rPr>
        <w:t>внеуадиторных</w:t>
      </w:r>
      <w:proofErr w:type="spellEnd"/>
      <w:r w:rsidRPr="000B682E">
        <w:rPr>
          <w:rFonts w:ascii="Times New Roman" w:hAnsi="Times New Roman" w:cs="Times New Roman"/>
          <w:sz w:val="28"/>
          <w:szCs w:val="28"/>
        </w:rPr>
        <w:t xml:space="preserve"> занятий и самоподготовки.</w:t>
      </w:r>
    </w:p>
    <w:p w:rsidR="008D7020" w:rsidRPr="000B682E" w:rsidRDefault="008D7020" w:rsidP="008D7020">
      <w:pPr>
        <w:pStyle w:val="ConsPlusNormal"/>
        <w:ind w:left="708"/>
        <w:jc w:val="both"/>
        <w:rPr>
          <w:rFonts w:ascii="Times New Roman" w:hAnsi="Times New Roman"/>
          <w:sz w:val="28"/>
          <w:szCs w:val="28"/>
        </w:rPr>
      </w:pPr>
      <w:r w:rsidRPr="000B682E">
        <w:rPr>
          <w:rFonts w:ascii="Times New Roman" w:hAnsi="Times New Roman"/>
          <w:sz w:val="28"/>
          <w:szCs w:val="28"/>
        </w:rPr>
        <w:t>-Продолжительность внеаудиторных занятий</w:t>
      </w:r>
      <w:r w:rsidRPr="000B682E">
        <w:rPr>
          <w:rFonts w:ascii="Times New Roman" w:hAnsi="Times New Roman"/>
          <w:i/>
          <w:sz w:val="28"/>
          <w:szCs w:val="28"/>
        </w:rPr>
        <w:t>–</w:t>
      </w:r>
      <w:r w:rsidRPr="000B682E">
        <w:rPr>
          <w:rFonts w:ascii="Times New Roman" w:hAnsi="Times New Roman"/>
          <w:sz w:val="28"/>
          <w:szCs w:val="28"/>
        </w:rPr>
        <w:t xml:space="preserve">7 недель;  </w:t>
      </w:r>
    </w:p>
    <w:p w:rsidR="008D7020" w:rsidRPr="000B682E" w:rsidRDefault="008D7020" w:rsidP="008D7020">
      <w:pPr>
        <w:pStyle w:val="ConsPlusNormal"/>
        <w:jc w:val="both"/>
        <w:rPr>
          <w:rFonts w:ascii="Times New Roman" w:hAnsi="Times New Roman"/>
          <w:sz w:val="28"/>
          <w:szCs w:val="28"/>
        </w:rPr>
      </w:pPr>
      <w:r w:rsidRPr="000B682E">
        <w:rPr>
          <w:rFonts w:ascii="Times New Roman" w:hAnsi="Times New Roman"/>
          <w:sz w:val="28"/>
          <w:szCs w:val="28"/>
        </w:rPr>
        <w:t xml:space="preserve">         -Продолжительность самоподготовки-6 недель  </w:t>
      </w:r>
    </w:p>
    <w:p w:rsidR="008D7020" w:rsidRPr="000B682E" w:rsidRDefault="008D7020" w:rsidP="008D7020">
      <w:pPr>
        <w:pStyle w:val="ConsPlusNormal"/>
        <w:ind w:firstLine="708"/>
        <w:jc w:val="both"/>
        <w:rPr>
          <w:rFonts w:ascii="Times New Roman" w:hAnsi="Times New Roman"/>
          <w:sz w:val="28"/>
          <w:szCs w:val="28"/>
        </w:rPr>
      </w:pPr>
      <w:r w:rsidRPr="000B682E">
        <w:rPr>
          <w:rFonts w:ascii="Times New Roman" w:hAnsi="Times New Roman"/>
          <w:sz w:val="28"/>
          <w:szCs w:val="28"/>
        </w:rPr>
        <w:t xml:space="preserve"> Комплектование в группы производится с 1 июня по 1 сентября          текущего года для групп второго и последующих годов обучения,</w:t>
      </w:r>
    </w:p>
    <w:p w:rsidR="008D7020" w:rsidRDefault="008D7020" w:rsidP="008D7020">
      <w:pPr>
        <w:pStyle w:val="ConsPlusNormal"/>
        <w:jc w:val="both"/>
        <w:rPr>
          <w:rFonts w:ascii="Times New Roman" w:hAnsi="Times New Roman" w:cs="Times New Roman"/>
          <w:color w:val="000000"/>
          <w:sz w:val="28"/>
          <w:szCs w:val="28"/>
        </w:rPr>
      </w:pPr>
      <w:r w:rsidRPr="000B682E">
        <w:rPr>
          <w:rFonts w:ascii="Times New Roman" w:hAnsi="Times New Roman"/>
          <w:sz w:val="28"/>
          <w:szCs w:val="28"/>
        </w:rPr>
        <w:t>и до 10 сентября – для первого года обучения.</w:t>
      </w:r>
    </w:p>
    <w:p w:rsidR="008D7020" w:rsidRDefault="008D7020" w:rsidP="008D7020">
      <w:pPr>
        <w:spacing w:after="0" w:line="240" w:lineRule="auto"/>
        <w:ind w:firstLine="708"/>
        <w:jc w:val="both"/>
        <w:rPr>
          <w:rFonts w:ascii="Times New Roman" w:hAnsi="Times New Roman" w:cs="Times New Roman"/>
          <w:color w:val="000000"/>
          <w:sz w:val="28"/>
          <w:szCs w:val="28"/>
        </w:rPr>
      </w:pPr>
    </w:p>
    <w:p w:rsidR="008D7020" w:rsidRDefault="008D7020" w:rsidP="008D7020">
      <w:pPr>
        <w:spacing w:after="0" w:line="240" w:lineRule="auto"/>
        <w:ind w:firstLine="708"/>
        <w:jc w:val="both"/>
        <w:rPr>
          <w:rFonts w:ascii="Times New Roman" w:hAnsi="Times New Roman" w:cs="Times New Roman"/>
          <w:color w:val="000000"/>
          <w:sz w:val="28"/>
          <w:szCs w:val="28"/>
          <w:u w:val="single"/>
        </w:rPr>
      </w:pPr>
      <w:r w:rsidRPr="00FF0683">
        <w:rPr>
          <w:rFonts w:ascii="Times New Roman" w:hAnsi="Times New Roman" w:cs="Times New Roman"/>
          <w:color w:val="000000"/>
          <w:sz w:val="28"/>
          <w:szCs w:val="28"/>
          <w:u w:val="single"/>
        </w:rPr>
        <w:t>Режим занятий:</w:t>
      </w:r>
    </w:p>
    <w:p w:rsidR="008D7020" w:rsidRDefault="008D7020" w:rsidP="008D7020">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занятия </w:t>
      </w:r>
      <w:r w:rsidRPr="00FF0683">
        <w:rPr>
          <w:rFonts w:ascii="Times New Roman" w:hAnsi="Times New Roman" w:cs="Times New Roman"/>
          <w:color w:val="000000"/>
          <w:sz w:val="28"/>
          <w:szCs w:val="28"/>
        </w:rPr>
        <w:t xml:space="preserve"> в неделю. Продолжительность занятия – </w:t>
      </w:r>
      <w:r>
        <w:rPr>
          <w:rFonts w:ascii="Times New Roman" w:hAnsi="Times New Roman" w:cs="Times New Roman"/>
          <w:color w:val="000000"/>
          <w:sz w:val="28"/>
          <w:szCs w:val="28"/>
        </w:rPr>
        <w:t>по 25 минут с каждой подгруппой детей старших групп</w:t>
      </w:r>
      <w:r w:rsidRPr="00FF0683">
        <w:rPr>
          <w:rFonts w:ascii="Times New Roman" w:hAnsi="Times New Roman" w:cs="Times New Roman"/>
          <w:color w:val="000000"/>
          <w:sz w:val="28"/>
          <w:szCs w:val="28"/>
        </w:rPr>
        <w:t xml:space="preserve"> с 10-минутным перерывом</w:t>
      </w:r>
      <w:r>
        <w:rPr>
          <w:rFonts w:ascii="Times New Roman" w:hAnsi="Times New Roman" w:cs="Times New Roman"/>
          <w:color w:val="000000"/>
          <w:sz w:val="28"/>
          <w:szCs w:val="28"/>
        </w:rPr>
        <w:t xml:space="preserve"> между подгруппами и по 30 минут – с каждой подгруппой с детьми подготовительных групп </w:t>
      </w:r>
      <w:r w:rsidRPr="00FF0683">
        <w:rPr>
          <w:rFonts w:ascii="Times New Roman" w:hAnsi="Times New Roman" w:cs="Times New Roman"/>
          <w:color w:val="000000"/>
          <w:sz w:val="28"/>
          <w:szCs w:val="28"/>
        </w:rPr>
        <w:t>с 10-минутным перерывом</w:t>
      </w:r>
      <w:r>
        <w:rPr>
          <w:rFonts w:ascii="Times New Roman" w:hAnsi="Times New Roman" w:cs="Times New Roman"/>
          <w:color w:val="000000"/>
          <w:sz w:val="28"/>
          <w:szCs w:val="28"/>
        </w:rPr>
        <w:t xml:space="preserve"> между подгруппами.</w:t>
      </w:r>
    </w:p>
    <w:p w:rsidR="008D7020" w:rsidRDefault="008D7020" w:rsidP="008D7020">
      <w:pPr>
        <w:spacing w:after="0" w:line="240" w:lineRule="auto"/>
        <w:ind w:firstLine="708"/>
        <w:jc w:val="both"/>
        <w:rPr>
          <w:rFonts w:ascii="Times New Roman" w:hAnsi="Times New Roman" w:cs="Times New Roman"/>
          <w:color w:val="000000"/>
          <w:sz w:val="28"/>
          <w:szCs w:val="28"/>
        </w:rPr>
      </w:pPr>
    </w:p>
    <w:p w:rsidR="008D7020" w:rsidRPr="00F129D3" w:rsidRDefault="008D7020" w:rsidP="008D7020">
      <w:pPr>
        <w:pStyle w:val="ConsPlusNormal"/>
        <w:ind w:firstLine="708"/>
        <w:jc w:val="both"/>
        <w:rPr>
          <w:rFonts w:ascii="Times New Roman" w:hAnsi="Times New Roman"/>
          <w:sz w:val="28"/>
          <w:szCs w:val="28"/>
        </w:rPr>
      </w:pPr>
      <w:r w:rsidRPr="00F129D3">
        <w:rPr>
          <w:rFonts w:ascii="Times New Roman" w:hAnsi="Times New Roman"/>
          <w:sz w:val="28"/>
          <w:szCs w:val="28"/>
          <w:u w:val="single"/>
        </w:rPr>
        <w:t>Формы работы  в летний период:</w:t>
      </w:r>
      <w:r w:rsidRPr="00F129D3">
        <w:rPr>
          <w:rFonts w:ascii="Times New Roman" w:hAnsi="Times New Roman"/>
          <w:sz w:val="28"/>
          <w:szCs w:val="28"/>
        </w:rPr>
        <w:t xml:space="preserve"> В летний период занятия детей в объединении проводятся в разных формах и видах: экскурсии, поездки, соревнования, конкурсы, участие в работе летнего  оздоровительного лагеря, самоподготовка. </w:t>
      </w:r>
    </w:p>
    <w:p w:rsidR="008D7020" w:rsidRPr="00F152EB" w:rsidRDefault="008D7020" w:rsidP="008D7020">
      <w:pPr>
        <w:spacing w:after="0" w:line="240" w:lineRule="auto"/>
        <w:jc w:val="both"/>
        <w:rPr>
          <w:rFonts w:ascii="Times New Roman" w:hAnsi="Times New Roman" w:cs="Times New Roman"/>
          <w:color w:val="FF0000"/>
          <w:sz w:val="28"/>
          <w:szCs w:val="28"/>
        </w:rPr>
      </w:pPr>
    </w:p>
    <w:p w:rsidR="008D7020" w:rsidRPr="00E2233F" w:rsidRDefault="008D7020" w:rsidP="008D7020">
      <w:pPr>
        <w:spacing w:after="0" w:line="240" w:lineRule="auto"/>
        <w:jc w:val="both"/>
        <w:rPr>
          <w:rFonts w:ascii="Times New Roman" w:hAnsi="Times New Roman" w:cs="Times New Roman"/>
          <w:sz w:val="28"/>
          <w:szCs w:val="28"/>
        </w:rPr>
      </w:pPr>
    </w:p>
    <w:p w:rsidR="008D7020" w:rsidRDefault="008D7020" w:rsidP="008D702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br w:type="page"/>
      </w:r>
    </w:p>
    <w:p w:rsidR="008D7020" w:rsidRDefault="008D7020" w:rsidP="008D702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УЧЕБНЫЙ ПЛАН</w:t>
      </w:r>
    </w:p>
    <w:p w:rsidR="008D7020" w:rsidRPr="00060B9F" w:rsidRDefault="008D7020" w:rsidP="008D7020">
      <w:pPr>
        <w:spacing w:after="0" w:line="240" w:lineRule="auto"/>
        <w:jc w:val="center"/>
        <w:rPr>
          <w:rFonts w:ascii="Times New Roman" w:hAnsi="Times New Roman" w:cs="Times New Roman"/>
          <w:i/>
          <w:color w:val="FF0000"/>
          <w:sz w:val="24"/>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51"/>
        <w:gridCol w:w="3402"/>
        <w:gridCol w:w="1701"/>
        <w:gridCol w:w="1701"/>
        <w:gridCol w:w="1985"/>
      </w:tblGrid>
      <w:tr w:rsidR="008D7020" w:rsidRPr="00C65F94" w:rsidTr="00CC3DD2">
        <w:trPr>
          <w:trHeight w:val="522"/>
        </w:trPr>
        <w:tc>
          <w:tcPr>
            <w:tcW w:w="851" w:type="dxa"/>
            <w:vMerge w:val="restart"/>
            <w:shd w:val="clear" w:color="auto" w:fill="FFFFFF"/>
          </w:tcPr>
          <w:p w:rsidR="008D7020" w:rsidRPr="00C65F94" w:rsidRDefault="008D7020" w:rsidP="00CC3DD2">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C65F94">
              <w:rPr>
                <w:rFonts w:ascii="Times New Roman" w:eastAsia="Times New Roman" w:hAnsi="Times New Roman" w:cs="Times New Roman"/>
                <w:b/>
                <w:color w:val="000000"/>
                <w:sz w:val="24"/>
                <w:szCs w:val="24"/>
                <w:shd w:val="clear" w:color="auto" w:fill="FFFFFF"/>
                <w:lang w:eastAsia="ru-RU"/>
              </w:rPr>
              <w:t>№ п/п</w:t>
            </w:r>
          </w:p>
        </w:tc>
        <w:tc>
          <w:tcPr>
            <w:tcW w:w="3402" w:type="dxa"/>
            <w:vMerge w:val="restart"/>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C65F94">
              <w:rPr>
                <w:rFonts w:ascii="Times New Roman" w:eastAsia="Times New Roman" w:hAnsi="Times New Roman" w:cs="Times New Roman"/>
                <w:b/>
                <w:color w:val="000000"/>
                <w:sz w:val="24"/>
                <w:szCs w:val="24"/>
                <w:shd w:val="clear" w:color="auto" w:fill="FFFFFF"/>
                <w:lang w:eastAsia="ru-RU"/>
              </w:rPr>
              <w:t>Раздел программы/ Предмет, дисциплина, модуль</w:t>
            </w:r>
          </w:p>
        </w:tc>
        <w:tc>
          <w:tcPr>
            <w:tcW w:w="1701" w:type="dxa"/>
            <w:vMerge w:val="restart"/>
            <w:shd w:val="clear" w:color="auto" w:fill="FFFFFF"/>
          </w:tcPr>
          <w:p w:rsidR="008D7020" w:rsidRPr="00C65F94" w:rsidRDefault="008D7020" w:rsidP="00CC3DD2">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Pr>
                <w:rFonts w:ascii="Times New Roman" w:eastAsia="Times New Roman" w:hAnsi="Times New Roman" w:cs="Times New Roman"/>
                <w:b/>
                <w:color w:val="000000"/>
                <w:sz w:val="24"/>
                <w:szCs w:val="24"/>
                <w:shd w:val="clear" w:color="auto" w:fill="FFFFFF"/>
                <w:lang w:eastAsia="ru-RU"/>
              </w:rPr>
              <w:t>Общее количество часов</w:t>
            </w:r>
          </w:p>
        </w:tc>
        <w:tc>
          <w:tcPr>
            <w:tcW w:w="3686" w:type="dxa"/>
            <w:gridSpan w:val="2"/>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Pr>
                <w:rFonts w:ascii="Times New Roman" w:eastAsia="Times New Roman" w:hAnsi="Times New Roman" w:cs="Times New Roman"/>
                <w:b/>
                <w:color w:val="000000"/>
                <w:sz w:val="24"/>
                <w:szCs w:val="24"/>
                <w:shd w:val="clear" w:color="auto" w:fill="FFFFFF"/>
                <w:lang w:eastAsia="ru-RU"/>
              </w:rPr>
              <w:t>В том числе</w:t>
            </w:r>
          </w:p>
        </w:tc>
      </w:tr>
      <w:tr w:rsidR="008D7020" w:rsidRPr="00C65F94" w:rsidTr="00CC3DD2">
        <w:trPr>
          <w:trHeight w:val="521"/>
        </w:trPr>
        <w:tc>
          <w:tcPr>
            <w:tcW w:w="851" w:type="dxa"/>
            <w:vMerge/>
            <w:shd w:val="clear" w:color="auto" w:fill="FFFFFF"/>
          </w:tcPr>
          <w:p w:rsidR="008D7020" w:rsidRPr="00C65F94" w:rsidRDefault="008D7020" w:rsidP="00CC3DD2">
            <w:pPr>
              <w:spacing w:after="0" w:line="240" w:lineRule="auto"/>
              <w:jc w:val="center"/>
              <w:rPr>
                <w:rFonts w:ascii="Times New Roman" w:eastAsia="Times New Roman" w:hAnsi="Times New Roman" w:cs="Times New Roman"/>
                <w:b/>
                <w:color w:val="000000"/>
                <w:sz w:val="24"/>
                <w:szCs w:val="24"/>
                <w:shd w:val="clear" w:color="auto" w:fill="FFFFFF"/>
                <w:lang w:eastAsia="ru-RU"/>
              </w:rPr>
            </w:pPr>
          </w:p>
        </w:tc>
        <w:tc>
          <w:tcPr>
            <w:tcW w:w="3402" w:type="dxa"/>
            <w:vMerge/>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b/>
                <w:color w:val="000000"/>
                <w:sz w:val="24"/>
                <w:szCs w:val="24"/>
                <w:shd w:val="clear" w:color="auto" w:fill="FFFFFF"/>
                <w:lang w:eastAsia="ru-RU"/>
              </w:rPr>
            </w:pPr>
          </w:p>
        </w:tc>
        <w:tc>
          <w:tcPr>
            <w:tcW w:w="1701" w:type="dxa"/>
            <w:vMerge/>
            <w:shd w:val="clear" w:color="auto" w:fill="FFFFFF"/>
          </w:tcPr>
          <w:p w:rsidR="008D7020" w:rsidRDefault="008D7020" w:rsidP="00CC3DD2">
            <w:pPr>
              <w:spacing w:after="0" w:line="240" w:lineRule="auto"/>
              <w:jc w:val="center"/>
              <w:rPr>
                <w:rFonts w:ascii="Times New Roman" w:eastAsia="Times New Roman" w:hAnsi="Times New Roman" w:cs="Times New Roman"/>
                <w:b/>
                <w:color w:val="000000"/>
                <w:sz w:val="24"/>
                <w:szCs w:val="24"/>
                <w:shd w:val="clear" w:color="auto" w:fill="FFFFFF"/>
                <w:lang w:eastAsia="ru-RU"/>
              </w:rPr>
            </w:pPr>
          </w:p>
        </w:tc>
        <w:tc>
          <w:tcPr>
            <w:tcW w:w="170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C65F94">
              <w:rPr>
                <w:rFonts w:ascii="Times New Roman" w:eastAsia="Times New Roman" w:hAnsi="Times New Roman" w:cs="Times New Roman"/>
                <w:b/>
                <w:color w:val="000000"/>
                <w:sz w:val="24"/>
                <w:szCs w:val="24"/>
                <w:shd w:val="clear" w:color="auto" w:fill="FFFFFF"/>
                <w:lang w:eastAsia="ru-RU"/>
              </w:rPr>
              <w:t>Теоретические</w:t>
            </w:r>
          </w:p>
        </w:tc>
        <w:tc>
          <w:tcPr>
            <w:tcW w:w="1985"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sidRPr="00C65F94">
              <w:rPr>
                <w:rFonts w:ascii="Times New Roman" w:eastAsia="Times New Roman" w:hAnsi="Times New Roman" w:cs="Times New Roman"/>
                <w:b/>
                <w:color w:val="000000"/>
                <w:sz w:val="24"/>
                <w:szCs w:val="24"/>
                <w:shd w:val="clear" w:color="auto" w:fill="FFFFFF"/>
                <w:lang w:eastAsia="ru-RU"/>
              </w:rPr>
              <w:t>Практические</w:t>
            </w:r>
          </w:p>
        </w:tc>
      </w:tr>
      <w:tr w:rsidR="008D7020" w:rsidRPr="00C65F94" w:rsidTr="00CC3DD2">
        <w:tc>
          <w:tcPr>
            <w:tcW w:w="85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402" w:type="dxa"/>
            <w:shd w:val="clear" w:color="auto" w:fill="FFFFFF"/>
          </w:tcPr>
          <w:p w:rsidR="008D7020" w:rsidRPr="00C65F94" w:rsidRDefault="008D7020" w:rsidP="00CC3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Введение</w:t>
            </w:r>
          </w:p>
        </w:tc>
        <w:tc>
          <w:tcPr>
            <w:tcW w:w="1701" w:type="dxa"/>
            <w:shd w:val="clear" w:color="auto" w:fill="FFFFFF"/>
            <w:vAlign w:val="center"/>
          </w:tcPr>
          <w:p w:rsidR="008D7020"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20</w:t>
            </w:r>
          </w:p>
        </w:tc>
        <w:tc>
          <w:tcPr>
            <w:tcW w:w="170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6</w:t>
            </w:r>
          </w:p>
        </w:tc>
        <w:tc>
          <w:tcPr>
            <w:tcW w:w="1985"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14</w:t>
            </w:r>
          </w:p>
        </w:tc>
      </w:tr>
      <w:tr w:rsidR="008D7020" w:rsidRPr="00C65F94" w:rsidTr="00CC3DD2">
        <w:trPr>
          <w:trHeight w:val="432"/>
        </w:trPr>
        <w:tc>
          <w:tcPr>
            <w:tcW w:w="85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402" w:type="dxa"/>
            <w:shd w:val="clear" w:color="auto" w:fill="FFFFFF"/>
            <w:vAlign w:val="center"/>
          </w:tcPr>
          <w:p w:rsidR="008D7020" w:rsidRPr="00C65F94" w:rsidRDefault="008D7020" w:rsidP="00CC3D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Плоскостное конструирование</w:t>
            </w:r>
          </w:p>
        </w:tc>
        <w:tc>
          <w:tcPr>
            <w:tcW w:w="1701" w:type="dxa"/>
            <w:shd w:val="clear" w:color="auto" w:fill="FFFFFF"/>
            <w:vAlign w:val="center"/>
          </w:tcPr>
          <w:p w:rsidR="008D7020"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8</w:t>
            </w:r>
          </w:p>
        </w:tc>
        <w:tc>
          <w:tcPr>
            <w:tcW w:w="170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2</w:t>
            </w:r>
          </w:p>
        </w:tc>
        <w:tc>
          <w:tcPr>
            <w:tcW w:w="1985"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6</w:t>
            </w:r>
          </w:p>
        </w:tc>
      </w:tr>
      <w:tr w:rsidR="008D7020" w:rsidRPr="00C65F94" w:rsidTr="00CC3DD2">
        <w:trPr>
          <w:trHeight w:val="567"/>
        </w:trPr>
        <w:tc>
          <w:tcPr>
            <w:tcW w:w="85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402" w:type="dxa"/>
            <w:shd w:val="clear" w:color="auto" w:fill="FFFFFF"/>
            <w:vAlign w:val="center"/>
          </w:tcPr>
          <w:p w:rsidR="008D7020" w:rsidRPr="00C65F94" w:rsidRDefault="008D7020" w:rsidP="00CC3DD2">
            <w:pPr>
              <w:spacing w:after="0" w:line="240" w:lineRule="auto"/>
              <w:rPr>
                <w:rFonts w:ascii="Times New Roman" w:eastAsia="Times New Roman" w:hAnsi="Times New Roman" w:cs="Times New Roman"/>
                <w:iCs/>
                <w:sz w:val="24"/>
                <w:szCs w:val="24"/>
                <w:lang w:eastAsia="ru-RU"/>
              </w:rPr>
            </w:pPr>
            <w:proofErr w:type="spellStart"/>
            <w:r>
              <w:rPr>
                <w:rFonts w:ascii="Times New Roman" w:eastAsia="Times New Roman" w:hAnsi="Times New Roman" w:cs="Times New Roman"/>
                <w:sz w:val="24"/>
                <w:szCs w:val="24"/>
                <w:lang w:eastAsia="ru-RU"/>
              </w:rPr>
              <w:t>Лего</w:t>
            </w:r>
            <w:proofErr w:type="spellEnd"/>
            <w:r>
              <w:rPr>
                <w:rFonts w:ascii="Times New Roman" w:eastAsia="Times New Roman" w:hAnsi="Times New Roman" w:cs="Times New Roman"/>
                <w:sz w:val="24"/>
                <w:szCs w:val="24"/>
                <w:lang w:eastAsia="ru-RU"/>
              </w:rPr>
              <w:t>-математика</w:t>
            </w:r>
          </w:p>
        </w:tc>
        <w:tc>
          <w:tcPr>
            <w:tcW w:w="1701" w:type="dxa"/>
            <w:shd w:val="clear" w:color="auto" w:fill="FFFFFF"/>
            <w:vAlign w:val="center"/>
          </w:tcPr>
          <w:p w:rsidR="008D7020"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20</w:t>
            </w:r>
          </w:p>
        </w:tc>
        <w:tc>
          <w:tcPr>
            <w:tcW w:w="170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6</w:t>
            </w:r>
          </w:p>
        </w:tc>
        <w:tc>
          <w:tcPr>
            <w:tcW w:w="1985"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14</w:t>
            </w:r>
          </w:p>
        </w:tc>
      </w:tr>
      <w:tr w:rsidR="008D7020" w:rsidRPr="00C65F94" w:rsidTr="00CC3DD2">
        <w:trPr>
          <w:trHeight w:val="567"/>
        </w:trPr>
        <w:tc>
          <w:tcPr>
            <w:tcW w:w="85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402" w:type="dxa"/>
            <w:shd w:val="clear" w:color="auto" w:fill="FFFFFF"/>
            <w:vAlign w:val="center"/>
          </w:tcPr>
          <w:p w:rsidR="008D7020" w:rsidRPr="00BC241D" w:rsidRDefault="008D7020" w:rsidP="00CC3DD2">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Животный и растительный мир</w:t>
            </w:r>
          </w:p>
        </w:tc>
        <w:tc>
          <w:tcPr>
            <w:tcW w:w="1701" w:type="dxa"/>
            <w:shd w:val="clear" w:color="auto" w:fill="FFFFFF"/>
            <w:vAlign w:val="center"/>
          </w:tcPr>
          <w:p w:rsidR="008D7020"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20</w:t>
            </w:r>
          </w:p>
        </w:tc>
        <w:tc>
          <w:tcPr>
            <w:tcW w:w="170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4</w:t>
            </w:r>
          </w:p>
        </w:tc>
        <w:tc>
          <w:tcPr>
            <w:tcW w:w="1985"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16</w:t>
            </w:r>
          </w:p>
        </w:tc>
      </w:tr>
      <w:tr w:rsidR="008D7020" w:rsidRPr="00C65F94" w:rsidTr="00CC3DD2">
        <w:trPr>
          <w:trHeight w:val="567"/>
        </w:trPr>
        <w:tc>
          <w:tcPr>
            <w:tcW w:w="851" w:type="dxa"/>
            <w:shd w:val="clear" w:color="auto" w:fill="FFFFFF"/>
            <w:vAlign w:val="center"/>
          </w:tcPr>
          <w:p w:rsidR="008D7020" w:rsidRPr="00775364" w:rsidRDefault="008D7020" w:rsidP="00CC3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402" w:type="dxa"/>
            <w:shd w:val="clear" w:color="auto" w:fill="FFFFFF"/>
            <w:vAlign w:val="center"/>
          </w:tcPr>
          <w:p w:rsidR="008D7020" w:rsidRDefault="008D7020" w:rsidP="00CC3DD2">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Человек</w:t>
            </w:r>
          </w:p>
        </w:tc>
        <w:tc>
          <w:tcPr>
            <w:tcW w:w="1701" w:type="dxa"/>
            <w:shd w:val="clear" w:color="auto" w:fill="FFFFFF"/>
            <w:vAlign w:val="center"/>
          </w:tcPr>
          <w:p w:rsidR="008D7020"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12</w:t>
            </w:r>
          </w:p>
        </w:tc>
        <w:tc>
          <w:tcPr>
            <w:tcW w:w="170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3</w:t>
            </w:r>
          </w:p>
        </w:tc>
        <w:tc>
          <w:tcPr>
            <w:tcW w:w="1985"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9</w:t>
            </w:r>
          </w:p>
        </w:tc>
      </w:tr>
      <w:tr w:rsidR="008D7020" w:rsidRPr="00C65F94" w:rsidTr="00CC3DD2">
        <w:trPr>
          <w:trHeight w:val="567"/>
        </w:trPr>
        <w:tc>
          <w:tcPr>
            <w:tcW w:w="851" w:type="dxa"/>
            <w:shd w:val="clear" w:color="auto" w:fill="FFFFFF"/>
            <w:vAlign w:val="center"/>
          </w:tcPr>
          <w:p w:rsidR="008D7020" w:rsidRDefault="008D7020" w:rsidP="00CC3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3402" w:type="dxa"/>
            <w:shd w:val="clear" w:color="auto" w:fill="FFFFFF"/>
            <w:vAlign w:val="center"/>
          </w:tcPr>
          <w:p w:rsidR="008D7020" w:rsidRPr="00C65F94" w:rsidRDefault="008D7020" w:rsidP="00CC3DD2">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Архитектура и мосты</w:t>
            </w:r>
          </w:p>
        </w:tc>
        <w:tc>
          <w:tcPr>
            <w:tcW w:w="170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20</w:t>
            </w:r>
          </w:p>
        </w:tc>
        <w:tc>
          <w:tcPr>
            <w:tcW w:w="170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5</w:t>
            </w:r>
          </w:p>
        </w:tc>
        <w:tc>
          <w:tcPr>
            <w:tcW w:w="1985"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15</w:t>
            </w:r>
          </w:p>
        </w:tc>
      </w:tr>
      <w:tr w:rsidR="008D7020" w:rsidRPr="00C65F94" w:rsidTr="00CC3DD2">
        <w:trPr>
          <w:trHeight w:val="567"/>
        </w:trPr>
        <w:tc>
          <w:tcPr>
            <w:tcW w:w="851" w:type="dxa"/>
            <w:shd w:val="clear" w:color="auto" w:fill="FFFFFF"/>
            <w:vAlign w:val="center"/>
          </w:tcPr>
          <w:p w:rsidR="008D7020" w:rsidRDefault="008D7020" w:rsidP="00CC3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3402" w:type="dxa"/>
            <w:shd w:val="clear" w:color="auto" w:fill="FFFFFF"/>
            <w:vAlign w:val="center"/>
          </w:tcPr>
          <w:p w:rsidR="008D7020" w:rsidRDefault="008D7020" w:rsidP="00CC3DD2">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Интерьер, мебель</w:t>
            </w:r>
          </w:p>
        </w:tc>
        <w:tc>
          <w:tcPr>
            <w:tcW w:w="170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8</w:t>
            </w:r>
          </w:p>
        </w:tc>
        <w:tc>
          <w:tcPr>
            <w:tcW w:w="170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2</w:t>
            </w:r>
          </w:p>
        </w:tc>
        <w:tc>
          <w:tcPr>
            <w:tcW w:w="1985"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6</w:t>
            </w:r>
          </w:p>
        </w:tc>
      </w:tr>
      <w:tr w:rsidR="008D7020" w:rsidRPr="00C65F94" w:rsidTr="00CC3DD2">
        <w:trPr>
          <w:trHeight w:val="567"/>
        </w:trPr>
        <w:tc>
          <w:tcPr>
            <w:tcW w:w="851" w:type="dxa"/>
            <w:shd w:val="clear" w:color="auto" w:fill="FFFFFF"/>
            <w:vAlign w:val="center"/>
          </w:tcPr>
          <w:p w:rsidR="008D7020" w:rsidRDefault="008D7020" w:rsidP="00CC3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3402" w:type="dxa"/>
            <w:shd w:val="clear" w:color="auto" w:fill="FFFFFF"/>
            <w:vAlign w:val="center"/>
          </w:tcPr>
          <w:p w:rsidR="008D7020" w:rsidRPr="00C65F94" w:rsidRDefault="008D7020" w:rsidP="00CC3DD2">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Техника, транспорт</w:t>
            </w:r>
          </w:p>
        </w:tc>
        <w:tc>
          <w:tcPr>
            <w:tcW w:w="170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16</w:t>
            </w:r>
          </w:p>
        </w:tc>
        <w:tc>
          <w:tcPr>
            <w:tcW w:w="170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4</w:t>
            </w:r>
          </w:p>
        </w:tc>
        <w:tc>
          <w:tcPr>
            <w:tcW w:w="1985"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12</w:t>
            </w:r>
          </w:p>
        </w:tc>
      </w:tr>
      <w:tr w:rsidR="008D7020" w:rsidRPr="00C65F94" w:rsidTr="00CC3DD2">
        <w:trPr>
          <w:trHeight w:val="567"/>
        </w:trPr>
        <w:tc>
          <w:tcPr>
            <w:tcW w:w="851" w:type="dxa"/>
            <w:shd w:val="clear" w:color="auto" w:fill="FFFFFF"/>
            <w:vAlign w:val="center"/>
          </w:tcPr>
          <w:p w:rsidR="008D7020" w:rsidRDefault="008D7020" w:rsidP="00CC3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402" w:type="dxa"/>
            <w:shd w:val="clear" w:color="auto" w:fill="FFFFFF"/>
            <w:vAlign w:val="center"/>
          </w:tcPr>
          <w:p w:rsidR="008D7020" w:rsidRPr="00C65F94" w:rsidRDefault="008D7020" w:rsidP="00CC3DD2">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Мир сказок</w:t>
            </w:r>
          </w:p>
        </w:tc>
        <w:tc>
          <w:tcPr>
            <w:tcW w:w="170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6</w:t>
            </w:r>
          </w:p>
        </w:tc>
        <w:tc>
          <w:tcPr>
            <w:tcW w:w="170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1</w:t>
            </w:r>
          </w:p>
        </w:tc>
        <w:tc>
          <w:tcPr>
            <w:tcW w:w="1985"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5</w:t>
            </w:r>
          </w:p>
        </w:tc>
      </w:tr>
      <w:tr w:rsidR="008D7020" w:rsidRPr="00C65F94" w:rsidTr="00CC3DD2">
        <w:trPr>
          <w:trHeight w:val="567"/>
        </w:trPr>
        <w:tc>
          <w:tcPr>
            <w:tcW w:w="851" w:type="dxa"/>
            <w:shd w:val="clear" w:color="auto" w:fill="FFFFFF"/>
            <w:vAlign w:val="center"/>
          </w:tcPr>
          <w:p w:rsidR="008D7020" w:rsidRDefault="008D7020" w:rsidP="00CC3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3402" w:type="dxa"/>
            <w:shd w:val="clear" w:color="auto" w:fill="FFFFFF"/>
            <w:vAlign w:val="center"/>
          </w:tcPr>
          <w:p w:rsidR="008D7020" w:rsidRDefault="008D7020" w:rsidP="00CC3DD2">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Свободное творчество</w:t>
            </w:r>
          </w:p>
        </w:tc>
        <w:tc>
          <w:tcPr>
            <w:tcW w:w="170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8</w:t>
            </w:r>
          </w:p>
        </w:tc>
        <w:tc>
          <w:tcPr>
            <w:tcW w:w="170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2</w:t>
            </w:r>
          </w:p>
        </w:tc>
        <w:tc>
          <w:tcPr>
            <w:tcW w:w="1985"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6</w:t>
            </w:r>
          </w:p>
        </w:tc>
      </w:tr>
      <w:tr w:rsidR="008D7020" w:rsidRPr="00C65F94" w:rsidTr="00CC3DD2">
        <w:trPr>
          <w:trHeight w:val="567"/>
        </w:trPr>
        <w:tc>
          <w:tcPr>
            <w:tcW w:w="851" w:type="dxa"/>
            <w:shd w:val="clear" w:color="auto" w:fill="FFFFFF"/>
            <w:vAlign w:val="center"/>
          </w:tcPr>
          <w:p w:rsidR="008D7020" w:rsidRDefault="008D7020" w:rsidP="00CC3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3402" w:type="dxa"/>
            <w:shd w:val="clear" w:color="auto" w:fill="FFFFFF"/>
            <w:vAlign w:val="center"/>
          </w:tcPr>
          <w:p w:rsidR="008D7020" w:rsidRDefault="008D7020" w:rsidP="00CC3DD2">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Итоговое занятие. Аттестация. Массовая работа</w:t>
            </w:r>
          </w:p>
        </w:tc>
        <w:tc>
          <w:tcPr>
            <w:tcW w:w="1701" w:type="dxa"/>
            <w:shd w:val="clear" w:color="auto" w:fill="FFFFFF"/>
            <w:vAlign w:val="center"/>
          </w:tcPr>
          <w:p w:rsidR="008D7020"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6</w:t>
            </w:r>
          </w:p>
        </w:tc>
        <w:tc>
          <w:tcPr>
            <w:tcW w:w="1701" w:type="dxa"/>
            <w:shd w:val="clear" w:color="auto" w:fill="FFFFFF"/>
            <w:vAlign w:val="center"/>
          </w:tcPr>
          <w:p w:rsidR="008D7020"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w:t>
            </w:r>
          </w:p>
        </w:tc>
        <w:tc>
          <w:tcPr>
            <w:tcW w:w="1985" w:type="dxa"/>
            <w:shd w:val="clear" w:color="auto" w:fill="FFFFFF"/>
            <w:vAlign w:val="center"/>
          </w:tcPr>
          <w:p w:rsidR="008D7020"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6</w:t>
            </w:r>
          </w:p>
        </w:tc>
      </w:tr>
      <w:tr w:rsidR="008D7020" w:rsidRPr="00C65F94" w:rsidTr="00CC3DD2">
        <w:trPr>
          <w:trHeight w:val="567"/>
        </w:trPr>
        <w:tc>
          <w:tcPr>
            <w:tcW w:w="4253" w:type="dxa"/>
            <w:gridSpan w:val="2"/>
            <w:shd w:val="clear" w:color="auto" w:fill="FFFFFF"/>
            <w:vAlign w:val="center"/>
          </w:tcPr>
          <w:p w:rsidR="008D7020" w:rsidRPr="00917B15" w:rsidRDefault="008D7020" w:rsidP="00CC3DD2">
            <w:pPr>
              <w:spacing w:after="0" w:line="240" w:lineRule="auto"/>
              <w:rPr>
                <w:rFonts w:ascii="Times New Roman" w:eastAsia="Times New Roman" w:hAnsi="Times New Roman" w:cs="Times New Roman"/>
                <w:b/>
                <w:iCs/>
                <w:sz w:val="24"/>
                <w:szCs w:val="24"/>
                <w:lang w:eastAsia="ru-RU"/>
              </w:rPr>
            </w:pPr>
            <w:r w:rsidRPr="00917B15">
              <w:rPr>
                <w:rFonts w:ascii="Times New Roman" w:eastAsia="Times New Roman" w:hAnsi="Times New Roman" w:cs="Times New Roman"/>
                <w:b/>
                <w:iCs/>
                <w:sz w:val="24"/>
                <w:szCs w:val="24"/>
                <w:lang w:eastAsia="ru-RU"/>
              </w:rPr>
              <w:t>Всего аудиторные занятия:</w:t>
            </w:r>
          </w:p>
        </w:tc>
        <w:tc>
          <w:tcPr>
            <w:tcW w:w="1701" w:type="dxa"/>
            <w:shd w:val="clear" w:color="auto" w:fill="FFFFFF"/>
            <w:vAlign w:val="center"/>
          </w:tcPr>
          <w:p w:rsidR="008D7020" w:rsidRPr="00917B15" w:rsidRDefault="008D7020" w:rsidP="00CC3DD2">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Pr>
                <w:rFonts w:ascii="Times New Roman" w:eastAsia="Times New Roman" w:hAnsi="Times New Roman" w:cs="Times New Roman"/>
                <w:b/>
                <w:color w:val="000000"/>
                <w:sz w:val="24"/>
                <w:szCs w:val="24"/>
                <w:shd w:val="clear" w:color="auto" w:fill="FFFFFF"/>
                <w:lang w:eastAsia="ru-RU"/>
              </w:rPr>
              <w:t>144</w:t>
            </w:r>
          </w:p>
        </w:tc>
        <w:tc>
          <w:tcPr>
            <w:tcW w:w="1701" w:type="dxa"/>
            <w:shd w:val="clear" w:color="auto" w:fill="FFFFFF"/>
            <w:vAlign w:val="center"/>
          </w:tcPr>
          <w:p w:rsidR="008D7020" w:rsidRPr="00917B15" w:rsidRDefault="008D7020" w:rsidP="00CC3DD2">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Pr>
                <w:rFonts w:ascii="Times New Roman" w:eastAsia="Times New Roman" w:hAnsi="Times New Roman" w:cs="Times New Roman"/>
                <w:b/>
                <w:color w:val="000000"/>
                <w:sz w:val="24"/>
                <w:szCs w:val="24"/>
                <w:shd w:val="clear" w:color="auto" w:fill="FFFFFF"/>
                <w:lang w:eastAsia="ru-RU"/>
              </w:rPr>
              <w:t>35</w:t>
            </w:r>
          </w:p>
        </w:tc>
        <w:tc>
          <w:tcPr>
            <w:tcW w:w="1985" w:type="dxa"/>
            <w:shd w:val="clear" w:color="auto" w:fill="FFFFFF"/>
            <w:vAlign w:val="center"/>
          </w:tcPr>
          <w:p w:rsidR="008D7020" w:rsidRPr="00917B15" w:rsidRDefault="008D7020" w:rsidP="00CC3DD2">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Pr>
                <w:rFonts w:ascii="Times New Roman" w:eastAsia="Times New Roman" w:hAnsi="Times New Roman" w:cs="Times New Roman"/>
                <w:b/>
                <w:color w:val="000000"/>
                <w:sz w:val="24"/>
                <w:szCs w:val="24"/>
                <w:shd w:val="clear" w:color="auto" w:fill="FFFFFF"/>
                <w:lang w:eastAsia="ru-RU"/>
              </w:rPr>
              <w:t>109</w:t>
            </w:r>
          </w:p>
        </w:tc>
      </w:tr>
      <w:tr w:rsidR="008D7020" w:rsidRPr="00060B9F" w:rsidTr="00CC3DD2">
        <w:trPr>
          <w:trHeight w:val="567"/>
        </w:trPr>
        <w:tc>
          <w:tcPr>
            <w:tcW w:w="851" w:type="dxa"/>
            <w:shd w:val="clear" w:color="auto" w:fill="FFFFFF"/>
            <w:vAlign w:val="center"/>
          </w:tcPr>
          <w:p w:rsidR="008D7020" w:rsidRPr="00425A36" w:rsidRDefault="008D7020" w:rsidP="00CC3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3402" w:type="dxa"/>
            <w:shd w:val="clear" w:color="auto" w:fill="FFFFFF"/>
            <w:vAlign w:val="center"/>
          </w:tcPr>
          <w:p w:rsidR="008D7020" w:rsidRDefault="008D7020" w:rsidP="00CC3DD2">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Внеаудиторный период</w:t>
            </w:r>
          </w:p>
        </w:tc>
        <w:tc>
          <w:tcPr>
            <w:tcW w:w="1701" w:type="dxa"/>
            <w:shd w:val="clear" w:color="auto" w:fill="FFFFFF"/>
            <w:vAlign w:val="center"/>
          </w:tcPr>
          <w:p w:rsidR="008D7020" w:rsidRPr="00FC50EC" w:rsidRDefault="008D7020" w:rsidP="00CC3DD2">
            <w:pPr>
              <w:spacing w:after="0" w:line="240" w:lineRule="auto"/>
              <w:jc w:val="cente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40</w:t>
            </w:r>
          </w:p>
        </w:tc>
        <w:tc>
          <w:tcPr>
            <w:tcW w:w="1701" w:type="dxa"/>
            <w:shd w:val="clear" w:color="auto" w:fill="FFFFFF"/>
            <w:vAlign w:val="center"/>
          </w:tcPr>
          <w:p w:rsidR="008D7020" w:rsidRPr="00FC50EC" w:rsidRDefault="008D7020" w:rsidP="00CC3DD2">
            <w:pPr>
              <w:spacing w:after="0" w:line="240" w:lineRule="auto"/>
              <w:jc w:val="center"/>
              <w:rPr>
                <w:rFonts w:ascii="Times New Roman" w:eastAsia="Times New Roman" w:hAnsi="Times New Roman" w:cs="Times New Roman"/>
                <w:sz w:val="24"/>
                <w:szCs w:val="24"/>
                <w:shd w:val="clear" w:color="auto" w:fill="FFFFFF"/>
                <w:lang w:eastAsia="ru-RU"/>
              </w:rPr>
            </w:pPr>
          </w:p>
        </w:tc>
        <w:tc>
          <w:tcPr>
            <w:tcW w:w="1985" w:type="dxa"/>
            <w:shd w:val="clear" w:color="auto" w:fill="FFFFFF"/>
            <w:vAlign w:val="center"/>
          </w:tcPr>
          <w:p w:rsidR="008D7020" w:rsidRPr="00FC50EC" w:rsidRDefault="008D7020" w:rsidP="00CC3DD2">
            <w:pPr>
              <w:spacing w:after="0" w:line="240" w:lineRule="auto"/>
              <w:jc w:val="center"/>
              <w:rPr>
                <w:rFonts w:ascii="Times New Roman" w:eastAsia="Times New Roman" w:hAnsi="Times New Roman" w:cs="Times New Roman"/>
                <w:sz w:val="24"/>
                <w:szCs w:val="24"/>
                <w:shd w:val="clear" w:color="auto" w:fill="FFFFFF"/>
                <w:lang w:eastAsia="ru-RU"/>
              </w:rPr>
            </w:pPr>
          </w:p>
        </w:tc>
      </w:tr>
      <w:tr w:rsidR="008D7020" w:rsidRPr="00060B9F" w:rsidTr="00CC3DD2">
        <w:trPr>
          <w:trHeight w:val="567"/>
        </w:trPr>
        <w:tc>
          <w:tcPr>
            <w:tcW w:w="851" w:type="dxa"/>
            <w:shd w:val="clear" w:color="auto" w:fill="FFFFFF"/>
            <w:vAlign w:val="center"/>
          </w:tcPr>
          <w:p w:rsidR="008D7020" w:rsidRPr="0062344F" w:rsidRDefault="008D7020" w:rsidP="00CC3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3402" w:type="dxa"/>
            <w:shd w:val="clear" w:color="auto" w:fill="FFFFFF"/>
            <w:vAlign w:val="center"/>
          </w:tcPr>
          <w:p w:rsidR="008D7020" w:rsidRDefault="008D7020" w:rsidP="00CC3DD2">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Самоподготовка</w:t>
            </w:r>
          </w:p>
        </w:tc>
        <w:tc>
          <w:tcPr>
            <w:tcW w:w="1701" w:type="dxa"/>
            <w:shd w:val="clear" w:color="auto" w:fill="FFFFFF"/>
            <w:vAlign w:val="center"/>
          </w:tcPr>
          <w:p w:rsidR="008D7020" w:rsidRPr="00FC50EC" w:rsidRDefault="008D7020" w:rsidP="00CC3DD2">
            <w:pPr>
              <w:spacing w:after="0" w:line="240" w:lineRule="auto"/>
              <w:jc w:val="cente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24</w:t>
            </w:r>
          </w:p>
        </w:tc>
        <w:tc>
          <w:tcPr>
            <w:tcW w:w="1701" w:type="dxa"/>
            <w:shd w:val="clear" w:color="auto" w:fill="FFFFFF"/>
            <w:vAlign w:val="center"/>
          </w:tcPr>
          <w:p w:rsidR="008D7020" w:rsidRPr="00FC50EC" w:rsidRDefault="008D7020" w:rsidP="00CC3DD2">
            <w:pPr>
              <w:spacing w:after="0" w:line="240" w:lineRule="auto"/>
              <w:jc w:val="center"/>
              <w:rPr>
                <w:rFonts w:ascii="Times New Roman" w:eastAsia="Times New Roman" w:hAnsi="Times New Roman" w:cs="Times New Roman"/>
                <w:sz w:val="24"/>
                <w:szCs w:val="24"/>
                <w:shd w:val="clear" w:color="auto" w:fill="FFFFFF"/>
                <w:lang w:eastAsia="ru-RU"/>
              </w:rPr>
            </w:pPr>
          </w:p>
        </w:tc>
        <w:tc>
          <w:tcPr>
            <w:tcW w:w="1985" w:type="dxa"/>
            <w:shd w:val="clear" w:color="auto" w:fill="FFFFFF"/>
            <w:vAlign w:val="center"/>
          </w:tcPr>
          <w:p w:rsidR="008D7020" w:rsidRPr="00FC50EC" w:rsidRDefault="008D7020" w:rsidP="00CC3DD2">
            <w:pPr>
              <w:spacing w:after="0" w:line="240" w:lineRule="auto"/>
              <w:jc w:val="center"/>
              <w:rPr>
                <w:rFonts w:ascii="Times New Roman" w:eastAsia="Times New Roman" w:hAnsi="Times New Roman" w:cs="Times New Roman"/>
                <w:sz w:val="24"/>
                <w:szCs w:val="24"/>
                <w:shd w:val="clear" w:color="auto" w:fill="FFFFFF"/>
                <w:lang w:eastAsia="ru-RU"/>
              </w:rPr>
            </w:pPr>
          </w:p>
        </w:tc>
      </w:tr>
      <w:tr w:rsidR="008D7020" w:rsidRPr="00060B9F" w:rsidTr="00CC3DD2">
        <w:trPr>
          <w:trHeight w:val="567"/>
        </w:trPr>
        <w:tc>
          <w:tcPr>
            <w:tcW w:w="4253" w:type="dxa"/>
            <w:gridSpan w:val="2"/>
            <w:shd w:val="clear" w:color="auto" w:fill="FFFFFF"/>
            <w:vAlign w:val="center"/>
          </w:tcPr>
          <w:p w:rsidR="008D7020" w:rsidRDefault="008D7020" w:rsidP="00CC3DD2">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Всего внеаудиторные занятия:</w:t>
            </w:r>
          </w:p>
          <w:p w:rsidR="008D7020" w:rsidRPr="009140D8" w:rsidRDefault="008D7020" w:rsidP="00CC3DD2">
            <w:pPr>
              <w:spacing w:after="0" w:line="240" w:lineRule="auto"/>
              <w:jc w:val="right"/>
              <w:rPr>
                <w:rFonts w:ascii="Times New Roman" w:eastAsia="Times New Roman" w:hAnsi="Times New Roman" w:cs="Times New Roman"/>
                <w:b/>
                <w:sz w:val="24"/>
                <w:szCs w:val="24"/>
                <w:lang w:eastAsia="ru-RU"/>
              </w:rPr>
            </w:pPr>
          </w:p>
          <w:p w:rsidR="008D7020" w:rsidRPr="00C65F94" w:rsidRDefault="008D7020" w:rsidP="00CC3DD2">
            <w:pPr>
              <w:spacing w:after="0" w:line="240" w:lineRule="auto"/>
              <w:jc w:val="right"/>
              <w:rPr>
                <w:rFonts w:ascii="Times New Roman" w:eastAsia="Times New Roman" w:hAnsi="Times New Roman" w:cs="Times New Roman"/>
                <w:sz w:val="24"/>
                <w:szCs w:val="24"/>
                <w:lang w:eastAsia="ru-RU"/>
              </w:rPr>
            </w:pPr>
          </w:p>
        </w:tc>
        <w:tc>
          <w:tcPr>
            <w:tcW w:w="1701" w:type="dxa"/>
            <w:shd w:val="clear" w:color="auto" w:fill="FFFFFF"/>
            <w:vAlign w:val="center"/>
          </w:tcPr>
          <w:p w:rsidR="008D7020" w:rsidRPr="000A0D86" w:rsidRDefault="008D7020" w:rsidP="00CC3DD2">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Pr>
                <w:rFonts w:ascii="Times New Roman" w:eastAsia="Times New Roman" w:hAnsi="Times New Roman" w:cs="Times New Roman"/>
                <w:b/>
                <w:color w:val="000000"/>
                <w:sz w:val="24"/>
                <w:szCs w:val="24"/>
                <w:shd w:val="clear" w:color="auto" w:fill="FFFFFF"/>
                <w:lang w:eastAsia="ru-RU"/>
              </w:rPr>
              <w:t>64</w:t>
            </w:r>
          </w:p>
        </w:tc>
        <w:tc>
          <w:tcPr>
            <w:tcW w:w="1701" w:type="dxa"/>
            <w:shd w:val="clear" w:color="auto" w:fill="FFFFFF"/>
            <w:vAlign w:val="center"/>
          </w:tcPr>
          <w:p w:rsidR="008D7020" w:rsidRPr="00FC50EC" w:rsidRDefault="008D7020" w:rsidP="00CC3DD2">
            <w:pPr>
              <w:spacing w:after="0" w:line="240" w:lineRule="auto"/>
              <w:jc w:val="center"/>
              <w:rPr>
                <w:rFonts w:ascii="Times New Roman" w:eastAsia="Times New Roman" w:hAnsi="Times New Roman" w:cs="Times New Roman"/>
                <w:sz w:val="24"/>
                <w:szCs w:val="24"/>
                <w:shd w:val="clear" w:color="auto" w:fill="FFFFFF"/>
                <w:lang w:eastAsia="ru-RU"/>
              </w:rPr>
            </w:pPr>
          </w:p>
        </w:tc>
        <w:tc>
          <w:tcPr>
            <w:tcW w:w="1985" w:type="dxa"/>
            <w:shd w:val="clear" w:color="auto" w:fill="FFFFFF"/>
            <w:vAlign w:val="center"/>
          </w:tcPr>
          <w:p w:rsidR="008D7020" w:rsidRPr="00FC50EC" w:rsidRDefault="008D7020" w:rsidP="00CC3DD2">
            <w:pPr>
              <w:spacing w:after="0" w:line="240" w:lineRule="auto"/>
              <w:jc w:val="center"/>
              <w:rPr>
                <w:rFonts w:ascii="Times New Roman" w:eastAsia="Times New Roman" w:hAnsi="Times New Roman" w:cs="Times New Roman"/>
                <w:sz w:val="24"/>
                <w:szCs w:val="24"/>
                <w:shd w:val="clear" w:color="auto" w:fill="FFFFFF"/>
                <w:lang w:eastAsia="ru-RU"/>
              </w:rPr>
            </w:pPr>
          </w:p>
        </w:tc>
      </w:tr>
      <w:tr w:rsidR="008D7020" w:rsidRPr="00060B9F" w:rsidTr="00CC3DD2">
        <w:trPr>
          <w:trHeight w:val="567"/>
        </w:trPr>
        <w:tc>
          <w:tcPr>
            <w:tcW w:w="4253" w:type="dxa"/>
            <w:gridSpan w:val="2"/>
            <w:shd w:val="clear" w:color="auto" w:fill="FFFFFF"/>
            <w:vAlign w:val="center"/>
          </w:tcPr>
          <w:p w:rsidR="008D7020" w:rsidRDefault="008D7020" w:rsidP="00CC3DD2">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Всего:</w:t>
            </w:r>
          </w:p>
        </w:tc>
        <w:tc>
          <w:tcPr>
            <w:tcW w:w="1701" w:type="dxa"/>
            <w:shd w:val="clear" w:color="auto" w:fill="FFFFFF"/>
            <w:vAlign w:val="center"/>
          </w:tcPr>
          <w:p w:rsidR="008D7020" w:rsidRPr="000A0D86" w:rsidRDefault="008D7020" w:rsidP="00CC3DD2">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Pr>
                <w:rFonts w:ascii="Times New Roman" w:eastAsia="Times New Roman" w:hAnsi="Times New Roman" w:cs="Times New Roman"/>
                <w:b/>
                <w:color w:val="000000"/>
                <w:sz w:val="24"/>
                <w:szCs w:val="24"/>
                <w:shd w:val="clear" w:color="auto" w:fill="FFFFFF"/>
                <w:lang w:eastAsia="ru-RU"/>
              </w:rPr>
              <w:t>208</w:t>
            </w:r>
          </w:p>
        </w:tc>
        <w:tc>
          <w:tcPr>
            <w:tcW w:w="1701" w:type="dxa"/>
            <w:shd w:val="clear" w:color="auto" w:fill="FFFFFF"/>
            <w:vAlign w:val="center"/>
          </w:tcPr>
          <w:p w:rsidR="008D7020" w:rsidRPr="00FC50EC" w:rsidRDefault="008D7020" w:rsidP="00CC3DD2">
            <w:pPr>
              <w:spacing w:after="0" w:line="240" w:lineRule="auto"/>
              <w:jc w:val="center"/>
              <w:rPr>
                <w:rFonts w:ascii="Times New Roman" w:eastAsia="Times New Roman" w:hAnsi="Times New Roman" w:cs="Times New Roman"/>
                <w:sz w:val="24"/>
                <w:szCs w:val="24"/>
                <w:shd w:val="clear" w:color="auto" w:fill="FFFFFF"/>
                <w:lang w:eastAsia="ru-RU"/>
              </w:rPr>
            </w:pPr>
          </w:p>
        </w:tc>
        <w:tc>
          <w:tcPr>
            <w:tcW w:w="1985" w:type="dxa"/>
            <w:shd w:val="clear" w:color="auto" w:fill="FFFFFF"/>
            <w:vAlign w:val="center"/>
          </w:tcPr>
          <w:p w:rsidR="008D7020" w:rsidRPr="00FC50EC" w:rsidRDefault="008D7020" w:rsidP="00CC3DD2">
            <w:pPr>
              <w:spacing w:after="0" w:line="240" w:lineRule="auto"/>
              <w:jc w:val="center"/>
              <w:rPr>
                <w:rFonts w:ascii="Times New Roman" w:eastAsia="Times New Roman" w:hAnsi="Times New Roman" w:cs="Times New Roman"/>
                <w:sz w:val="24"/>
                <w:szCs w:val="24"/>
                <w:shd w:val="clear" w:color="auto" w:fill="FFFFFF"/>
                <w:lang w:eastAsia="ru-RU"/>
              </w:rPr>
            </w:pPr>
          </w:p>
        </w:tc>
      </w:tr>
      <w:tr w:rsidR="008D7020" w:rsidRPr="00060B9F" w:rsidTr="00CC3DD2">
        <w:trPr>
          <w:trHeight w:val="567"/>
        </w:trPr>
        <w:tc>
          <w:tcPr>
            <w:tcW w:w="85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sz w:val="24"/>
                <w:szCs w:val="24"/>
                <w:lang w:eastAsia="ru-RU"/>
              </w:rPr>
            </w:pPr>
            <w:r w:rsidRPr="00C65F94">
              <w:rPr>
                <w:rFonts w:ascii="Times New Roman" w:eastAsia="Times New Roman" w:hAnsi="Times New Roman" w:cs="Times New Roman"/>
                <w:sz w:val="24"/>
                <w:szCs w:val="24"/>
                <w:lang w:eastAsia="ru-RU"/>
              </w:rPr>
              <w:t>1.</w:t>
            </w:r>
          </w:p>
        </w:tc>
        <w:tc>
          <w:tcPr>
            <w:tcW w:w="3402" w:type="dxa"/>
            <w:shd w:val="clear" w:color="auto" w:fill="FFFFFF"/>
          </w:tcPr>
          <w:p w:rsidR="008D7020" w:rsidRPr="00C65F94" w:rsidRDefault="008D7020" w:rsidP="00CC3DD2">
            <w:pPr>
              <w:spacing w:after="0" w:line="240" w:lineRule="auto"/>
              <w:jc w:val="both"/>
              <w:rPr>
                <w:rFonts w:ascii="Times New Roman" w:eastAsia="Times New Roman" w:hAnsi="Times New Roman" w:cs="Times New Roman"/>
                <w:sz w:val="24"/>
                <w:szCs w:val="24"/>
                <w:lang w:eastAsia="ru-RU"/>
              </w:rPr>
            </w:pPr>
          </w:p>
          <w:p w:rsidR="008D7020" w:rsidRPr="00C65F94" w:rsidRDefault="008D7020" w:rsidP="00CC3DD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Вводное занятие</w:t>
            </w:r>
          </w:p>
        </w:tc>
        <w:tc>
          <w:tcPr>
            <w:tcW w:w="1701" w:type="dxa"/>
            <w:shd w:val="clear" w:color="auto" w:fill="FFFFFF"/>
            <w:vAlign w:val="center"/>
          </w:tcPr>
          <w:p w:rsidR="008D7020"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4</w:t>
            </w:r>
          </w:p>
        </w:tc>
        <w:tc>
          <w:tcPr>
            <w:tcW w:w="170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4</w:t>
            </w:r>
          </w:p>
        </w:tc>
        <w:tc>
          <w:tcPr>
            <w:tcW w:w="1985"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w:t>
            </w:r>
          </w:p>
        </w:tc>
      </w:tr>
      <w:tr w:rsidR="008D7020" w:rsidRPr="00060B9F" w:rsidTr="00CC3DD2">
        <w:trPr>
          <w:trHeight w:val="567"/>
        </w:trPr>
        <w:tc>
          <w:tcPr>
            <w:tcW w:w="85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sz w:val="24"/>
                <w:szCs w:val="24"/>
                <w:lang w:eastAsia="ru-RU"/>
              </w:rPr>
            </w:pPr>
            <w:r w:rsidRPr="00C65F94">
              <w:rPr>
                <w:rFonts w:ascii="Times New Roman" w:eastAsia="Times New Roman" w:hAnsi="Times New Roman" w:cs="Times New Roman"/>
                <w:sz w:val="24"/>
                <w:szCs w:val="24"/>
                <w:lang w:eastAsia="ru-RU"/>
              </w:rPr>
              <w:t>2.</w:t>
            </w:r>
          </w:p>
        </w:tc>
        <w:tc>
          <w:tcPr>
            <w:tcW w:w="3402" w:type="dxa"/>
            <w:shd w:val="clear" w:color="auto" w:fill="FFFFFF"/>
            <w:vAlign w:val="center"/>
          </w:tcPr>
          <w:p w:rsidR="008D7020" w:rsidRPr="00C65F94" w:rsidRDefault="008D7020" w:rsidP="00CC3DD2">
            <w:pPr>
              <w:spacing w:after="0" w:line="240" w:lineRule="auto"/>
              <w:rPr>
                <w:rFonts w:ascii="Times New Roman" w:eastAsia="Times New Roman" w:hAnsi="Times New Roman" w:cs="Times New Roman"/>
                <w:sz w:val="24"/>
                <w:szCs w:val="24"/>
                <w:lang w:eastAsia="ru-RU"/>
              </w:rPr>
            </w:pPr>
            <w:r w:rsidRPr="00BC241D">
              <w:rPr>
                <w:rFonts w:ascii="Times New Roman" w:hAnsi="Times New Roman" w:cs="Times New Roman"/>
                <w:sz w:val="24"/>
                <w:szCs w:val="24"/>
              </w:rPr>
              <w:t xml:space="preserve">Знакомство с конструктором  </w:t>
            </w:r>
            <w:proofErr w:type="spellStart"/>
            <w:r w:rsidRPr="00BC241D">
              <w:rPr>
                <w:rFonts w:ascii="Times New Roman" w:hAnsi="Times New Roman" w:cs="Times New Roman"/>
                <w:sz w:val="24"/>
                <w:szCs w:val="24"/>
              </w:rPr>
              <w:t>We</w:t>
            </w:r>
            <w:proofErr w:type="spellEnd"/>
            <w:r w:rsidRPr="00BC241D">
              <w:rPr>
                <w:rFonts w:ascii="Times New Roman" w:hAnsi="Times New Roman" w:cs="Times New Roman"/>
                <w:sz w:val="24"/>
                <w:szCs w:val="24"/>
              </w:rPr>
              <w:t xml:space="preserve"> </w:t>
            </w:r>
            <w:proofErr w:type="spellStart"/>
            <w:r w:rsidRPr="00BC241D">
              <w:rPr>
                <w:rFonts w:ascii="Times New Roman" w:hAnsi="Times New Roman" w:cs="Times New Roman"/>
                <w:sz w:val="24"/>
                <w:szCs w:val="24"/>
              </w:rPr>
              <w:t>Do</w:t>
            </w:r>
            <w:proofErr w:type="spellEnd"/>
            <w:r w:rsidRPr="00BC241D">
              <w:rPr>
                <w:rFonts w:ascii="Times New Roman" w:hAnsi="Times New Roman" w:cs="Times New Roman"/>
                <w:sz w:val="24"/>
                <w:szCs w:val="24"/>
              </w:rPr>
              <w:t>. Элементы набора</w:t>
            </w:r>
            <w:r>
              <w:rPr>
                <w:rFonts w:ascii="Times New Roman" w:hAnsi="Times New Roman" w:cs="Times New Roman"/>
                <w:sz w:val="24"/>
                <w:szCs w:val="24"/>
              </w:rPr>
              <w:t>. Первые шаги</w:t>
            </w:r>
          </w:p>
        </w:tc>
        <w:tc>
          <w:tcPr>
            <w:tcW w:w="1701" w:type="dxa"/>
            <w:shd w:val="clear" w:color="auto" w:fill="FFFFFF"/>
            <w:vAlign w:val="center"/>
          </w:tcPr>
          <w:p w:rsidR="008D7020"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42</w:t>
            </w:r>
          </w:p>
        </w:tc>
        <w:tc>
          <w:tcPr>
            <w:tcW w:w="170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11</w:t>
            </w:r>
          </w:p>
        </w:tc>
        <w:tc>
          <w:tcPr>
            <w:tcW w:w="1985"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31</w:t>
            </w:r>
          </w:p>
        </w:tc>
      </w:tr>
      <w:tr w:rsidR="008D7020" w:rsidRPr="00060B9F" w:rsidTr="00CC3DD2">
        <w:trPr>
          <w:trHeight w:val="567"/>
        </w:trPr>
        <w:tc>
          <w:tcPr>
            <w:tcW w:w="85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sz w:val="24"/>
                <w:szCs w:val="24"/>
                <w:lang w:eastAsia="ru-RU"/>
              </w:rPr>
            </w:pPr>
            <w:r w:rsidRPr="00C65F94">
              <w:rPr>
                <w:rFonts w:ascii="Times New Roman" w:eastAsia="Times New Roman" w:hAnsi="Times New Roman" w:cs="Times New Roman"/>
                <w:sz w:val="24"/>
                <w:szCs w:val="24"/>
                <w:lang w:eastAsia="ru-RU"/>
              </w:rPr>
              <w:t>3.</w:t>
            </w:r>
          </w:p>
        </w:tc>
        <w:tc>
          <w:tcPr>
            <w:tcW w:w="3402" w:type="dxa"/>
            <w:shd w:val="clear" w:color="auto" w:fill="FFFFFF"/>
            <w:vAlign w:val="center"/>
          </w:tcPr>
          <w:p w:rsidR="008D7020" w:rsidRPr="00781EE5" w:rsidRDefault="008D7020" w:rsidP="00CC3DD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Основы программирования</w:t>
            </w:r>
            <w:r w:rsidRPr="00781EE5">
              <w:rPr>
                <w:rFonts w:ascii="Times New Roman" w:eastAsia="Times New Roman" w:hAnsi="Times New Roman" w:cs="Times New Roman"/>
                <w:sz w:val="24"/>
                <w:szCs w:val="24"/>
                <w:lang w:eastAsia="ru-RU"/>
              </w:rPr>
              <w:t>.</w:t>
            </w:r>
          </w:p>
          <w:p w:rsidR="008D7020" w:rsidRPr="00C65F94" w:rsidRDefault="008D7020" w:rsidP="00CC3DD2">
            <w:pPr>
              <w:spacing w:after="0" w:line="240" w:lineRule="auto"/>
              <w:rPr>
                <w:rFonts w:ascii="Times New Roman" w:eastAsia="Times New Roman" w:hAnsi="Times New Roman" w:cs="Times New Roman"/>
                <w:iCs/>
                <w:sz w:val="24"/>
                <w:szCs w:val="24"/>
                <w:lang w:eastAsia="ru-RU"/>
              </w:rPr>
            </w:pPr>
          </w:p>
        </w:tc>
        <w:tc>
          <w:tcPr>
            <w:tcW w:w="1701" w:type="dxa"/>
            <w:shd w:val="clear" w:color="auto" w:fill="FFFFFF"/>
            <w:vAlign w:val="center"/>
          </w:tcPr>
          <w:p w:rsidR="008D7020"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6</w:t>
            </w:r>
          </w:p>
        </w:tc>
        <w:tc>
          <w:tcPr>
            <w:tcW w:w="170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3</w:t>
            </w:r>
          </w:p>
        </w:tc>
        <w:tc>
          <w:tcPr>
            <w:tcW w:w="1985"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3</w:t>
            </w:r>
          </w:p>
        </w:tc>
      </w:tr>
      <w:tr w:rsidR="008D7020" w:rsidRPr="00060B9F" w:rsidTr="00CC3DD2">
        <w:trPr>
          <w:trHeight w:val="567"/>
        </w:trPr>
        <w:tc>
          <w:tcPr>
            <w:tcW w:w="85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p>
        </w:tc>
        <w:tc>
          <w:tcPr>
            <w:tcW w:w="3402" w:type="dxa"/>
            <w:shd w:val="clear" w:color="auto" w:fill="FFFFFF"/>
            <w:vAlign w:val="center"/>
          </w:tcPr>
          <w:p w:rsidR="008D7020" w:rsidRPr="00BC241D" w:rsidRDefault="008D7020" w:rsidP="00CC3DD2">
            <w:pPr>
              <w:spacing w:after="0" w:line="240" w:lineRule="auto"/>
              <w:rPr>
                <w:rFonts w:ascii="Times New Roman" w:eastAsia="Times New Roman" w:hAnsi="Times New Roman" w:cs="Times New Roman"/>
                <w:iCs/>
                <w:sz w:val="24"/>
                <w:szCs w:val="24"/>
                <w:lang w:eastAsia="ru-RU"/>
              </w:rPr>
            </w:pPr>
            <w:r w:rsidRPr="00BC241D">
              <w:rPr>
                <w:rFonts w:ascii="Times New Roman" w:hAnsi="Times New Roman" w:cs="Times New Roman"/>
                <w:sz w:val="24"/>
                <w:szCs w:val="24"/>
              </w:rPr>
              <w:t>Конструирование и программирование заданных моделей</w:t>
            </w:r>
          </w:p>
        </w:tc>
        <w:tc>
          <w:tcPr>
            <w:tcW w:w="1701" w:type="dxa"/>
            <w:shd w:val="clear" w:color="auto" w:fill="FFFFFF"/>
            <w:vAlign w:val="center"/>
          </w:tcPr>
          <w:p w:rsidR="008D7020"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48</w:t>
            </w:r>
          </w:p>
        </w:tc>
        <w:tc>
          <w:tcPr>
            <w:tcW w:w="170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12</w:t>
            </w:r>
          </w:p>
        </w:tc>
        <w:tc>
          <w:tcPr>
            <w:tcW w:w="1985"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36</w:t>
            </w:r>
          </w:p>
        </w:tc>
      </w:tr>
      <w:tr w:rsidR="008D7020" w:rsidRPr="00060B9F" w:rsidTr="00CC3DD2">
        <w:trPr>
          <w:trHeight w:val="567"/>
        </w:trPr>
        <w:tc>
          <w:tcPr>
            <w:tcW w:w="851" w:type="dxa"/>
            <w:shd w:val="clear" w:color="auto" w:fill="FFFFFF"/>
            <w:vAlign w:val="center"/>
          </w:tcPr>
          <w:p w:rsidR="008D7020" w:rsidRPr="00775364" w:rsidRDefault="008D7020" w:rsidP="00CC3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402" w:type="dxa"/>
            <w:shd w:val="clear" w:color="auto" w:fill="FFFFFF"/>
            <w:vAlign w:val="center"/>
          </w:tcPr>
          <w:p w:rsidR="008D7020" w:rsidRPr="00C65F94" w:rsidRDefault="008D7020" w:rsidP="00CC3DD2">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Проектная деятельность</w:t>
            </w:r>
          </w:p>
        </w:tc>
        <w:tc>
          <w:tcPr>
            <w:tcW w:w="170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36</w:t>
            </w:r>
          </w:p>
        </w:tc>
        <w:tc>
          <w:tcPr>
            <w:tcW w:w="170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5</w:t>
            </w:r>
          </w:p>
        </w:tc>
        <w:tc>
          <w:tcPr>
            <w:tcW w:w="1985"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31</w:t>
            </w:r>
          </w:p>
        </w:tc>
      </w:tr>
      <w:tr w:rsidR="008D7020" w:rsidRPr="00060B9F" w:rsidTr="00CC3DD2">
        <w:trPr>
          <w:trHeight w:val="567"/>
        </w:trPr>
        <w:tc>
          <w:tcPr>
            <w:tcW w:w="851" w:type="dxa"/>
            <w:shd w:val="clear" w:color="auto" w:fill="FFFFFF"/>
            <w:vAlign w:val="center"/>
          </w:tcPr>
          <w:p w:rsidR="008D7020" w:rsidRDefault="008D7020" w:rsidP="00CC3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3402" w:type="dxa"/>
            <w:shd w:val="clear" w:color="auto" w:fill="FFFFFF"/>
            <w:vAlign w:val="center"/>
          </w:tcPr>
          <w:p w:rsidR="008D7020" w:rsidRDefault="008D7020" w:rsidP="00CC3DD2">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Итоговое занятие. Аттестация</w:t>
            </w:r>
          </w:p>
        </w:tc>
        <w:tc>
          <w:tcPr>
            <w:tcW w:w="1701" w:type="dxa"/>
            <w:shd w:val="clear" w:color="auto" w:fill="FFFFFF"/>
            <w:vAlign w:val="center"/>
          </w:tcPr>
          <w:p w:rsidR="008D7020"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8</w:t>
            </w:r>
          </w:p>
        </w:tc>
        <w:tc>
          <w:tcPr>
            <w:tcW w:w="1701" w:type="dxa"/>
            <w:shd w:val="clear" w:color="auto" w:fill="FFFFFF"/>
            <w:vAlign w:val="center"/>
          </w:tcPr>
          <w:p w:rsidR="008D7020"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w:t>
            </w:r>
          </w:p>
        </w:tc>
        <w:tc>
          <w:tcPr>
            <w:tcW w:w="1985" w:type="dxa"/>
            <w:shd w:val="clear" w:color="auto" w:fill="FFFFFF"/>
            <w:vAlign w:val="center"/>
          </w:tcPr>
          <w:p w:rsidR="008D7020"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8</w:t>
            </w:r>
          </w:p>
        </w:tc>
      </w:tr>
      <w:tr w:rsidR="008D7020" w:rsidRPr="00060B9F" w:rsidTr="00CC3DD2">
        <w:trPr>
          <w:trHeight w:val="567"/>
        </w:trPr>
        <w:tc>
          <w:tcPr>
            <w:tcW w:w="4253" w:type="dxa"/>
            <w:gridSpan w:val="2"/>
            <w:shd w:val="clear" w:color="auto" w:fill="FFFFFF"/>
            <w:vAlign w:val="center"/>
          </w:tcPr>
          <w:p w:rsidR="008D7020" w:rsidRDefault="008D7020" w:rsidP="00CC3DD2">
            <w:pPr>
              <w:spacing w:after="0" w:line="240" w:lineRule="auto"/>
              <w:rPr>
                <w:rFonts w:ascii="Times New Roman" w:eastAsia="Times New Roman" w:hAnsi="Times New Roman" w:cs="Times New Roman"/>
                <w:iCs/>
                <w:sz w:val="24"/>
                <w:szCs w:val="24"/>
                <w:lang w:eastAsia="ru-RU"/>
              </w:rPr>
            </w:pPr>
            <w:r w:rsidRPr="00917B15">
              <w:rPr>
                <w:rFonts w:ascii="Times New Roman" w:eastAsia="Times New Roman" w:hAnsi="Times New Roman" w:cs="Times New Roman"/>
                <w:b/>
                <w:iCs/>
                <w:sz w:val="24"/>
                <w:szCs w:val="24"/>
                <w:lang w:eastAsia="ru-RU"/>
              </w:rPr>
              <w:lastRenderedPageBreak/>
              <w:t>Всего аудиторные занятия</w:t>
            </w:r>
            <w:r>
              <w:rPr>
                <w:rFonts w:ascii="Times New Roman" w:eastAsia="Times New Roman" w:hAnsi="Times New Roman" w:cs="Times New Roman"/>
                <w:b/>
                <w:iCs/>
                <w:sz w:val="24"/>
                <w:szCs w:val="24"/>
                <w:lang w:eastAsia="ru-RU"/>
              </w:rPr>
              <w:t>:</w:t>
            </w:r>
          </w:p>
        </w:tc>
        <w:tc>
          <w:tcPr>
            <w:tcW w:w="1701" w:type="dxa"/>
            <w:shd w:val="clear" w:color="auto" w:fill="FFFFFF"/>
            <w:vAlign w:val="center"/>
          </w:tcPr>
          <w:p w:rsidR="008D7020" w:rsidRPr="00B35CD4" w:rsidRDefault="008D7020" w:rsidP="00CC3DD2">
            <w:pPr>
              <w:spacing w:after="0" w:line="240" w:lineRule="auto"/>
              <w:jc w:val="center"/>
              <w:rPr>
                <w:rFonts w:ascii="Times New Roman" w:eastAsia="Times New Roman" w:hAnsi="Times New Roman" w:cs="Times New Roman"/>
                <w:b/>
                <w:sz w:val="24"/>
                <w:szCs w:val="24"/>
                <w:shd w:val="clear" w:color="auto" w:fill="FFFFFF"/>
                <w:lang w:eastAsia="ru-RU"/>
              </w:rPr>
            </w:pPr>
            <w:r>
              <w:rPr>
                <w:rFonts w:ascii="Times New Roman" w:eastAsia="Times New Roman" w:hAnsi="Times New Roman" w:cs="Times New Roman"/>
                <w:b/>
                <w:sz w:val="24"/>
                <w:szCs w:val="24"/>
                <w:shd w:val="clear" w:color="auto" w:fill="FFFFFF"/>
                <w:lang w:eastAsia="ru-RU"/>
              </w:rPr>
              <w:t>144</w:t>
            </w:r>
          </w:p>
        </w:tc>
        <w:tc>
          <w:tcPr>
            <w:tcW w:w="1701" w:type="dxa"/>
            <w:shd w:val="clear" w:color="auto" w:fill="FFFFFF"/>
            <w:vAlign w:val="center"/>
          </w:tcPr>
          <w:p w:rsidR="008D7020" w:rsidRPr="00F779D6" w:rsidRDefault="008D7020" w:rsidP="00CC3DD2">
            <w:pPr>
              <w:spacing w:after="0" w:line="240" w:lineRule="auto"/>
              <w:jc w:val="center"/>
              <w:rPr>
                <w:rFonts w:ascii="Times New Roman" w:eastAsia="Times New Roman" w:hAnsi="Times New Roman" w:cs="Times New Roman"/>
                <w:b/>
                <w:sz w:val="24"/>
                <w:szCs w:val="24"/>
                <w:shd w:val="clear" w:color="auto" w:fill="FFFFFF"/>
                <w:lang w:eastAsia="ru-RU"/>
              </w:rPr>
            </w:pPr>
            <w:r w:rsidRPr="00F779D6">
              <w:rPr>
                <w:rFonts w:ascii="Times New Roman" w:eastAsia="Times New Roman" w:hAnsi="Times New Roman" w:cs="Times New Roman"/>
                <w:b/>
                <w:sz w:val="24"/>
                <w:szCs w:val="24"/>
                <w:shd w:val="clear" w:color="auto" w:fill="FFFFFF"/>
                <w:lang w:eastAsia="ru-RU"/>
              </w:rPr>
              <w:t>35</w:t>
            </w:r>
          </w:p>
        </w:tc>
        <w:tc>
          <w:tcPr>
            <w:tcW w:w="1985" w:type="dxa"/>
            <w:shd w:val="clear" w:color="auto" w:fill="FFFFFF"/>
            <w:vAlign w:val="center"/>
          </w:tcPr>
          <w:p w:rsidR="008D7020" w:rsidRPr="00F779D6" w:rsidRDefault="008D7020" w:rsidP="00CC3DD2">
            <w:pPr>
              <w:spacing w:after="0" w:line="240" w:lineRule="auto"/>
              <w:jc w:val="center"/>
              <w:rPr>
                <w:rFonts w:ascii="Times New Roman" w:eastAsia="Times New Roman" w:hAnsi="Times New Roman" w:cs="Times New Roman"/>
                <w:b/>
                <w:sz w:val="24"/>
                <w:szCs w:val="24"/>
                <w:shd w:val="clear" w:color="auto" w:fill="FFFFFF"/>
                <w:lang w:eastAsia="ru-RU"/>
              </w:rPr>
            </w:pPr>
            <w:r w:rsidRPr="00F779D6">
              <w:rPr>
                <w:rFonts w:ascii="Times New Roman" w:eastAsia="Times New Roman" w:hAnsi="Times New Roman" w:cs="Times New Roman"/>
                <w:b/>
                <w:sz w:val="24"/>
                <w:szCs w:val="24"/>
                <w:shd w:val="clear" w:color="auto" w:fill="FFFFFF"/>
                <w:lang w:eastAsia="ru-RU"/>
              </w:rPr>
              <w:t>109</w:t>
            </w:r>
          </w:p>
        </w:tc>
      </w:tr>
      <w:tr w:rsidR="008D7020" w:rsidRPr="00060B9F" w:rsidTr="00CC3DD2">
        <w:trPr>
          <w:trHeight w:val="567"/>
        </w:trPr>
        <w:tc>
          <w:tcPr>
            <w:tcW w:w="851" w:type="dxa"/>
            <w:shd w:val="clear" w:color="auto" w:fill="FFFFFF"/>
            <w:vAlign w:val="center"/>
          </w:tcPr>
          <w:p w:rsidR="008D7020" w:rsidRPr="00425A36" w:rsidRDefault="008D7020" w:rsidP="00CC3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3402" w:type="dxa"/>
            <w:shd w:val="clear" w:color="auto" w:fill="FFFFFF"/>
            <w:vAlign w:val="center"/>
          </w:tcPr>
          <w:p w:rsidR="008D7020" w:rsidRDefault="008D7020" w:rsidP="00CC3DD2">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Внеаудиторный период</w:t>
            </w:r>
          </w:p>
        </w:tc>
        <w:tc>
          <w:tcPr>
            <w:tcW w:w="1701" w:type="dxa"/>
            <w:shd w:val="clear" w:color="auto" w:fill="FFFFFF"/>
            <w:vAlign w:val="center"/>
          </w:tcPr>
          <w:p w:rsidR="008D7020" w:rsidRPr="00FC50EC" w:rsidRDefault="008D7020" w:rsidP="00CC3DD2">
            <w:pPr>
              <w:spacing w:after="0" w:line="240" w:lineRule="auto"/>
              <w:jc w:val="cente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40</w:t>
            </w:r>
          </w:p>
        </w:tc>
        <w:tc>
          <w:tcPr>
            <w:tcW w:w="1701" w:type="dxa"/>
            <w:shd w:val="clear" w:color="auto" w:fill="FFFFFF"/>
            <w:vAlign w:val="center"/>
          </w:tcPr>
          <w:p w:rsidR="008D7020" w:rsidRPr="00FC50EC" w:rsidRDefault="008D7020" w:rsidP="00CC3DD2">
            <w:pPr>
              <w:spacing w:after="0" w:line="240" w:lineRule="auto"/>
              <w:jc w:val="center"/>
              <w:rPr>
                <w:rFonts w:ascii="Times New Roman" w:eastAsia="Times New Roman" w:hAnsi="Times New Roman" w:cs="Times New Roman"/>
                <w:sz w:val="24"/>
                <w:szCs w:val="24"/>
                <w:shd w:val="clear" w:color="auto" w:fill="FFFFFF"/>
                <w:lang w:eastAsia="ru-RU"/>
              </w:rPr>
            </w:pPr>
          </w:p>
        </w:tc>
        <w:tc>
          <w:tcPr>
            <w:tcW w:w="1985" w:type="dxa"/>
            <w:shd w:val="clear" w:color="auto" w:fill="FFFFFF"/>
            <w:vAlign w:val="center"/>
          </w:tcPr>
          <w:p w:rsidR="008D7020" w:rsidRPr="00FC50EC" w:rsidRDefault="008D7020" w:rsidP="00CC3DD2">
            <w:pPr>
              <w:spacing w:after="0" w:line="240" w:lineRule="auto"/>
              <w:jc w:val="center"/>
              <w:rPr>
                <w:rFonts w:ascii="Times New Roman" w:eastAsia="Times New Roman" w:hAnsi="Times New Roman" w:cs="Times New Roman"/>
                <w:sz w:val="24"/>
                <w:szCs w:val="24"/>
                <w:shd w:val="clear" w:color="auto" w:fill="FFFFFF"/>
                <w:lang w:eastAsia="ru-RU"/>
              </w:rPr>
            </w:pPr>
          </w:p>
        </w:tc>
      </w:tr>
      <w:tr w:rsidR="008D7020" w:rsidRPr="00060B9F" w:rsidTr="00CC3DD2">
        <w:trPr>
          <w:trHeight w:val="567"/>
        </w:trPr>
        <w:tc>
          <w:tcPr>
            <w:tcW w:w="851" w:type="dxa"/>
            <w:shd w:val="clear" w:color="auto" w:fill="FFFFFF"/>
            <w:vAlign w:val="center"/>
          </w:tcPr>
          <w:p w:rsidR="008D7020" w:rsidRPr="0062344F" w:rsidRDefault="008D7020" w:rsidP="00CC3DD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3402" w:type="dxa"/>
            <w:shd w:val="clear" w:color="auto" w:fill="FFFFFF"/>
            <w:vAlign w:val="center"/>
          </w:tcPr>
          <w:p w:rsidR="008D7020" w:rsidRDefault="008D7020" w:rsidP="00CC3DD2">
            <w:pPr>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Самоподготовка</w:t>
            </w:r>
          </w:p>
        </w:tc>
        <w:tc>
          <w:tcPr>
            <w:tcW w:w="1701" w:type="dxa"/>
            <w:shd w:val="clear" w:color="auto" w:fill="FFFFFF"/>
            <w:vAlign w:val="center"/>
          </w:tcPr>
          <w:p w:rsidR="008D7020" w:rsidRPr="00FC50EC" w:rsidRDefault="008D7020" w:rsidP="00CC3DD2">
            <w:pPr>
              <w:spacing w:after="0" w:line="240" w:lineRule="auto"/>
              <w:jc w:val="cente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24</w:t>
            </w:r>
          </w:p>
        </w:tc>
        <w:tc>
          <w:tcPr>
            <w:tcW w:w="1701" w:type="dxa"/>
            <w:shd w:val="clear" w:color="auto" w:fill="FFFFFF"/>
            <w:vAlign w:val="center"/>
          </w:tcPr>
          <w:p w:rsidR="008D7020" w:rsidRPr="00FC50EC" w:rsidRDefault="008D7020" w:rsidP="00CC3DD2">
            <w:pPr>
              <w:spacing w:after="0" w:line="240" w:lineRule="auto"/>
              <w:jc w:val="center"/>
              <w:rPr>
                <w:rFonts w:ascii="Times New Roman" w:eastAsia="Times New Roman" w:hAnsi="Times New Roman" w:cs="Times New Roman"/>
                <w:sz w:val="24"/>
                <w:szCs w:val="24"/>
                <w:shd w:val="clear" w:color="auto" w:fill="FFFFFF"/>
                <w:lang w:eastAsia="ru-RU"/>
              </w:rPr>
            </w:pPr>
          </w:p>
        </w:tc>
        <w:tc>
          <w:tcPr>
            <w:tcW w:w="1985" w:type="dxa"/>
            <w:shd w:val="clear" w:color="auto" w:fill="FFFFFF"/>
            <w:vAlign w:val="center"/>
          </w:tcPr>
          <w:p w:rsidR="008D7020" w:rsidRPr="00FC50EC" w:rsidRDefault="008D7020" w:rsidP="00CC3DD2">
            <w:pPr>
              <w:spacing w:after="0" w:line="240" w:lineRule="auto"/>
              <w:jc w:val="center"/>
              <w:rPr>
                <w:rFonts w:ascii="Times New Roman" w:eastAsia="Times New Roman" w:hAnsi="Times New Roman" w:cs="Times New Roman"/>
                <w:sz w:val="24"/>
                <w:szCs w:val="24"/>
                <w:shd w:val="clear" w:color="auto" w:fill="FFFFFF"/>
                <w:lang w:eastAsia="ru-RU"/>
              </w:rPr>
            </w:pPr>
          </w:p>
        </w:tc>
      </w:tr>
      <w:tr w:rsidR="008D7020" w:rsidRPr="00C65F94" w:rsidTr="00CC3DD2">
        <w:tc>
          <w:tcPr>
            <w:tcW w:w="4253" w:type="dxa"/>
            <w:gridSpan w:val="2"/>
            <w:shd w:val="clear" w:color="auto" w:fill="FFFFFF"/>
            <w:vAlign w:val="center"/>
          </w:tcPr>
          <w:p w:rsidR="008D7020" w:rsidRDefault="008D7020" w:rsidP="00CC3DD2">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Всего внеаудиторные занятия:</w:t>
            </w:r>
          </w:p>
          <w:p w:rsidR="008D7020" w:rsidRPr="009140D8" w:rsidRDefault="008D7020" w:rsidP="00CC3DD2">
            <w:pPr>
              <w:spacing w:after="0" w:line="240" w:lineRule="auto"/>
              <w:jc w:val="right"/>
              <w:rPr>
                <w:rFonts w:ascii="Times New Roman" w:eastAsia="Times New Roman" w:hAnsi="Times New Roman" w:cs="Times New Roman"/>
                <w:b/>
                <w:sz w:val="24"/>
                <w:szCs w:val="24"/>
                <w:lang w:eastAsia="ru-RU"/>
              </w:rPr>
            </w:pPr>
          </w:p>
          <w:p w:rsidR="008D7020" w:rsidRPr="00C65F94" w:rsidRDefault="008D7020" w:rsidP="00CC3DD2">
            <w:pPr>
              <w:spacing w:after="0" w:line="240" w:lineRule="auto"/>
              <w:jc w:val="right"/>
              <w:rPr>
                <w:rFonts w:ascii="Times New Roman" w:eastAsia="Times New Roman" w:hAnsi="Times New Roman" w:cs="Times New Roman"/>
                <w:sz w:val="24"/>
                <w:szCs w:val="24"/>
                <w:lang w:eastAsia="ru-RU"/>
              </w:rPr>
            </w:pPr>
          </w:p>
        </w:tc>
        <w:tc>
          <w:tcPr>
            <w:tcW w:w="1701" w:type="dxa"/>
            <w:shd w:val="clear" w:color="auto" w:fill="FFFFFF"/>
            <w:vAlign w:val="center"/>
          </w:tcPr>
          <w:p w:rsidR="008D7020" w:rsidRPr="000A0D86" w:rsidRDefault="008D7020" w:rsidP="00CC3DD2">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Pr>
                <w:rFonts w:ascii="Times New Roman" w:eastAsia="Times New Roman" w:hAnsi="Times New Roman" w:cs="Times New Roman"/>
                <w:b/>
                <w:color w:val="000000"/>
                <w:sz w:val="24"/>
                <w:szCs w:val="24"/>
                <w:shd w:val="clear" w:color="auto" w:fill="FFFFFF"/>
                <w:lang w:eastAsia="ru-RU"/>
              </w:rPr>
              <w:t>64</w:t>
            </w:r>
          </w:p>
        </w:tc>
        <w:tc>
          <w:tcPr>
            <w:tcW w:w="170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p>
        </w:tc>
        <w:tc>
          <w:tcPr>
            <w:tcW w:w="1985"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p>
        </w:tc>
      </w:tr>
      <w:tr w:rsidR="008D7020" w:rsidRPr="00C65F94" w:rsidTr="00CC3DD2">
        <w:tc>
          <w:tcPr>
            <w:tcW w:w="4253" w:type="dxa"/>
            <w:gridSpan w:val="2"/>
            <w:shd w:val="clear" w:color="auto" w:fill="FFFFFF"/>
            <w:vAlign w:val="center"/>
          </w:tcPr>
          <w:p w:rsidR="008D7020" w:rsidRDefault="008D7020" w:rsidP="00CC3DD2">
            <w:pPr>
              <w:spacing w:after="0" w:line="240" w:lineRule="auto"/>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Всего:</w:t>
            </w:r>
          </w:p>
        </w:tc>
        <w:tc>
          <w:tcPr>
            <w:tcW w:w="1701" w:type="dxa"/>
            <w:shd w:val="clear" w:color="auto" w:fill="FFFFFF"/>
            <w:vAlign w:val="center"/>
          </w:tcPr>
          <w:p w:rsidR="008D7020" w:rsidRPr="000A0D86" w:rsidRDefault="008D7020" w:rsidP="00CC3DD2">
            <w:pPr>
              <w:spacing w:after="0" w:line="240" w:lineRule="auto"/>
              <w:jc w:val="center"/>
              <w:rPr>
                <w:rFonts w:ascii="Times New Roman" w:eastAsia="Times New Roman" w:hAnsi="Times New Roman" w:cs="Times New Roman"/>
                <w:b/>
                <w:color w:val="000000"/>
                <w:sz w:val="24"/>
                <w:szCs w:val="24"/>
                <w:shd w:val="clear" w:color="auto" w:fill="FFFFFF"/>
                <w:lang w:eastAsia="ru-RU"/>
              </w:rPr>
            </w:pPr>
            <w:r>
              <w:rPr>
                <w:rFonts w:ascii="Times New Roman" w:eastAsia="Times New Roman" w:hAnsi="Times New Roman" w:cs="Times New Roman"/>
                <w:b/>
                <w:color w:val="000000"/>
                <w:sz w:val="24"/>
                <w:szCs w:val="24"/>
                <w:shd w:val="clear" w:color="auto" w:fill="FFFFFF"/>
                <w:lang w:eastAsia="ru-RU"/>
              </w:rPr>
              <w:t>208</w:t>
            </w:r>
          </w:p>
        </w:tc>
        <w:tc>
          <w:tcPr>
            <w:tcW w:w="1701" w:type="dxa"/>
            <w:shd w:val="clear" w:color="auto" w:fill="FFFFFF"/>
            <w:vAlign w:val="center"/>
          </w:tcPr>
          <w:p w:rsidR="008D7020" w:rsidRPr="00C65F94"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p>
        </w:tc>
        <w:tc>
          <w:tcPr>
            <w:tcW w:w="1985" w:type="dxa"/>
            <w:shd w:val="clear" w:color="auto" w:fill="FFFFFF"/>
            <w:vAlign w:val="center"/>
          </w:tcPr>
          <w:p w:rsidR="008D7020" w:rsidRDefault="008D7020" w:rsidP="00CC3DD2">
            <w:pPr>
              <w:spacing w:after="0" w:line="240" w:lineRule="auto"/>
              <w:jc w:val="center"/>
              <w:rPr>
                <w:rFonts w:ascii="Times New Roman" w:eastAsia="Times New Roman" w:hAnsi="Times New Roman" w:cs="Times New Roman"/>
                <w:color w:val="000000"/>
                <w:sz w:val="24"/>
                <w:szCs w:val="24"/>
                <w:shd w:val="clear" w:color="auto" w:fill="FFFFFF"/>
                <w:lang w:eastAsia="ru-RU"/>
              </w:rPr>
            </w:pPr>
          </w:p>
        </w:tc>
      </w:tr>
    </w:tbl>
    <w:p w:rsidR="008D7020" w:rsidRPr="005B63BE" w:rsidRDefault="008D7020" w:rsidP="008D7020">
      <w:pPr>
        <w:spacing w:after="0" w:line="360" w:lineRule="auto"/>
        <w:jc w:val="center"/>
        <w:rPr>
          <w:rFonts w:ascii="Times New Roman" w:hAnsi="Times New Roman" w:cs="Times New Roman"/>
          <w:b/>
          <w:sz w:val="28"/>
          <w:szCs w:val="28"/>
        </w:rPr>
        <w:sectPr w:rsidR="008D7020" w:rsidRPr="005B63BE" w:rsidSect="00F515E0">
          <w:pgSz w:w="11906" w:h="16838"/>
          <w:pgMar w:top="709" w:right="850" w:bottom="709" w:left="1701" w:header="708" w:footer="708" w:gutter="0"/>
          <w:cols w:space="708"/>
          <w:docGrid w:linePitch="360"/>
        </w:sectPr>
      </w:pPr>
    </w:p>
    <w:p w:rsidR="008D7020" w:rsidRPr="00823F7E" w:rsidRDefault="008D7020" w:rsidP="008D7020">
      <w:pPr>
        <w:pStyle w:val="a3"/>
        <w:numPr>
          <w:ilvl w:val="0"/>
          <w:numId w:val="27"/>
        </w:numPr>
        <w:autoSpaceDE w:val="0"/>
        <w:autoSpaceDN w:val="0"/>
        <w:adjustRightInd w:val="0"/>
        <w:spacing w:after="0" w:line="240" w:lineRule="auto"/>
        <w:jc w:val="center"/>
        <w:rPr>
          <w:rFonts w:ascii="Times New Roman" w:eastAsia="Times New Roman" w:hAnsi="Times New Roman" w:cs="Arial"/>
          <w:b/>
          <w:color w:val="FF0000"/>
          <w:sz w:val="28"/>
          <w:szCs w:val="28"/>
          <w:lang w:eastAsia="ru-RU"/>
        </w:rPr>
      </w:pPr>
      <w:r w:rsidRPr="00823F7E">
        <w:rPr>
          <w:rFonts w:ascii="Times New Roman" w:eastAsia="Times New Roman" w:hAnsi="Times New Roman" w:cs="Arial"/>
          <w:b/>
          <w:color w:val="FF0000"/>
          <w:sz w:val="28"/>
          <w:szCs w:val="28"/>
          <w:lang w:eastAsia="ru-RU"/>
        </w:rPr>
        <w:lastRenderedPageBreak/>
        <w:t>КАЛЕНДАРНЫЙ УЧЕБНЫЙ ГРАФИК</w:t>
      </w:r>
    </w:p>
    <w:p w:rsidR="008D7020" w:rsidRPr="00DA3CB0" w:rsidRDefault="008D7020" w:rsidP="008D7020">
      <w:pPr>
        <w:autoSpaceDE w:val="0"/>
        <w:autoSpaceDN w:val="0"/>
        <w:adjustRightInd w:val="0"/>
        <w:spacing w:after="0" w:line="240" w:lineRule="auto"/>
        <w:ind w:firstLine="708"/>
        <w:jc w:val="center"/>
        <w:rPr>
          <w:rFonts w:ascii="Times New Roman" w:eastAsia="Times New Roman" w:hAnsi="Times New Roman" w:cs="Arial"/>
          <w:b/>
          <w:sz w:val="28"/>
          <w:szCs w:val="28"/>
          <w:lang w:eastAsia="ru-RU"/>
        </w:rPr>
      </w:pPr>
    </w:p>
    <w:tbl>
      <w:tblPr>
        <w:tblW w:w="1623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667"/>
        <w:gridCol w:w="609"/>
        <w:gridCol w:w="1134"/>
        <w:gridCol w:w="992"/>
        <w:gridCol w:w="1134"/>
        <w:gridCol w:w="709"/>
        <w:gridCol w:w="567"/>
        <w:gridCol w:w="1134"/>
        <w:gridCol w:w="708"/>
        <w:gridCol w:w="993"/>
        <w:gridCol w:w="397"/>
        <w:gridCol w:w="938"/>
        <w:gridCol w:w="672"/>
        <w:gridCol w:w="828"/>
        <w:gridCol w:w="245"/>
        <w:gridCol w:w="605"/>
        <w:gridCol w:w="992"/>
        <w:gridCol w:w="1352"/>
      </w:tblGrid>
      <w:tr w:rsidR="008D7020" w:rsidRPr="00DA3CB0" w:rsidTr="00CC3DD2">
        <w:trPr>
          <w:trHeight w:val="272"/>
        </w:trPr>
        <w:tc>
          <w:tcPr>
            <w:tcW w:w="1560" w:type="dxa"/>
            <w:vMerge w:val="restart"/>
            <w:shd w:val="clear" w:color="auto" w:fill="auto"/>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DA3CB0">
              <w:rPr>
                <w:rFonts w:ascii="Times New Roman" w:eastAsia="Times New Roman" w:hAnsi="Times New Roman" w:cs="Times New Roman"/>
                <w:b/>
                <w:sz w:val="24"/>
                <w:szCs w:val="24"/>
                <w:lang w:eastAsia="ru-RU"/>
              </w:rPr>
              <w:t>Год реализации программы</w:t>
            </w:r>
          </w:p>
        </w:tc>
        <w:tc>
          <w:tcPr>
            <w:tcW w:w="13324" w:type="dxa"/>
            <w:gridSpan w:val="17"/>
          </w:tcPr>
          <w:p w:rsidR="008D7020" w:rsidRPr="00425C9F" w:rsidRDefault="008D7020" w:rsidP="00CC3DD2">
            <w:pPr>
              <w:autoSpaceDE w:val="0"/>
              <w:autoSpaceDN w:val="0"/>
              <w:adjustRightInd w:val="0"/>
              <w:spacing w:after="0" w:line="240" w:lineRule="auto"/>
              <w:jc w:val="center"/>
              <w:rPr>
                <w:rFonts w:ascii="Times New Roman" w:eastAsia="Times New Roman" w:hAnsi="Times New Roman" w:cs="Times New Roman"/>
                <w:b/>
                <w:color w:val="000000"/>
                <w:szCs w:val="24"/>
                <w:lang w:eastAsia="ru-RU"/>
              </w:rPr>
            </w:pPr>
            <w:r>
              <w:rPr>
                <w:rFonts w:ascii="Times New Roman" w:eastAsia="Times New Roman" w:hAnsi="Times New Roman" w:cs="Times New Roman"/>
                <w:b/>
                <w:color w:val="000000"/>
                <w:sz w:val="24"/>
                <w:szCs w:val="24"/>
                <w:lang w:eastAsia="ru-RU"/>
              </w:rPr>
              <w:t xml:space="preserve"> Учебный период </w:t>
            </w:r>
          </w:p>
        </w:tc>
        <w:tc>
          <w:tcPr>
            <w:tcW w:w="1352" w:type="dxa"/>
            <w:vMerge w:val="restart"/>
            <w:shd w:val="clear" w:color="auto" w:fill="auto"/>
          </w:tcPr>
          <w:p w:rsidR="008D7020" w:rsidRDefault="008D7020" w:rsidP="00CC3DD2">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Продолжительность учебно-</w:t>
            </w:r>
          </w:p>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календарного</w:t>
            </w:r>
            <w:r w:rsidRPr="00DA3CB0">
              <w:rPr>
                <w:rFonts w:ascii="Times New Roman" w:eastAsia="Times New Roman" w:hAnsi="Times New Roman" w:cs="Times New Roman"/>
                <w:b/>
                <w:color w:val="000000"/>
                <w:sz w:val="24"/>
                <w:szCs w:val="24"/>
                <w:lang w:eastAsia="ru-RU"/>
              </w:rPr>
              <w:t xml:space="preserve"> года</w:t>
            </w:r>
          </w:p>
        </w:tc>
      </w:tr>
      <w:tr w:rsidR="008D7020" w:rsidRPr="00DA3CB0" w:rsidTr="00CC3DD2">
        <w:trPr>
          <w:trHeight w:val="145"/>
        </w:trPr>
        <w:tc>
          <w:tcPr>
            <w:tcW w:w="1560" w:type="dxa"/>
            <w:vMerge/>
            <w:shd w:val="clear" w:color="auto" w:fill="auto"/>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c>
          <w:tcPr>
            <w:tcW w:w="1276" w:type="dxa"/>
            <w:gridSpan w:val="2"/>
            <w:shd w:val="clear" w:color="auto" w:fill="auto"/>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сентябрь</w:t>
            </w:r>
          </w:p>
        </w:tc>
        <w:tc>
          <w:tcPr>
            <w:tcW w:w="1134" w:type="dxa"/>
            <w:shd w:val="clear" w:color="auto" w:fill="auto"/>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октябрь</w:t>
            </w:r>
          </w:p>
        </w:tc>
        <w:tc>
          <w:tcPr>
            <w:tcW w:w="992" w:type="dxa"/>
            <w:shd w:val="clear" w:color="auto" w:fill="auto"/>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ноябрь</w:t>
            </w:r>
          </w:p>
        </w:tc>
        <w:tc>
          <w:tcPr>
            <w:tcW w:w="1134" w:type="dxa"/>
            <w:shd w:val="clear" w:color="auto" w:fill="auto"/>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декабрь</w:t>
            </w:r>
          </w:p>
        </w:tc>
        <w:tc>
          <w:tcPr>
            <w:tcW w:w="1276" w:type="dxa"/>
            <w:gridSpan w:val="2"/>
            <w:shd w:val="clear" w:color="auto" w:fill="auto"/>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январь</w:t>
            </w:r>
          </w:p>
        </w:tc>
        <w:tc>
          <w:tcPr>
            <w:tcW w:w="1134" w:type="dxa"/>
            <w:shd w:val="clear" w:color="auto" w:fill="auto"/>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февраль</w:t>
            </w:r>
          </w:p>
        </w:tc>
        <w:tc>
          <w:tcPr>
            <w:tcW w:w="708" w:type="dxa"/>
            <w:shd w:val="clear" w:color="auto" w:fill="auto"/>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март</w:t>
            </w:r>
          </w:p>
        </w:tc>
        <w:tc>
          <w:tcPr>
            <w:tcW w:w="993" w:type="dxa"/>
            <w:shd w:val="clear" w:color="auto" w:fill="auto"/>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апрель</w:t>
            </w:r>
          </w:p>
        </w:tc>
        <w:tc>
          <w:tcPr>
            <w:tcW w:w="2007" w:type="dxa"/>
            <w:gridSpan w:val="3"/>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май</w:t>
            </w:r>
          </w:p>
        </w:tc>
        <w:tc>
          <w:tcPr>
            <w:tcW w:w="828" w:type="dxa"/>
            <w:shd w:val="clear" w:color="auto" w:fill="auto"/>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июнь</w:t>
            </w:r>
          </w:p>
        </w:tc>
        <w:tc>
          <w:tcPr>
            <w:tcW w:w="850" w:type="dxa"/>
            <w:gridSpan w:val="2"/>
            <w:shd w:val="clear" w:color="auto" w:fill="auto"/>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июль</w:t>
            </w:r>
          </w:p>
        </w:tc>
        <w:tc>
          <w:tcPr>
            <w:tcW w:w="992" w:type="dxa"/>
            <w:shd w:val="clear" w:color="auto" w:fill="auto"/>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август</w:t>
            </w:r>
          </w:p>
        </w:tc>
        <w:tc>
          <w:tcPr>
            <w:tcW w:w="1352" w:type="dxa"/>
            <w:vMerge/>
            <w:shd w:val="clear" w:color="auto" w:fill="auto"/>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r>
      <w:tr w:rsidR="008D7020" w:rsidRPr="00DA3CB0" w:rsidTr="00CC3DD2">
        <w:trPr>
          <w:trHeight w:val="1388"/>
        </w:trPr>
        <w:tc>
          <w:tcPr>
            <w:tcW w:w="1560" w:type="dxa"/>
            <w:shd w:val="clear" w:color="auto" w:fill="auto"/>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DA3CB0">
              <w:rPr>
                <w:rFonts w:ascii="Times New Roman" w:eastAsia="Times New Roman" w:hAnsi="Times New Roman" w:cs="Times New Roman"/>
                <w:b/>
                <w:color w:val="000000"/>
                <w:sz w:val="24"/>
                <w:szCs w:val="24"/>
                <w:lang w:val="en-US" w:eastAsia="ru-RU"/>
              </w:rPr>
              <w:t xml:space="preserve">I </w:t>
            </w:r>
            <w:r w:rsidRPr="00DA3CB0">
              <w:rPr>
                <w:rFonts w:ascii="Times New Roman" w:eastAsia="Times New Roman" w:hAnsi="Times New Roman" w:cs="Times New Roman"/>
                <w:b/>
                <w:color w:val="000000"/>
                <w:sz w:val="24"/>
                <w:szCs w:val="24"/>
                <w:lang w:eastAsia="ru-RU"/>
              </w:rPr>
              <w:t>год обучения</w:t>
            </w:r>
          </w:p>
        </w:tc>
        <w:tc>
          <w:tcPr>
            <w:tcW w:w="667" w:type="dxa"/>
            <w:shd w:val="clear" w:color="auto" w:fill="C2D69B" w:themeFill="accent3" w:themeFillTint="99"/>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23F7E">
              <w:rPr>
                <w:rFonts w:ascii="Times New Roman" w:eastAsia="Times New Roman" w:hAnsi="Times New Roman" w:cs="Times New Roman"/>
                <w:color w:val="000000"/>
                <w:sz w:val="24"/>
                <w:szCs w:val="24"/>
                <w:lang w:eastAsia="ru-RU"/>
              </w:rPr>
              <w:t xml:space="preserve"> 1,5 </w:t>
            </w:r>
            <w:proofErr w:type="spellStart"/>
            <w:r w:rsidRPr="00823F7E">
              <w:rPr>
                <w:rFonts w:ascii="Times New Roman" w:eastAsia="Times New Roman" w:hAnsi="Times New Roman" w:cs="Times New Roman"/>
                <w:color w:val="000000"/>
                <w:sz w:val="24"/>
                <w:szCs w:val="24"/>
                <w:lang w:eastAsia="ru-RU"/>
              </w:rPr>
              <w:t>нед</w:t>
            </w:r>
            <w:proofErr w:type="spellEnd"/>
            <w:r w:rsidRPr="00DA3CB0">
              <w:rPr>
                <w:rFonts w:ascii="Times New Roman" w:eastAsia="Times New Roman" w:hAnsi="Times New Roman" w:cs="Times New Roman"/>
                <w:color w:val="000000"/>
                <w:sz w:val="24"/>
                <w:szCs w:val="24"/>
                <w:lang w:eastAsia="ru-RU"/>
              </w:rPr>
              <w:t>.</w:t>
            </w:r>
          </w:p>
        </w:tc>
        <w:tc>
          <w:tcPr>
            <w:tcW w:w="609" w:type="dxa"/>
            <w:shd w:val="clear" w:color="auto" w:fill="FABF8F"/>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Pr="00DA3CB0">
              <w:rPr>
                <w:rFonts w:ascii="Times New Roman" w:eastAsia="Times New Roman" w:hAnsi="Times New Roman" w:cs="Times New Roman"/>
                <w:color w:val="000000"/>
                <w:sz w:val="24"/>
                <w:szCs w:val="24"/>
                <w:lang w:eastAsia="ru-RU"/>
              </w:rPr>
              <w:t xml:space="preserve"> </w:t>
            </w:r>
            <w:proofErr w:type="spellStart"/>
            <w:r w:rsidRPr="00DA3CB0">
              <w:rPr>
                <w:rFonts w:ascii="Times New Roman" w:eastAsia="Times New Roman" w:hAnsi="Times New Roman" w:cs="Times New Roman"/>
                <w:color w:val="000000"/>
                <w:sz w:val="24"/>
                <w:szCs w:val="24"/>
                <w:lang w:eastAsia="ru-RU"/>
              </w:rPr>
              <w:t>нед</w:t>
            </w:r>
            <w:proofErr w:type="spellEnd"/>
          </w:p>
        </w:tc>
        <w:tc>
          <w:tcPr>
            <w:tcW w:w="1134" w:type="dxa"/>
            <w:shd w:val="clear" w:color="auto" w:fill="FABF8F"/>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4нед.</w:t>
            </w:r>
          </w:p>
        </w:tc>
        <w:tc>
          <w:tcPr>
            <w:tcW w:w="992" w:type="dxa"/>
            <w:shd w:val="clear" w:color="auto" w:fill="FABF8F"/>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4 </w:t>
            </w:r>
            <w:proofErr w:type="spellStart"/>
            <w:r w:rsidRPr="00DA3CB0">
              <w:rPr>
                <w:rFonts w:ascii="Times New Roman" w:eastAsia="Times New Roman" w:hAnsi="Times New Roman" w:cs="Times New Roman"/>
                <w:color w:val="000000"/>
                <w:sz w:val="24"/>
                <w:szCs w:val="24"/>
                <w:lang w:eastAsia="ru-RU"/>
              </w:rPr>
              <w:t>нед</w:t>
            </w:r>
            <w:proofErr w:type="spellEnd"/>
            <w:r w:rsidRPr="00DA3CB0">
              <w:rPr>
                <w:rFonts w:ascii="Times New Roman" w:eastAsia="Times New Roman" w:hAnsi="Times New Roman" w:cs="Times New Roman"/>
                <w:color w:val="000000"/>
                <w:sz w:val="24"/>
                <w:szCs w:val="24"/>
                <w:lang w:eastAsia="ru-RU"/>
              </w:rPr>
              <w:t>.</w:t>
            </w:r>
          </w:p>
        </w:tc>
        <w:tc>
          <w:tcPr>
            <w:tcW w:w="1134" w:type="dxa"/>
            <w:shd w:val="clear" w:color="auto" w:fill="FABF8F"/>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5 </w:t>
            </w:r>
            <w:proofErr w:type="spellStart"/>
            <w:r w:rsidRPr="00DA3CB0">
              <w:rPr>
                <w:rFonts w:ascii="Times New Roman" w:eastAsia="Times New Roman" w:hAnsi="Times New Roman" w:cs="Times New Roman"/>
                <w:color w:val="000000"/>
                <w:sz w:val="24"/>
                <w:szCs w:val="24"/>
                <w:lang w:eastAsia="ru-RU"/>
              </w:rPr>
              <w:t>нед</w:t>
            </w:r>
            <w:proofErr w:type="spellEnd"/>
            <w:r w:rsidRPr="00DA3CB0">
              <w:rPr>
                <w:rFonts w:ascii="Times New Roman" w:eastAsia="Times New Roman" w:hAnsi="Times New Roman" w:cs="Times New Roman"/>
                <w:color w:val="000000"/>
                <w:sz w:val="24"/>
                <w:szCs w:val="24"/>
                <w:lang w:eastAsia="ru-RU"/>
              </w:rPr>
              <w:t>.</w:t>
            </w:r>
          </w:p>
        </w:tc>
        <w:tc>
          <w:tcPr>
            <w:tcW w:w="709" w:type="dxa"/>
            <w:shd w:val="clear" w:color="auto" w:fill="C2D69B" w:themeFill="accent3" w:themeFillTint="99"/>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p>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roofErr w:type="spellStart"/>
            <w:r w:rsidRPr="00DA3CB0">
              <w:rPr>
                <w:rFonts w:ascii="Times New Roman" w:eastAsia="Times New Roman" w:hAnsi="Times New Roman" w:cs="Times New Roman"/>
                <w:color w:val="000000"/>
                <w:sz w:val="24"/>
                <w:szCs w:val="24"/>
                <w:lang w:eastAsia="ru-RU"/>
              </w:rPr>
              <w:t>нед</w:t>
            </w:r>
            <w:proofErr w:type="spellEnd"/>
            <w:r w:rsidRPr="00DA3CB0">
              <w:rPr>
                <w:rFonts w:ascii="Times New Roman" w:eastAsia="Times New Roman" w:hAnsi="Times New Roman" w:cs="Times New Roman"/>
                <w:color w:val="000000"/>
                <w:sz w:val="24"/>
                <w:szCs w:val="24"/>
                <w:lang w:eastAsia="ru-RU"/>
              </w:rPr>
              <w:t>.</w:t>
            </w:r>
          </w:p>
        </w:tc>
        <w:tc>
          <w:tcPr>
            <w:tcW w:w="567" w:type="dxa"/>
            <w:shd w:val="clear" w:color="auto" w:fill="FABF8F"/>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3 </w:t>
            </w:r>
            <w:proofErr w:type="spellStart"/>
            <w:r w:rsidRPr="00DA3CB0">
              <w:rPr>
                <w:rFonts w:ascii="Times New Roman" w:eastAsia="Times New Roman" w:hAnsi="Times New Roman" w:cs="Times New Roman"/>
                <w:color w:val="000000"/>
                <w:sz w:val="24"/>
                <w:szCs w:val="24"/>
                <w:lang w:eastAsia="ru-RU"/>
              </w:rPr>
              <w:t>нед</w:t>
            </w:r>
            <w:proofErr w:type="spellEnd"/>
            <w:r w:rsidRPr="00DA3CB0">
              <w:rPr>
                <w:rFonts w:ascii="Times New Roman" w:eastAsia="Times New Roman" w:hAnsi="Times New Roman" w:cs="Times New Roman"/>
                <w:color w:val="000000"/>
                <w:sz w:val="24"/>
                <w:szCs w:val="24"/>
                <w:lang w:eastAsia="ru-RU"/>
              </w:rPr>
              <w:t>.</w:t>
            </w:r>
          </w:p>
        </w:tc>
        <w:tc>
          <w:tcPr>
            <w:tcW w:w="1134" w:type="dxa"/>
            <w:shd w:val="clear" w:color="auto" w:fill="FABF8F"/>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4 </w:t>
            </w:r>
            <w:proofErr w:type="spellStart"/>
            <w:r w:rsidRPr="00DA3CB0">
              <w:rPr>
                <w:rFonts w:ascii="Times New Roman" w:eastAsia="Times New Roman" w:hAnsi="Times New Roman" w:cs="Times New Roman"/>
                <w:color w:val="000000"/>
                <w:sz w:val="24"/>
                <w:szCs w:val="24"/>
                <w:lang w:eastAsia="ru-RU"/>
              </w:rPr>
              <w:t>нед</w:t>
            </w:r>
            <w:proofErr w:type="spellEnd"/>
            <w:r w:rsidRPr="00DA3CB0">
              <w:rPr>
                <w:rFonts w:ascii="Times New Roman" w:eastAsia="Times New Roman" w:hAnsi="Times New Roman" w:cs="Times New Roman"/>
                <w:color w:val="000000"/>
                <w:sz w:val="24"/>
                <w:szCs w:val="24"/>
                <w:lang w:eastAsia="ru-RU"/>
              </w:rPr>
              <w:t>.</w:t>
            </w:r>
          </w:p>
        </w:tc>
        <w:tc>
          <w:tcPr>
            <w:tcW w:w="708" w:type="dxa"/>
            <w:shd w:val="clear" w:color="auto" w:fill="FABF8F"/>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DA3CB0">
              <w:rPr>
                <w:rFonts w:ascii="Times New Roman" w:eastAsia="Times New Roman" w:hAnsi="Times New Roman" w:cs="Times New Roman"/>
                <w:color w:val="000000"/>
                <w:sz w:val="24"/>
                <w:szCs w:val="24"/>
                <w:lang w:eastAsia="ru-RU"/>
              </w:rPr>
              <w:t xml:space="preserve"> </w:t>
            </w:r>
            <w:proofErr w:type="spellStart"/>
            <w:r w:rsidRPr="00DA3CB0">
              <w:rPr>
                <w:rFonts w:ascii="Times New Roman" w:eastAsia="Times New Roman" w:hAnsi="Times New Roman" w:cs="Times New Roman"/>
                <w:color w:val="000000"/>
                <w:sz w:val="24"/>
                <w:szCs w:val="24"/>
                <w:lang w:eastAsia="ru-RU"/>
              </w:rPr>
              <w:t>нед</w:t>
            </w:r>
            <w:proofErr w:type="spellEnd"/>
            <w:r w:rsidRPr="00DA3CB0">
              <w:rPr>
                <w:rFonts w:ascii="Times New Roman" w:eastAsia="Times New Roman" w:hAnsi="Times New Roman" w:cs="Times New Roman"/>
                <w:color w:val="000000"/>
                <w:sz w:val="24"/>
                <w:szCs w:val="24"/>
                <w:lang w:eastAsia="ru-RU"/>
              </w:rPr>
              <w:t>.</w:t>
            </w:r>
          </w:p>
        </w:tc>
        <w:tc>
          <w:tcPr>
            <w:tcW w:w="993" w:type="dxa"/>
            <w:shd w:val="clear" w:color="auto" w:fill="FABF8F"/>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4 </w:t>
            </w:r>
            <w:proofErr w:type="spellStart"/>
            <w:r w:rsidRPr="00DA3CB0">
              <w:rPr>
                <w:rFonts w:ascii="Times New Roman" w:eastAsia="Times New Roman" w:hAnsi="Times New Roman" w:cs="Times New Roman"/>
                <w:color w:val="000000"/>
                <w:sz w:val="24"/>
                <w:szCs w:val="24"/>
                <w:lang w:eastAsia="ru-RU"/>
              </w:rPr>
              <w:t>нед</w:t>
            </w:r>
            <w:proofErr w:type="spellEnd"/>
            <w:r w:rsidRPr="00DA3CB0">
              <w:rPr>
                <w:rFonts w:ascii="Times New Roman" w:eastAsia="Times New Roman" w:hAnsi="Times New Roman" w:cs="Times New Roman"/>
                <w:color w:val="000000"/>
                <w:sz w:val="24"/>
                <w:szCs w:val="24"/>
                <w:lang w:eastAsia="ru-RU"/>
              </w:rPr>
              <w:t>.</w:t>
            </w:r>
          </w:p>
        </w:tc>
        <w:tc>
          <w:tcPr>
            <w:tcW w:w="1335" w:type="dxa"/>
            <w:gridSpan w:val="2"/>
            <w:shd w:val="clear" w:color="auto" w:fill="FABF8F"/>
          </w:tcPr>
          <w:p w:rsidR="008D7020" w:rsidRPr="00B65434"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r w:rsidRPr="00DA3CB0">
              <w:rPr>
                <w:rFonts w:ascii="Times New Roman" w:eastAsia="Times New Roman" w:hAnsi="Times New Roman" w:cs="Times New Roman"/>
                <w:color w:val="000000"/>
                <w:sz w:val="24"/>
                <w:szCs w:val="24"/>
                <w:lang w:eastAsia="ru-RU"/>
              </w:rPr>
              <w:t xml:space="preserve"> </w:t>
            </w:r>
            <w:proofErr w:type="spellStart"/>
            <w:r w:rsidRPr="00DA3CB0">
              <w:rPr>
                <w:rFonts w:ascii="Times New Roman" w:eastAsia="Times New Roman" w:hAnsi="Times New Roman" w:cs="Times New Roman"/>
                <w:color w:val="000000"/>
                <w:sz w:val="24"/>
                <w:szCs w:val="24"/>
                <w:lang w:eastAsia="ru-RU"/>
              </w:rPr>
              <w:t>нед</w:t>
            </w:r>
            <w:proofErr w:type="spellEnd"/>
          </w:p>
        </w:tc>
        <w:tc>
          <w:tcPr>
            <w:tcW w:w="672" w:type="dxa"/>
            <w:shd w:val="clear" w:color="auto" w:fill="FABF8F" w:themeFill="accent6" w:themeFillTint="99"/>
          </w:tcPr>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B65434">
              <w:rPr>
                <w:rFonts w:ascii="Times New Roman" w:eastAsia="Times New Roman" w:hAnsi="Times New Roman" w:cs="Times New Roman"/>
                <w:color w:val="000000"/>
                <w:sz w:val="24"/>
                <w:szCs w:val="24"/>
                <w:lang w:eastAsia="ru-RU"/>
              </w:rPr>
              <w:t>Про</w:t>
            </w:r>
          </w:p>
          <w:p w:rsidR="008D7020" w:rsidRPr="00B65434"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B65434">
              <w:rPr>
                <w:rFonts w:ascii="Times New Roman" w:eastAsia="Times New Roman" w:hAnsi="Times New Roman" w:cs="Times New Roman"/>
                <w:color w:val="000000"/>
                <w:sz w:val="24"/>
                <w:szCs w:val="24"/>
                <w:lang w:eastAsia="ru-RU"/>
              </w:rPr>
              <w:t>меж.</w:t>
            </w:r>
          </w:p>
          <w:p w:rsidR="008D7020" w:rsidRPr="00B65434"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B65434">
              <w:rPr>
                <w:rFonts w:ascii="Times New Roman" w:eastAsia="Times New Roman" w:hAnsi="Times New Roman" w:cs="Times New Roman"/>
                <w:color w:val="000000"/>
                <w:sz w:val="24"/>
                <w:szCs w:val="24"/>
                <w:lang w:eastAsia="ru-RU"/>
              </w:rPr>
              <w:t>аттестация</w:t>
            </w:r>
          </w:p>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828" w:type="dxa"/>
            <w:vMerge w:val="restart"/>
            <w:shd w:val="clear" w:color="auto" w:fill="C2D69B"/>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4 </w:t>
            </w:r>
            <w:proofErr w:type="spellStart"/>
            <w:r w:rsidRPr="00DA3CB0">
              <w:rPr>
                <w:rFonts w:ascii="Times New Roman" w:eastAsia="Times New Roman" w:hAnsi="Times New Roman" w:cs="Times New Roman"/>
                <w:color w:val="000000"/>
                <w:sz w:val="24"/>
                <w:szCs w:val="24"/>
                <w:lang w:eastAsia="ru-RU"/>
              </w:rPr>
              <w:t>нед</w:t>
            </w:r>
            <w:proofErr w:type="spellEnd"/>
            <w:r w:rsidRPr="00DA3CB0">
              <w:rPr>
                <w:rFonts w:ascii="Times New Roman" w:eastAsia="Times New Roman" w:hAnsi="Times New Roman" w:cs="Times New Roman"/>
                <w:color w:val="000000"/>
                <w:sz w:val="24"/>
                <w:szCs w:val="24"/>
                <w:lang w:eastAsia="ru-RU"/>
              </w:rPr>
              <w:t>.</w:t>
            </w:r>
          </w:p>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4 </w:t>
            </w:r>
            <w:proofErr w:type="spellStart"/>
            <w:r w:rsidRPr="00DA3CB0">
              <w:rPr>
                <w:rFonts w:ascii="Times New Roman" w:eastAsia="Times New Roman" w:hAnsi="Times New Roman" w:cs="Times New Roman"/>
                <w:color w:val="000000"/>
                <w:sz w:val="24"/>
                <w:szCs w:val="24"/>
                <w:lang w:eastAsia="ru-RU"/>
              </w:rPr>
              <w:t>нед</w:t>
            </w:r>
            <w:proofErr w:type="spellEnd"/>
          </w:p>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245" w:type="dxa"/>
            <w:vMerge w:val="restart"/>
            <w:shd w:val="clear" w:color="auto" w:fill="C2D69B"/>
          </w:tcPr>
          <w:p w:rsidR="008D7020" w:rsidRPr="00DA3CB0" w:rsidRDefault="008D7020" w:rsidP="00CC3DD2">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3</w:t>
            </w:r>
          </w:p>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3</w:t>
            </w:r>
          </w:p>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605" w:type="dxa"/>
            <w:vMerge w:val="restart"/>
            <w:shd w:val="clear" w:color="auto" w:fill="92CDDC"/>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2 </w:t>
            </w:r>
          </w:p>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2</w:t>
            </w:r>
          </w:p>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992" w:type="dxa"/>
            <w:vMerge w:val="restart"/>
            <w:shd w:val="clear" w:color="auto" w:fill="92CDDC"/>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4 </w:t>
            </w:r>
            <w:proofErr w:type="spellStart"/>
            <w:r w:rsidRPr="00DA3CB0">
              <w:rPr>
                <w:rFonts w:ascii="Times New Roman" w:eastAsia="Times New Roman" w:hAnsi="Times New Roman" w:cs="Times New Roman"/>
                <w:color w:val="000000"/>
                <w:sz w:val="24"/>
                <w:szCs w:val="24"/>
                <w:lang w:eastAsia="ru-RU"/>
              </w:rPr>
              <w:t>нед</w:t>
            </w:r>
            <w:proofErr w:type="spellEnd"/>
            <w:r w:rsidRPr="00DA3CB0">
              <w:rPr>
                <w:rFonts w:ascii="Times New Roman" w:eastAsia="Times New Roman" w:hAnsi="Times New Roman" w:cs="Times New Roman"/>
                <w:color w:val="000000"/>
                <w:sz w:val="24"/>
                <w:szCs w:val="24"/>
                <w:lang w:eastAsia="ru-RU"/>
              </w:rPr>
              <w:t>.</w:t>
            </w:r>
          </w:p>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4 </w:t>
            </w:r>
            <w:proofErr w:type="spellStart"/>
            <w:r w:rsidRPr="00DA3CB0">
              <w:rPr>
                <w:rFonts w:ascii="Times New Roman" w:eastAsia="Times New Roman" w:hAnsi="Times New Roman" w:cs="Times New Roman"/>
                <w:color w:val="000000"/>
                <w:sz w:val="24"/>
                <w:szCs w:val="24"/>
                <w:lang w:eastAsia="ru-RU"/>
              </w:rPr>
              <w:t>нед</w:t>
            </w:r>
            <w:proofErr w:type="spellEnd"/>
            <w:r w:rsidRPr="00DA3CB0">
              <w:rPr>
                <w:rFonts w:ascii="Times New Roman" w:eastAsia="Times New Roman" w:hAnsi="Times New Roman" w:cs="Times New Roman"/>
                <w:color w:val="000000"/>
                <w:sz w:val="24"/>
                <w:szCs w:val="24"/>
                <w:lang w:eastAsia="ru-RU"/>
              </w:rPr>
              <w:t>.</w:t>
            </w:r>
          </w:p>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1352" w:type="dxa"/>
            <w:shd w:val="clear" w:color="auto" w:fill="auto"/>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52 недели</w:t>
            </w:r>
          </w:p>
        </w:tc>
      </w:tr>
      <w:tr w:rsidR="008D7020" w:rsidRPr="00DA3CB0" w:rsidTr="00CC3DD2">
        <w:trPr>
          <w:trHeight w:val="1373"/>
        </w:trPr>
        <w:tc>
          <w:tcPr>
            <w:tcW w:w="1560" w:type="dxa"/>
            <w:shd w:val="clear" w:color="auto" w:fill="auto"/>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DA3CB0">
              <w:rPr>
                <w:rFonts w:ascii="Times New Roman" w:eastAsia="Times New Roman" w:hAnsi="Times New Roman" w:cs="Times New Roman"/>
                <w:b/>
                <w:color w:val="000000"/>
                <w:sz w:val="24"/>
                <w:szCs w:val="24"/>
                <w:lang w:val="en-US" w:eastAsia="ru-RU"/>
              </w:rPr>
              <w:t xml:space="preserve">II </w:t>
            </w:r>
            <w:r w:rsidRPr="00DA3CB0">
              <w:rPr>
                <w:rFonts w:ascii="Times New Roman" w:eastAsia="Times New Roman" w:hAnsi="Times New Roman" w:cs="Times New Roman"/>
                <w:b/>
                <w:color w:val="000000"/>
                <w:sz w:val="24"/>
                <w:szCs w:val="24"/>
                <w:lang w:eastAsia="ru-RU"/>
              </w:rPr>
              <w:t>год обучения</w:t>
            </w:r>
          </w:p>
        </w:tc>
        <w:tc>
          <w:tcPr>
            <w:tcW w:w="1276" w:type="dxa"/>
            <w:gridSpan w:val="2"/>
            <w:shd w:val="clear" w:color="auto" w:fill="FABF8F"/>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4 </w:t>
            </w:r>
            <w:proofErr w:type="spellStart"/>
            <w:r w:rsidRPr="00DA3CB0">
              <w:rPr>
                <w:rFonts w:ascii="Times New Roman" w:eastAsia="Times New Roman" w:hAnsi="Times New Roman" w:cs="Times New Roman"/>
                <w:color w:val="000000"/>
                <w:sz w:val="24"/>
                <w:szCs w:val="24"/>
                <w:lang w:eastAsia="ru-RU"/>
              </w:rPr>
              <w:t>нед</w:t>
            </w:r>
            <w:proofErr w:type="spellEnd"/>
            <w:r w:rsidRPr="00DA3CB0">
              <w:rPr>
                <w:rFonts w:ascii="Times New Roman" w:eastAsia="Times New Roman" w:hAnsi="Times New Roman" w:cs="Times New Roman"/>
                <w:color w:val="000000"/>
                <w:sz w:val="24"/>
                <w:szCs w:val="24"/>
                <w:lang w:eastAsia="ru-RU"/>
              </w:rPr>
              <w:t>.</w:t>
            </w:r>
          </w:p>
        </w:tc>
        <w:tc>
          <w:tcPr>
            <w:tcW w:w="1134" w:type="dxa"/>
            <w:shd w:val="clear" w:color="auto" w:fill="FABF8F"/>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4нед.</w:t>
            </w:r>
          </w:p>
        </w:tc>
        <w:tc>
          <w:tcPr>
            <w:tcW w:w="992" w:type="dxa"/>
            <w:shd w:val="clear" w:color="auto" w:fill="FABF8F"/>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4 </w:t>
            </w:r>
            <w:proofErr w:type="spellStart"/>
            <w:r w:rsidRPr="00DA3CB0">
              <w:rPr>
                <w:rFonts w:ascii="Times New Roman" w:eastAsia="Times New Roman" w:hAnsi="Times New Roman" w:cs="Times New Roman"/>
                <w:color w:val="000000"/>
                <w:sz w:val="24"/>
                <w:szCs w:val="24"/>
                <w:lang w:eastAsia="ru-RU"/>
              </w:rPr>
              <w:t>нед</w:t>
            </w:r>
            <w:proofErr w:type="spellEnd"/>
            <w:r w:rsidRPr="00DA3CB0">
              <w:rPr>
                <w:rFonts w:ascii="Times New Roman" w:eastAsia="Times New Roman" w:hAnsi="Times New Roman" w:cs="Times New Roman"/>
                <w:color w:val="000000"/>
                <w:sz w:val="24"/>
                <w:szCs w:val="24"/>
                <w:lang w:eastAsia="ru-RU"/>
              </w:rPr>
              <w:t>.</w:t>
            </w:r>
          </w:p>
        </w:tc>
        <w:tc>
          <w:tcPr>
            <w:tcW w:w="1134" w:type="dxa"/>
            <w:shd w:val="clear" w:color="auto" w:fill="FABF8F"/>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5 </w:t>
            </w:r>
            <w:proofErr w:type="spellStart"/>
            <w:r w:rsidRPr="00DA3CB0">
              <w:rPr>
                <w:rFonts w:ascii="Times New Roman" w:eastAsia="Times New Roman" w:hAnsi="Times New Roman" w:cs="Times New Roman"/>
                <w:color w:val="000000"/>
                <w:sz w:val="24"/>
                <w:szCs w:val="24"/>
                <w:lang w:eastAsia="ru-RU"/>
              </w:rPr>
              <w:t>нед</w:t>
            </w:r>
            <w:proofErr w:type="spellEnd"/>
            <w:r w:rsidRPr="00DA3CB0">
              <w:rPr>
                <w:rFonts w:ascii="Times New Roman" w:eastAsia="Times New Roman" w:hAnsi="Times New Roman" w:cs="Times New Roman"/>
                <w:color w:val="000000"/>
                <w:sz w:val="24"/>
                <w:szCs w:val="24"/>
                <w:lang w:eastAsia="ru-RU"/>
              </w:rPr>
              <w:t>.</w:t>
            </w:r>
          </w:p>
        </w:tc>
        <w:tc>
          <w:tcPr>
            <w:tcW w:w="709" w:type="dxa"/>
            <w:shd w:val="clear" w:color="auto" w:fill="C2D69B" w:themeFill="accent3" w:themeFillTint="99"/>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1,5 </w:t>
            </w:r>
            <w:proofErr w:type="spellStart"/>
            <w:r w:rsidRPr="00DA3CB0">
              <w:rPr>
                <w:rFonts w:ascii="Times New Roman" w:eastAsia="Times New Roman" w:hAnsi="Times New Roman" w:cs="Times New Roman"/>
                <w:color w:val="000000"/>
                <w:sz w:val="24"/>
                <w:szCs w:val="24"/>
                <w:lang w:eastAsia="ru-RU"/>
              </w:rPr>
              <w:t>нед</w:t>
            </w:r>
            <w:proofErr w:type="spellEnd"/>
            <w:r w:rsidRPr="00DA3CB0">
              <w:rPr>
                <w:rFonts w:ascii="Times New Roman" w:eastAsia="Times New Roman" w:hAnsi="Times New Roman" w:cs="Times New Roman"/>
                <w:color w:val="000000"/>
                <w:sz w:val="24"/>
                <w:szCs w:val="24"/>
                <w:lang w:eastAsia="ru-RU"/>
              </w:rPr>
              <w:t>.</w:t>
            </w:r>
          </w:p>
        </w:tc>
        <w:tc>
          <w:tcPr>
            <w:tcW w:w="567" w:type="dxa"/>
            <w:shd w:val="clear" w:color="auto" w:fill="FABF8F"/>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3 </w:t>
            </w:r>
            <w:proofErr w:type="spellStart"/>
            <w:r w:rsidRPr="00DA3CB0">
              <w:rPr>
                <w:rFonts w:ascii="Times New Roman" w:eastAsia="Times New Roman" w:hAnsi="Times New Roman" w:cs="Times New Roman"/>
                <w:color w:val="000000"/>
                <w:sz w:val="24"/>
                <w:szCs w:val="24"/>
                <w:lang w:eastAsia="ru-RU"/>
              </w:rPr>
              <w:t>нед</w:t>
            </w:r>
            <w:proofErr w:type="spellEnd"/>
            <w:r w:rsidRPr="00DA3CB0">
              <w:rPr>
                <w:rFonts w:ascii="Times New Roman" w:eastAsia="Times New Roman" w:hAnsi="Times New Roman" w:cs="Times New Roman"/>
                <w:color w:val="000000"/>
                <w:sz w:val="24"/>
                <w:szCs w:val="24"/>
                <w:lang w:eastAsia="ru-RU"/>
              </w:rPr>
              <w:t>.</w:t>
            </w:r>
          </w:p>
        </w:tc>
        <w:tc>
          <w:tcPr>
            <w:tcW w:w="1134" w:type="dxa"/>
            <w:shd w:val="clear" w:color="auto" w:fill="FABF8F"/>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4 </w:t>
            </w:r>
            <w:proofErr w:type="spellStart"/>
            <w:r w:rsidRPr="00DA3CB0">
              <w:rPr>
                <w:rFonts w:ascii="Times New Roman" w:eastAsia="Times New Roman" w:hAnsi="Times New Roman" w:cs="Times New Roman"/>
                <w:color w:val="000000"/>
                <w:sz w:val="24"/>
                <w:szCs w:val="24"/>
                <w:lang w:eastAsia="ru-RU"/>
              </w:rPr>
              <w:t>нед</w:t>
            </w:r>
            <w:proofErr w:type="spellEnd"/>
            <w:r w:rsidRPr="00DA3CB0">
              <w:rPr>
                <w:rFonts w:ascii="Times New Roman" w:eastAsia="Times New Roman" w:hAnsi="Times New Roman" w:cs="Times New Roman"/>
                <w:color w:val="000000"/>
                <w:sz w:val="24"/>
                <w:szCs w:val="24"/>
                <w:lang w:eastAsia="ru-RU"/>
              </w:rPr>
              <w:t>.</w:t>
            </w:r>
          </w:p>
        </w:tc>
        <w:tc>
          <w:tcPr>
            <w:tcW w:w="708" w:type="dxa"/>
            <w:shd w:val="clear" w:color="auto" w:fill="FABF8F"/>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Pr="00DA3CB0">
              <w:rPr>
                <w:rFonts w:ascii="Times New Roman" w:eastAsia="Times New Roman" w:hAnsi="Times New Roman" w:cs="Times New Roman"/>
                <w:color w:val="000000"/>
                <w:sz w:val="24"/>
                <w:szCs w:val="24"/>
                <w:lang w:eastAsia="ru-RU"/>
              </w:rPr>
              <w:t xml:space="preserve"> </w:t>
            </w:r>
            <w:proofErr w:type="spellStart"/>
            <w:r w:rsidRPr="00DA3CB0">
              <w:rPr>
                <w:rFonts w:ascii="Times New Roman" w:eastAsia="Times New Roman" w:hAnsi="Times New Roman" w:cs="Times New Roman"/>
                <w:color w:val="000000"/>
                <w:sz w:val="24"/>
                <w:szCs w:val="24"/>
                <w:lang w:eastAsia="ru-RU"/>
              </w:rPr>
              <w:t>нед</w:t>
            </w:r>
            <w:proofErr w:type="spellEnd"/>
            <w:r w:rsidRPr="00DA3CB0">
              <w:rPr>
                <w:rFonts w:ascii="Times New Roman" w:eastAsia="Times New Roman" w:hAnsi="Times New Roman" w:cs="Times New Roman"/>
                <w:color w:val="000000"/>
                <w:sz w:val="24"/>
                <w:szCs w:val="24"/>
                <w:lang w:eastAsia="ru-RU"/>
              </w:rPr>
              <w:t>.</w:t>
            </w:r>
          </w:p>
        </w:tc>
        <w:tc>
          <w:tcPr>
            <w:tcW w:w="993" w:type="dxa"/>
            <w:shd w:val="clear" w:color="auto" w:fill="FABF8F"/>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4 </w:t>
            </w:r>
            <w:proofErr w:type="spellStart"/>
            <w:r w:rsidRPr="00DA3CB0">
              <w:rPr>
                <w:rFonts w:ascii="Times New Roman" w:eastAsia="Times New Roman" w:hAnsi="Times New Roman" w:cs="Times New Roman"/>
                <w:color w:val="000000"/>
                <w:sz w:val="24"/>
                <w:szCs w:val="24"/>
                <w:lang w:eastAsia="ru-RU"/>
              </w:rPr>
              <w:t>нед</w:t>
            </w:r>
            <w:proofErr w:type="spellEnd"/>
            <w:r w:rsidRPr="00DA3CB0">
              <w:rPr>
                <w:rFonts w:ascii="Times New Roman" w:eastAsia="Times New Roman" w:hAnsi="Times New Roman" w:cs="Times New Roman"/>
                <w:color w:val="000000"/>
                <w:sz w:val="24"/>
                <w:szCs w:val="24"/>
                <w:lang w:eastAsia="ru-RU"/>
              </w:rPr>
              <w:t>.</w:t>
            </w:r>
          </w:p>
        </w:tc>
        <w:tc>
          <w:tcPr>
            <w:tcW w:w="397" w:type="dxa"/>
            <w:shd w:val="clear" w:color="auto" w:fill="FABF8F"/>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 xml:space="preserve">3 </w:t>
            </w:r>
            <w:proofErr w:type="spellStart"/>
            <w:r w:rsidRPr="00DA3CB0">
              <w:rPr>
                <w:rFonts w:ascii="Times New Roman" w:eastAsia="Times New Roman" w:hAnsi="Times New Roman" w:cs="Times New Roman"/>
                <w:color w:val="000000"/>
                <w:sz w:val="24"/>
                <w:szCs w:val="24"/>
                <w:lang w:eastAsia="ru-RU"/>
              </w:rPr>
              <w:t>нед</w:t>
            </w:r>
            <w:proofErr w:type="spellEnd"/>
          </w:p>
        </w:tc>
        <w:tc>
          <w:tcPr>
            <w:tcW w:w="938" w:type="dxa"/>
            <w:shd w:val="clear" w:color="auto" w:fill="FABF8F"/>
          </w:tcPr>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B65434">
              <w:rPr>
                <w:rFonts w:ascii="Times New Roman" w:eastAsia="Times New Roman" w:hAnsi="Times New Roman" w:cs="Times New Roman"/>
                <w:color w:val="000000"/>
                <w:sz w:val="24"/>
                <w:szCs w:val="24"/>
                <w:lang w:eastAsia="ru-RU"/>
              </w:rPr>
              <w:t>Про</w:t>
            </w:r>
          </w:p>
          <w:p w:rsidR="008D7020" w:rsidRPr="00B65434"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B65434">
              <w:rPr>
                <w:rFonts w:ascii="Times New Roman" w:eastAsia="Times New Roman" w:hAnsi="Times New Roman" w:cs="Times New Roman"/>
                <w:color w:val="000000"/>
                <w:sz w:val="24"/>
                <w:szCs w:val="24"/>
                <w:lang w:eastAsia="ru-RU"/>
              </w:rPr>
              <w:t>меж.</w:t>
            </w:r>
          </w:p>
          <w:p w:rsidR="008D7020" w:rsidRPr="00B65434"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B65434">
              <w:rPr>
                <w:rFonts w:ascii="Times New Roman" w:eastAsia="Times New Roman" w:hAnsi="Times New Roman" w:cs="Times New Roman"/>
                <w:color w:val="000000"/>
                <w:sz w:val="24"/>
                <w:szCs w:val="24"/>
                <w:lang w:eastAsia="ru-RU"/>
              </w:rPr>
              <w:t>аттестация</w:t>
            </w:r>
          </w:p>
          <w:p w:rsidR="008D7020" w:rsidRPr="00B65434"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672" w:type="dxa"/>
            <w:shd w:val="clear" w:color="auto" w:fill="C2D69B" w:themeFill="accent3" w:themeFillTint="99"/>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,5</w:t>
            </w:r>
            <w:r w:rsidRPr="00DA3CB0">
              <w:rPr>
                <w:rFonts w:ascii="Times New Roman" w:eastAsia="Times New Roman" w:hAnsi="Times New Roman" w:cs="Times New Roman"/>
                <w:color w:val="000000"/>
                <w:sz w:val="24"/>
                <w:szCs w:val="24"/>
                <w:lang w:eastAsia="ru-RU"/>
              </w:rPr>
              <w:t xml:space="preserve"> </w:t>
            </w:r>
            <w:proofErr w:type="spellStart"/>
            <w:r w:rsidRPr="00DA3CB0">
              <w:rPr>
                <w:rFonts w:ascii="Times New Roman" w:eastAsia="Times New Roman" w:hAnsi="Times New Roman" w:cs="Times New Roman"/>
                <w:color w:val="000000"/>
                <w:sz w:val="24"/>
                <w:szCs w:val="24"/>
                <w:lang w:eastAsia="ru-RU"/>
              </w:rPr>
              <w:t>нед</w:t>
            </w:r>
            <w:proofErr w:type="spellEnd"/>
            <w:r w:rsidRPr="00DA3CB0">
              <w:rPr>
                <w:rFonts w:ascii="Times New Roman" w:eastAsia="Times New Roman" w:hAnsi="Times New Roman" w:cs="Times New Roman"/>
                <w:color w:val="000000"/>
                <w:sz w:val="24"/>
                <w:szCs w:val="24"/>
                <w:lang w:eastAsia="ru-RU"/>
              </w:rPr>
              <w:t>.</w:t>
            </w:r>
          </w:p>
        </w:tc>
        <w:tc>
          <w:tcPr>
            <w:tcW w:w="828" w:type="dxa"/>
            <w:vMerge/>
            <w:shd w:val="clear" w:color="auto" w:fill="C2D69B"/>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245" w:type="dxa"/>
            <w:vMerge/>
            <w:shd w:val="clear" w:color="auto" w:fill="C2D69B"/>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605" w:type="dxa"/>
            <w:vMerge/>
            <w:shd w:val="clear" w:color="auto" w:fill="92CDDC"/>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992" w:type="dxa"/>
            <w:vMerge/>
            <w:shd w:val="clear" w:color="auto" w:fill="92CDDC"/>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1352" w:type="dxa"/>
            <w:shd w:val="clear" w:color="auto" w:fill="auto"/>
          </w:tcPr>
          <w:p w:rsidR="008D702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8D7020" w:rsidRPr="00DA3CB0" w:rsidRDefault="008D7020" w:rsidP="00CC3DD2">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DA3CB0">
              <w:rPr>
                <w:rFonts w:ascii="Times New Roman" w:eastAsia="Times New Roman" w:hAnsi="Times New Roman" w:cs="Times New Roman"/>
                <w:color w:val="000000"/>
                <w:sz w:val="24"/>
                <w:szCs w:val="24"/>
                <w:lang w:eastAsia="ru-RU"/>
              </w:rPr>
              <w:t>52 недели</w:t>
            </w:r>
          </w:p>
        </w:tc>
      </w:tr>
    </w:tbl>
    <w:p w:rsidR="008D7020" w:rsidRPr="00DA3CB0" w:rsidRDefault="008D7020" w:rsidP="008D7020">
      <w:pPr>
        <w:spacing w:after="0" w:line="240" w:lineRule="auto"/>
        <w:rPr>
          <w:rFonts w:ascii="Times New Roman" w:eastAsia="Times New Roman" w:hAnsi="Times New Roman" w:cs="Times New Roman"/>
          <w:b/>
          <w:i/>
          <w:sz w:val="20"/>
          <w:szCs w:val="24"/>
          <w:lang w:eastAsia="ru-RU"/>
        </w:rPr>
      </w:pPr>
    </w:p>
    <w:tbl>
      <w:tblPr>
        <w:tblpPr w:leftFromText="180" w:rightFromText="180" w:vertAnchor="text" w:horzAnchor="margin" w:tblpY="421"/>
        <w:tblOverlap w:val="never"/>
        <w:tblW w:w="0" w:type="auto"/>
        <w:tblLook w:val="04A0" w:firstRow="1" w:lastRow="0" w:firstColumn="1" w:lastColumn="0" w:noHBand="0" w:noVBand="1"/>
      </w:tblPr>
      <w:tblGrid>
        <w:gridCol w:w="5914"/>
        <w:gridCol w:w="5915"/>
      </w:tblGrid>
      <w:tr w:rsidR="008D7020" w:rsidRPr="00DA3CB0" w:rsidTr="00CC3DD2">
        <w:trPr>
          <w:trHeight w:val="426"/>
        </w:trPr>
        <w:tc>
          <w:tcPr>
            <w:tcW w:w="5914" w:type="dxa"/>
            <w:shd w:val="clear" w:color="auto" w:fill="auto"/>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Arial"/>
                <w:color w:val="FFFF00"/>
                <w:sz w:val="32"/>
                <w:szCs w:val="28"/>
                <w:lang w:eastAsia="ru-RU"/>
              </w:rPr>
            </w:pPr>
            <w:r w:rsidRPr="00DA3CB0">
              <w:rPr>
                <w:rFonts w:ascii="Arial" w:eastAsia="Times New Roman" w:hAnsi="Arial" w:cs="Arial"/>
                <w:noProof/>
                <w:color w:val="D6E3BC"/>
                <w:sz w:val="20"/>
                <w:szCs w:val="20"/>
                <w:lang w:eastAsia="ru-RU"/>
              </w:rPr>
              <mc:AlternateContent>
                <mc:Choice Requires="wps">
                  <w:drawing>
                    <wp:anchor distT="0" distB="0" distL="114300" distR="114300" simplePos="0" relativeHeight="251660288" behindDoc="0" locked="0" layoutInCell="1" allowOverlap="1" wp14:anchorId="6C894088" wp14:editId="687D9684">
                      <wp:simplePos x="0" y="0"/>
                      <wp:positionH relativeFrom="column">
                        <wp:posOffset>2309495</wp:posOffset>
                      </wp:positionH>
                      <wp:positionV relativeFrom="paragraph">
                        <wp:posOffset>339725</wp:posOffset>
                      </wp:positionV>
                      <wp:extent cx="280035" cy="172720"/>
                      <wp:effectExtent l="20955" t="27305" r="32385" b="4762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72720"/>
                              </a:xfrm>
                              <a:prstGeom prst="rect">
                                <a:avLst/>
                              </a:prstGeom>
                              <a:solidFill>
                                <a:srgbClr val="9BBB59"/>
                              </a:solidFill>
                              <a:ln w="38100" algn="ctr">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2AF9A2" id="Прямоугольник 8" o:spid="_x0000_s1026" style="position:absolute;margin-left:181.85pt;margin-top:26.75pt;width:22.05pt;height:1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" fillcolor="#9bbb59" strokecolor="#f2f2f2" strokeweight="3pt">
                      <v:shadow on="t" color="#4e6128" opacity=".5" offset="1pt"/>
                    </v:rect>
                  </w:pict>
                </mc:Fallback>
              </mc:AlternateContent>
            </w:r>
            <w:r w:rsidRPr="00DA3CB0">
              <w:rPr>
                <w:rFonts w:ascii="Arial" w:eastAsia="Times New Roman" w:hAnsi="Arial" w:cs="Arial"/>
                <w:noProof/>
                <w:color w:val="FFFF00"/>
                <w:sz w:val="20"/>
                <w:szCs w:val="20"/>
                <w:lang w:eastAsia="ru-RU"/>
              </w:rPr>
              <mc:AlternateContent>
                <mc:Choice Requires="wps">
                  <w:drawing>
                    <wp:anchor distT="0" distB="0" distL="114300" distR="114300" simplePos="0" relativeHeight="251659264" behindDoc="0" locked="0" layoutInCell="1" allowOverlap="1" wp14:anchorId="3504428F" wp14:editId="7F7A4468">
                      <wp:simplePos x="0" y="0"/>
                      <wp:positionH relativeFrom="column">
                        <wp:posOffset>2305050</wp:posOffset>
                      </wp:positionH>
                      <wp:positionV relativeFrom="paragraph">
                        <wp:posOffset>17780</wp:posOffset>
                      </wp:positionV>
                      <wp:extent cx="280035" cy="172720"/>
                      <wp:effectExtent l="26035" t="19685" r="36830" b="4572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72720"/>
                              </a:xfrm>
                              <a:prstGeom prst="rect">
                                <a:avLst/>
                              </a:prstGeom>
                              <a:solidFill>
                                <a:srgbClr val="F79646"/>
                              </a:solidFill>
                              <a:ln w="38100" algn="ctr">
                                <a:solidFill>
                                  <a:srgbClr val="F2F2F2"/>
                                </a:solidFill>
                                <a:miter lim="800000"/>
                                <a:headEnd/>
                                <a:tailEnd/>
                              </a:ln>
                              <a:effectLst>
                                <a:outerShdw dist="28398" dir="3806097" algn="ctr" rotWithShape="0">
                                  <a:srgbClr val="974706">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EAC989" id="Прямоугольник 10" o:spid="_x0000_s1026" style="position:absolute;margin-left:181.5pt;margin-top:1.4pt;width:22.05pt;height:1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" fillcolor="#f79646" strokecolor="#f2f2f2" strokeweight="3pt">
                      <v:shadow on="t" color="#974706" opacity=".5" offset="1pt"/>
                    </v:rect>
                  </w:pict>
                </mc:Fallback>
              </mc:AlternateContent>
            </w:r>
          </w:p>
        </w:tc>
        <w:tc>
          <w:tcPr>
            <w:tcW w:w="5915" w:type="dxa"/>
            <w:shd w:val="clear" w:color="auto" w:fill="auto"/>
          </w:tcPr>
          <w:p w:rsidR="008D7020" w:rsidRPr="00DA3CB0" w:rsidRDefault="008D7020" w:rsidP="00CC3DD2">
            <w:pPr>
              <w:autoSpaceDE w:val="0"/>
              <w:autoSpaceDN w:val="0"/>
              <w:adjustRightInd w:val="0"/>
              <w:spacing w:after="0" w:line="240" w:lineRule="auto"/>
              <w:rPr>
                <w:rFonts w:ascii="Times New Roman" w:eastAsia="Times New Roman" w:hAnsi="Times New Roman" w:cs="Arial"/>
                <w:color w:val="000000"/>
                <w:sz w:val="24"/>
                <w:szCs w:val="28"/>
                <w:lang w:eastAsia="ru-RU"/>
              </w:rPr>
            </w:pPr>
            <w:r w:rsidRPr="00DA3CB0">
              <w:rPr>
                <w:rFonts w:ascii="Times New Roman" w:eastAsia="Times New Roman" w:hAnsi="Times New Roman" w:cs="Arial"/>
                <w:color w:val="000000"/>
                <w:sz w:val="24"/>
                <w:szCs w:val="28"/>
                <w:lang w:eastAsia="ru-RU"/>
              </w:rPr>
              <w:t>Аудиторные занятия по расписанию  - 36 недель</w:t>
            </w:r>
          </w:p>
        </w:tc>
      </w:tr>
      <w:tr w:rsidR="008D7020" w:rsidRPr="00DA3CB0" w:rsidTr="00CC3DD2">
        <w:trPr>
          <w:trHeight w:val="415"/>
        </w:trPr>
        <w:tc>
          <w:tcPr>
            <w:tcW w:w="5914" w:type="dxa"/>
            <w:shd w:val="clear" w:color="auto" w:fill="auto"/>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Arial"/>
                <w:color w:val="D6E3BC"/>
                <w:sz w:val="32"/>
                <w:szCs w:val="28"/>
                <w:lang w:eastAsia="ru-RU"/>
              </w:rPr>
            </w:pPr>
            <w:r w:rsidRPr="00DA3CB0">
              <w:rPr>
                <w:rFonts w:ascii="Arial" w:eastAsia="Times New Roman" w:hAnsi="Arial" w:cs="Arial"/>
                <w:noProof/>
                <w:color w:val="C6D9F1"/>
                <w:sz w:val="20"/>
                <w:szCs w:val="20"/>
                <w:lang w:eastAsia="ru-RU"/>
              </w:rPr>
              <mc:AlternateContent>
                <mc:Choice Requires="wps">
                  <w:drawing>
                    <wp:anchor distT="0" distB="0" distL="114300" distR="114300" simplePos="0" relativeHeight="251661312" behindDoc="0" locked="0" layoutInCell="1" allowOverlap="1" wp14:anchorId="109F4F88" wp14:editId="4ABAD0B9">
                      <wp:simplePos x="0" y="0"/>
                      <wp:positionH relativeFrom="column">
                        <wp:posOffset>2304415</wp:posOffset>
                      </wp:positionH>
                      <wp:positionV relativeFrom="paragraph">
                        <wp:posOffset>265430</wp:posOffset>
                      </wp:positionV>
                      <wp:extent cx="280035" cy="172720"/>
                      <wp:effectExtent l="25400" t="19685" r="37465" b="4572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72720"/>
                              </a:xfrm>
                              <a:prstGeom prst="rect">
                                <a:avLst/>
                              </a:prstGeom>
                              <a:solidFill>
                                <a:srgbClr val="4BACC6"/>
                              </a:solidFill>
                              <a:ln w="38100" algn="ctr">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AA49DE" id="Прямоугольник 11" o:spid="_x0000_s1026" style="position:absolute;margin-left:181.45pt;margin-top:20.9pt;width:22.05pt;height:1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" fillcolor="#4bacc6" strokecolor="#f2f2f2" strokeweight="3pt">
                      <v:shadow on="t" color="#205867" opacity=".5" offset="1pt"/>
                    </v:rect>
                  </w:pict>
                </mc:Fallback>
              </mc:AlternateContent>
            </w:r>
          </w:p>
        </w:tc>
        <w:tc>
          <w:tcPr>
            <w:tcW w:w="5915" w:type="dxa"/>
            <w:shd w:val="clear" w:color="auto" w:fill="auto"/>
          </w:tcPr>
          <w:p w:rsidR="008D7020" w:rsidRPr="00DA3CB0" w:rsidRDefault="008D7020" w:rsidP="00CC3DD2">
            <w:pPr>
              <w:autoSpaceDE w:val="0"/>
              <w:autoSpaceDN w:val="0"/>
              <w:adjustRightInd w:val="0"/>
              <w:spacing w:after="0" w:line="240" w:lineRule="auto"/>
              <w:rPr>
                <w:rFonts w:ascii="Times New Roman" w:eastAsia="Times New Roman" w:hAnsi="Times New Roman" w:cs="Arial"/>
                <w:color w:val="000000"/>
                <w:sz w:val="24"/>
                <w:szCs w:val="28"/>
                <w:lang w:eastAsia="ru-RU"/>
              </w:rPr>
            </w:pPr>
            <w:r>
              <w:rPr>
                <w:rFonts w:ascii="Times New Roman" w:eastAsia="Times New Roman" w:hAnsi="Times New Roman" w:cs="Arial"/>
                <w:color w:val="000000"/>
                <w:sz w:val="24"/>
                <w:szCs w:val="28"/>
                <w:lang w:eastAsia="ru-RU"/>
              </w:rPr>
              <w:t>Внеаудиторный  период - 10</w:t>
            </w:r>
            <w:r w:rsidRPr="00DA3CB0">
              <w:rPr>
                <w:rFonts w:ascii="Times New Roman" w:eastAsia="Times New Roman" w:hAnsi="Times New Roman" w:cs="Arial"/>
                <w:color w:val="000000"/>
                <w:sz w:val="24"/>
                <w:szCs w:val="28"/>
                <w:lang w:eastAsia="ru-RU"/>
              </w:rPr>
              <w:t xml:space="preserve"> недель</w:t>
            </w:r>
          </w:p>
        </w:tc>
      </w:tr>
      <w:tr w:rsidR="008D7020" w:rsidRPr="00DA3CB0" w:rsidTr="00CC3DD2">
        <w:trPr>
          <w:trHeight w:val="400"/>
        </w:trPr>
        <w:tc>
          <w:tcPr>
            <w:tcW w:w="5914" w:type="dxa"/>
            <w:shd w:val="clear" w:color="auto" w:fill="auto"/>
          </w:tcPr>
          <w:p w:rsidR="008D7020" w:rsidRPr="00DA3CB0" w:rsidRDefault="008D7020" w:rsidP="00CC3DD2">
            <w:pPr>
              <w:autoSpaceDE w:val="0"/>
              <w:autoSpaceDN w:val="0"/>
              <w:adjustRightInd w:val="0"/>
              <w:spacing w:after="0" w:line="240" w:lineRule="auto"/>
              <w:jc w:val="center"/>
              <w:rPr>
                <w:rFonts w:ascii="Times New Roman" w:eastAsia="Times New Roman" w:hAnsi="Times New Roman" w:cs="Arial"/>
                <w:color w:val="C6D9F1"/>
                <w:sz w:val="32"/>
                <w:szCs w:val="28"/>
                <w:lang w:eastAsia="ru-RU"/>
              </w:rPr>
            </w:pPr>
          </w:p>
        </w:tc>
        <w:tc>
          <w:tcPr>
            <w:tcW w:w="5915" w:type="dxa"/>
            <w:shd w:val="clear" w:color="auto" w:fill="auto"/>
          </w:tcPr>
          <w:p w:rsidR="008D7020" w:rsidRDefault="008D7020" w:rsidP="00CC3DD2">
            <w:pPr>
              <w:autoSpaceDE w:val="0"/>
              <w:autoSpaceDN w:val="0"/>
              <w:adjustRightInd w:val="0"/>
              <w:spacing w:after="0" w:line="240" w:lineRule="auto"/>
              <w:rPr>
                <w:rFonts w:ascii="Times New Roman" w:eastAsia="Times New Roman" w:hAnsi="Times New Roman" w:cs="Arial"/>
                <w:color w:val="000000"/>
                <w:sz w:val="24"/>
                <w:szCs w:val="28"/>
                <w:lang w:eastAsia="ru-RU"/>
              </w:rPr>
            </w:pPr>
            <w:r w:rsidRPr="00DA3CB0">
              <w:rPr>
                <w:rFonts w:ascii="Times New Roman" w:eastAsia="Times New Roman" w:hAnsi="Times New Roman" w:cs="Arial"/>
                <w:color w:val="000000"/>
                <w:sz w:val="24"/>
                <w:szCs w:val="28"/>
                <w:lang w:val="en-US" w:eastAsia="ru-RU"/>
              </w:rPr>
              <w:t>C</w:t>
            </w:r>
            <w:proofErr w:type="spellStart"/>
            <w:r>
              <w:rPr>
                <w:rFonts w:ascii="Times New Roman" w:eastAsia="Times New Roman" w:hAnsi="Times New Roman" w:cs="Arial"/>
                <w:color w:val="000000"/>
                <w:sz w:val="24"/>
                <w:szCs w:val="28"/>
                <w:lang w:eastAsia="ru-RU"/>
              </w:rPr>
              <w:t>амоподготовка</w:t>
            </w:r>
            <w:proofErr w:type="spellEnd"/>
            <w:r>
              <w:rPr>
                <w:rFonts w:ascii="Times New Roman" w:eastAsia="Times New Roman" w:hAnsi="Times New Roman" w:cs="Arial"/>
                <w:color w:val="000000"/>
                <w:sz w:val="24"/>
                <w:szCs w:val="28"/>
                <w:lang w:eastAsia="ru-RU"/>
              </w:rPr>
              <w:t xml:space="preserve"> – 6</w:t>
            </w:r>
            <w:r w:rsidRPr="00DA3CB0">
              <w:rPr>
                <w:rFonts w:ascii="Times New Roman" w:eastAsia="Times New Roman" w:hAnsi="Times New Roman" w:cs="Arial"/>
                <w:color w:val="000000"/>
                <w:sz w:val="24"/>
                <w:szCs w:val="28"/>
                <w:lang w:eastAsia="ru-RU"/>
              </w:rPr>
              <w:t xml:space="preserve"> недель</w:t>
            </w:r>
          </w:p>
          <w:p w:rsidR="008D7020" w:rsidRDefault="008D7020" w:rsidP="00CC3DD2">
            <w:pPr>
              <w:autoSpaceDE w:val="0"/>
              <w:autoSpaceDN w:val="0"/>
              <w:adjustRightInd w:val="0"/>
              <w:spacing w:after="0" w:line="240" w:lineRule="auto"/>
              <w:rPr>
                <w:rFonts w:ascii="Times New Roman" w:eastAsia="Times New Roman" w:hAnsi="Times New Roman" w:cs="Arial"/>
                <w:color w:val="000000"/>
                <w:sz w:val="24"/>
                <w:szCs w:val="28"/>
                <w:lang w:eastAsia="ru-RU"/>
              </w:rPr>
            </w:pPr>
          </w:p>
          <w:p w:rsidR="008D7020" w:rsidRPr="00DA3CB0" w:rsidRDefault="008D7020" w:rsidP="00CC3DD2">
            <w:pPr>
              <w:autoSpaceDE w:val="0"/>
              <w:autoSpaceDN w:val="0"/>
              <w:adjustRightInd w:val="0"/>
              <w:spacing w:after="0" w:line="240" w:lineRule="auto"/>
              <w:rPr>
                <w:rFonts w:ascii="Times New Roman" w:eastAsia="Times New Roman" w:hAnsi="Times New Roman" w:cs="Arial"/>
                <w:color w:val="000000"/>
                <w:sz w:val="24"/>
                <w:szCs w:val="28"/>
                <w:lang w:eastAsia="ru-RU"/>
              </w:rPr>
            </w:pPr>
            <w:r>
              <w:rPr>
                <w:rFonts w:ascii="Times New Roman" w:eastAsia="Times New Roman" w:hAnsi="Times New Roman" w:cs="Arial"/>
                <w:color w:val="000000"/>
                <w:sz w:val="24"/>
                <w:szCs w:val="28"/>
                <w:lang w:eastAsia="ru-RU"/>
              </w:rPr>
              <w:t xml:space="preserve">В конце учебного года проводится промежуточная и итоговая аттестации. </w:t>
            </w:r>
          </w:p>
        </w:tc>
      </w:tr>
    </w:tbl>
    <w:p w:rsidR="008D7020" w:rsidRDefault="008D7020" w:rsidP="008D7020">
      <w:pPr>
        <w:rPr>
          <w:b/>
          <w:i/>
          <w:sz w:val="20"/>
        </w:rPr>
        <w:sectPr w:rsidR="008D7020" w:rsidSect="00894390">
          <w:pgSz w:w="16838" w:h="11906" w:orient="landscape"/>
          <w:pgMar w:top="1134" w:right="1134" w:bottom="851" w:left="1134" w:header="709" w:footer="709" w:gutter="0"/>
          <w:cols w:space="708"/>
          <w:docGrid w:linePitch="360"/>
        </w:sectPr>
      </w:pPr>
    </w:p>
    <w:p w:rsidR="008D7020" w:rsidRDefault="008D7020" w:rsidP="008D7020">
      <w:pPr>
        <w:spacing w:after="0" w:line="240" w:lineRule="auto"/>
        <w:contextualSpacing/>
        <w:jc w:val="center"/>
        <w:rPr>
          <w:rFonts w:ascii="Times New Roman" w:eastAsia="Times New Roman" w:hAnsi="Times New Roman" w:cs="Times New Roman"/>
          <w:b/>
          <w:sz w:val="36"/>
          <w:szCs w:val="36"/>
          <w:lang w:eastAsia="ru-RU"/>
        </w:rPr>
      </w:pPr>
      <w:r w:rsidRPr="001032F0">
        <w:rPr>
          <w:rFonts w:ascii="Times New Roman" w:eastAsia="Times New Roman" w:hAnsi="Times New Roman" w:cs="Times New Roman"/>
          <w:b/>
          <w:sz w:val="36"/>
          <w:szCs w:val="36"/>
          <w:lang w:eastAsia="ru-RU"/>
        </w:rPr>
        <w:lastRenderedPageBreak/>
        <w:t>СОДЕРЖАНИЕ КУРСА</w:t>
      </w:r>
    </w:p>
    <w:p w:rsidR="008D7020" w:rsidRDefault="008D7020" w:rsidP="008D7020">
      <w:pPr>
        <w:spacing w:after="0" w:line="240" w:lineRule="auto"/>
        <w:contextualSpacing/>
        <w:jc w:val="center"/>
        <w:rPr>
          <w:rFonts w:ascii="Times New Roman" w:eastAsia="Times New Roman" w:hAnsi="Times New Roman" w:cs="Times New Roman"/>
          <w:b/>
          <w:sz w:val="36"/>
          <w:szCs w:val="36"/>
          <w:lang w:eastAsia="ru-RU"/>
        </w:rPr>
      </w:pPr>
    </w:p>
    <w:p w:rsidR="008D7020" w:rsidRDefault="008D7020" w:rsidP="008D7020">
      <w:pPr>
        <w:spacing w:after="0" w:line="240" w:lineRule="auto"/>
        <w:contextualSpacing/>
        <w:jc w:val="center"/>
        <w:rPr>
          <w:rFonts w:ascii="Times New Roman" w:eastAsia="Times New Roman" w:hAnsi="Times New Roman" w:cs="Times New Roman"/>
          <w:b/>
          <w:color w:val="C00000"/>
          <w:sz w:val="36"/>
          <w:szCs w:val="36"/>
          <w:u w:val="single"/>
          <w:lang w:eastAsia="ru-RU"/>
        </w:rPr>
      </w:pPr>
      <w:r>
        <w:rPr>
          <w:rFonts w:ascii="Times New Roman" w:eastAsia="Times New Roman" w:hAnsi="Times New Roman" w:cs="Times New Roman"/>
          <w:b/>
          <w:sz w:val="36"/>
          <w:szCs w:val="36"/>
          <w:lang w:eastAsia="ru-RU"/>
        </w:rPr>
        <w:t>1</w:t>
      </w:r>
      <w:r w:rsidRPr="00C54F3C">
        <w:rPr>
          <w:rFonts w:ascii="Times New Roman" w:eastAsia="Times New Roman" w:hAnsi="Times New Roman" w:cs="Times New Roman"/>
          <w:b/>
          <w:sz w:val="36"/>
          <w:szCs w:val="36"/>
          <w:lang w:eastAsia="ru-RU"/>
        </w:rPr>
        <w:t xml:space="preserve"> год обучения</w:t>
      </w:r>
    </w:p>
    <w:p w:rsidR="008D7020" w:rsidRDefault="008D7020" w:rsidP="008D7020">
      <w:pPr>
        <w:spacing w:after="0" w:line="240" w:lineRule="auto"/>
        <w:contextualSpacing/>
        <w:jc w:val="center"/>
        <w:rPr>
          <w:rFonts w:ascii="Times New Roman" w:eastAsia="Times New Roman" w:hAnsi="Times New Roman" w:cs="Times New Roman"/>
          <w:b/>
          <w:sz w:val="36"/>
          <w:szCs w:val="36"/>
          <w:lang w:eastAsia="ru-RU"/>
        </w:rPr>
      </w:pPr>
    </w:p>
    <w:p w:rsidR="008D7020" w:rsidRPr="00F515E0" w:rsidRDefault="008D7020" w:rsidP="008D7020">
      <w:pPr>
        <w:pStyle w:val="a3"/>
        <w:numPr>
          <w:ilvl w:val="0"/>
          <w:numId w:val="16"/>
        </w:numPr>
        <w:spacing w:after="0" w:line="240" w:lineRule="auto"/>
        <w:jc w:val="both"/>
        <w:rPr>
          <w:rFonts w:ascii="Times New Roman" w:hAnsi="Times New Roman" w:cs="Times New Roman"/>
          <w:b/>
          <w:sz w:val="28"/>
          <w:szCs w:val="28"/>
          <w:u w:val="single"/>
        </w:rPr>
      </w:pPr>
      <w:r w:rsidRPr="00F515E0">
        <w:rPr>
          <w:rFonts w:ascii="Times New Roman" w:hAnsi="Times New Roman" w:cs="Times New Roman"/>
          <w:b/>
          <w:sz w:val="28"/>
          <w:szCs w:val="28"/>
          <w:u w:val="single"/>
        </w:rPr>
        <w:t xml:space="preserve">Введение. Знакомство с ЛЕГО </w:t>
      </w:r>
    </w:p>
    <w:p w:rsidR="008D7020" w:rsidRPr="00F515E0" w:rsidRDefault="008D7020" w:rsidP="008D70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Правила техники безопасности при работе с конструктором. </w:t>
      </w:r>
      <w:r w:rsidRPr="00F515E0">
        <w:rPr>
          <w:rFonts w:ascii="Times New Roman" w:hAnsi="Times New Roman" w:cs="Times New Roman"/>
          <w:sz w:val="28"/>
          <w:szCs w:val="28"/>
        </w:rPr>
        <w:t>Знакомство с ЛЕГО.  Спонтанная индивидуальная ЛЕГО-игра. Путешествие по ЛЕГО-стране. Исследователи цвета. Исследователи кирпичиков. Волшебные кирпичики. Исследователи формочек. Волшебные формочки.</w:t>
      </w:r>
      <w:r>
        <w:rPr>
          <w:rFonts w:ascii="Times New Roman" w:hAnsi="Times New Roman" w:cs="Times New Roman"/>
          <w:sz w:val="28"/>
          <w:szCs w:val="28"/>
        </w:rPr>
        <w:t xml:space="preserve"> </w:t>
      </w:r>
    </w:p>
    <w:p w:rsidR="008D7020" w:rsidRPr="00F515E0" w:rsidRDefault="008D7020" w:rsidP="008D7020">
      <w:pPr>
        <w:pStyle w:val="a3"/>
        <w:numPr>
          <w:ilvl w:val="0"/>
          <w:numId w:val="16"/>
        </w:numPr>
        <w:spacing w:after="0" w:line="240" w:lineRule="auto"/>
        <w:jc w:val="both"/>
        <w:rPr>
          <w:rFonts w:ascii="Times New Roman" w:hAnsi="Times New Roman" w:cs="Times New Roman"/>
          <w:b/>
          <w:sz w:val="28"/>
          <w:szCs w:val="28"/>
          <w:u w:val="single"/>
        </w:rPr>
      </w:pPr>
      <w:r w:rsidRPr="00F515E0">
        <w:rPr>
          <w:rFonts w:ascii="Times New Roman" w:hAnsi="Times New Roman" w:cs="Times New Roman"/>
          <w:b/>
          <w:sz w:val="28"/>
          <w:szCs w:val="28"/>
          <w:u w:val="single"/>
        </w:rPr>
        <w:t>Плоскостное конструирование</w:t>
      </w:r>
    </w:p>
    <w:p w:rsidR="008D7020" w:rsidRPr="00F515E0" w:rsidRDefault="008D7020" w:rsidP="008D7020">
      <w:pPr>
        <w:spacing w:after="0" w:line="240" w:lineRule="auto"/>
        <w:ind w:left="45"/>
        <w:jc w:val="both"/>
        <w:rPr>
          <w:rFonts w:ascii="Times New Roman" w:hAnsi="Times New Roman" w:cs="Times New Roman"/>
          <w:sz w:val="28"/>
          <w:szCs w:val="28"/>
        </w:rPr>
      </w:pPr>
      <w:r>
        <w:rPr>
          <w:rFonts w:ascii="Times New Roman" w:hAnsi="Times New Roman" w:cs="Times New Roman"/>
          <w:sz w:val="28"/>
          <w:szCs w:val="28"/>
        </w:rPr>
        <w:t>Понятие симметрии. Конструирование различных объектов на плоскости по схемам, по личному замыслу.</w:t>
      </w:r>
    </w:p>
    <w:p w:rsidR="008D7020" w:rsidRDefault="008D7020" w:rsidP="008D7020">
      <w:pPr>
        <w:pStyle w:val="a3"/>
        <w:numPr>
          <w:ilvl w:val="0"/>
          <w:numId w:val="16"/>
        </w:numPr>
        <w:spacing w:after="0" w:line="240" w:lineRule="auto"/>
        <w:jc w:val="both"/>
        <w:rPr>
          <w:rFonts w:ascii="Times New Roman" w:hAnsi="Times New Roman" w:cs="Times New Roman"/>
          <w:b/>
          <w:sz w:val="28"/>
          <w:szCs w:val="28"/>
          <w:u w:val="single"/>
        </w:rPr>
      </w:pPr>
      <w:proofErr w:type="spellStart"/>
      <w:r w:rsidRPr="00591B64">
        <w:rPr>
          <w:rFonts w:ascii="Times New Roman" w:hAnsi="Times New Roman" w:cs="Times New Roman"/>
          <w:b/>
          <w:sz w:val="28"/>
          <w:szCs w:val="28"/>
          <w:u w:val="single"/>
        </w:rPr>
        <w:t>Лего</w:t>
      </w:r>
      <w:proofErr w:type="spellEnd"/>
      <w:r w:rsidRPr="00591B64">
        <w:rPr>
          <w:rFonts w:ascii="Times New Roman" w:hAnsi="Times New Roman" w:cs="Times New Roman"/>
          <w:b/>
          <w:sz w:val="28"/>
          <w:szCs w:val="28"/>
          <w:u w:val="single"/>
        </w:rPr>
        <w:t>-математика</w:t>
      </w:r>
    </w:p>
    <w:p w:rsidR="008D7020" w:rsidRPr="00591B64" w:rsidRDefault="008D7020" w:rsidP="008D70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591B64">
        <w:rPr>
          <w:rFonts w:ascii="Times New Roman" w:hAnsi="Times New Roman" w:cs="Times New Roman"/>
          <w:sz w:val="28"/>
          <w:szCs w:val="28"/>
        </w:rPr>
        <w:t xml:space="preserve">онятие пространства, изображение объемных фигур, выполнение расчетов и построение моделей, построение форм с учётом основ геометрии, работа с геометрическими </w:t>
      </w:r>
      <w:r>
        <w:rPr>
          <w:rFonts w:ascii="Times New Roman" w:hAnsi="Times New Roman" w:cs="Times New Roman"/>
          <w:sz w:val="28"/>
          <w:szCs w:val="28"/>
        </w:rPr>
        <w:t xml:space="preserve">плоскими и объемными </w:t>
      </w:r>
      <w:r w:rsidRPr="00591B64">
        <w:rPr>
          <w:rFonts w:ascii="Times New Roman" w:hAnsi="Times New Roman" w:cs="Times New Roman"/>
          <w:sz w:val="28"/>
          <w:szCs w:val="28"/>
        </w:rPr>
        <w:t>фигурами</w:t>
      </w:r>
      <w:r>
        <w:rPr>
          <w:rFonts w:ascii="Times New Roman" w:hAnsi="Times New Roman" w:cs="Times New Roman"/>
          <w:sz w:val="28"/>
          <w:szCs w:val="28"/>
        </w:rPr>
        <w:t>. Понятие числа, цифры.</w:t>
      </w:r>
    </w:p>
    <w:p w:rsidR="008D7020" w:rsidRPr="00DC1040" w:rsidRDefault="008D7020" w:rsidP="008D7020">
      <w:pPr>
        <w:pStyle w:val="a3"/>
        <w:numPr>
          <w:ilvl w:val="0"/>
          <w:numId w:val="16"/>
        </w:num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Животный и растительный мир</w:t>
      </w:r>
    </w:p>
    <w:p w:rsidR="008D7020" w:rsidRDefault="008D7020" w:rsidP="008D7020">
      <w:pPr>
        <w:spacing w:after="0" w:line="240" w:lineRule="auto"/>
        <w:jc w:val="both"/>
        <w:rPr>
          <w:rFonts w:ascii="Times New Roman" w:hAnsi="Times New Roman" w:cs="Times New Roman"/>
          <w:sz w:val="28"/>
          <w:szCs w:val="28"/>
        </w:rPr>
      </w:pPr>
      <w:r w:rsidRPr="00DC1040">
        <w:rPr>
          <w:rFonts w:ascii="Times New Roman" w:hAnsi="Times New Roman" w:cs="Times New Roman"/>
          <w:sz w:val="28"/>
          <w:szCs w:val="28"/>
        </w:rPr>
        <w:t>Животные. Разнообразие животных. Домашние  питомцы. Дикие животные. Животные лесов, пустынь, степей.</w:t>
      </w:r>
    </w:p>
    <w:p w:rsidR="008D7020" w:rsidRDefault="008D7020" w:rsidP="008D7020">
      <w:pPr>
        <w:pStyle w:val="a3"/>
        <w:numPr>
          <w:ilvl w:val="0"/>
          <w:numId w:val="16"/>
        </w:numPr>
        <w:spacing w:after="0" w:line="240" w:lineRule="auto"/>
        <w:jc w:val="both"/>
        <w:rPr>
          <w:rFonts w:ascii="Times New Roman" w:hAnsi="Times New Roman" w:cs="Times New Roman"/>
          <w:b/>
          <w:sz w:val="28"/>
          <w:szCs w:val="28"/>
          <w:u w:val="single"/>
        </w:rPr>
      </w:pPr>
      <w:r w:rsidRPr="00DC1040">
        <w:rPr>
          <w:rFonts w:ascii="Times New Roman" w:hAnsi="Times New Roman" w:cs="Times New Roman"/>
          <w:b/>
          <w:sz w:val="28"/>
          <w:szCs w:val="28"/>
          <w:u w:val="single"/>
        </w:rPr>
        <w:t>Человек</w:t>
      </w:r>
    </w:p>
    <w:p w:rsidR="008D7020" w:rsidRPr="00C51472" w:rsidRDefault="008D7020" w:rsidP="008D7020">
      <w:pPr>
        <w:spacing w:after="0" w:line="240" w:lineRule="auto"/>
        <w:ind w:left="45"/>
        <w:jc w:val="both"/>
        <w:rPr>
          <w:rFonts w:ascii="Times New Roman" w:hAnsi="Times New Roman" w:cs="Times New Roman"/>
          <w:sz w:val="28"/>
          <w:szCs w:val="28"/>
        </w:rPr>
      </w:pPr>
      <w:r w:rsidRPr="00C51472">
        <w:rPr>
          <w:rFonts w:ascii="Times New Roman" w:hAnsi="Times New Roman" w:cs="Times New Roman"/>
          <w:sz w:val="28"/>
          <w:szCs w:val="28"/>
        </w:rPr>
        <w:t>Построение фигуры человека</w:t>
      </w:r>
      <w:r>
        <w:rPr>
          <w:rFonts w:ascii="Times New Roman" w:hAnsi="Times New Roman" w:cs="Times New Roman"/>
          <w:sz w:val="28"/>
          <w:szCs w:val="28"/>
        </w:rPr>
        <w:t>. Мир профессий.</w:t>
      </w:r>
    </w:p>
    <w:p w:rsidR="008D7020" w:rsidRPr="00DC1040" w:rsidRDefault="008D7020" w:rsidP="008D7020">
      <w:pPr>
        <w:pStyle w:val="a3"/>
        <w:numPr>
          <w:ilvl w:val="0"/>
          <w:numId w:val="16"/>
        </w:numPr>
        <w:spacing w:after="0" w:line="240" w:lineRule="auto"/>
        <w:jc w:val="both"/>
        <w:rPr>
          <w:rFonts w:ascii="Times New Roman" w:hAnsi="Times New Roman" w:cs="Times New Roman"/>
          <w:b/>
          <w:sz w:val="28"/>
          <w:szCs w:val="28"/>
          <w:u w:val="single"/>
        </w:rPr>
      </w:pPr>
      <w:r w:rsidRPr="00DC1040">
        <w:rPr>
          <w:rFonts w:ascii="Times New Roman" w:hAnsi="Times New Roman" w:cs="Times New Roman"/>
          <w:b/>
          <w:sz w:val="28"/>
          <w:szCs w:val="28"/>
          <w:u w:val="single"/>
        </w:rPr>
        <w:t>Архитектура и мосты</w:t>
      </w:r>
    </w:p>
    <w:p w:rsidR="008D7020" w:rsidRPr="00DC1040" w:rsidRDefault="008D7020" w:rsidP="008D7020">
      <w:pPr>
        <w:spacing w:after="0" w:line="240" w:lineRule="auto"/>
        <w:ind w:left="45"/>
        <w:jc w:val="both"/>
        <w:rPr>
          <w:rFonts w:ascii="Times New Roman" w:hAnsi="Times New Roman" w:cs="Times New Roman"/>
          <w:sz w:val="28"/>
          <w:szCs w:val="28"/>
        </w:rPr>
      </w:pPr>
      <w:r w:rsidRPr="00DC1040">
        <w:rPr>
          <w:rFonts w:ascii="Times New Roman" w:hAnsi="Times New Roman" w:cs="Times New Roman"/>
          <w:sz w:val="28"/>
          <w:szCs w:val="28"/>
        </w:rPr>
        <w:t>Знакомство с понятиями строительство и архитектура. Род деятельности</w:t>
      </w:r>
    </w:p>
    <w:p w:rsidR="008D7020" w:rsidRDefault="008D7020" w:rsidP="008D7020">
      <w:pPr>
        <w:spacing w:after="0" w:line="240" w:lineRule="auto"/>
        <w:ind w:left="45"/>
        <w:jc w:val="both"/>
        <w:rPr>
          <w:rFonts w:ascii="Times New Roman" w:hAnsi="Times New Roman" w:cs="Times New Roman"/>
          <w:sz w:val="28"/>
          <w:szCs w:val="28"/>
        </w:rPr>
      </w:pPr>
      <w:r w:rsidRPr="00DC1040">
        <w:rPr>
          <w:rFonts w:ascii="Times New Roman" w:hAnsi="Times New Roman" w:cs="Times New Roman"/>
          <w:sz w:val="28"/>
          <w:szCs w:val="28"/>
        </w:rPr>
        <w:t>строителя, архитектора. Типы зданий по назначению, по принципу конструкции, по</w:t>
      </w:r>
      <w:r>
        <w:rPr>
          <w:rFonts w:ascii="Times New Roman" w:hAnsi="Times New Roman" w:cs="Times New Roman"/>
          <w:sz w:val="28"/>
          <w:szCs w:val="28"/>
        </w:rPr>
        <w:t xml:space="preserve"> </w:t>
      </w:r>
      <w:r w:rsidRPr="00DC1040">
        <w:rPr>
          <w:rFonts w:ascii="Times New Roman" w:hAnsi="Times New Roman" w:cs="Times New Roman"/>
          <w:sz w:val="28"/>
          <w:szCs w:val="28"/>
        </w:rPr>
        <w:t>используемым в строительстве материалам. Основные части зданий и сооружений и</w:t>
      </w:r>
      <w:r>
        <w:rPr>
          <w:rFonts w:ascii="Times New Roman" w:hAnsi="Times New Roman" w:cs="Times New Roman"/>
          <w:sz w:val="28"/>
          <w:szCs w:val="28"/>
        </w:rPr>
        <w:t xml:space="preserve"> </w:t>
      </w:r>
      <w:r w:rsidRPr="00DC1040">
        <w:rPr>
          <w:rFonts w:ascii="Times New Roman" w:hAnsi="Times New Roman" w:cs="Times New Roman"/>
          <w:sz w:val="28"/>
          <w:szCs w:val="28"/>
        </w:rPr>
        <w:t>этапы их строительства. Конструктивные особенности зданий, в зависимости от</w:t>
      </w:r>
      <w:r>
        <w:rPr>
          <w:rFonts w:ascii="Times New Roman" w:hAnsi="Times New Roman" w:cs="Times New Roman"/>
          <w:sz w:val="28"/>
          <w:szCs w:val="28"/>
        </w:rPr>
        <w:t xml:space="preserve"> </w:t>
      </w:r>
      <w:r w:rsidRPr="00DC1040">
        <w:rPr>
          <w:rFonts w:ascii="Times New Roman" w:hAnsi="Times New Roman" w:cs="Times New Roman"/>
          <w:sz w:val="28"/>
          <w:szCs w:val="28"/>
        </w:rPr>
        <w:t>назначения.</w:t>
      </w:r>
      <w:r>
        <w:rPr>
          <w:rFonts w:ascii="Times New Roman" w:hAnsi="Times New Roman" w:cs="Times New Roman"/>
          <w:sz w:val="28"/>
          <w:szCs w:val="28"/>
        </w:rPr>
        <w:t xml:space="preserve"> </w:t>
      </w:r>
      <w:r w:rsidRPr="00DC1040">
        <w:rPr>
          <w:rFonts w:ascii="Times New Roman" w:hAnsi="Times New Roman" w:cs="Times New Roman"/>
          <w:sz w:val="28"/>
          <w:szCs w:val="28"/>
        </w:rPr>
        <w:t>Моделирование макетов зданий</w:t>
      </w:r>
      <w:r>
        <w:rPr>
          <w:rFonts w:ascii="Times New Roman" w:hAnsi="Times New Roman" w:cs="Times New Roman"/>
          <w:sz w:val="28"/>
          <w:szCs w:val="28"/>
        </w:rPr>
        <w:t xml:space="preserve">.  </w:t>
      </w:r>
    </w:p>
    <w:p w:rsidR="008D7020" w:rsidRPr="00DC1040" w:rsidRDefault="008D7020" w:rsidP="008D7020">
      <w:pPr>
        <w:pStyle w:val="a3"/>
        <w:numPr>
          <w:ilvl w:val="0"/>
          <w:numId w:val="16"/>
        </w:numPr>
        <w:spacing w:after="0" w:line="240" w:lineRule="auto"/>
        <w:jc w:val="both"/>
        <w:rPr>
          <w:rFonts w:ascii="Times New Roman" w:hAnsi="Times New Roman" w:cs="Times New Roman"/>
          <w:b/>
          <w:sz w:val="28"/>
          <w:szCs w:val="28"/>
          <w:u w:val="single"/>
        </w:rPr>
      </w:pPr>
      <w:r w:rsidRPr="00DC1040">
        <w:rPr>
          <w:rFonts w:ascii="Times New Roman" w:hAnsi="Times New Roman" w:cs="Times New Roman"/>
          <w:b/>
          <w:sz w:val="28"/>
          <w:szCs w:val="28"/>
          <w:u w:val="single"/>
        </w:rPr>
        <w:t>Интерьер, мебель</w:t>
      </w:r>
    </w:p>
    <w:p w:rsidR="008D7020" w:rsidRPr="00DC1040" w:rsidRDefault="008D7020" w:rsidP="008D7020">
      <w:pPr>
        <w:spacing w:after="0" w:line="240" w:lineRule="auto"/>
        <w:ind w:left="45"/>
        <w:jc w:val="both"/>
        <w:rPr>
          <w:rFonts w:ascii="Times New Roman" w:hAnsi="Times New Roman" w:cs="Times New Roman"/>
          <w:sz w:val="28"/>
          <w:szCs w:val="28"/>
        </w:rPr>
      </w:pPr>
      <w:r>
        <w:rPr>
          <w:rFonts w:ascii="Times New Roman" w:hAnsi="Times New Roman" w:cs="Times New Roman"/>
          <w:sz w:val="28"/>
          <w:szCs w:val="28"/>
        </w:rPr>
        <w:t xml:space="preserve">Понятие </w:t>
      </w:r>
      <w:proofErr w:type="spellStart"/>
      <w:r>
        <w:rPr>
          <w:rFonts w:ascii="Times New Roman" w:hAnsi="Times New Roman" w:cs="Times New Roman"/>
          <w:sz w:val="28"/>
          <w:szCs w:val="28"/>
        </w:rPr>
        <w:t>интерьра</w:t>
      </w:r>
      <w:proofErr w:type="spellEnd"/>
      <w:r>
        <w:rPr>
          <w:rFonts w:ascii="Times New Roman" w:hAnsi="Times New Roman" w:cs="Times New Roman"/>
          <w:sz w:val="28"/>
          <w:szCs w:val="28"/>
        </w:rPr>
        <w:t>. Разделение помещения по зонам в зависимости от назначения. Виды мебели. Конструирование мебели. Конструирование внутреннего обустройства квартиры по чертежу.</w:t>
      </w:r>
    </w:p>
    <w:p w:rsidR="008D7020" w:rsidRPr="00DC1040" w:rsidRDefault="008D7020" w:rsidP="008D7020">
      <w:pPr>
        <w:pStyle w:val="a3"/>
        <w:numPr>
          <w:ilvl w:val="0"/>
          <w:numId w:val="16"/>
        </w:numPr>
        <w:spacing w:after="0" w:line="240" w:lineRule="auto"/>
        <w:jc w:val="both"/>
        <w:rPr>
          <w:rFonts w:ascii="Times New Roman" w:hAnsi="Times New Roman" w:cs="Times New Roman"/>
          <w:b/>
          <w:sz w:val="28"/>
          <w:szCs w:val="28"/>
          <w:u w:val="single"/>
        </w:rPr>
      </w:pPr>
      <w:r w:rsidRPr="00DC1040">
        <w:rPr>
          <w:rFonts w:ascii="Times New Roman" w:hAnsi="Times New Roman" w:cs="Times New Roman"/>
          <w:b/>
          <w:sz w:val="28"/>
          <w:szCs w:val="28"/>
          <w:u w:val="single"/>
        </w:rPr>
        <w:t>Техника, транспорт</w:t>
      </w:r>
    </w:p>
    <w:p w:rsidR="008D7020" w:rsidRPr="00DC1040" w:rsidRDefault="008D7020" w:rsidP="008D7020">
      <w:pPr>
        <w:spacing w:after="0" w:line="240" w:lineRule="auto"/>
        <w:jc w:val="both"/>
        <w:rPr>
          <w:rFonts w:ascii="Times New Roman" w:hAnsi="Times New Roman" w:cs="Times New Roman"/>
          <w:sz w:val="28"/>
          <w:szCs w:val="28"/>
        </w:rPr>
      </w:pPr>
      <w:r w:rsidRPr="00DC1040">
        <w:rPr>
          <w:rFonts w:ascii="Times New Roman" w:hAnsi="Times New Roman" w:cs="Times New Roman"/>
          <w:sz w:val="28"/>
          <w:szCs w:val="28"/>
        </w:rPr>
        <w:t>Машины и механизмы и их роль в жизни людей. Исторический обзор</w:t>
      </w:r>
    </w:p>
    <w:p w:rsidR="008D7020" w:rsidRPr="00DC1040" w:rsidRDefault="008D7020" w:rsidP="008D7020">
      <w:pPr>
        <w:spacing w:after="0" w:line="240" w:lineRule="auto"/>
        <w:jc w:val="both"/>
        <w:rPr>
          <w:rFonts w:ascii="Times New Roman" w:hAnsi="Times New Roman" w:cs="Times New Roman"/>
          <w:sz w:val="28"/>
          <w:szCs w:val="28"/>
        </w:rPr>
      </w:pPr>
      <w:r w:rsidRPr="00DC1040">
        <w:rPr>
          <w:rFonts w:ascii="Times New Roman" w:hAnsi="Times New Roman" w:cs="Times New Roman"/>
          <w:sz w:val="28"/>
          <w:szCs w:val="28"/>
        </w:rPr>
        <w:t>технического совершенствования средств передвижения. Классификация средств</w:t>
      </w:r>
    </w:p>
    <w:p w:rsidR="008D7020" w:rsidRPr="00DC1040" w:rsidRDefault="008D7020" w:rsidP="008D7020">
      <w:pPr>
        <w:spacing w:after="0" w:line="240" w:lineRule="auto"/>
        <w:jc w:val="both"/>
        <w:rPr>
          <w:rFonts w:ascii="Times New Roman" w:hAnsi="Times New Roman" w:cs="Times New Roman"/>
          <w:sz w:val="28"/>
          <w:szCs w:val="28"/>
        </w:rPr>
      </w:pPr>
      <w:r w:rsidRPr="00DC1040">
        <w:rPr>
          <w:rFonts w:ascii="Times New Roman" w:hAnsi="Times New Roman" w:cs="Times New Roman"/>
          <w:sz w:val="28"/>
          <w:szCs w:val="28"/>
        </w:rPr>
        <w:t>передвижения по назначению (транспортировка грузов, пассажирские перевозки;</w:t>
      </w:r>
    </w:p>
    <w:p w:rsidR="008D7020" w:rsidRDefault="008D7020" w:rsidP="008D7020">
      <w:pPr>
        <w:spacing w:after="0" w:line="240" w:lineRule="auto"/>
        <w:jc w:val="both"/>
        <w:rPr>
          <w:rFonts w:ascii="Times New Roman" w:hAnsi="Times New Roman" w:cs="Times New Roman"/>
          <w:sz w:val="28"/>
          <w:szCs w:val="28"/>
        </w:rPr>
      </w:pPr>
      <w:r w:rsidRPr="00DC1040">
        <w:rPr>
          <w:rFonts w:ascii="Times New Roman" w:hAnsi="Times New Roman" w:cs="Times New Roman"/>
          <w:sz w:val="28"/>
          <w:szCs w:val="28"/>
        </w:rPr>
        <w:t>наземный, водный, воздушный транспорт</w:t>
      </w:r>
      <w:r>
        <w:rPr>
          <w:rFonts w:ascii="Times New Roman" w:hAnsi="Times New Roman" w:cs="Times New Roman"/>
          <w:sz w:val="28"/>
          <w:szCs w:val="28"/>
        </w:rPr>
        <w:t xml:space="preserve">. </w:t>
      </w:r>
      <w:r w:rsidRPr="00DC1040">
        <w:rPr>
          <w:rFonts w:ascii="Times New Roman" w:hAnsi="Times New Roman" w:cs="Times New Roman"/>
          <w:sz w:val="28"/>
          <w:szCs w:val="28"/>
        </w:rPr>
        <w:t xml:space="preserve"> Моделирование макетов а</w:t>
      </w:r>
      <w:r>
        <w:rPr>
          <w:rFonts w:ascii="Times New Roman" w:hAnsi="Times New Roman" w:cs="Times New Roman"/>
          <w:sz w:val="28"/>
          <w:szCs w:val="28"/>
        </w:rPr>
        <w:t>втомобилей - легковых, грузовых</w:t>
      </w:r>
      <w:r w:rsidRPr="00DC1040">
        <w:rPr>
          <w:rFonts w:ascii="Times New Roman" w:hAnsi="Times New Roman" w:cs="Times New Roman"/>
          <w:sz w:val="28"/>
          <w:szCs w:val="28"/>
        </w:rPr>
        <w:t>; макетов</w:t>
      </w:r>
      <w:r>
        <w:rPr>
          <w:rFonts w:ascii="Times New Roman" w:hAnsi="Times New Roman" w:cs="Times New Roman"/>
          <w:sz w:val="28"/>
          <w:szCs w:val="28"/>
        </w:rPr>
        <w:t xml:space="preserve"> </w:t>
      </w:r>
      <w:r w:rsidRPr="00DC1040">
        <w:rPr>
          <w:rFonts w:ascii="Times New Roman" w:hAnsi="Times New Roman" w:cs="Times New Roman"/>
          <w:sz w:val="28"/>
          <w:szCs w:val="28"/>
        </w:rPr>
        <w:t xml:space="preserve">железнодорожных </w:t>
      </w:r>
      <w:proofErr w:type="gramStart"/>
      <w:r w:rsidRPr="00DC1040">
        <w:rPr>
          <w:rFonts w:ascii="Times New Roman" w:hAnsi="Times New Roman" w:cs="Times New Roman"/>
          <w:sz w:val="28"/>
          <w:szCs w:val="28"/>
        </w:rPr>
        <w:t>поездов ;макетов</w:t>
      </w:r>
      <w:proofErr w:type="gramEnd"/>
      <w:r w:rsidRPr="00DC1040">
        <w:rPr>
          <w:rFonts w:ascii="Times New Roman" w:hAnsi="Times New Roman" w:cs="Times New Roman"/>
          <w:sz w:val="28"/>
          <w:szCs w:val="28"/>
        </w:rPr>
        <w:t xml:space="preserve"> плавучих средств </w:t>
      </w:r>
      <w:r>
        <w:rPr>
          <w:rFonts w:ascii="Times New Roman" w:hAnsi="Times New Roman" w:cs="Times New Roman"/>
          <w:sz w:val="28"/>
          <w:szCs w:val="28"/>
        </w:rPr>
        <w:t>передвижения- парусник, пароход. Космические ракеты.</w:t>
      </w:r>
    </w:p>
    <w:p w:rsidR="008D7020" w:rsidRPr="00DC1040" w:rsidRDefault="008D7020" w:rsidP="008D7020">
      <w:pPr>
        <w:pStyle w:val="a3"/>
        <w:numPr>
          <w:ilvl w:val="0"/>
          <w:numId w:val="16"/>
        </w:numPr>
        <w:spacing w:after="0" w:line="240" w:lineRule="auto"/>
        <w:jc w:val="both"/>
        <w:rPr>
          <w:rFonts w:ascii="Times New Roman" w:hAnsi="Times New Roman" w:cs="Times New Roman"/>
          <w:b/>
          <w:sz w:val="28"/>
          <w:szCs w:val="28"/>
          <w:u w:val="single"/>
        </w:rPr>
      </w:pPr>
      <w:r w:rsidRPr="00DC1040">
        <w:rPr>
          <w:rFonts w:ascii="Times New Roman" w:hAnsi="Times New Roman" w:cs="Times New Roman"/>
          <w:b/>
          <w:sz w:val="28"/>
          <w:szCs w:val="28"/>
          <w:u w:val="single"/>
        </w:rPr>
        <w:t>Мир сказок</w:t>
      </w:r>
    </w:p>
    <w:p w:rsidR="008D7020" w:rsidRDefault="008D7020" w:rsidP="008D7020">
      <w:pPr>
        <w:spacing w:after="0" w:line="240" w:lineRule="auto"/>
        <w:jc w:val="both"/>
        <w:rPr>
          <w:rFonts w:ascii="Times New Roman" w:hAnsi="Times New Roman" w:cs="Times New Roman"/>
          <w:sz w:val="28"/>
          <w:szCs w:val="28"/>
        </w:rPr>
      </w:pPr>
      <w:r w:rsidRPr="00F515E0">
        <w:rPr>
          <w:rFonts w:ascii="Times New Roman" w:hAnsi="Times New Roman" w:cs="Times New Roman"/>
          <w:sz w:val="28"/>
          <w:szCs w:val="28"/>
        </w:rPr>
        <w:lastRenderedPageBreak/>
        <w:t xml:space="preserve">Русские народные сказки. Сказки русских писателей. Сказки зарубежных писателей. Любимые сказочные герои. </w:t>
      </w:r>
      <w:r>
        <w:rPr>
          <w:rFonts w:ascii="Times New Roman" w:hAnsi="Times New Roman" w:cs="Times New Roman"/>
          <w:sz w:val="28"/>
          <w:szCs w:val="28"/>
        </w:rPr>
        <w:t>Инсценировка и обыгрывание различных сказок.</w:t>
      </w:r>
    </w:p>
    <w:p w:rsidR="008D7020" w:rsidRDefault="008D7020" w:rsidP="008D7020">
      <w:pPr>
        <w:pStyle w:val="a3"/>
        <w:numPr>
          <w:ilvl w:val="0"/>
          <w:numId w:val="16"/>
        </w:numPr>
        <w:spacing w:after="0" w:line="240" w:lineRule="auto"/>
        <w:jc w:val="both"/>
        <w:rPr>
          <w:rFonts w:ascii="Times New Roman" w:hAnsi="Times New Roman" w:cs="Times New Roman"/>
          <w:b/>
          <w:sz w:val="28"/>
          <w:szCs w:val="28"/>
          <w:u w:val="single"/>
        </w:rPr>
      </w:pPr>
      <w:r w:rsidRPr="00C51472">
        <w:rPr>
          <w:rFonts w:ascii="Times New Roman" w:hAnsi="Times New Roman" w:cs="Times New Roman"/>
          <w:b/>
          <w:sz w:val="28"/>
          <w:szCs w:val="28"/>
          <w:u w:val="single"/>
        </w:rPr>
        <w:t>Свободное творчество</w:t>
      </w:r>
    </w:p>
    <w:p w:rsidR="008D7020" w:rsidRPr="00C51472" w:rsidRDefault="008D7020" w:rsidP="008D7020">
      <w:pPr>
        <w:spacing w:after="0" w:line="240" w:lineRule="auto"/>
        <w:ind w:left="45"/>
        <w:jc w:val="both"/>
        <w:rPr>
          <w:rFonts w:ascii="Times New Roman" w:hAnsi="Times New Roman" w:cs="Times New Roman"/>
          <w:sz w:val="28"/>
          <w:szCs w:val="28"/>
        </w:rPr>
      </w:pPr>
      <w:r>
        <w:rPr>
          <w:rFonts w:ascii="Times New Roman" w:hAnsi="Times New Roman" w:cs="Times New Roman"/>
          <w:sz w:val="28"/>
          <w:szCs w:val="28"/>
        </w:rPr>
        <w:t>Выполнение работ по собственному замыслу.</w:t>
      </w:r>
    </w:p>
    <w:p w:rsidR="008D7020" w:rsidRDefault="008D7020" w:rsidP="008D7020">
      <w:pPr>
        <w:spacing w:after="0" w:line="240" w:lineRule="auto"/>
        <w:contextualSpacing/>
        <w:jc w:val="center"/>
        <w:rPr>
          <w:rFonts w:ascii="Times New Roman" w:eastAsia="Times New Roman" w:hAnsi="Times New Roman" w:cs="Times New Roman"/>
          <w:b/>
          <w:color w:val="C00000"/>
          <w:sz w:val="36"/>
          <w:szCs w:val="36"/>
          <w:u w:val="single"/>
          <w:lang w:eastAsia="ru-RU"/>
        </w:rPr>
      </w:pPr>
      <w:r w:rsidRPr="00C54F3C">
        <w:rPr>
          <w:rFonts w:ascii="Times New Roman" w:eastAsia="Times New Roman" w:hAnsi="Times New Roman" w:cs="Times New Roman"/>
          <w:b/>
          <w:sz w:val="36"/>
          <w:szCs w:val="36"/>
          <w:lang w:eastAsia="ru-RU"/>
        </w:rPr>
        <w:t>2 год обучения</w:t>
      </w:r>
    </w:p>
    <w:p w:rsidR="008D7020" w:rsidRPr="001032F0" w:rsidRDefault="008D7020" w:rsidP="008D7020">
      <w:pPr>
        <w:spacing w:after="0" w:line="240" w:lineRule="auto"/>
        <w:contextualSpacing/>
        <w:jc w:val="center"/>
        <w:rPr>
          <w:rFonts w:ascii="Times New Roman" w:eastAsia="Times New Roman" w:hAnsi="Times New Roman" w:cs="Times New Roman"/>
          <w:b/>
          <w:sz w:val="36"/>
          <w:szCs w:val="36"/>
          <w:lang w:eastAsia="ru-RU"/>
        </w:rPr>
      </w:pPr>
    </w:p>
    <w:p w:rsidR="008D7020" w:rsidRPr="001032F0" w:rsidRDefault="008D7020" w:rsidP="008D7020">
      <w:pPr>
        <w:spacing w:after="0" w:line="240" w:lineRule="auto"/>
        <w:jc w:val="both"/>
        <w:rPr>
          <w:rFonts w:ascii="Times New Roman" w:eastAsia="Times New Roman" w:hAnsi="Times New Roman" w:cs="Times New Roman"/>
          <w:b/>
          <w:sz w:val="28"/>
          <w:szCs w:val="28"/>
          <w:u w:val="single"/>
          <w:lang w:eastAsia="ru-RU"/>
        </w:rPr>
      </w:pPr>
      <w:r w:rsidRPr="001032F0">
        <w:rPr>
          <w:rFonts w:ascii="Times New Roman" w:eastAsia="Times New Roman" w:hAnsi="Times New Roman" w:cs="Times New Roman"/>
          <w:b/>
          <w:sz w:val="28"/>
          <w:szCs w:val="28"/>
          <w:u w:val="single"/>
          <w:lang w:eastAsia="ru-RU"/>
        </w:rPr>
        <w:t>I РАЗДЕЛ.</w:t>
      </w:r>
    </w:p>
    <w:p w:rsidR="008D7020" w:rsidRDefault="008D7020" w:rsidP="008D702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Вводное занятие.</w:t>
      </w:r>
    </w:p>
    <w:p w:rsidR="008D7020" w:rsidRDefault="008D7020" w:rsidP="008D702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Знакомство с программой курса. История робототехники. Правила техники безопасности.</w:t>
      </w:r>
    </w:p>
    <w:p w:rsidR="008D7020" w:rsidRPr="001032F0" w:rsidRDefault="008D7020" w:rsidP="008D7020">
      <w:pPr>
        <w:spacing w:after="0" w:line="240" w:lineRule="auto"/>
        <w:jc w:val="both"/>
        <w:rPr>
          <w:rFonts w:ascii="Times New Roman" w:eastAsia="Times New Roman" w:hAnsi="Times New Roman" w:cs="Times New Roman"/>
          <w:b/>
          <w:sz w:val="28"/>
          <w:szCs w:val="28"/>
          <w:u w:val="single"/>
          <w:lang w:eastAsia="ru-RU"/>
        </w:rPr>
      </w:pPr>
      <w:r w:rsidRPr="001032F0">
        <w:rPr>
          <w:rFonts w:ascii="Times New Roman" w:eastAsia="Times New Roman" w:hAnsi="Times New Roman" w:cs="Times New Roman"/>
          <w:sz w:val="28"/>
          <w:szCs w:val="28"/>
          <w:lang w:eastAsia="ru-RU"/>
        </w:rPr>
        <w:t xml:space="preserve"> </w:t>
      </w:r>
      <w:r w:rsidRPr="001032F0">
        <w:rPr>
          <w:rFonts w:ascii="Times New Roman" w:eastAsia="Times New Roman" w:hAnsi="Times New Roman" w:cs="Times New Roman"/>
          <w:b/>
          <w:sz w:val="28"/>
          <w:szCs w:val="28"/>
          <w:u w:val="single"/>
          <w:lang w:eastAsia="ru-RU"/>
        </w:rPr>
        <w:t>2 РАЗДЕЛ</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hAnsi="Times New Roman" w:cs="Times New Roman"/>
          <w:sz w:val="28"/>
          <w:szCs w:val="28"/>
        </w:rPr>
        <w:t xml:space="preserve">Знакомство с конструктором  </w:t>
      </w:r>
      <w:r>
        <w:rPr>
          <w:rFonts w:ascii="Times New Roman" w:hAnsi="Times New Roman" w:cs="Times New Roman"/>
          <w:sz w:val="28"/>
          <w:szCs w:val="28"/>
          <w:lang w:val="en-US"/>
        </w:rPr>
        <w:t>Lego</w:t>
      </w:r>
      <w:r w:rsidRPr="001032F0">
        <w:rPr>
          <w:rFonts w:ascii="Times New Roman" w:hAnsi="Times New Roman" w:cs="Times New Roman"/>
          <w:sz w:val="28"/>
          <w:szCs w:val="28"/>
        </w:rPr>
        <w:t xml:space="preserve"> </w:t>
      </w:r>
      <w:proofErr w:type="spellStart"/>
      <w:r w:rsidRPr="001032F0">
        <w:rPr>
          <w:rFonts w:ascii="Times New Roman" w:hAnsi="Times New Roman" w:cs="Times New Roman"/>
          <w:sz w:val="28"/>
          <w:szCs w:val="28"/>
        </w:rPr>
        <w:t>We</w:t>
      </w:r>
      <w:proofErr w:type="spellEnd"/>
      <w:r w:rsidRPr="001032F0">
        <w:rPr>
          <w:rFonts w:ascii="Times New Roman" w:hAnsi="Times New Roman" w:cs="Times New Roman"/>
          <w:sz w:val="28"/>
          <w:szCs w:val="28"/>
        </w:rPr>
        <w:t xml:space="preserve"> </w:t>
      </w:r>
      <w:proofErr w:type="spellStart"/>
      <w:r w:rsidRPr="001032F0">
        <w:rPr>
          <w:rFonts w:ascii="Times New Roman" w:hAnsi="Times New Roman" w:cs="Times New Roman"/>
          <w:sz w:val="28"/>
          <w:szCs w:val="28"/>
        </w:rPr>
        <w:t>Do</w:t>
      </w:r>
      <w:proofErr w:type="spellEnd"/>
      <w:r w:rsidRPr="001032F0">
        <w:rPr>
          <w:rFonts w:ascii="Times New Roman" w:hAnsi="Times New Roman" w:cs="Times New Roman"/>
          <w:sz w:val="28"/>
          <w:szCs w:val="28"/>
        </w:rPr>
        <w:t>. Элементы набора. Первые шаги</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В ходе изучения тема раздела «Я конструирую» учащиеся приобретают необходимые знания, умения, навыки по основам конструирования,  развивают навыки общения и взаимодействия в малой группе/паре:</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b/>
          <w:bCs/>
          <w:sz w:val="28"/>
          <w:szCs w:val="28"/>
          <w:lang w:eastAsia="ru-RU"/>
        </w:rPr>
        <w:t>Тема 1. Введение. Мотор и ось</w:t>
      </w:r>
      <w:r w:rsidRPr="001032F0">
        <w:rPr>
          <w:rFonts w:ascii="Times New Roman" w:eastAsia="Times New Roman" w:hAnsi="Times New Roman" w:cs="Times New Roman"/>
          <w:sz w:val="28"/>
          <w:szCs w:val="28"/>
          <w:lang w:eastAsia="ru-RU"/>
        </w:rPr>
        <w:t>.</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Знакомство с конструктором LEGO, правилами организации рабочего места. Техника безопасности. Знакомство со средой программирования, с основными этапами разработки модели. Знакомство с понятиями мотор и ось, исследование основных функций и параметров работы мотора, заполнение таблицы. Выработка навыка поворота изображений и подсоединения мотора к LEGO-коммутатору. Разработка простейшей модели с использованием мотора – модель «Обезьяна на турнике». Знакомство с понятиями технологической карты модели и технического паспорта модели.</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b/>
          <w:bCs/>
          <w:sz w:val="28"/>
          <w:szCs w:val="28"/>
          <w:lang w:eastAsia="ru-RU"/>
        </w:rPr>
        <w:t>Тема 2. Зубчатые колеса</w:t>
      </w:r>
      <w:r w:rsidRPr="001032F0">
        <w:rPr>
          <w:rFonts w:ascii="Times New Roman" w:eastAsia="Times New Roman" w:hAnsi="Times New Roman" w:cs="Times New Roman"/>
          <w:sz w:val="28"/>
          <w:szCs w:val="28"/>
          <w:lang w:eastAsia="ru-RU"/>
        </w:rPr>
        <w:t>.</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Знакомство с элементом модели зубчатые колеса, понятиями ведущего и ведомого зубчатых колес. Изучение видов соединения мотора и зубчатых колес. Знакомство и исследование элементов модели промежуточное зубчатое колесо, понижающая зубчатая передача и повышающая зубчатая передача, их сравнение, заполнение таблицы. Разработка модели «Умная вертушка» (без использования датчика расстояния). Заполнение технического паспорта модели.</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b/>
          <w:bCs/>
          <w:sz w:val="28"/>
          <w:szCs w:val="28"/>
          <w:lang w:eastAsia="ru-RU"/>
        </w:rPr>
        <w:t>Тема 3. Коронное зубчатое колесо.</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Знакомство с элементом модели коронное зубчатое колесо. Сравнение коронного зубчатого колеса с зубчатыми колесами. Разработка модели «Рычащий лев» (без использования датчиков). Заполнение технического паспорта модели.</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b/>
          <w:bCs/>
          <w:sz w:val="28"/>
          <w:szCs w:val="28"/>
          <w:lang w:eastAsia="ru-RU"/>
        </w:rPr>
        <w:t>Тема 4. Шкивы и ремни.</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 xml:space="preserve">Знакомство с элементом модели шкивы и ремни, изучение понятий ведущий шкив и ведомый шкив. Знакомство с элементом модели перекрестная переменная передача. Сравнение ременной передачи и зубчатых колес, сравнений простой ременной передачи и перекрестной передачи. </w:t>
      </w:r>
      <w:r w:rsidRPr="001032F0">
        <w:rPr>
          <w:rFonts w:ascii="Times New Roman" w:eastAsia="Times New Roman" w:hAnsi="Times New Roman" w:cs="Times New Roman"/>
          <w:sz w:val="28"/>
          <w:szCs w:val="28"/>
          <w:lang w:eastAsia="ru-RU"/>
        </w:rPr>
        <w:lastRenderedPageBreak/>
        <w:t>Исследование вариантов конструирования ременной передачи для снижение скорости, увеличение скорости. Прогнозирование результатов различных испытаний. Разработка модели «Голодный аллигатор» (без использования датчиков). Заполнение технического паспорта модели.</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b/>
          <w:bCs/>
          <w:sz w:val="28"/>
          <w:szCs w:val="28"/>
          <w:lang w:eastAsia="ru-RU"/>
        </w:rPr>
        <w:t>Тема 5. Червячная зубчатая передача.</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Знакомство с элементом модели  червячная зубчатая передача, исследование механизма, выявление функций червячного колеса. Прогнозирование результатов различных испытаний. Сравнение элементов модели червячная зубчатая передача и зубчатые колеса, ременная передача, коронное зубчатое колесо.</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b/>
          <w:bCs/>
          <w:sz w:val="28"/>
          <w:szCs w:val="28"/>
          <w:lang w:eastAsia="ru-RU"/>
        </w:rPr>
        <w:t>Тема 6. Кулачковый механизм</w:t>
      </w:r>
      <w:r w:rsidRPr="001032F0">
        <w:rPr>
          <w:rFonts w:ascii="Times New Roman" w:eastAsia="Times New Roman" w:hAnsi="Times New Roman" w:cs="Times New Roman"/>
          <w:sz w:val="28"/>
          <w:szCs w:val="28"/>
          <w:lang w:eastAsia="ru-RU"/>
        </w:rPr>
        <w:t>.</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Знакомство с элементом модели кулачок (кулачковый механизм), выявление особенностей кулачкового механизма. Прогнозирование результатов различных испытаний. Способы применения кулачковых механизмов в разных моделях: разработка моделей «Обезьянка-барабанщица», организация оркестра обезьян-барабанщиц, изучение возможности записи звука. Закрепление умения использования кулачкового механизма в ходе разработки моделей «Трамбовщик» и «</w:t>
      </w:r>
      <w:proofErr w:type="spellStart"/>
      <w:r w:rsidRPr="001032F0">
        <w:rPr>
          <w:rFonts w:ascii="Times New Roman" w:eastAsia="Times New Roman" w:hAnsi="Times New Roman" w:cs="Times New Roman"/>
          <w:sz w:val="28"/>
          <w:szCs w:val="28"/>
          <w:lang w:eastAsia="ru-RU"/>
        </w:rPr>
        <w:t>Качелька</w:t>
      </w:r>
      <w:proofErr w:type="spellEnd"/>
      <w:r w:rsidRPr="001032F0">
        <w:rPr>
          <w:rFonts w:ascii="Times New Roman" w:eastAsia="Times New Roman" w:hAnsi="Times New Roman" w:cs="Times New Roman"/>
          <w:sz w:val="28"/>
          <w:szCs w:val="28"/>
          <w:lang w:eastAsia="ru-RU"/>
        </w:rPr>
        <w:t>». Заполнение технических паспортов моделей. </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b/>
          <w:bCs/>
          <w:sz w:val="28"/>
          <w:szCs w:val="28"/>
          <w:lang w:eastAsia="ru-RU"/>
        </w:rPr>
        <w:t>Тема 7. Датчик расстояния.</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 xml:space="preserve">Знакомство с понятием датчика. Изучение датчика расстояния, выполнение измерений в стандартных единицах измерения, исследование чувствительности датчика расстояния. Модификация уже собранных моделей с использованием датчика </w:t>
      </w:r>
      <w:proofErr w:type="gramStart"/>
      <w:r w:rsidRPr="001032F0">
        <w:rPr>
          <w:rFonts w:ascii="Times New Roman" w:eastAsia="Times New Roman" w:hAnsi="Times New Roman" w:cs="Times New Roman"/>
          <w:sz w:val="28"/>
          <w:szCs w:val="28"/>
          <w:lang w:eastAsia="ru-RU"/>
        </w:rPr>
        <w:t>рас-стояния</w:t>
      </w:r>
      <w:proofErr w:type="gramEnd"/>
      <w:r w:rsidRPr="001032F0">
        <w:rPr>
          <w:rFonts w:ascii="Times New Roman" w:eastAsia="Times New Roman" w:hAnsi="Times New Roman" w:cs="Times New Roman"/>
          <w:sz w:val="28"/>
          <w:szCs w:val="28"/>
          <w:lang w:eastAsia="ru-RU"/>
        </w:rPr>
        <w:t>, изменение поведения модели. Разработка моделей «Голодный аллигатор» и «Умная вертушка» с использованием датчика расстояния, сравнение моделей. Соревнование роботов «Кто дольше». Дополнение технических паспортов моделей.</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b/>
          <w:bCs/>
          <w:sz w:val="28"/>
          <w:szCs w:val="28"/>
          <w:lang w:eastAsia="ru-RU"/>
        </w:rPr>
        <w:t>Тема 8. Датчик наклона</w:t>
      </w:r>
      <w:r w:rsidRPr="001032F0">
        <w:rPr>
          <w:rFonts w:ascii="Times New Roman" w:eastAsia="Times New Roman" w:hAnsi="Times New Roman" w:cs="Times New Roman"/>
          <w:sz w:val="28"/>
          <w:szCs w:val="28"/>
          <w:lang w:eastAsia="ru-RU"/>
        </w:rPr>
        <w:t>.</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Знакомство с датчиком наклона. Исследование основных характеристик датчика наклона, выполнение измерений в стандартных единицах измерения, заполнение таблицы. Разработка моделей с использованием датчика наклона: «Самолет», «Умный дом: автоматическая штора». Заполнение технических паспортов моделей.</w:t>
      </w:r>
    </w:p>
    <w:p w:rsidR="008D7020" w:rsidRPr="001032F0" w:rsidRDefault="008D7020" w:rsidP="008D7020">
      <w:pPr>
        <w:spacing w:after="0" w:line="240" w:lineRule="auto"/>
        <w:rPr>
          <w:rFonts w:ascii="Times New Roman" w:eastAsia="Times New Roman" w:hAnsi="Times New Roman" w:cs="Times New Roman"/>
          <w:sz w:val="28"/>
          <w:szCs w:val="28"/>
          <w:lang w:eastAsia="ru-RU"/>
        </w:rPr>
      </w:pPr>
      <w:r w:rsidRPr="0052167B">
        <w:rPr>
          <w:rFonts w:ascii="Times New Roman" w:eastAsia="Times New Roman" w:hAnsi="Times New Roman" w:cs="Times New Roman"/>
          <w:b/>
          <w:sz w:val="28"/>
          <w:szCs w:val="28"/>
          <w:u w:val="single"/>
          <w:lang w:eastAsia="ru-RU"/>
        </w:rPr>
        <w:t>3</w:t>
      </w:r>
      <w:r w:rsidRPr="001032F0">
        <w:rPr>
          <w:rFonts w:ascii="Times New Roman" w:eastAsia="Times New Roman" w:hAnsi="Times New Roman" w:cs="Times New Roman"/>
          <w:b/>
          <w:sz w:val="28"/>
          <w:szCs w:val="28"/>
          <w:u w:val="single"/>
          <w:lang w:eastAsia="ru-RU"/>
        </w:rPr>
        <w:t xml:space="preserve"> РАЗДЕЛ.</w:t>
      </w:r>
      <w:r w:rsidRPr="001032F0">
        <w:rPr>
          <w:rFonts w:ascii="Times New Roman" w:eastAsia="Times New Roman" w:hAnsi="Times New Roman" w:cs="Times New Roman"/>
          <w:sz w:val="28"/>
          <w:szCs w:val="28"/>
          <w:lang w:eastAsia="ru-RU"/>
        </w:rPr>
        <w:t xml:space="preserve"> </w:t>
      </w:r>
      <w:r w:rsidRPr="001032F0">
        <w:rPr>
          <w:rFonts w:ascii="Times New Roman" w:eastAsia="Times New Roman" w:hAnsi="Times New Roman" w:cs="Times New Roman"/>
          <w:b/>
          <w:sz w:val="28"/>
          <w:szCs w:val="28"/>
          <w:u w:val="single"/>
          <w:lang w:eastAsia="ru-RU"/>
        </w:rPr>
        <w:t>Основы программирования.</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 xml:space="preserve">В ходе изучения тем </w:t>
      </w:r>
      <w:proofErr w:type="gramStart"/>
      <w:r w:rsidRPr="001032F0">
        <w:rPr>
          <w:rFonts w:ascii="Times New Roman" w:eastAsia="Times New Roman" w:hAnsi="Times New Roman" w:cs="Times New Roman"/>
          <w:sz w:val="28"/>
          <w:szCs w:val="28"/>
          <w:lang w:eastAsia="ru-RU"/>
        </w:rPr>
        <w:t>раздела  полученные</w:t>
      </w:r>
      <w:proofErr w:type="gramEnd"/>
      <w:r w:rsidRPr="001032F0">
        <w:rPr>
          <w:rFonts w:ascii="Times New Roman" w:eastAsia="Times New Roman" w:hAnsi="Times New Roman" w:cs="Times New Roman"/>
          <w:sz w:val="28"/>
          <w:szCs w:val="28"/>
          <w:lang w:eastAsia="ru-RU"/>
        </w:rPr>
        <w:t xml:space="preserve"> знания, умения, навыки закрепляются и расширяются, повышается сложность конструируемых моделей за счет сочетания нескольких видов механизмов и усложняется поведение модели. Основное внимание уделяется разработке и модификации основног</w:t>
      </w:r>
      <w:r>
        <w:rPr>
          <w:rFonts w:ascii="Times New Roman" w:eastAsia="Times New Roman" w:hAnsi="Times New Roman" w:cs="Times New Roman"/>
          <w:sz w:val="28"/>
          <w:szCs w:val="28"/>
          <w:lang w:eastAsia="ru-RU"/>
        </w:rPr>
        <w:t>о  алгоритма управления моделью, изучению возможностей программирования.</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b/>
          <w:bCs/>
          <w:sz w:val="28"/>
          <w:szCs w:val="28"/>
          <w:lang w:eastAsia="ru-RU"/>
        </w:rPr>
        <w:t>Тема 1. Алгоритм.</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 xml:space="preserve">Знакомство с понятием алгоритма, изучение основных свойств алгоритма. Знакомство с понятием исполнителя. Изучение блок-схемы как способа записи алгоритма. Знакомство с понятием линейного алгоритма, с понятием </w:t>
      </w:r>
      <w:r w:rsidRPr="001032F0">
        <w:rPr>
          <w:rFonts w:ascii="Times New Roman" w:eastAsia="Times New Roman" w:hAnsi="Times New Roman" w:cs="Times New Roman"/>
          <w:sz w:val="28"/>
          <w:szCs w:val="28"/>
          <w:lang w:eastAsia="ru-RU"/>
        </w:rPr>
        <w:lastRenderedPageBreak/>
        <w:t>команды, анализ составленных ранее алгоритмов поведения моделей, их сравнение. </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b/>
          <w:bCs/>
          <w:sz w:val="28"/>
          <w:szCs w:val="28"/>
          <w:lang w:eastAsia="ru-RU"/>
        </w:rPr>
        <w:t xml:space="preserve">Тема 2. Блок </w:t>
      </w:r>
      <w:r>
        <w:rPr>
          <w:rFonts w:ascii="Times New Roman" w:eastAsia="Times New Roman" w:hAnsi="Times New Roman" w:cs="Times New Roman"/>
          <w:b/>
          <w:bCs/>
          <w:sz w:val="28"/>
          <w:szCs w:val="28"/>
          <w:lang w:eastAsia="ru-RU"/>
        </w:rPr>
        <w:t>«</w:t>
      </w:r>
      <w:r w:rsidRPr="001032F0">
        <w:rPr>
          <w:rFonts w:ascii="Times New Roman" w:eastAsia="Times New Roman" w:hAnsi="Times New Roman" w:cs="Times New Roman"/>
          <w:b/>
          <w:bCs/>
          <w:sz w:val="28"/>
          <w:szCs w:val="28"/>
          <w:lang w:eastAsia="ru-RU"/>
        </w:rPr>
        <w:t>Цикл</w:t>
      </w:r>
      <w:r>
        <w:rPr>
          <w:rFonts w:ascii="Times New Roman" w:eastAsia="Times New Roman" w:hAnsi="Times New Roman" w:cs="Times New Roman"/>
          <w:b/>
          <w:bCs/>
          <w:sz w:val="28"/>
          <w:szCs w:val="28"/>
          <w:lang w:eastAsia="ru-RU"/>
        </w:rPr>
        <w:t>»</w:t>
      </w:r>
      <w:r w:rsidRPr="001032F0">
        <w:rPr>
          <w:rFonts w:ascii="Times New Roman" w:eastAsia="Times New Roman" w:hAnsi="Times New Roman" w:cs="Times New Roman"/>
          <w:b/>
          <w:bCs/>
          <w:sz w:val="28"/>
          <w:szCs w:val="28"/>
          <w:lang w:eastAsia="ru-RU"/>
        </w:rPr>
        <w:t>.</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Знакомство с понятием цикла. Варианты организации цикла в среде программирования LEGO. Изображение команд в программе и на схеме. Сравнение работы блока Цикл со Входом и без него. Разработка модели «Карусель», разработка и модификация алгоритмов управляющих поведением модели. Заполнение технического паспорта модели.</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b/>
          <w:bCs/>
          <w:sz w:val="28"/>
          <w:szCs w:val="28"/>
          <w:lang w:eastAsia="ru-RU"/>
        </w:rPr>
        <w:t xml:space="preserve">Тема 3. Блок </w:t>
      </w:r>
      <w:r>
        <w:rPr>
          <w:rFonts w:ascii="Times New Roman" w:eastAsia="Times New Roman" w:hAnsi="Times New Roman" w:cs="Times New Roman"/>
          <w:b/>
          <w:bCs/>
          <w:sz w:val="28"/>
          <w:szCs w:val="28"/>
          <w:lang w:eastAsia="ru-RU"/>
        </w:rPr>
        <w:t>«</w:t>
      </w:r>
      <w:r w:rsidRPr="001032F0">
        <w:rPr>
          <w:rFonts w:ascii="Times New Roman" w:eastAsia="Times New Roman" w:hAnsi="Times New Roman" w:cs="Times New Roman"/>
          <w:b/>
          <w:bCs/>
          <w:sz w:val="28"/>
          <w:szCs w:val="28"/>
          <w:lang w:eastAsia="ru-RU"/>
        </w:rPr>
        <w:t>Прибавить к экрану</w:t>
      </w:r>
      <w:r>
        <w:rPr>
          <w:rFonts w:ascii="Times New Roman" w:eastAsia="Times New Roman" w:hAnsi="Times New Roman" w:cs="Times New Roman"/>
          <w:b/>
          <w:bCs/>
          <w:sz w:val="28"/>
          <w:szCs w:val="28"/>
          <w:lang w:eastAsia="ru-RU"/>
        </w:rPr>
        <w:t>»</w:t>
      </w:r>
      <w:r w:rsidRPr="001032F0">
        <w:rPr>
          <w:rFonts w:ascii="Times New Roman" w:eastAsia="Times New Roman" w:hAnsi="Times New Roman" w:cs="Times New Roman"/>
          <w:b/>
          <w:bCs/>
          <w:sz w:val="28"/>
          <w:szCs w:val="28"/>
          <w:lang w:eastAsia="ru-RU"/>
        </w:rPr>
        <w:t>.</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Знакомство с блоком «Прибавить к экрану», обсуждение возможных вариантов применения. Разработка программы «</w:t>
      </w:r>
      <w:proofErr w:type="spellStart"/>
      <w:r w:rsidRPr="001032F0">
        <w:rPr>
          <w:rFonts w:ascii="Times New Roman" w:eastAsia="Times New Roman" w:hAnsi="Times New Roman" w:cs="Times New Roman"/>
          <w:sz w:val="28"/>
          <w:szCs w:val="28"/>
          <w:lang w:eastAsia="ru-RU"/>
        </w:rPr>
        <w:t>Плейлист</w:t>
      </w:r>
      <w:proofErr w:type="spellEnd"/>
      <w:r w:rsidRPr="001032F0">
        <w:rPr>
          <w:rFonts w:ascii="Times New Roman" w:eastAsia="Times New Roman" w:hAnsi="Times New Roman" w:cs="Times New Roman"/>
          <w:sz w:val="28"/>
          <w:szCs w:val="28"/>
          <w:lang w:eastAsia="ru-RU"/>
        </w:rPr>
        <w:t>». Модификация модели «Карусель» с изменение мощности мотора и применением блока «прибавить к экрану».</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b/>
          <w:bCs/>
          <w:sz w:val="28"/>
          <w:szCs w:val="28"/>
          <w:lang w:eastAsia="ru-RU"/>
        </w:rPr>
        <w:t xml:space="preserve">Тема 4. Блок </w:t>
      </w:r>
      <w:r>
        <w:rPr>
          <w:rFonts w:ascii="Times New Roman" w:eastAsia="Times New Roman" w:hAnsi="Times New Roman" w:cs="Times New Roman"/>
          <w:b/>
          <w:bCs/>
          <w:sz w:val="28"/>
          <w:szCs w:val="28"/>
          <w:lang w:eastAsia="ru-RU"/>
        </w:rPr>
        <w:t>«</w:t>
      </w:r>
      <w:r w:rsidRPr="001032F0">
        <w:rPr>
          <w:rFonts w:ascii="Times New Roman" w:eastAsia="Times New Roman" w:hAnsi="Times New Roman" w:cs="Times New Roman"/>
          <w:b/>
          <w:bCs/>
          <w:sz w:val="28"/>
          <w:szCs w:val="28"/>
          <w:lang w:eastAsia="ru-RU"/>
        </w:rPr>
        <w:t>Вычесть из Экрана</w:t>
      </w:r>
      <w:r>
        <w:rPr>
          <w:rFonts w:ascii="Times New Roman" w:eastAsia="Times New Roman" w:hAnsi="Times New Roman" w:cs="Times New Roman"/>
          <w:b/>
          <w:bCs/>
          <w:sz w:val="28"/>
          <w:szCs w:val="28"/>
          <w:lang w:eastAsia="ru-RU"/>
        </w:rPr>
        <w:t>»</w:t>
      </w:r>
      <w:r w:rsidRPr="001032F0">
        <w:rPr>
          <w:rFonts w:ascii="Times New Roman" w:eastAsia="Times New Roman" w:hAnsi="Times New Roman" w:cs="Times New Roman"/>
          <w:b/>
          <w:bCs/>
          <w:sz w:val="28"/>
          <w:szCs w:val="28"/>
          <w:lang w:eastAsia="ru-RU"/>
        </w:rPr>
        <w:t>.</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Знакомство с блоком «Вычесть из экрана», обсуждение возможных вариантов применения. Разработка модели «Ракета». Заполнение технического паспорта модели.</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b/>
          <w:bCs/>
          <w:sz w:val="28"/>
          <w:szCs w:val="28"/>
          <w:lang w:eastAsia="ru-RU"/>
        </w:rPr>
        <w:t xml:space="preserve">Тема 5. Блок </w:t>
      </w:r>
      <w:r>
        <w:rPr>
          <w:rFonts w:ascii="Times New Roman" w:eastAsia="Times New Roman" w:hAnsi="Times New Roman" w:cs="Times New Roman"/>
          <w:b/>
          <w:bCs/>
          <w:sz w:val="28"/>
          <w:szCs w:val="28"/>
          <w:lang w:eastAsia="ru-RU"/>
        </w:rPr>
        <w:t>«</w:t>
      </w:r>
      <w:r w:rsidRPr="001032F0">
        <w:rPr>
          <w:rFonts w:ascii="Times New Roman" w:eastAsia="Times New Roman" w:hAnsi="Times New Roman" w:cs="Times New Roman"/>
          <w:b/>
          <w:bCs/>
          <w:sz w:val="28"/>
          <w:szCs w:val="28"/>
          <w:lang w:eastAsia="ru-RU"/>
        </w:rPr>
        <w:t>Начать при получении письма</w:t>
      </w:r>
      <w:r>
        <w:rPr>
          <w:rFonts w:ascii="Times New Roman" w:eastAsia="Times New Roman" w:hAnsi="Times New Roman" w:cs="Times New Roman"/>
          <w:b/>
          <w:bCs/>
          <w:sz w:val="28"/>
          <w:szCs w:val="28"/>
          <w:lang w:eastAsia="ru-RU"/>
        </w:rPr>
        <w:t>»</w:t>
      </w:r>
      <w:r w:rsidRPr="001032F0">
        <w:rPr>
          <w:rFonts w:ascii="Times New Roman" w:eastAsia="Times New Roman" w:hAnsi="Times New Roman" w:cs="Times New Roman"/>
          <w:b/>
          <w:bCs/>
          <w:sz w:val="28"/>
          <w:szCs w:val="28"/>
          <w:lang w:eastAsia="ru-RU"/>
        </w:rPr>
        <w:t>.</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Знакомство с блоками «Отправить сообщение» и «Начать при получении письма», исследование допустимых вариантов сообщений, прогнозирование результатов различных испытаний, обсуждение возможных вариантов применения этих блоков. Разработка модели «Кодовый замок». Заполнение технического паспорта модели.</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III РАЗДЕЛ. «Я создаю»</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В ходе изучения тем раздела «Я создаю» упор делается на развитие технического творчества учащихся посредством проектирования и создания учащимися собственных моделей, участия в выставках творческих проектов.  </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b/>
          <w:bCs/>
          <w:sz w:val="28"/>
          <w:szCs w:val="28"/>
          <w:lang w:eastAsia="ru-RU"/>
        </w:rPr>
        <w:t>Тема 1. Разработка модели «Танцующие птицы».</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Обсуждение элементов модели, конструирование, разработка и запись управляющего алгоритма, заполнение технического паспорта модели.</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b/>
          <w:bCs/>
          <w:sz w:val="28"/>
          <w:szCs w:val="28"/>
          <w:lang w:eastAsia="ru-RU"/>
        </w:rPr>
        <w:t>Тема 2. Свободная сборка.</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Составление собственной модели, составление технологической карты и технического паспорта модели. Разработка одного или нескольких вариантов управляющего алгоритма. Демонстрация и защита модели. Сравнение моделей. Подведение итогов. </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b/>
          <w:bCs/>
          <w:sz w:val="28"/>
          <w:szCs w:val="28"/>
          <w:lang w:eastAsia="ru-RU"/>
        </w:rPr>
        <w:t>Тема 3. Творческая работа «Порхающая птица».</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Обсуждение элементов модели, конструирование, разработка и запись управляющего алгоритма, заполнение технического паспорта модели. Развитие модели: создание отчета, презентации, придумывание сюжета для представления модели, создание и программирование модели с более сложным поведением.</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b/>
          <w:bCs/>
          <w:sz w:val="28"/>
          <w:szCs w:val="28"/>
          <w:lang w:eastAsia="ru-RU"/>
        </w:rPr>
        <w:t>Тема 4. Творческая работа «Футбол».</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 xml:space="preserve">Обсуждение элементов модели, конструирование, разработка и запись управляющего алгоритма, заполнение технического паспорта модели </w:t>
      </w:r>
      <w:r w:rsidRPr="001032F0">
        <w:rPr>
          <w:rFonts w:ascii="Times New Roman" w:eastAsia="Times New Roman" w:hAnsi="Times New Roman" w:cs="Times New Roman"/>
          <w:sz w:val="28"/>
          <w:szCs w:val="28"/>
          <w:lang w:eastAsia="ru-RU"/>
        </w:rPr>
        <w:lastRenderedPageBreak/>
        <w:t>«Нападающий». Обсуждение элементов модели, конструирование, разработка и запись управляющего алгоритма, заполнение технического паспорта модели «Вратарь». Рефлексия (измерения, расчеты, оценка возможностей модели).</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Организация футбольного турнира – соревнования в сборке моделей «Нападающий» и «Болельщики», конструирование, разработка и запись управляющего алгоритма, заполнение технического паспорта модели «Ликующие болельщики». Подведение итогов.</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b/>
          <w:bCs/>
          <w:sz w:val="28"/>
          <w:szCs w:val="28"/>
          <w:lang w:eastAsia="ru-RU"/>
        </w:rPr>
        <w:t>Тема 5. Творческая работа «Непотопляемый парусник».</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Обсуждение элементов модели, конструирование, разработка и запись управляющего алгоритма, заполнение технического паспорта модели «Непотопляемый парусник». Развитие модели: создание отчета, презентации, придумывание сюжета для представления модели, создание и программирование модели с более сложным поведением.</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b/>
          <w:bCs/>
          <w:sz w:val="28"/>
          <w:szCs w:val="28"/>
          <w:lang w:eastAsia="ru-RU"/>
        </w:rPr>
        <w:t>Тема 6. Творческая работа «Спасение от великана».</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Обсуждение элементов модели, конструирование, разработка и запись управляющего алгоритма, заполнение технического паспорта модели «Спасение от великана», придумывание сюжета для представления модели (на примере сказки  Перро «Мальчик с пальчик»). </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b/>
          <w:bCs/>
          <w:sz w:val="28"/>
          <w:szCs w:val="28"/>
          <w:lang w:eastAsia="ru-RU"/>
        </w:rPr>
        <w:t xml:space="preserve">Тема 7. Творческая работа «Дом». </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Обсуждение элементов модели, конструирование, разработка и запись управляющего алгоритма, заполнение технического паспорта моделей «Дом», «Машина». Знакомство с понятием маркировка. Разработка и программирование моделей с использованием двух и более моторов. Придумывание сюжета, создание презентации для представления комбинированной модели «Дом» и «Машина».</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b/>
          <w:bCs/>
          <w:sz w:val="28"/>
          <w:szCs w:val="28"/>
          <w:lang w:eastAsia="ru-RU"/>
        </w:rPr>
        <w:t>Тема 8. Маркировка: разработка модели «Машина с двумя моторами».</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Повторение понятия маркировка, обсуждение элементов модели, конструирование, разработка и запись управляющего алгоритма, заполнение технического паспорта модели «Машина с двумя моторами».</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b/>
          <w:bCs/>
          <w:sz w:val="28"/>
          <w:szCs w:val="28"/>
          <w:lang w:eastAsia="ru-RU"/>
        </w:rPr>
        <w:t>Тема 9. Разработка модели «Кран».</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Обсуждение элементов модели, конструирование, разработка и запись управляющего алгоритма, заполнение технического паспорта модели «Кран», сравнение управляющих алгоритмов.</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b/>
          <w:bCs/>
          <w:sz w:val="28"/>
          <w:szCs w:val="28"/>
          <w:lang w:eastAsia="ru-RU"/>
        </w:rPr>
        <w:t>Тема 10. Разработка модели «Колесо обозрения».</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Обсуждение элементов модели, конструирование, разработка и запись управляющего алгоритма, заполнение технического паспорта модели «Колесо обозрения»</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b/>
          <w:bCs/>
          <w:sz w:val="28"/>
          <w:szCs w:val="28"/>
          <w:lang w:eastAsia="ru-RU"/>
        </w:rPr>
        <w:t>Тема 11. Творческая работа «Парк аттракционов».</w:t>
      </w:r>
    </w:p>
    <w:p w:rsidR="008D7020" w:rsidRPr="001032F0" w:rsidRDefault="008D7020" w:rsidP="008D7020">
      <w:pPr>
        <w:spacing w:after="0" w:line="240" w:lineRule="auto"/>
        <w:jc w:val="both"/>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t>Составление собственной модели, составление технологической карты и технического паспорта модели. Разработка одного или нескольких вариантов управляющего алгоритма. Демонстрация и защита модели. Сравнение моделей. Подведение итогов.</w:t>
      </w:r>
    </w:p>
    <w:p w:rsidR="008D7020" w:rsidRDefault="008D7020" w:rsidP="008D7020">
      <w:pPr>
        <w:spacing w:after="0" w:line="240" w:lineRule="auto"/>
        <w:contextualSpacing/>
        <w:rPr>
          <w:rFonts w:ascii="Times New Roman" w:eastAsia="Times New Roman" w:hAnsi="Times New Roman" w:cs="Times New Roman"/>
          <w:b/>
          <w:sz w:val="28"/>
          <w:szCs w:val="28"/>
          <w:u w:val="single"/>
          <w:lang w:eastAsia="ru-RU"/>
        </w:rPr>
      </w:pPr>
      <w:r w:rsidRPr="001032F0">
        <w:rPr>
          <w:rFonts w:ascii="Times New Roman" w:eastAsia="Times New Roman" w:hAnsi="Times New Roman" w:cs="Times New Roman"/>
          <w:b/>
          <w:sz w:val="28"/>
          <w:szCs w:val="28"/>
          <w:u w:val="single"/>
          <w:lang w:eastAsia="ru-RU"/>
        </w:rPr>
        <w:t>4РАЗДЕЛ. «</w:t>
      </w:r>
      <w:r w:rsidRPr="001032F0">
        <w:rPr>
          <w:rFonts w:ascii="Times New Roman" w:eastAsia="Times New Roman" w:hAnsi="Times New Roman" w:cs="Times New Roman"/>
          <w:b/>
          <w:iCs/>
          <w:sz w:val="28"/>
          <w:szCs w:val="28"/>
          <w:u w:val="single"/>
          <w:lang w:eastAsia="ru-RU"/>
        </w:rPr>
        <w:t>Проектная деятельность</w:t>
      </w:r>
      <w:r w:rsidRPr="001032F0">
        <w:rPr>
          <w:rFonts w:ascii="Times New Roman" w:eastAsia="Times New Roman" w:hAnsi="Times New Roman" w:cs="Times New Roman"/>
          <w:b/>
          <w:sz w:val="28"/>
          <w:szCs w:val="28"/>
          <w:u w:val="single"/>
          <w:lang w:eastAsia="ru-RU"/>
        </w:rPr>
        <w:t>»</w:t>
      </w:r>
      <w:r>
        <w:rPr>
          <w:rFonts w:ascii="Times New Roman" w:eastAsia="Times New Roman" w:hAnsi="Times New Roman" w:cs="Times New Roman"/>
          <w:b/>
          <w:sz w:val="28"/>
          <w:szCs w:val="28"/>
          <w:u w:val="single"/>
          <w:lang w:eastAsia="ru-RU"/>
        </w:rPr>
        <w:t>.</w:t>
      </w:r>
    </w:p>
    <w:p w:rsidR="008D7020" w:rsidRDefault="008D7020" w:rsidP="008D7020">
      <w:pPr>
        <w:spacing w:after="0" w:line="240" w:lineRule="auto"/>
        <w:contextualSpacing/>
        <w:rPr>
          <w:rFonts w:ascii="Times New Roman" w:eastAsia="Times New Roman" w:hAnsi="Times New Roman" w:cs="Times New Roman"/>
          <w:sz w:val="28"/>
          <w:szCs w:val="28"/>
          <w:lang w:eastAsia="ru-RU"/>
        </w:rPr>
      </w:pPr>
      <w:r w:rsidRPr="001032F0">
        <w:rPr>
          <w:rFonts w:ascii="Times New Roman" w:eastAsia="Times New Roman" w:hAnsi="Times New Roman" w:cs="Times New Roman"/>
          <w:sz w:val="28"/>
          <w:szCs w:val="28"/>
          <w:lang w:eastAsia="ru-RU"/>
        </w:rPr>
        <w:lastRenderedPageBreak/>
        <w:t>Создание и программирование собственных механизмов и моделей с помощью набора LEGO, составление технологической карты и технического паспорта модели, демонстрация и защита модели. Сравнение моделей. Подведение итогов</w:t>
      </w:r>
    </w:p>
    <w:p w:rsidR="008D7020" w:rsidRDefault="008D7020" w:rsidP="008D7020">
      <w:pPr>
        <w:spacing w:after="0" w:line="240" w:lineRule="auto"/>
        <w:contextualSpacing/>
        <w:rPr>
          <w:rFonts w:ascii="Times New Roman" w:eastAsia="Times New Roman" w:hAnsi="Times New Roman" w:cs="Times New Roman"/>
          <w:sz w:val="28"/>
          <w:szCs w:val="28"/>
          <w:lang w:eastAsia="ru-RU"/>
        </w:rPr>
      </w:pPr>
    </w:p>
    <w:p w:rsidR="008D7020" w:rsidRDefault="008D7020" w:rsidP="008D7020">
      <w:pPr>
        <w:spacing w:after="0" w:line="240" w:lineRule="auto"/>
        <w:jc w:val="center"/>
        <w:rPr>
          <w:rFonts w:ascii="Times New Roman" w:eastAsia="Times New Roman" w:hAnsi="Times New Roman" w:cs="Times New Roman"/>
          <w:sz w:val="24"/>
          <w:szCs w:val="24"/>
          <w:lang w:eastAsia="ru-RU"/>
        </w:rPr>
      </w:pPr>
    </w:p>
    <w:p w:rsidR="008D7020" w:rsidRDefault="008D7020" w:rsidP="008D7020">
      <w:pPr>
        <w:spacing w:after="0" w:line="240" w:lineRule="auto"/>
        <w:jc w:val="center"/>
        <w:rPr>
          <w:rFonts w:ascii="Times New Roman" w:eastAsia="Times New Roman" w:hAnsi="Times New Roman" w:cs="Times New Roman"/>
          <w:sz w:val="24"/>
          <w:szCs w:val="24"/>
          <w:lang w:eastAsia="ru-RU"/>
        </w:rPr>
      </w:pPr>
    </w:p>
    <w:p w:rsidR="008D7020" w:rsidRDefault="008D7020" w:rsidP="008D7020">
      <w:pPr>
        <w:spacing w:after="0" w:line="240" w:lineRule="auto"/>
        <w:jc w:val="center"/>
        <w:rPr>
          <w:rFonts w:ascii="Times New Roman" w:eastAsia="Times New Roman" w:hAnsi="Times New Roman" w:cs="Times New Roman"/>
          <w:sz w:val="24"/>
          <w:szCs w:val="24"/>
          <w:lang w:eastAsia="ru-RU"/>
        </w:rPr>
      </w:pPr>
    </w:p>
    <w:p w:rsidR="008D7020" w:rsidRDefault="008D7020" w:rsidP="008D7020">
      <w:pPr>
        <w:spacing w:after="0" w:line="240" w:lineRule="auto"/>
        <w:jc w:val="center"/>
        <w:rPr>
          <w:rFonts w:ascii="Times New Roman" w:eastAsia="Times New Roman" w:hAnsi="Times New Roman" w:cs="Times New Roman"/>
          <w:sz w:val="24"/>
          <w:szCs w:val="24"/>
          <w:lang w:eastAsia="ru-RU"/>
        </w:rPr>
      </w:pPr>
    </w:p>
    <w:p w:rsidR="008D7020" w:rsidRDefault="008D7020" w:rsidP="008D7020">
      <w:pPr>
        <w:spacing w:after="0" w:line="240" w:lineRule="auto"/>
        <w:jc w:val="center"/>
        <w:rPr>
          <w:rFonts w:ascii="Times New Roman" w:eastAsia="Times New Roman" w:hAnsi="Times New Roman" w:cs="Times New Roman"/>
          <w:sz w:val="24"/>
          <w:szCs w:val="24"/>
          <w:lang w:eastAsia="ru-RU"/>
        </w:rPr>
      </w:pPr>
    </w:p>
    <w:p w:rsidR="008D7020" w:rsidRDefault="008D7020" w:rsidP="008D7020">
      <w:pPr>
        <w:spacing w:after="0" w:line="240" w:lineRule="auto"/>
        <w:jc w:val="center"/>
        <w:rPr>
          <w:rFonts w:ascii="Times New Roman" w:eastAsia="Times New Roman" w:hAnsi="Times New Roman" w:cs="Times New Roman"/>
          <w:sz w:val="24"/>
          <w:szCs w:val="24"/>
          <w:lang w:eastAsia="ru-RU"/>
        </w:rPr>
      </w:pPr>
    </w:p>
    <w:p w:rsidR="008D7020" w:rsidRDefault="008D7020" w:rsidP="008D7020">
      <w:pPr>
        <w:spacing w:after="0" w:line="240" w:lineRule="auto"/>
        <w:jc w:val="center"/>
        <w:rPr>
          <w:rFonts w:ascii="Times New Roman" w:eastAsia="Times New Roman" w:hAnsi="Times New Roman" w:cs="Times New Roman"/>
          <w:sz w:val="24"/>
          <w:szCs w:val="24"/>
          <w:lang w:eastAsia="ru-RU"/>
        </w:rPr>
      </w:pPr>
    </w:p>
    <w:p w:rsidR="008D7020" w:rsidRDefault="008D7020" w:rsidP="008D7020">
      <w:pPr>
        <w:spacing w:after="0" w:line="240" w:lineRule="auto"/>
        <w:jc w:val="center"/>
        <w:rPr>
          <w:rFonts w:ascii="Times New Roman" w:eastAsia="Times New Roman" w:hAnsi="Times New Roman" w:cs="Times New Roman"/>
          <w:sz w:val="24"/>
          <w:szCs w:val="24"/>
          <w:lang w:eastAsia="ru-RU"/>
        </w:rPr>
      </w:pPr>
    </w:p>
    <w:p w:rsidR="008D7020" w:rsidRDefault="008D7020" w:rsidP="008D7020">
      <w:pPr>
        <w:spacing w:after="0" w:line="240" w:lineRule="auto"/>
        <w:jc w:val="center"/>
        <w:rPr>
          <w:rFonts w:ascii="Times New Roman" w:eastAsia="Times New Roman" w:hAnsi="Times New Roman" w:cs="Times New Roman"/>
          <w:sz w:val="24"/>
          <w:szCs w:val="24"/>
          <w:lang w:eastAsia="ru-RU"/>
        </w:rPr>
      </w:pPr>
    </w:p>
    <w:p w:rsidR="008D7020" w:rsidRDefault="008D7020" w:rsidP="008D7020">
      <w:pPr>
        <w:spacing w:after="0" w:line="240" w:lineRule="auto"/>
        <w:jc w:val="center"/>
        <w:rPr>
          <w:rFonts w:ascii="Times New Roman" w:eastAsia="Times New Roman" w:hAnsi="Times New Roman" w:cs="Times New Roman"/>
          <w:sz w:val="24"/>
          <w:szCs w:val="24"/>
          <w:lang w:eastAsia="ru-RU"/>
        </w:rPr>
      </w:pPr>
    </w:p>
    <w:p w:rsidR="008D7020" w:rsidRDefault="008D7020" w:rsidP="008D7020">
      <w:pPr>
        <w:spacing w:after="0" w:line="240" w:lineRule="auto"/>
        <w:jc w:val="center"/>
        <w:rPr>
          <w:rFonts w:ascii="Times New Roman" w:eastAsia="Times New Roman" w:hAnsi="Times New Roman" w:cs="Times New Roman"/>
          <w:sz w:val="24"/>
          <w:szCs w:val="24"/>
          <w:lang w:eastAsia="ru-RU"/>
        </w:rPr>
      </w:pPr>
    </w:p>
    <w:p w:rsidR="008D7020" w:rsidRDefault="008D7020" w:rsidP="008D7020">
      <w:pPr>
        <w:spacing w:after="0" w:line="240" w:lineRule="auto"/>
        <w:jc w:val="center"/>
        <w:rPr>
          <w:rFonts w:ascii="Times New Roman" w:eastAsia="Times New Roman" w:hAnsi="Times New Roman" w:cs="Times New Roman"/>
          <w:sz w:val="24"/>
          <w:szCs w:val="24"/>
          <w:lang w:eastAsia="ru-RU"/>
        </w:rPr>
      </w:pPr>
    </w:p>
    <w:p w:rsidR="008D7020" w:rsidRDefault="008D7020" w:rsidP="008D7020">
      <w:pPr>
        <w:spacing w:after="0" w:line="240" w:lineRule="auto"/>
        <w:jc w:val="center"/>
        <w:rPr>
          <w:rFonts w:ascii="Times New Roman" w:eastAsia="Times New Roman" w:hAnsi="Times New Roman" w:cs="Times New Roman"/>
          <w:sz w:val="24"/>
          <w:szCs w:val="24"/>
          <w:lang w:eastAsia="ru-RU"/>
        </w:rPr>
      </w:pPr>
    </w:p>
    <w:p w:rsidR="008D7020" w:rsidRDefault="008D7020" w:rsidP="008D7020">
      <w:pPr>
        <w:spacing w:after="0" w:line="240" w:lineRule="auto"/>
        <w:jc w:val="center"/>
        <w:rPr>
          <w:rFonts w:ascii="Times New Roman" w:eastAsia="Times New Roman" w:hAnsi="Times New Roman" w:cs="Times New Roman"/>
          <w:sz w:val="24"/>
          <w:szCs w:val="24"/>
          <w:lang w:eastAsia="ru-RU"/>
        </w:rPr>
      </w:pPr>
    </w:p>
    <w:p w:rsidR="008D7020" w:rsidRPr="00AF4693" w:rsidRDefault="008D7020" w:rsidP="008D7020">
      <w:pPr>
        <w:spacing w:after="0" w:line="240" w:lineRule="auto"/>
        <w:contextualSpacing/>
        <w:jc w:val="center"/>
        <w:rPr>
          <w:rFonts w:ascii="Times New Roman" w:eastAsia="Times New Roman" w:hAnsi="Times New Roman" w:cs="Times New Roman"/>
          <w:b/>
          <w:sz w:val="28"/>
          <w:szCs w:val="28"/>
          <w:lang w:eastAsia="ru-RU"/>
        </w:rPr>
      </w:pPr>
      <w:r w:rsidRPr="00AF4693">
        <w:rPr>
          <w:rFonts w:ascii="Times New Roman" w:eastAsia="Times New Roman" w:hAnsi="Times New Roman" w:cs="Times New Roman"/>
          <w:b/>
          <w:sz w:val="28"/>
          <w:szCs w:val="28"/>
          <w:lang w:eastAsia="ru-RU"/>
        </w:rPr>
        <w:t>ЛИТЕРАТУРА</w:t>
      </w:r>
    </w:p>
    <w:p w:rsidR="008D7020" w:rsidRPr="00AF4693" w:rsidRDefault="008D7020" w:rsidP="008D7020">
      <w:pPr>
        <w:spacing w:after="0" w:line="240" w:lineRule="auto"/>
        <w:contextualSpacing/>
        <w:jc w:val="center"/>
        <w:rPr>
          <w:rFonts w:ascii="Times New Roman" w:eastAsia="Times New Roman" w:hAnsi="Times New Roman" w:cs="Times New Roman"/>
          <w:b/>
          <w:sz w:val="28"/>
          <w:szCs w:val="28"/>
          <w:lang w:eastAsia="ru-RU"/>
        </w:rPr>
      </w:pPr>
    </w:p>
    <w:p w:rsidR="008D7020" w:rsidRPr="00AF4693" w:rsidRDefault="008D7020" w:rsidP="008D7020">
      <w:pPr>
        <w:spacing w:after="0" w:line="240" w:lineRule="auto"/>
        <w:contextualSpacing/>
        <w:jc w:val="center"/>
        <w:rPr>
          <w:rFonts w:ascii="Times New Roman" w:eastAsia="Times New Roman" w:hAnsi="Times New Roman" w:cs="Times New Roman"/>
          <w:b/>
          <w:sz w:val="28"/>
          <w:szCs w:val="28"/>
          <w:lang w:eastAsia="ru-RU"/>
        </w:rPr>
      </w:pPr>
      <w:r w:rsidRPr="00AF4693">
        <w:rPr>
          <w:rFonts w:ascii="Times New Roman" w:eastAsia="Times New Roman" w:hAnsi="Times New Roman" w:cs="Times New Roman"/>
          <w:b/>
          <w:sz w:val="28"/>
          <w:szCs w:val="28"/>
          <w:lang w:eastAsia="ru-RU"/>
        </w:rPr>
        <w:t>Нормативные акты</w:t>
      </w:r>
    </w:p>
    <w:p w:rsidR="008D7020" w:rsidRDefault="008D7020" w:rsidP="008D7020">
      <w:pPr>
        <w:spacing w:after="0" w:line="240" w:lineRule="auto"/>
        <w:contextualSpacing/>
        <w:jc w:val="center"/>
        <w:rPr>
          <w:rFonts w:ascii="Times New Roman" w:eastAsia="Times New Roman" w:hAnsi="Times New Roman" w:cs="Times New Roman"/>
          <w:b/>
          <w:color w:val="C00000"/>
          <w:sz w:val="28"/>
          <w:szCs w:val="28"/>
          <w:lang w:eastAsia="ru-RU"/>
        </w:rPr>
      </w:pPr>
    </w:p>
    <w:p w:rsidR="008D7020" w:rsidRPr="00621464" w:rsidRDefault="008D7020" w:rsidP="008D7020">
      <w:pPr>
        <w:pStyle w:val="a3"/>
        <w:numPr>
          <w:ilvl w:val="0"/>
          <w:numId w:val="4"/>
        </w:numPr>
        <w:tabs>
          <w:tab w:val="left" w:pos="709"/>
        </w:tabs>
        <w:spacing w:after="0" w:line="240" w:lineRule="auto"/>
        <w:jc w:val="both"/>
        <w:rPr>
          <w:rFonts w:ascii="Times New Roman" w:eastAsia="Times New Roman" w:hAnsi="Times New Roman" w:cs="Times New Roman"/>
          <w:sz w:val="28"/>
          <w:szCs w:val="28"/>
          <w:lang w:eastAsia="ru-RU"/>
        </w:rPr>
      </w:pPr>
      <w:r w:rsidRPr="00621464">
        <w:rPr>
          <w:rFonts w:ascii="Times New Roman" w:eastAsia="Times New Roman" w:hAnsi="Times New Roman" w:cs="Times New Roman"/>
          <w:sz w:val="28"/>
          <w:szCs w:val="28"/>
          <w:lang w:eastAsia="ru-RU"/>
        </w:rPr>
        <w:t>Федеральный закон Российской Федерации от 29.12.2012 г. №273-ФЗ «Об образовании в Российской Федерации»;</w:t>
      </w:r>
    </w:p>
    <w:p w:rsidR="008D7020" w:rsidRPr="00621464" w:rsidRDefault="008D7020" w:rsidP="008D7020">
      <w:pPr>
        <w:pStyle w:val="a3"/>
        <w:numPr>
          <w:ilvl w:val="0"/>
          <w:numId w:val="4"/>
        </w:numPr>
        <w:tabs>
          <w:tab w:val="left" w:pos="709"/>
        </w:tabs>
        <w:spacing w:after="0" w:line="240" w:lineRule="auto"/>
        <w:jc w:val="both"/>
        <w:rPr>
          <w:rFonts w:ascii="Times New Roman" w:eastAsia="Times New Roman" w:hAnsi="Times New Roman" w:cs="Times New Roman"/>
          <w:sz w:val="28"/>
          <w:szCs w:val="28"/>
          <w:lang w:eastAsia="ru-RU"/>
        </w:rPr>
      </w:pPr>
      <w:r w:rsidRPr="00621464">
        <w:rPr>
          <w:rFonts w:ascii="Times New Roman" w:eastAsia="Times New Roman" w:hAnsi="Times New Roman" w:cs="Times New Roman"/>
          <w:sz w:val="28"/>
          <w:szCs w:val="28"/>
          <w:lang w:eastAsia="ru-RU"/>
        </w:rPr>
        <w:t>Приказ Министерства образования Российской Федерации от 29.08.2013 г. № 1008 «Об утверждении порядка организации и осуществления образовательной деятельности по дополнительным общеобразовательным программам»;</w:t>
      </w:r>
    </w:p>
    <w:p w:rsidR="008D7020" w:rsidRPr="00621464" w:rsidRDefault="008D7020" w:rsidP="008D7020">
      <w:pPr>
        <w:pStyle w:val="a3"/>
        <w:numPr>
          <w:ilvl w:val="0"/>
          <w:numId w:val="4"/>
        </w:numPr>
        <w:tabs>
          <w:tab w:val="left" w:pos="709"/>
        </w:tabs>
        <w:spacing w:after="0" w:line="240" w:lineRule="auto"/>
        <w:jc w:val="both"/>
        <w:rPr>
          <w:rFonts w:ascii="Times New Roman" w:eastAsia="Times New Roman" w:hAnsi="Times New Roman" w:cs="Times New Roman"/>
          <w:sz w:val="28"/>
          <w:szCs w:val="28"/>
          <w:lang w:eastAsia="ru-RU"/>
        </w:rPr>
      </w:pPr>
      <w:r w:rsidRPr="00621464">
        <w:rPr>
          <w:rFonts w:ascii="Times New Roman" w:eastAsia="Times New Roman" w:hAnsi="Times New Roman" w:cs="Times New Roman"/>
          <w:sz w:val="28"/>
          <w:szCs w:val="28"/>
          <w:lang w:eastAsia="ru-RU"/>
        </w:rPr>
        <w:t xml:space="preserve">Концепция развития дополнительного образования детей в Российской Федерации до 2020 года; </w:t>
      </w:r>
    </w:p>
    <w:p w:rsidR="008D7020" w:rsidRPr="00621464" w:rsidRDefault="008D7020" w:rsidP="008D7020">
      <w:pPr>
        <w:pStyle w:val="a3"/>
        <w:numPr>
          <w:ilvl w:val="0"/>
          <w:numId w:val="4"/>
        </w:numPr>
        <w:tabs>
          <w:tab w:val="left" w:pos="709"/>
        </w:tabs>
        <w:spacing w:after="0" w:line="240" w:lineRule="auto"/>
        <w:jc w:val="both"/>
        <w:rPr>
          <w:rFonts w:ascii="Times New Roman" w:eastAsia="Times New Roman" w:hAnsi="Times New Roman" w:cs="Times New Roman"/>
          <w:sz w:val="28"/>
          <w:szCs w:val="28"/>
          <w:lang w:eastAsia="ru-RU"/>
        </w:rPr>
      </w:pPr>
      <w:r w:rsidRPr="00621464">
        <w:rPr>
          <w:rFonts w:ascii="Times New Roman" w:eastAsia="Times New Roman" w:hAnsi="Times New Roman" w:cs="Times New Roman"/>
          <w:sz w:val="28"/>
          <w:szCs w:val="28"/>
          <w:lang w:eastAsia="ru-RU"/>
        </w:rPr>
        <w:t>Постановление Главного государственного санитарного врача Российской Федерации от 04.07.2014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8D7020" w:rsidRDefault="008D7020" w:rsidP="008D7020">
      <w:pPr>
        <w:spacing w:after="0" w:line="240" w:lineRule="auto"/>
        <w:contextualSpacing/>
        <w:jc w:val="center"/>
        <w:rPr>
          <w:rFonts w:ascii="Times New Roman" w:eastAsia="Times New Roman" w:hAnsi="Times New Roman" w:cs="Times New Roman"/>
          <w:b/>
          <w:color w:val="C00000"/>
          <w:sz w:val="28"/>
          <w:szCs w:val="28"/>
          <w:lang w:eastAsia="ru-RU"/>
        </w:rPr>
      </w:pPr>
    </w:p>
    <w:p w:rsidR="008D7020" w:rsidRPr="009C3E7E" w:rsidRDefault="008D7020" w:rsidP="008D7020">
      <w:pPr>
        <w:shd w:val="clear" w:color="auto" w:fill="FFFFFF"/>
        <w:spacing w:before="100" w:beforeAutospacing="1" w:after="100" w:afterAutospacing="1" w:line="240" w:lineRule="auto"/>
        <w:jc w:val="center"/>
        <w:rPr>
          <w:rFonts w:ascii="Tahoma" w:eastAsia="Times New Roman" w:hAnsi="Tahoma" w:cs="Tahoma"/>
          <w:sz w:val="24"/>
          <w:szCs w:val="24"/>
          <w:lang w:eastAsia="ru-RU"/>
        </w:rPr>
      </w:pPr>
      <w:r w:rsidRPr="009C3E7E">
        <w:rPr>
          <w:rFonts w:ascii="Times New Roman" w:eastAsia="Times New Roman" w:hAnsi="Times New Roman" w:cs="Times New Roman"/>
          <w:b/>
          <w:bCs/>
          <w:sz w:val="27"/>
          <w:szCs w:val="27"/>
          <w:lang w:eastAsia="ru-RU"/>
        </w:rPr>
        <w:t>Список литературы для педагога:</w:t>
      </w:r>
    </w:p>
    <w:p w:rsidR="008D7020" w:rsidRPr="005C7E76" w:rsidRDefault="008D7020" w:rsidP="008D702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r w:rsidRPr="005C7E76">
        <w:rPr>
          <w:rFonts w:ascii="Times New Roman" w:eastAsia="Times New Roman" w:hAnsi="Times New Roman" w:cs="Times New Roman"/>
          <w:sz w:val="27"/>
          <w:szCs w:val="27"/>
          <w:lang w:eastAsia="ru-RU"/>
        </w:rPr>
        <w:t>Безбородова Т. В. Первые шаги в геометрии. - М.: Просвещение, 2009.</w:t>
      </w:r>
    </w:p>
    <w:p w:rsidR="008D7020" w:rsidRPr="005C7E76" w:rsidRDefault="008D7020" w:rsidP="008D702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proofErr w:type="spellStart"/>
      <w:r w:rsidRPr="005C7E76">
        <w:rPr>
          <w:rFonts w:ascii="Times New Roman" w:eastAsia="Times New Roman" w:hAnsi="Times New Roman" w:cs="Times New Roman"/>
          <w:sz w:val="27"/>
          <w:szCs w:val="27"/>
          <w:lang w:eastAsia="ru-RU"/>
        </w:rPr>
        <w:t>Варяхова</w:t>
      </w:r>
      <w:proofErr w:type="spellEnd"/>
      <w:r w:rsidRPr="005C7E76">
        <w:rPr>
          <w:rFonts w:ascii="Times New Roman" w:eastAsia="Times New Roman" w:hAnsi="Times New Roman" w:cs="Times New Roman"/>
          <w:sz w:val="27"/>
          <w:szCs w:val="27"/>
          <w:lang w:eastAsia="ru-RU"/>
        </w:rPr>
        <w:t xml:space="preserve"> Т. Примерные конспекты по конструированию с использованием конструктора ЛЕГО // Дошкольное воспитание. - 2009. - № 2. - С. 48-50.</w:t>
      </w:r>
    </w:p>
    <w:p w:rsidR="008D7020" w:rsidRPr="005C7E76" w:rsidRDefault="008D7020" w:rsidP="008D702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proofErr w:type="spellStart"/>
      <w:r w:rsidRPr="005C7E76">
        <w:rPr>
          <w:rFonts w:ascii="Times New Roman" w:eastAsia="Times New Roman" w:hAnsi="Times New Roman" w:cs="Times New Roman"/>
          <w:sz w:val="27"/>
          <w:szCs w:val="27"/>
          <w:lang w:eastAsia="ru-RU"/>
        </w:rPr>
        <w:t>Венгер</w:t>
      </w:r>
      <w:proofErr w:type="spellEnd"/>
      <w:r w:rsidRPr="005C7E76">
        <w:rPr>
          <w:rFonts w:ascii="Times New Roman" w:eastAsia="Times New Roman" w:hAnsi="Times New Roman" w:cs="Times New Roman"/>
          <w:sz w:val="27"/>
          <w:szCs w:val="27"/>
          <w:lang w:eastAsia="ru-RU"/>
        </w:rPr>
        <w:t>, Л.А. Воспитание и обучение (дошкольный возраст): учеб</w:t>
      </w:r>
      <w:proofErr w:type="gramStart"/>
      <w:r w:rsidRPr="005C7E76">
        <w:rPr>
          <w:rFonts w:ascii="Times New Roman" w:eastAsia="Times New Roman" w:hAnsi="Times New Roman" w:cs="Times New Roman"/>
          <w:sz w:val="27"/>
          <w:szCs w:val="27"/>
          <w:lang w:eastAsia="ru-RU"/>
        </w:rPr>
        <w:t>. пособие</w:t>
      </w:r>
      <w:proofErr w:type="gramEnd"/>
      <w:r w:rsidRPr="005C7E76">
        <w:rPr>
          <w:rFonts w:ascii="Times New Roman" w:eastAsia="Times New Roman" w:hAnsi="Times New Roman" w:cs="Times New Roman"/>
          <w:sz w:val="27"/>
          <w:szCs w:val="27"/>
          <w:lang w:eastAsia="ru-RU"/>
        </w:rPr>
        <w:t xml:space="preserve"> / П. А. </w:t>
      </w:r>
      <w:proofErr w:type="spellStart"/>
      <w:r w:rsidRPr="005C7E76">
        <w:rPr>
          <w:rFonts w:ascii="Times New Roman" w:eastAsia="Times New Roman" w:hAnsi="Times New Roman" w:cs="Times New Roman"/>
          <w:sz w:val="27"/>
          <w:szCs w:val="27"/>
          <w:lang w:eastAsia="ru-RU"/>
        </w:rPr>
        <w:t>Венгер</w:t>
      </w:r>
      <w:proofErr w:type="spellEnd"/>
      <w:r w:rsidRPr="005C7E76">
        <w:rPr>
          <w:rFonts w:ascii="Times New Roman" w:eastAsia="Times New Roman" w:hAnsi="Times New Roman" w:cs="Times New Roman"/>
          <w:sz w:val="27"/>
          <w:szCs w:val="27"/>
          <w:lang w:eastAsia="ru-RU"/>
        </w:rPr>
        <w:t xml:space="preserve">. - М.: Академия, 2009. -230 с. </w:t>
      </w:r>
    </w:p>
    <w:p w:rsidR="008D7020" w:rsidRPr="005C7E76" w:rsidRDefault="008D7020" w:rsidP="008D702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r w:rsidRPr="005C7E76">
        <w:rPr>
          <w:rFonts w:ascii="Times New Roman" w:eastAsia="Times New Roman" w:hAnsi="Times New Roman" w:cs="Times New Roman"/>
          <w:sz w:val="27"/>
          <w:szCs w:val="27"/>
          <w:lang w:eastAsia="ru-RU"/>
        </w:rPr>
        <w:t>Волкова С.И. Конструирование. – М.: Просвещение, 1989.</w:t>
      </w:r>
    </w:p>
    <w:p w:rsidR="008D7020" w:rsidRPr="005C7E76" w:rsidRDefault="008D7020" w:rsidP="008D702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proofErr w:type="spellStart"/>
      <w:r w:rsidRPr="005C7E76">
        <w:rPr>
          <w:rFonts w:ascii="Times New Roman" w:eastAsia="Times New Roman" w:hAnsi="Times New Roman" w:cs="Times New Roman"/>
          <w:sz w:val="27"/>
          <w:szCs w:val="27"/>
          <w:lang w:eastAsia="ru-RU"/>
        </w:rPr>
        <w:lastRenderedPageBreak/>
        <w:t>Давидчук</w:t>
      </w:r>
      <w:proofErr w:type="spellEnd"/>
      <w:r w:rsidRPr="005C7E76">
        <w:rPr>
          <w:rFonts w:ascii="Times New Roman" w:eastAsia="Times New Roman" w:hAnsi="Times New Roman" w:cs="Times New Roman"/>
          <w:sz w:val="27"/>
          <w:szCs w:val="27"/>
          <w:lang w:eastAsia="ru-RU"/>
        </w:rPr>
        <w:t xml:space="preserve"> А.Н. Развитие у дошкольников конструктивного творчества. - М.: </w:t>
      </w:r>
      <w:proofErr w:type="spellStart"/>
      <w:r w:rsidRPr="005C7E76">
        <w:rPr>
          <w:rFonts w:ascii="Times New Roman" w:eastAsia="Times New Roman" w:hAnsi="Times New Roman" w:cs="Times New Roman"/>
          <w:sz w:val="27"/>
          <w:szCs w:val="27"/>
          <w:lang w:eastAsia="ru-RU"/>
        </w:rPr>
        <w:t>Гардарики</w:t>
      </w:r>
      <w:proofErr w:type="spellEnd"/>
      <w:r w:rsidRPr="005C7E76">
        <w:rPr>
          <w:rFonts w:ascii="Times New Roman" w:eastAsia="Times New Roman" w:hAnsi="Times New Roman" w:cs="Times New Roman"/>
          <w:sz w:val="27"/>
          <w:szCs w:val="27"/>
          <w:lang w:eastAsia="ru-RU"/>
        </w:rPr>
        <w:t>, 2008. – 118 с.</w:t>
      </w:r>
    </w:p>
    <w:p w:rsidR="008D7020" w:rsidRPr="005C7E76" w:rsidRDefault="008D7020" w:rsidP="008D702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r w:rsidRPr="005C7E76">
        <w:rPr>
          <w:rFonts w:ascii="Times New Roman" w:eastAsia="Times New Roman" w:hAnsi="Times New Roman" w:cs="Times New Roman"/>
          <w:sz w:val="27"/>
          <w:szCs w:val="27"/>
          <w:lang w:eastAsia="ru-RU"/>
        </w:rPr>
        <w:t xml:space="preserve">Емельянова, И.Е., </w:t>
      </w:r>
      <w:proofErr w:type="spellStart"/>
      <w:r w:rsidRPr="005C7E76">
        <w:rPr>
          <w:rFonts w:ascii="Times New Roman" w:eastAsia="Times New Roman" w:hAnsi="Times New Roman" w:cs="Times New Roman"/>
          <w:sz w:val="27"/>
          <w:szCs w:val="27"/>
          <w:lang w:eastAsia="ru-RU"/>
        </w:rPr>
        <w:t>Максаева</w:t>
      </w:r>
      <w:proofErr w:type="spellEnd"/>
      <w:r w:rsidRPr="005C7E76">
        <w:rPr>
          <w:rFonts w:ascii="Times New Roman" w:eastAsia="Times New Roman" w:hAnsi="Times New Roman" w:cs="Times New Roman"/>
          <w:sz w:val="27"/>
          <w:szCs w:val="27"/>
          <w:lang w:eastAsia="ru-RU"/>
        </w:rPr>
        <w:t xml:space="preserve"> Ю.А. Развитие одарённости детей дошкольного возраста средствами </w:t>
      </w:r>
      <w:proofErr w:type="spellStart"/>
      <w:r w:rsidRPr="005C7E76">
        <w:rPr>
          <w:rFonts w:ascii="Times New Roman" w:eastAsia="Times New Roman" w:hAnsi="Times New Roman" w:cs="Times New Roman"/>
          <w:sz w:val="27"/>
          <w:szCs w:val="27"/>
          <w:lang w:eastAsia="ru-RU"/>
        </w:rPr>
        <w:t>легоконструирования</w:t>
      </w:r>
      <w:proofErr w:type="spellEnd"/>
      <w:r w:rsidRPr="005C7E76">
        <w:rPr>
          <w:rFonts w:ascii="Times New Roman" w:eastAsia="Times New Roman" w:hAnsi="Times New Roman" w:cs="Times New Roman"/>
          <w:sz w:val="27"/>
          <w:szCs w:val="27"/>
          <w:lang w:eastAsia="ru-RU"/>
        </w:rPr>
        <w:t xml:space="preserve"> и </w:t>
      </w:r>
      <w:proofErr w:type="spellStart"/>
      <w:r w:rsidRPr="005C7E76">
        <w:rPr>
          <w:rFonts w:ascii="Times New Roman" w:eastAsia="Times New Roman" w:hAnsi="Times New Roman" w:cs="Times New Roman"/>
          <w:sz w:val="27"/>
          <w:szCs w:val="27"/>
          <w:lang w:eastAsia="ru-RU"/>
        </w:rPr>
        <w:t>компьютерно_игровых</w:t>
      </w:r>
      <w:proofErr w:type="spellEnd"/>
      <w:r w:rsidRPr="005C7E76">
        <w:rPr>
          <w:rFonts w:ascii="Times New Roman" w:eastAsia="Times New Roman" w:hAnsi="Times New Roman" w:cs="Times New Roman"/>
          <w:sz w:val="27"/>
          <w:szCs w:val="27"/>
          <w:lang w:eastAsia="ru-RU"/>
        </w:rPr>
        <w:t xml:space="preserve"> комплексов. – Челябинск: ООО «РЕКПОЛ», 2011. – 131 с.</w:t>
      </w:r>
    </w:p>
    <w:p w:rsidR="008D7020" w:rsidRPr="005C7E76" w:rsidRDefault="008D7020" w:rsidP="008D702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proofErr w:type="spellStart"/>
      <w:r w:rsidRPr="005C7E76">
        <w:rPr>
          <w:rFonts w:ascii="Times New Roman" w:eastAsia="Times New Roman" w:hAnsi="Times New Roman" w:cs="Times New Roman"/>
          <w:sz w:val="27"/>
          <w:szCs w:val="27"/>
          <w:lang w:eastAsia="ru-RU"/>
        </w:rPr>
        <w:t>Злаказов</w:t>
      </w:r>
      <w:proofErr w:type="spellEnd"/>
      <w:r w:rsidRPr="005C7E76">
        <w:rPr>
          <w:rFonts w:ascii="Times New Roman" w:eastAsia="Times New Roman" w:hAnsi="Times New Roman" w:cs="Times New Roman"/>
          <w:sz w:val="27"/>
          <w:szCs w:val="27"/>
          <w:lang w:eastAsia="ru-RU"/>
        </w:rPr>
        <w:t xml:space="preserve"> А.С., Горшков Г.А., </w:t>
      </w:r>
      <w:proofErr w:type="spellStart"/>
      <w:r w:rsidRPr="005C7E76">
        <w:rPr>
          <w:rFonts w:ascii="Times New Roman" w:eastAsia="Times New Roman" w:hAnsi="Times New Roman" w:cs="Times New Roman"/>
          <w:sz w:val="27"/>
          <w:szCs w:val="27"/>
          <w:lang w:eastAsia="ru-RU"/>
        </w:rPr>
        <w:t>Шевалдин</w:t>
      </w:r>
      <w:proofErr w:type="spellEnd"/>
      <w:r w:rsidRPr="005C7E76">
        <w:rPr>
          <w:rFonts w:ascii="Times New Roman" w:eastAsia="Times New Roman" w:hAnsi="Times New Roman" w:cs="Times New Roman"/>
          <w:sz w:val="27"/>
          <w:szCs w:val="27"/>
          <w:lang w:eastAsia="ru-RU"/>
        </w:rPr>
        <w:t xml:space="preserve"> С.Г. Уроки </w:t>
      </w:r>
      <w:proofErr w:type="spellStart"/>
      <w:r w:rsidRPr="005C7E76">
        <w:rPr>
          <w:rFonts w:ascii="Times New Roman" w:eastAsia="Times New Roman" w:hAnsi="Times New Roman" w:cs="Times New Roman"/>
          <w:sz w:val="27"/>
          <w:szCs w:val="27"/>
          <w:lang w:eastAsia="ru-RU"/>
        </w:rPr>
        <w:t>Лего</w:t>
      </w:r>
      <w:proofErr w:type="spellEnd"/>
      <w:r w:rsidRPr="005C7E76">
        <w:rPr>
          <w:rFonts w:ascii="Times New Roman" w:eastAsia="Times New Roman" w:hAnsi="Times New Roman" w:cs="Times New Roman"/>
          <w:sz w:val="27"/>
          <w:szCs w:val="27"/>
          <w:lang w:eastAsia="ru-RU"/>
        </w:rPr>
        <w:t>-конструирования в школе. – М.: Бином, 2011. – 120 с.</w:t>
      </w:r>
    </w:p>
    <w:p w:rsidR="008D7020" w:rsidRPr="005C7E76" w:rsidRDefault="008D7020" w:rsidP="008D702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r w:rsidRPr="005C7E76">
        <w:rPr>
          <w:rFonts w:ascii="Times New Roman" w:eastAsia="Times New Roman" w:hAnsi="Times New Roman" w:cs="Times New Roman"/>
          <w:sz w:val="27"/>
          <w:szCs w:val="27"/>
          <w:lang w:eastAsia="ru-RU"/>
        </w:rPr>
        <w:t>Комарова Л. Г. Строим из LEGO (моделирование логических отношений и объектов реального мира средствами конструктора LEGO). — М.: ЛИНКА-ПРЕСС, 2001.</w:t>
      </w:r>
    </w:p>
    <w:p w:rsidR="008D7020" w:rsidRPr="005C7E76" w:rsidRDefault="008D7020" w:rsidP="008D702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r w:rsidRPr="005C7E76">
        <w:rPr>
          <w:rFonts w:ascii="Times New Roman" w:eastAsia="Times New Roman" w:hAnsi="Times New Roman" w:cs="Times New Roman"/>
          <w:sz w:val="27"/>
          <w:szCs w:val="27"/>
          <w:lang w:eastAsia="ru-RU"/>
        </w:rPr>
        <w:t xml:space="preserve">Конструируем: играем и учимся </w:t>
      </w:r>
      <w:proofErr w:type="spellStart"/>
      <w:r w:rsidRPr="005C7E76">
        <w:rPr>
          <w:rFonts w:ascii="Times New Roman" w:eastAsia="Times New Roman" w:hAnsi="Times New Roman" w:cs="Times New Roman"/>
          <w:sz w:val="27"/>
          <w:szCs w:val="27"/>
          <w:lang w:eastAsia="ru-RU"/>
        </w:rPr>
        <w:t>Lego</w:t>
      </w:r>
      <w:proofErr w:type="spellEnd"/>
      <w:r w:rsidRPr="005C7E76">
        <w:rPr>
          <w:rFonts w:ascii="Times New Roman" w:eastAsia="Times New Roman" w:hAnsi="Times New Roman" w:cs="Times New Roman"/>
          <w:sz w:val="27"/>
          <w:szCs w:val="27"/>
          <w:lang w:eastAsia="ru-RU"/>
        </w:rPr>
        <w:t xml:space="preserve"> </w:t>
      </w:r>
      <w:proofErr w:type="spellStart"/>
      <w:r w:rsidRPr="005C7E76">
        <w:rPr>
          <w:rFonts w:ascii="Times New Roman" w:eastAsia="Times New Roman" w:hAnsi="Times New Roman" w:cs="Times New Roman"/>
          <w:sz w:val="27"/>
          <w:szCs w:val="27"/>
          <w:lang w:eastAsia="ru-RU"/>
        </w:rPr>
        <w:t>Dacta</w:t>
      </w:r>
      <w:proofErr w:type="spellEnd"/>
      <w:r w:rsidRPr="005C7E76">
        <w:rPr>
          <w:rFonts w:ascii="Times New Roman" w:eastAsia="Times New Roman" w:hAnsi="Times New Roman" w:cs="Times New Roman"/>
          <w:sz w:val="27"/>
          <w:szCs w:val="27"/>
          <w:lang w:eastAsia="ru-RU"/>
        </w:rPr>
        <w:t>// Материалы развивающего обучения дошкольников. Отдел ЛЕГО-педагогики, ИНТ. - М., 2007. – 37 с.</w:t>
      </w:r>
    </w:p>
    <w:p w:rsidR="008D7020" w:rsidRPr="005C7E76" w:rsidRDefault="008D7020" w:rsidP="008D702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r w:rsidRPr="005C7E76">
        <w:rPr>
          <w:rFonts w:ascii="Times New Roman" w:eastAsia="Times New Roman" w:hAnsi="Times New Roman" w:cs="Times New Roman"/>
          <w:sz w:val="27"/>
          <w:szCs w:val="27"/>
          <w:lang w:eastAsia="ru-RU"/>
        </w:rPr>
        <w:t>Кузьмина Т. Наш ЛЕГО ЛЕНД // Дошкольное воспитание. - 2006. - № 1. - С. 52-54.</w:t>
      </w:r>
    </w:p>
    <w:p w:rsidR="008D7020" w:rsidRPr="005C7E76" w:rsidRDefault="008D7020" w:rsidP="008D702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proofErr w:type="spellStart"/>
      <w:r w:rsidRPr="005C7E76">
        <w:rPr>
          <w:rFonts w:ascii="Times New Roman" w:eastAsia="Times New Roman" w:hAnsi="Times New Roman" w:cs="Times New Roman"/>
          <w:sz w:val="27"/>
          <w:szCs w:val="27"/>
          <w:lang w:eastAsia="ru-RU"/>
        </w:rPr>
        <w:t>Куцакова</w:t>
      </w:r>
      <w:proofErr w:type="spellEnd"/>
      <w:r w:rsidRPr="005C7E76">
        <w:rPr>
          <w:rFonts w:ascii="Times New Roman" w:eastAsia="Times New Roman" w:hAnsi="Times New Roman" w:cs="Times New Roman"/>
          <w:sz w:val="27"/>
          <w:szCs w:val="27"/>
          <w:lang w:eastAsia="ru-RU"/>
        </w:rPr>
        <w:t xml:space="preserve"> Л. В. Занятия по конструированию из строительного материала в средней группе детского сада. – М.: Феникс, 2009. – 79 с.</w:t>
      </w:r>
    </w:p>
    <w:p w:rsidR="008D7020" w:rsidRPr="005C7E76" w:rsidRDefault="008D7020" w:rsidP="008D702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proofErr w:type="spellStart"/>
      <w:r w:rsidRPr="005C7E76">
        <w:rPr>
          <w:rFonts w:ascii="Times New Roman" w:eastAsia="Times New Roman" w:hAnsi="Times New Roman" w:cs="Times New Roman"/>
          <w:sz w:val="27"/>
          <w:szCs w:val="27"/>
          <w:lang w:eastAsia="ru-RU"/>
        </w:rPr>
        <w:t>Куцакова</w:t>
      </w:r>
      <w:proofErr w:type="spellEnd"/>
      <w:r w:rsidRPr="005C7E76">
        <w:rPr>
          <w:rFonts w:ascii="Times New Roman" w:eastAsia="Times New Roman" w:hAnsi="Times New Roman" w:cs="Times New Roman"/>
          <w:sz w:val="27"/>
          <w:szCs w:val="27"/>
          <w:lang w:eastAsia="ru-RU"/>
        </w:rPr>
        <w:t xml:space="preserve"> Л. В. Конструирование и художественный труд в детском саду: программа и конспекты занятий. – М.: Сфера, 2009. – 63 с.</w:t>
      </w:r>
    </w:p>
    <w:p w:rsidR="008D7020" w:rsidRPr="005C7E76" w:rsidRDefault="008D7020" w:rsidP="008D702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proofErr w:type="spellStart"/>
      <w:r w:rsidRPr="005C7E76">
        <w:rPr>
          <w:rFonts w:ascii="Times New Roman" w:eastAsia="Times New Roman" w:hAnsi="Times New Roman" w:cs="Times New Roman"/>
          <w:sz w:val="27"/>
          <w:szCs w:val="27"/>
          <w:lang w:eastAsia="ru-RU"/>
        </w:rPr>
        <w:t>Куцакова</w:t>
      </w:r>
      <w:proofErr w:type="spellEnd"/>
      <w:r w:rsidRPr="005C7E76">
        <w:rPr>
          <w:rFonts w:ascii="Times New Roman" w:eastAsia="Times New Roman" w:hAnsi="Times New Roman" w:cs="Times New Roman"/>
          <w:sz w:val="27"/>
          <w:szCs w:val="27"/>
          <w:lang w:eastAsia="ru-RU"/>
        </w:rPr>
        <w:t xml:space="preserve"> Л.В. Конструирование и ручной труд в детском саду. - М.: Эксмо, 2010. – 114 с. </w:t>
      </w:r>
    </w:p>
    <w:p w:rsidR="008D7020" w:rsidRPr="005C7E76" w:rsidRDefault="008D7020" w:rsidP="008D702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r w:rsidRPr="005C7E76">
        <w:rPr>
          <w:rFonts w:ascii="Times New Roman" w:eastAsia="Times New Roman" w:hAnsi="Times New Roman" w:cs="Times New Roman"/>
          <w:sz w:val="27"/>
          <w:szCs w:val="27"/>
          <w:lang w:eastAsia="ru-RU"/>
        </w:rPr>
        <w:t>ЛЕГО-лаборатория (</w:t>
      </w:r>
      <w:proofErr w:type="spellStart"/>
      <w:r w:rsidRPr="005C7E76">
        <w:rPr>
          <w:rFonts w:ascii="Times New Roman" w:eastAsia="Times New Roman" w:hAnsi="Times New Roman" w:cs="Times New Roman"/>
          <w:sz w:val="27"/>
          <w:szCs w:val="27"/>
          <w:lang w:eastAsia="ru-RU"/>
        </w:rPr>
        <w:t>Control</w:t>
      </w:r>
      <w:proofErr w:type="spellEnd"/>
      <w:r w:rsidRPr="005C7E76">
        <w:rPr>
          <w:rFonts w:ascii="Times New Roman" w:eastAsia="Times New Roman" w:hAnsi="Times New Roman" w:cs="Times New Roman"/>
          <w:sz w:val="27"/>
          <w:szCs w:val="27"/>
          <w:lang w:eastAsia="ru-RU"/>
        </w:rPr>
        <w:t xml:space="preserve"> </w:t>
      </w:r>
      <w:proofErr w:type="spellStart"/>
      <w:r w:rsidRPr="005C7E76">
        <w:rPr>
          <w:rFonts w:ascii="Times New Roman" w:eastAsia="Times New Roman" w:hAnsi="Times New Roman" w:cs="Times New Roman"/>
          <w:sz w:val="27"/>
          <w:szCs w:val="27"/>
          <w:lang w:eastAsia="ru-RU"/>
        </w:rPr>
        <w:t>Lab</w:t>
      </w:r>
      <w:proofErr w:type="spellEnd"/>
      <w:r w:rsidRPr="005C7E76">
        <w:rPr>
          <w:rFonts w:ascii="Times New Roman" w:eastAsia="Times New Roman" w:hAnsi="Times New Roman" w:cs="Times New Roman"/>
          <w:sz w:val="27"/>
          <w:szCs w:val="27"/>
          <w:lang w:eastAsia="ru-RU"/>
        </w:rPr>
        <w:t>): Справочное пособие. - М.: ИНТ, 1998. –150 с.</w:t>
      </w:r>
    </w:p>
    <w:p w:rsidR="008D7020" w:rsidRPr="005C7E76" w:rsidRDefault="008D7020" w:rsidP="008D702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proofErr w:type="spellStart"/>
      <w:r w:rsidRPr="005C7E76">
        <w:rPr>
          <w:rFonts w:ascii="Times New Roman" w:eastAsia="Times New Roman" w:hAnsi="Times New Roman" w:cs="Times New Roman"/>
          <w:sz w:val="27"/>
          <w:szCs w:val="27"/>
          <w:lang w:eastAsia="ru-RU"/>
        </w:rPr>
        <w:t>Лиштван</w:t>
      </w:r>
      <w:proofErr w:type="spellEnd"/>
      <w:r w:rsidRPr="005C7E76">
        <w:rPr>
          <w:rFonts w:ascii="Times New Roman" w:eastAsia="Times New Roman" w:hAnsi="Times New Roman" w:cs="Times New Roman"/>
          <w:sz w:val="27"/>
          <w:szCs w:val="27"/>
          <w:lang w:eastAsia="ru-RU"/>
        </w:rPr>
        <w:t xml:space="preserve"> З.В. Конструирование. - М.: </w:t>
      </w:r>
      <w:proofErr w:type="spellStart"/>
      <w:r w:rsidRPr="005C7E76">
        <w:rPr>
          <w:rFonts w:ascii="Times New Roman" w:eastAsia="Times New Roman" w:hAnsi="Times New Roman" w:cs="Times New Roman"/>
          <w:sz w:val="27"/>
          <w:szCs w:val="27"/>
          <w:lang w:eastAsia="ru-RU"/>
        </w:rPr>
        <w:t>Владос</w:t>
      </w:r>
      <w:proofErr w:type="spellEnd"/>
      <w:r w:rsidRPr="005C7E76">
        <w:rPr>
          <w:rFonts w:ascii="Times New Roman" w:eastAsia="Times New Roman" w:hAnsi="Times New Roman" w:cs="Times New Roman"/>
          <w:sz w:val="27"/>
          <w:szCs w:val="27"/>
          <w:lang w:eastAsia="ru-RU"/>
        </w:rPr>
        <w:t>, 2011. – 217 с.</w:t>
      </w:r>
    </w:p>
    <w:p w:rsidR="008D7020" w:rsidRPr="005C7E76" w:rsidRDefault="008D7020" w:rsidP="008D702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proofErr w:type="spellStart"/>
      <w:r w:rsidRPr="005C7E76">
        <w:rPr>
          <w:rFonts w:ascii="Times New Roman" w:eastAsia="Times New Roman" w:hAnsi="Times New Roman" w:cs="Times New Roman"/>
          <w:sz w:val="27"/>
          <w:szCs w:val="27"/>
          <w:lang w:eastAsia="ru-RU"/>
        </w:rPr>
        <w:t>Лурия</w:t>
      </w:r>
      <w:proofErr w:type="spellEnd"/>
      <w:r w:rsidRPr="005C7E76">
        <w:rPr>
          <w:rFonts w:ascii="Times New Roman" w:eastAsia="Times New Roman" w:hAnsi="Times New Roman" w:cs="Times New Roman"/>
          <w:sz w:val="27"/>
          <w:szCs w:val="27"/>
          <w:lang w:eastAsia="ru-RU"/>
        </w:rPr>
        <w:t xml:space="preserve"> А. Р. Развитие конструктивной деятельности дошкольника// Вопросы психологии, 1995. – С. 27-32.</w:t>
      </w:r>
    </w:p>
    <w:p w:rsidR="008D7020" w:rsidRPr="005C7E76" w:rsidRDefault="008D7020" w:rsidP="008D702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proofErr w:type="spellStart"/>
      <w:r w:rsidRPr="005C7E76">
        <w:rPr>
          <w:rFonts w:ascii="Times New Roman" w:eastAsia="Times New Roman" w:hAnsi="Times New Roman" w:cs="Times New Roman"/>
          <w:sz w:val="27"/>
          <w:szCs w:val="27"/>
          <w:lang w:eastAsia="ru-RU"/>
        </w:rPr>
        <w:t>Лусс</w:t>
      </w:r>
      <w:proofErr w:type="spellEnd"/>
      <w:r w:rsidRPr="005C7E76">
        <w:rPr>
          <w:rFonts w:ascii="Times New Roman" w:eastAsia="Times New Roman" w:hAnsi="Times New Roman" w:cs="Times New Roman"/>
          <w:sz w:val="27"/>
          <w:szCs w:val="27"/>
          <w:lang w:eastAsia="ru-RU"/>
        </w:rPr>
        <w:t xml:space="preserve"> Т.В. Формирование навыков конструктивно-игровой деятельности у детей с помощью ЛЕГО. – М.: Гуманитарный издательский центр ВЛАДОС, 2003.– 104 с.</w:t>
      </w:r>
    </w:p>
    <w:p w:rsidR="008D7020" w:rsidRPr="005C7E76" w:rsidRDefault="008D7020" w:rsidP="008D702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r w:rsidRPr="005C7E76">
        <w:rPr>
          <w:rFonts w:ascii="Times New Roman" w:eastAsia="Times New Roman" w:hAnsi="Times New Roman" w:cs="Times New Roman"/>
          <w:sz w:val="27"/>
          <w:szCs w:val="27"/>
          <w:lang w:eastAsia="ru-RU"/>
        </w:rPr>
        <w:t xml:space="preserve">Парамонова Л. А. Конструирование как средство развития творческих способностей детей старшего дошкольного возраста: учебно-методическое пособие. - М.: Академия, 2008. - 80 с. </w:t>
      </w:r>
    </w:p>
    <w:p w:rsidR="008D7020" w:rsidRPr="005C7E76" w:rsidRDefault="008D7020" w:rsidP="008D702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r w:rsidRPr="005C7E76">
        <w:rPr>
          <w:rFonts w:ascii="Times New Roman" w:eastAsia="Times New Roman" w:hAnsi="Times New Roman" w:cs="Times New Roman"/>
          <w:sz w:val="27"/>
          <w:szCs w:val="27"/>
          <w:lang w:eastAsia="ru-RU"/>
        </w:rPr>
        <w:t>Парамонова Л. А. Теория и методика творческого конструирования в детском саду. – М.: Академия, 2009. – 97 с.</w:t>
      </w:r>
    </w:p>
    <w:p w:rsidR="008D7020" w:rsidRPr="005C7E76" w:rsidRDefault="008D7020" w:rsidP="008D702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r w:rsidRPr="005C7E76">
        <w:rPr>
          <w:rFonts w:ascii="Times New Roman" w:eastAsia="Times New Roman" w:hAnsi="Times New Roman" w:cs="Times New Roman"/>
          <w:sz w:val="27"/>
          <w:szCs w:val="27"/>
          <w:lang w:eastAsia="ru-RU"/>
        </w:rPr>
        <w:t>Петрова И. ЛЕГО-конструирование: развитие интеллектуальных и креативных способностей детей 3-7 лет // Дошкольное воспитание. - 2007. - № 10. - С. 112-115.</w:t>
      </w:r>
    </w:p>
    <w:p w:rsidR="008D7020" w:rsidRPr="005C7E76" w:rsidRDefault="008D7020" w:rsidP="008D702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r w:rsidRPr="005C7E76">
        <w:rPr>
          <w:rFonts w:ascii="Times New Roman" w:eastAsia="Times New Roman" w:hAnsi="Times New Roman" w:cs="Times New Roman"/>
          <w:sz w:val="27"/>
          <w:szCs w:val="27"/>
          <w:lang w:eastAsia="ru-RU"/>
        </w:rPr>
        <w:t xml:space="preserve">Рыкова Е. А. LEGO-Лаборатория (LEGO </w:t>
      </w:r>
      <w:proofErr w:type="spellStart"/>
      <w:r w:rsidRPr="005C7E76">
        <w:rPr>
          <w:rFonts w:ascii="Times New Roman" w:eastAsia="Times New Roman" w:hAnsi="Times New Roman" w:cs="Times New Roman"/>
          <w:sz w:val="27"/>
          <w:szCs w:val="27"/>
          <w:lang w:eastAsia="ru-RU"/>
        </w:rPr>
        <w:t>Control</w:t>
      </w:r>
      <w:proofErr w:type="spellEnd"/>
      <w:r w:rsidRPr="005C7E76">
        <w:rPr>
          <w:rFonts w:ascii="Times New Roman" w:eastAsia="Times New Roman" w:hAnsi="Times New Roman" w:cs="Times New Roman"/>
          <w:sz w:val="27"/>
          <w:szCs w:val="27"/>
          <w:lang w:eastAsia="ru-RU"/>
        </w:rPr>
        <w:t xml:space="preserve"> </w:t>
      </w:r>
      <w:proofErr w:type="spellStart"/>
      <w:r w:rsidRPr="005C7E76">
        <w:rPr>
          <w:rFonts w:ascii="Times New Roman" w:eastAsia="Times New Roman" w:hAnsi="Times New Roman" w:cs="Times New Roman"/>
          <w:sz w:val="27"/>
          <w:szCs w:val="27"/>
          <w:lang w:eastAsia="ru-RU"/>
        </w:rPr>
        <w:t>Lab</w:t>
      </w:r>
      <w:proofErr w:type="spellEnd"/>
      <w:r w:rsidRPr="005C7E76">
        <w:rPr>
          <w:rFonts w:ascii="Times New Roman" w:eastAsia="Times New Roman" w:hAnsi="Times New Roman" w:cs="Times New Roman"/>
          <w:sz w:val="27"/>
          <w:szCs w:val="27"/>
          <w:lang w:eastAsia="ru-RU"/>
        </w:rPr>
        <w:t>). Учебно-методическое пособие. – СПб, 2001, - 59 с.</w:t>
      </w:r>
    </w:p>
    <w:p w:rsidR="008D7020" w:rsidRPr="005C7E76" w:rsidRDefault="008D7020" w:rsidP="008D702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proofErr w:type="spellStart"/>
      <w:r w:rsidRPr="005C7E76">
        <w:rPr>
          <w:rFonts w:ascii="Times New Roman" w:eastAsia="Times New Roman" w:hAnsi="Times New Roman" w:cs="Times New Roman"/>
          <w:sz w:val="27"/>
          <w:szCs w:val="27"/>
          <w:lang w:eastAsia="ru-RU"/>
        </w:rPr>
        <w:t>Селезнёва</w:t>
      </w:r>
      <w:proofErr w:type="spellEnd"/>
      <w:r w:rsidRPr="005C7E76">
        <w:rPr>
          <w:rFonts w:ascii="Times New Roman" w:eastAsia="Times New Roman" w:hAnsi="Times New Roman" w:cs="Times New Roman"/>
          <w:sz w:val="27"/>
          <w:szCs w:val="27"/>
          <w:lang w:eastAsia="ru-RU"/>
        </w:rPr>
        <w:t xml:space="preserve"> Г.А. Сборник материалов центр развивающих игр </w:t>
      </w:r>
      <w:proofErr w:type="spellStart"/>
      <w:r w:rsidRPr="005C7E76">
        <w:rPr>
          <w:rFonts w:ascii="Times New Roman" w:eastAsia="Times New Roman" w:hAnsi="Times New Roman" w:cs="Times New Roman"/>
          <w:sz w:val="27"/>
          <w:szCs w:val="27"/>
          <w:lang w:eastAsia="ru-RU"/>
        </w:rPr>
        <w:t>Леготека</w:t>
      </w:r>
      <w:proofErr w:type="spellEnd"/>
      <w:r w:rsidRPr="005C7E76">
        <w:rPr>
          <w:rFonts w:ascii="Times New Roman" w:eastAsia="Times New Roman" w:hAnsi="Times New Roman" w:cs="Times New Roman"/>
          <w:sz w:val="27"/>
          <w:szCs w:val="27"/>
          <w:lang w:eastAsia="ru-RU"/>
        </w:rPr>
        <w:t xml:space="preserve"> в ГОУ центр образования № 1317 – М., 2007г .- 58с.</w:t>
      </w:r>
    </w:p>
    <w:p w:rsidR="008D7020" w:rsidRPr="005C7E76" w:rsidRDefault="008D7020" w:rsidP="008D702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proofErr w:type="spellStart"/>
      <w:r w:rsidRPr="005C7E76">
        <w:rPr>
          <w:rFonts w:ascii="Times New Roman" w:eastAsia="Times New Roman" w:hAnsi="Times New Roman" w:cs="Times New Roman"/>
          <w:sz w:val="27"/>
          <w:szCs w:val="27"/>
          <w:lang w:eastAsia="ru-RU"/>
        </w:rPr>
        <w:t>Селезнёва</w:t>
      </w:r>
      <w:proofErr w:type="spellEnd"/>
      <w:r w:rsidRPr="005C7E76">
        <w:rPr>
          <w:rFonts w:ascii="Times New Roman" w:eastAsia="Times New Roman" w:hAnsi="Times New Roman" w:cs="Times New Roman"/>
          <w:sz w:val="27"/>
          <w:szCs w:val="27"/>
          <w:lang w:eastAsia="ru-RU"/>
        </w:rPr>
        <w:t xml:space="preserve"> Г.А. Сборник материалов «Игры» для руководителей Центров развивающих игр (</w:t>
      </w:r>
      <w:proofErr w:type="spellStart"/>
      <w:r w:rsidRPr="005C7E76">
        <w:rPr>
          <w:rFonts w:ascii="Times New Roman" w:eastAsia="Times New Roman" w:hAnsi="Times New Roman" w:cs="Times New Roman"/>
          <w:sz w:val="27"/>
          <w:szCs w:val="27"/>
          <w:lang w:eastAsia="ru-RU"/>
        </w:rPr>
        <w:t>Леготека</w:t>
      </w:r>
      <w:proofErr w:type="spellEnd"/>
      <w:r w:rsidRPr="005C7E76">
        <w:rPr>
          <w:rFonts w:ascii="Times New Roman" w:eastAsia="Times New Roman" w:hAnsi="Times New Roman" w:cs="Times New Roman"/>
          <w:sz w:val="27"/>
          <w:szCs w:val="27"/>
          <w:lang w:eastAsia="ru-RU"/>
        </w:rPr>
        <w:t>) – М., 2007.- 44с.</w:t>
      </w:r>
    </w:p>
    <w:p w:rsidR="008D7020" w:rsidRPr="005C7E76" w:rsidRDefault="008D7020" w:rsidP="008D7020">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7"/>
          <w:szCs w:val="27"/>
          <w:lang w:eastAsia="ru-RU"/>
        </w:rPr>
      </w:pPr>
      <w:proofErr w:type="spellStart"/>
      <w:r w:rsidRPr="005C7E76">
        <w:rPr>
          <w:rFonts w:ascii="Times New Roman" w:eastAsia="Times New Roman" w:hAnsi="Times New Roman" w:cs="Times New Roman"/>
          <w:sz w:val="27"/>
          <w:szCs w:val="27"/>
          <w:lang w:eastAsia="ru-RU"/>
        </w:rPr>
        <w:t>Фешина</w:t>
      </w:r>
      <w:proofErr w:type="spellEnd"/>
      <w:r w:rsidRPr="005C7E76">
        <w:rPr>
          <w:rFonts w:ascii="Times New Roman" w:eastAsia="Times New Roman" w:hAnsi="Times New Roman" w:cs="Times New Roman"/>
          <w:sz w:val="27"/>
          <w:szCs w:val="27"/>
          <w:lang w:eastAsia="ru-RU"/>
        </w:rPr>
        <w:t xml:space="preserve"> Е.В. </w:t>
      </w:r>
      <w:proofErr w:type="spellStart"/>
      <w:r w:rsidRPr="005C7E76">
        <w:rPr>
          <w:rFonts w:ascii="Times New Roman" w:eastAsia="Times New Roman" w:hAnsi="Times New Roman" w:cs="Times New Roman"/>
          <w:sz w:val="27"/>
          <w:szCs w:val="27"/>
          <w:lang w:eastAsia="ru-RU"/>
        </w:rPr>
        <w:t>Лего</w:t>
      </w:r>
      <w:proofErr w:type="spellEnd"/>
      <w:r w:rsidRPr="005C7E76">
        <w:rPr>
          <w:rFonts w:ascii="Times New Roman" w:eastAsia="Times New Roman" w:hAnsi="Times New Roman" w:cs="Times New Roman"/>
          <w:sz w:val="27"/>
          <w:szCs w:val="27"/>
          <w:lang w:eastAsia="ru-RU"/>
        </w:rPr>
        <w:t xml:space="preserve"> конструирование в детском саду: Пособие для педагогов. - М.: Сфера, 2011. – 243 с.</w:t>
      </w:r>
    </w:p>
    <w:p w:rsidR="008D7020" w:rsidRPr="009C3E7E" w:rsidRDefault="008D7020" w:rsidP="008D7020">
      <w:pPr>
        <w:shd w:val="clear" w:color="auto" w:fill="FFFFFF"/>
        <w:spacing w:before="100" w:beforeAutospacing="1" w:after="100" w:afterAutospacing="1" w:line="240" w:lineRule="auto"/>
        <w:jc w:val="center"/>
        <w:rPr>
          <w:rFonts w:ascii="Tahoma" w:eastAsia="Times New Roman" w:hAnsi="Tahoma" w:cs="Tahoma"/>
          <w:sz w:val="32"/>
          <w:szCs w:val="32"/>
          <w:lang w:eastAsia="ru-RU"/>
        </w:rPr>
      </w:pPr>
      <w:r w:rsidRPr="009C3E7E">
        <w:rPr>
          <w:rFonts w:ascii="Times New Roman" w:eastAsia="Times New Roman" w:hAnsi="Times New Roman" w:cs="Times New Roman"/>
          <w:b/>
          <w:bCs/>
          <w:sz w:val="32"/>
          <w:szCs w:val="32"/>
          <w:lang w:eastAsia="ru-RU"/>
        </w:rPr>
        <w:lastRenderedPageBreak/>
        <w:t>Список литературы для учащегося</w:t>
      </w:r>
    </w:p>
    <w:p w:rsidR="008D7020" w:rsidRPr="005C7E76" w:rsidRDefault="008D7020" w:rsidP="008D7020">
      <w:pPr>
        <w:pStyle w:val="a3"/>
        <w:numPr>
          <w:ilvl w:val="1"/>
          <w:numId w:val="23"/>
        </w:numPr>
        <w:shd w:val="clear" w:color="auto" w:fill="FFFFFF"/>
        <w:spacing w:before="100" w:beforeAutospacing="1" w:after="100" w:afterAutospacing="1" w:line="240" w:lineRule="auto"/>
        <w:ind w:left="709" w:hanging="283"/>
        <w:rPr>
          <w:rFonts w:ascii="Tahoma" w:eastAsia="Times New Roman" w:hAnsi="Tahoma" w:cs="Tahoma"/>
          <w:sz w:val="24"/>
          <w:szCs w:val="24"/>
          <w:lang w:eastAsia="ru-RU"/>
        </w:rPr>
      </w:pPr>
      <w:r w:rsidRPr="005C7E76">
        <w:rPr>
          <w:rFonts w:ascii="Times New Roman" w:eastAsia="Times New Roman" w:hAnsi="Times New Roman" w:cs="Times New Roman"/>
          <w:sz w:val="27"/>
          <w:szCs w:val="27"/>
          <w:lang w:eastAsia="ru-RU"/>
        </w:rPr>
        <w:t xml:space="preserve">Автоматизированное устройство. </w:t>
      </w:r>
      <w:proofErr w:type="spellStart"/>
      <w:r w:rsidRPr="005C7E76">
        <w:rPr>
          <w:rFonts w:ascii="Times New Roman" w:eastAsia="Times New Roman" w:hAnsi="Times New Roman" w:cs="Times New Roman"/>
          <w:sz w:val="27"/>
          <w:szCs w:val="27"/>
          <w:lang w:eastAsia="ru-RU"/>
        </w:rPr>
        <w:t>ПервоРобот</w:t>
      </w:r>
      <w:proofErr w:type="spellEnd"/>
      <w:r w:rsidRPr="005C7E76">
        <w:rPr>
          <w:rFonts w:ascii="Times New Roman" w:eastAsia="Times New Roman" w:hAnsi="Times New Roman" w:cs="Times New Roman"/>
          <w:sz w:val="27"/>
          <w:szCs w:val="27"/>
          <w:lang w:eastAsia="ru-RU"/>
        </w:rPr>
        <w:t xml:space="preserve">. Книга для учителя. К книге прилагается компакт – диск с видеофильмами, открывающими занятия по теме. LEGO </w:t>
      </w:r>
      <w:proofErr w:type="spellStart"/>
      <w:r w:rsidRPr="005C7E76">
        <w:rPr>
          <w:rFonts w:ascii="Times New Roman" w:eastAsia="Times New Roman" w:hAnsi="Times New Roman" w:cs="Times New Roman"/>
          <w:sz w:val="27"/>
          <w:szCs w:val="27"/>
          <w:lang w:eastAsia="ru-RU"/>
        </w:rPr>
        <w:t>WeDo</w:t>
      </w:r>
      <w:proofErr w:type="spellEnd"/>
      <w:r w:rsidRPr="005C7E76">
        <w:rPr>
          <w:rFonts w:ascii="Times New Roman" w:eastAsia="Times New Roman" w:hAnsi="Times New Roman" w:cs="Times New Roman"/>
          <w:sz w:val="27"/>
          <w:szCs w:val="27"/>
          <w:lang w:eastAsia="ru-RU"/>
        </w:rPr>
        <w:t xml:space="preserve">, - 177 с., </w:t>
      </w:r>
      <w:proofErr w:type="spellStart"/>
      <w:r w:rsidRPr="005C7E76">
        <w:rPr>
          <w:rFonts w:ascii="Times New Roman" w:eastAsia="Times New Roman" w:hAnsi="Times New Roman" w:cs="Times New Roman"/>
          <w:sz w:val="27"/>
          <w:szCs w:val="27"/>
          <w:lang w:eastAsia="ru-RU"/>
        </w:rPr>
        <w:t>илл</w:t>
      </w:r>
      <w:proofErr w:type="spellEnd"/>
      <w:r w:rsidRPr="005C7E76">
        <w:rPr>
          <w:rFonts w:ascii="Times New Roman" w:eastAsia="Times New Roman" w:hAnsi="Times New Roman" w:cs="Times New Roman"/>
          <w:sz w:val="27"/>
          <w:szCs w:val="27"/>
          <w:lang w:eastAsia="ru-RU"/>
        </w:rPr>
        <w:t>.</w:t>
      </w:r>
    </w:p>
    <w:p w:rsidR="008D7020" w:rsidRPr="005C7E76" w:rsidRDefault="008D7020" w:rsidP="008D7020">
      <w:pPr>
        <w:pStyle w:val="a3"/>
        <w:numPr>
          <w:ilvl w:val="1"/>
          <w:numId w:val="23"/>
        </w:numPr>
        <w:shd w:val="clear" w:color="auto" w:fill="FFFFFF"/>
        <w:spacing w:before="100" w:beforeAutospacing="1" w:after="100" w:afterAutospacing="1" w:line="240" w:lineRule="auto"/>
        <w:ind w:left="709" w:hanging="283"/>
        <w:rPr>
          <w:rFonts w:ascii="Tahoma" w:eastAsia="Times New Roman" w:hAnsi="Tahoma" w:cs="Tahoma"/>
          <w:sz w:val="24"/>
          <w:szCs w:val="24"/>
          <w:lang w:eastAsia="ru-RU"/>
        </w:rPr>
      </w:pPr>
      <w:proofErr w:type="spellStart"/>
      <w:r w:rsidRPr="005C7E76">
        <w:rPr>
          <w:rFonts w:ascii="Times New Roman" w:eastAsia="Times New Roman" w:hAnsi="Times New Roman" w:cs="Times New Roman"/>
          <w:sz w:val="27"/>
          <w:szCs w:val="27"/>
          <w:lang w:eastAsia="ru-RU"/>
        </w:rPr>
        <w:t>Аревшатян</w:t>
      </w:r>
      <w:proofErr w:type="spellEnd"/>
      <w:r w:rsidRPr="005C7E76">
        <w:rPr>
          <w:rFonts w:ascii="Times New Roman" w:eastAsia="Times New Roman" w:hAnsi="Times New Roman" w:cs="Times New Roman"/>
          <w:sz w:val="27"/>
          <w:szCs w:val="27"/>
          <w:lang w:eastAsia="ru-RU"/>
        </w:rPr>
        <w:t xml:space="preserve"> А. </w:t>
      </w:r>
      <w:r w:rsidRPr="005C7E76">
        <w:rPr>
          <w:rFonts w:ascii="Times New Roman" w:eastAsia="Times New Roman" w:hAnsi="Times New Roman" w:cs="Times New Roman"/>
          <w:sz w:val="27"/>
          <w:szCs w:val="27"/>
          <w:lang w:val="en-US" w:eastAsia="ru-RU"/>
        </w:rPr>
        <w:t>Lego</w:t>
      </w:r>
      <w:r w:rsidRPr="005C7E76">
        <w:rPr>
          <w:rFonts w:ascii="Times New Roman" w:eastAsia="Times New Roman" w:hAnsi="Times New Roman" w:cs="Times New Roman"/>
          <w:sz w:val="27"/>
          <w:szCs w:val="27"/>
          <w:lang w:eastAsia="ru-RU"/>
        </w:rPr>
        <w:t>. Книга идей.- М.: Эксмо, 2013</w:t>
      </w:r>
    </w:p>
    <w:p w:rsidR="008D7020" w:rsidRPr="005C7E76" w:rsidRDefault="008D7020" w:rsidP="008D7020">
      <w:pPr>
        <w:pStyle w:val="a3"/>
        <w:numPr>
          <w:ilvl w:val="1"/>
          <w:numId w:val="23"/>
        </w:numPr>
        <w:shd w:val="clear" w:color="auto" w:fill="FFFFFF"/>
        <w:spacing w:before="100" w:beforeAutospacing="1" w:after="0" w:afterAutospacing="1" w:line="240" w:lineRule="auto"/>
        <w:ind w:left="709" w:hanging="283"/>
        <w:rPr>
          <w:rFonts w:ascii="Times New Roman" w:eastAsia="Times New Roman" w:hAnsi="Times New Roman" w:cs="Times New Roman"/>
          <w:b/>
          <w:sz w:val="32"/>
          <w:szCs w:val="32"/>
          <w:lang w:eastAsia="ru-RU"/>
        </w:rPr>
      </w:pPr>
      <w:r w:rsidRPr="005C7E76">
        <w:rPr>
          <w:rFonts w:ascii="Times New Roman" w:eastAsia="Times New Roman" w:hAnsi="Times New Roman" w:cs="Times New Roman"/>
          <w:sz w:val="27"/>
          <w:szCs w:val="27"/>
          <w:lang w:eastAsia="ru-RU"/>
        </w:rPr>
        <w:t xml:space="preserve">Мир вокруг нас: Книга проектов: Учебное пособие.- Пересказ с англ.-М.: </w:t>
      </w:r>
      <w:proofErr w:type="spellStart"/>
      <w:r w:rsidRPr="005C7E76">
        <w:rPr>
          <w:rFonts w:ascii="Times New Roman" w:eastAsia="Times New Roman" w:hAnsi="Times New Roman" w:cs="Times New Roman"/>
          <w:sz w:val="27"/>
          <w:szCs w:val="27"/>
          <w:lang w:eastAsia="ru-RU"/>
        </w:rPr>
        <w:t>Инт</w:t>
      </w:r>
      <w:proofErr w:type="spellEnd"/>
      <w:r w:rsidRPr="005C7E76">
        <w:rPr>
          <w:rFonts w:ascii="Times New Roman" w:eastAsia="Times New Roman" w:hAnsi="Times New Roman" w:cs="Times New Roman"/>
          <w:sz w:val="27"/>
          <w:szCs w:val="27"/>
          <w:lang w:eastAsia="ru-RU"/>
        </w:rPr>
        <w:t>, 1998.</w:t>
      </w:r>
    </w:p>
    <w:p w:rsidR="008D7020" w:rsidRPr="00284B41" w:rsidRDefault="008D7020" w:rsidP="008D7020">
      <w:pPr>
        <w:shd w:val="clear" w:color="auto" w:fill="FFFFFF"/>
        <w:spacing w:before="100" w:beforeAutospacing="1" w:after="0" w:afterAutospacing="1" w:line="240" w:lineRule="auto"/>
        <w:ind w:left="720"/>
        <w:jc w:val="center"/>
        <w:rPr>
          <w:rFonts w:ascii="Times New Roman" w:eastAsia="Times New Roman" w:hAnsi="Times New Roman" w:cs="Times New Roman"/>
          <w:b/>
          <w:sz w:val="32"/>
          <w:szCs w:val="32"/>
          <w:lang w:eastAsia="ru-RU"/>
        </w:rPr>
      </w:pPr>
      <w:r w:rsidRPr="00284B41">
        <w:rPr>
          <w:rFonts w:ascii="Times New Roman" w:eastAsia="Times New Roman" w:hAnsi="Times New Roman" w:cs="Times New Roman"/>
          <w:b/>
          <w:sz w:val="32"/>
          <w:szCs w:val="32"/>
          <w:lang w:eastAsia="ru-RU"/>
        </w:rPr>
        <w:t>Интернет-ресурсы</w:t>
      </w:r>
    </w:p>
    <w:p w:rsidR="008D7020" w:rsidRPr="005C7E76" w:rsidRDefault="00473AB4" w:rsidP="008D7020">
      <w:pPr>
        <w:numPr>
          <w:ilvl w:val="0"/>
          <w:numId w:val="24"/>
        </w:numPr>
        <w:shd w:val="clear" w:color="auto" w:fill="FFFFFF"/>
        <w:spacing w:before="100" w:beforeAutospacing="1" w:after="100" w:afterAutospacing="1" w:line="240" w:lineRule="auto"/>
        <w:rPr>
          <w:rFonts w:ascii="Tahoma" w:eastAsia="Times New Roman" w:hAnsi="Tahoma" w:cs="Tahoma"/>
          <w:sz w:val="24"/>
          <w:szCs w:val="24"/>
          <w:lang w:eastAsia="ru-RU"/>
        </w:rPr>
      </w:pPr>
      <w:hyperlink r:id="rId15" w:history="1">
        <w:r w:rsidR="008D7020" w:rsidRPr="005C7E76">
          <w:rPr>
            <w:rFonts w:ascii="Tahoma" w:eastAsia="Times New Roman" w:hAnsi="Tahoma" w:cs="Tahoma"/>
            <w:color w:val="0000FF"/>
            <w:sz w:val="27"/>
            <w:szCs w:val="27"/>
            <w:lang w:eastAsia="ru-RU"/>
          </w:rPr>
          <w:t>http://www.int-edu.ru/</w:t>
        </w:r>
      </w:hyperlink>
    </w:p>
    <w:p w:rsidR="008D7020" w:rsidRPr="005C7E76" w:rsidRDefault="00473AB4" w:rsidP="008D7020">
      <w:pPr>
        <w:numPr>
          <w:ilvl w:val="0"/>
          <w:numId w:val="24"/>
        </w:numPr>
        <w:shd w:val="clear" w:color="auto" w:fill="FFFFFF"/>
        <w:spacing w:before="100" w:beforeAutospacing="1" w:after="100" w:afterAutospacing="1" w:line="240" w:lineRule="auto"/>
        <w:rPr>
          <w:rFonts w:ascii="Tahoma" w:eastAsia="Times New Roman" w:hAnsi="Tahoma" w:cs="Tahoma"/>
          <w:sz w:val="24"/>
          <w:szCs w:val="24"/>
          <w:lang w:eastAsia="ru-RU"/>
        </w:rPr>
      </w:pPr>
      <w:hyperlink r:id="rId16" w:history="1">
        <w:r w:rsidR="008D7020" w:rsidRPr="005C7E76">
          <w:rPr>
            <w:rFonts w:ascii="Tahoma" w:eastAsia="Times New Roman" w:hAnsi="Tahoma" w:cs="Tahoma"/>
            <w:color w:val="0000FF"/>
            <w:sz w:val="27"/>
            <w:szCs w:val="27"/>
            <w:lang w:eastAsia="ru-RU"/>
          </w:rPr>
          <w:t>http://www.lego.com/ru-ru/</w:t>
        </w:r>
      </w:hyperlink>
    </w:p>
    <w:p w:rsidR="00256AE1" w:rsidRDefault="00473AB4" w:rsidP="008D7020">
      <w:hyperlink r:id="rId17" w:history="1">
        <w:r w:rsidR="008D7020" w:rsidRPr="005C7E76">
          <w:rPr>
            <w:rFonts w:ascii="Tahoma" w:eastAsia="Times New Roman" w:hAnsi="Tahoma" w:cs="Tahoma"/>
            <w:color w:val="0000FF"/>
            <w:sz w:val="27"/>
            <w:szCs w:val="27"/>
            <w:lang w:eastAsia="ru-RU"/>
          </w:rPr>
          <w:t>http://education.lego.com/ru-ru/preschool-and-school</w:t>
        </w:r>
      </w:hyperlink>
    </w:p>
    <w:sectPr w:rsidR="00256AE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haletCyrillic-LondonSixty">
    <w:altName w:val="Times New Roman"/>
    <w:charset w:val="00"/>
    <w:family w:val="roman"/>
    <w:pitch w:val="variable"/>
  </w:font>
  <w:font w:name="ChaletCyrillic-NewYorkSixty">
    <w:altName w:val="Times New Roman"/>
    <w:charset w:val="00"/>
    <w:family w:val="roman"/>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21A3C97"/>
    <w:multiLevelType w:val="multilevel"/>
    <w:tmpl w:val="7D2A5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4054C9"/>
    <w:multiLevelType w:val="hybridMultilevel"/>
    <w:tmpl w:val="EB3E2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046F25"/>
    <w:multiLevelType w:val="hybridMultilevel"/>
    <w:tmpl w:val="49BC2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FA580E"/>
    <w:multiLevelType w:val="hybridMultilevel"/>
    <w:tmpl w:val="D02A8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1B0F5B"/>
    <w:multiLevelType w:val="hybridMultilevel"/>
    <w:tmpl w:val="0A3A9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2F5A10"/>
    <w:multiLevelType w:val="multilevel"/>
    <w:tmpl w:val="19FAD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D95BC9"/>
    <w:multiLevelType w:val="hybridMultilevel"/>
    <w:tmpl w:val="D9343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F35936"/>
    <w:multiLevelType w:val="hybridMultilevel"/>
    <w:tmpl w:val="7D92D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26579A"/>
    <w:multiLevelType w:val="hybridMultilevel"/>
    <w:tmpl w:val="EDCAE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231F74"/>
    <w:multiLevelType w:val="hybridMultilevel"/>
    <w:tmpl w:val="02166620"/>
    <w:lvl w:ilvl="0" w:tplc="A53464DE">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0">
    <w:nsid w:val="25486624"/>
    <w:multiLevelType w:val="hybridMultilevel"/>
    <w:tmpl w:val="802EE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B25D5D"/>
    <w:multiLevelType w:val="hybridMultilevel"/>
    <w:tmpl w:val="098ED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58340D"/>
    <w:multiLevelType w:val="hybridMultilevel"/>
    <w:tmpl w:val="E274416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F3A7C55"/>
    <w:multiLevelType w:val="hybridMultilevel"/>
    <w:tmpl w:val="239EE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FA3162"/>
    <w:multiLevelType w:val="hybridMultilevel"/>
    <w:tmpl w:val="7B84F1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BC32ADE"/>
    <w:multiLevelType w:val="hybridMultilevel"/>
    <w:tmpl w:val="946ED6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1503E3"/>
    <w:multiLevelType w:val="hybridMultilevel"/>
    <w:tmpl w:val="9BA0D5B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nsid w:val="50CB33C2"/>
    <w:multiLevelType w:val="multilevel"/>
    <w:tmpl w:val="470854A6"/>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hAnsi="Times New Roman" w:cs="Times New Roman" w:hint="default"/>
        <w:sz w:val="27"/>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5B97236"/>
    <w:multiLevelType w:val="hybridMultilevel"/>
    <w:tmpl w:val="4BF69822"/>
    <w:lvl w:ilvl="0" w:tplc="EA6E16EA">
      <w:start w:val="1"/>
      <w:numFmt w:val="decimal"/>
      <w:lvlText w:val="%1."/>
      <w:lvlJc w:val="left"/>
      <w:pPr>
        <w:ind w:left="1070" w:hanging="360"/>
      </w:pPr>
      <w:rPr>
        <w:rFonts w:hint="default"/>
        <w:b/>
        <w:i w:val="0"/>
        <w:color w:val="auto"/>
        <w:u w:val="none"/>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19">
    <w:nsid w:val="5BA0445C"/>
    <w:multiLevelType w:val="hybridMultilevel"/>
    <w:tmpl w:val="EA9C0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5146FF3"/>
    <w:multiLevelType w:val="hybridMultilevel"/>
    <w:tmpl w:val="0F467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82C4059"/>
    <w:multiLevelType w:val="hybridMultilevel"/>
    <w:tmpl w:val="9A0C5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DE40831"/>
    <w:multiLevelType w:val="hybridMultilevel"/>
    <w:tmpl w:val="E87A19BC"/>
    <w:lvl w:ilvl="0" w:tplc="1478A9E2">
      <w:start w:val="4"/>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3">
    <w:nsid w:val="6E435160"/>
    <w:multiLevelType w:val="hybridMultilevel"/>
    <w:tmpl w:val="4EE2C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EEE62EE"/>
    <w:multiLevelType w:val="hybridMultilevel"/>
    <w:tmpl w:val="11ECD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2626AF2"/>
    <w:multiLevelType w:val="multilevel"/>
    <w:tmpl w:val="35EC2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FA35E62"/>
    <w:multiLevelType w:val="multilevel"/>
    <w:tmpl w:val="470854A6"/>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hAnsi="Times New Roman" w:cs="Times New Roman" w:hint="default"/>
        <w:sz w:val="27"/>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1"/>
  </w:num>
  <w:num w:numId="3">
    <w:abstractNumId w:val="20"/>
  </w:num>
  <w:num w:numId="4">
    <w:abstractNumId w:val="15"/>
  </w:num>
  <w:num w:numId="5">
    <w:abstractNumId w:val="2"/>
  </w:num>
  <w:num w:numId="6">
    <w:abstractNumId w:val="12"/>
  </w:num>
  <w:num w:numId="7">
    <w:abstractNumId w:val="19"/>
  </w:num>
  <w:num w:numId="8">
    <w:abstractNumId w:val="25"/>
  </w:num>
  <w:num w:numId="9">
    <w:abstractNumId w:val="17"/>
  </w:num>
  <w:num w:numId="10">
    <w:abstractNumId w:val="14"/>
  </w:num>
  <w:num w:numId="11">
    <w:abstractNumId w:val="21"/>
  </w:num>
  <w:num w:numId="12">
    <w:abstractNumId w:val="5"/>
  </w:num>
  <w:num w:numId="13">
    <w:abstractNumId w:val="24"/>
  </w:num>
  <w:num w:numId="14">
    <w:abstractNumId w:val="1"/>
  </w:num>
  <w:num w:numId="15">
    <w:abstractNumId w:val="10"/>
  </w:num>
  <w:num w:numId="16">
    <w:abstractNumId w:val="9"/>
  </w:num>
  <w:num w:numId="17">
    <w:abstractNumId w:val="6"/>
  </w:num>
  <w:num w:numId="18">
    <w:abstractNumId w:val="8"/>
  </w:num>
  <w:num w:numId="19">
    <w:abstractNumId w:val="13"/>
  </w:num>
  <w:num w:numId="20">
    <w:abstractNumId w:val="16"/>
  </w:num>
  <w:num w:numId="21">
    <w:abstractNumId w:val="7"/>
  </w:num>
  <w:num w:numId="22">
    <w:abstractNumId w:val="23"/>
  </w:num>
  <w:num w:numId="23">
    <w:abstractNumId w:val="26"/>
  </w:num>
  <w:num w:numId="24">
    <w:abstractNumId w:val="0"/>
  </w:num>
  <w:num w:numId="25">
    <w:abstractNumId w:val="3"/>
  </w:num>
  <w:num w:numId="26">
    <w:abstractNumId w:val="18"/>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E94"/>
    <w:rsid w:val="00256AE1"/>
    <w:rsid w:val="00473AB4"/>
    <w:rsid w:val="0052167B"/>
    <w:rsid w:val="00791E94"/>
    <w:rsid w:val="008B382B"/>
    <w:rsid w:val="008D70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4A8E0B-917C-4AD0-AA5F-E6B2BE42C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702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7020"/>
    <w:pPr>
      <w:ind w:left="720"/>
      <w:contextualSpacing/>
    </w:pPr>
  </w:style>
  <w:style w:type="paragraph" w:customStyle="1" w:styleId="ConsPlusNormal">
    <w:name w:val="ConsPlusNormal"/>
    <w:rsid w:val="008D7020"/>
    <w:pPr>
      <w:autoSpaceDE w:val="0"/>
      <w:autoSpaceDN w:val="0"/>
      <w:adjustRightInd w:val="0"/>
      <w:spacing w:after="0" w:line="240" w:lineRule="auto"/>
    </w:pPr>
    <w:rPr>
      <w:rFonts w:ascii="Arial" w:eastAsia="Times New Roman" w:hAnsi="Arial" w:cs="Arial"/>
      <w:sz w:val="20"/>
      <w:szCs w:val="20"/>
      <w:lang w:eastAsia="ru-RU"/>
    </w:rPr>
  </w:style>
  <w:style w:type="table" w:styleId="a4">
    <w:name w:val="Table Grid"/>
    <w:basedOn w:val="a1"/>
    <w:uiPriority w:val="59"/>
    <w:rsid w:val="008D70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D70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D7020"/>
    <w:rPr>
      <w:rFonts w:ascii="Tahoma" w:hAnsi="Tahoma" w:cs="Tahoma"/>
      <w:sz w:val="16"/>
      <w:szCs w:val="16"/>
    </w:rPr>
  </w:style>
  <w:style w:type="character" w:styleId="a7">
    <w:name w:val="Hyperlink"/>
    <w:basedOn w:val="a0"/>
    <w:uiPriority w:val="99"/>
    <w:unhideWhenUsed/>
    <w:rsid w:val="008D7020"/>
    <w:rPr>
      <w:color w:val="0000FF"/>
      <w:u w:val="single"/>
    </w:rPr>
  </w:style>
  <w:style w:type="character" w:styleId="a8">
    <w:name w:val="Emphasis"/>
    <w:basedOn w:val="a0"/>
    <w:qFormat/>
    <w:rsid w:val="008D7020"/>
    <w:rPr>
      <w:i/>
      <w:iCs/>
    </w:rPr>
  </w:style>
  <w:style w:type="paragraph" w:styleId="a9">
    <w:name w:val="Normal (Web)"/>
    <w:basedOn w:val="a"/>
    <w:unhideWhenUsed/>
    <w:rsid w:val="008D70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сновной текст_"/>
    <w:basedOn w:val="a0"/>
    <w:link w:val="20"/>
    <w:rsid w:val="008D7020"/>
    <w:rPr>
      <w:rFonts w:ascii="Times New Roman" w:eastAsia="Times New Roman" w:hAnsi="Times New Roman" w:cs="Times New Roman"/>
      <w:sz w:val="27"/>
      <w:szCs w:val="27"/>
      <w:shd w:val="clear" w:color="auto" w:fill="FFFFFF"/>
    </w:rPr>
  </w:style>
  <w:style w:type="character" w:customStyle="1" w:styleId="12">
    <w:name w:val="Заголовок №1 (2)_"/>
    <w:basedOn w:val="a0"/>
    <w:link w:val="120"/>
    <w:rsid w:val="008D7020"/>
    <w:rPr>
      <w:rFonts w:ascii="Times New Roman" w:eastAsia="Times New Roman" w:hAnsi="Times New Roman" w:cs="Times New Roman"/>
      <w:sz w:val="27"/>
      <w:szCs w:val="27"/>
      <w:shd w:val="clear" w:color="auto" w:fill="FFFFFF"/>
    </w:rPr>
  </w:style>
  <w:style w:type="character" w:customStyle="1" w:styleId="ab">
    <w:name w:val="Основной текст + Полужирный"/>
    <w:basedOn w:val="aa"/>
    <w:rsid w:val="008D7020"/>
    <w:rPr>
      <w:rFonts w:ascii="Times New Roman" w:eastAsia="Times New Roman" w:hAnsi="Times New Roman" w:cs="Times New Roman"/>
      <w:b/>
      <w:bCs/>
      <w:sz w:val="27"/>
      <w:szCs w:val="27"/>
      <w:shd w:val="clear" w:color="auto" w:fill="FFFFFF"/>
    </w:rPr>
  </w:style>
  <w:style w:type="character" w:customStyle="1" w:styleId="121">
    <w:name w:val="Заголовок №1 (2) + Полужирный"/>
    <w:basedOn w:val="12"/>
    <w:rsid w:val="008D7020"/>
    <w:rPr>
      <w:rFonts w:ascii="Times New Roman" w:eastAsia="Times New Roman" w:hAnsi="Times New Roman" w:cs="Times New Roman"/>
      <w:b/>
      <w:bCs/>
      <w:sz w:val="27"/>
      <w:szCs w:val="27"/>
      <w:shd w:val="clear" w:color="auto" w:fill="FFFFFF"/>
    </w:rPr>
  </w:style>
  <w:style w:type="paragraph" w:customStyle="1" w:styleId="20">
    <w:name w:val="Основной текст20"/>
    <w:basedOn w:val="a"/>
    <w:link w:val="aa"/>
    <w:rsid w:val="008D7020"/>
    <w:pPr>
      <w:shd w:val="clear" w:color="auto" w:fill="FFFFFF"/>
      <w:spacing w:after="420" w:line="0" w:lineRule="atLeast"/>
      <w:ind w:hanging="420"/>
      <w:jc w:val="center"/>
    </w:pPr>
    <w:rPr>
      <w:rFonts w:ascii="Times New Roman" w:eastAsia="Times New Roman" w:hAnsi="Times New Roman" w:cs="Times New Roman"/>
      <w:sz w:val="27"/>
      <w:szCs w:val="27"/>
    </w:rPr>
  </w:style>
  <w:style w:type="paragraph" w:customStyle="1" w:styleId="120">
    <w:name w:val="Заголовок №1 (2)"/>
    <w:basedOn w:val="a"/>
    <w:link w:val="12"/>
    <w:rsid w:val="008D7020"/>
    <w:pPr>
      <w:shd w:val="clear" w:color="auto" w:fill="FFFFFF"/>
      <w:spacing w:after="0" w:line="379" w:lineRule="exact"/>
      <w:ind w:firstLine="360"/>
      <w:jc w:val="both"/>
      <w:outlineLvl w:val="0"/>
    </w:pPr>
    <w:rPr>
      <w:rFonts w:ascii="Times New Roman" w:eastAsia="Times New Roman" w:hAnsi="Times New Roman" w:cs="Times New Roman"/>
      <w:sz w:val="27"/>
      <w:szCs w:val="27"/>
    </w:rPr>
  </w:style>
  <w:style w:type="paragraph" w:customStyle="1" w:styleId="Default">
    <w:name w:val="Default"/>
    <w:rsid w:val="008D702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31">
    <w:name w:val="c31"/>
    <w:basedOn w:val="a"/>
    <w:rsid w:val="008D70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D7020"/>
  </w:style>
  <w:style w:type="paragraph" w:customStyle="1" w:styleId="c14">
    <w:name w:val="c14"/>
    <w:basedOn w:val="a"/>
    <w:rsid w:val="008D70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D7020"/>
  </w:style>
  <w:style w:type="paragraph" w:customStyle="1" w:styleId="c26">
    <w:name w:val="c26"/>
    <w:basedOn w:val="a"/>
    <w:rsid w:val="008D70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8D7020"/>
  </w:style>
  <w:style w:type="character" w:styleId="ac">
    <w:name w:val="Strong"/>
    <w:basedOn w:val="a0"/>
    <w:uiPriority w:val="22"/>
    <w:qFormat/>
    <w:rsid w:val="008D7020"/>
    <w:rPr>
      <w:b/>
      <w:bCs/>
    </w:rPr>
  </w:style>
  <w:style w:type="character" w:customStyle="1" w:styleId="FontStyle29">
    <w:name w:val="Font Style29"/>
    <w:rsid w:val="008D7020"/>
    <w:rPr>
      <w:rFonts w:ascii="Times New Roman" w:hAnsi="Times New Roman" w:cs="Times New Roman"/>
      <w:sz w:val="22"/>
      <w:szCs w:val="22"/>
    </w:rPr>
  </w:style>
  <w:style w:type="character" w:customStyle="1" w:styleId="post-b1">
    <w:name w:val="post-b1"/>
    <w:basedOn w:val="a0"/>
    <w:rsid w:val="008D7020"/>
    <w:rPr>
      <w:b/>
      <w:bCs/>
    </w:rPr>
  </w:style>
  <w:style w:type="paragraph" w:customStyle="1" w:styleId="c3">
    <w:name w:val="c3"/>
    <w:basedOn w:val="a"/>
    <w:rsid w:val="008D7020"/>
    <w:pPr>
      <w:spacing w:before="90" w:after="90" w:line="240" w:lineRule="auto"/>
    </w:pPr>
    <w:rPr>
      <w:rFonts w:ascii="Times New Roman" w:eastAsia="Times New Roman" w:hAnsi="Times New Roman" w:cs="Times New Roman"/>
      <w:sz w:val="24"/>
      <w:szCs w:val="24"/>
      <w:lang w:eastAsia="ru-RU"/>
    </w:rPr>
  </w:style>
  <w:style w:type="character" w:customStyle="1" w:styleId="c4">
    <w:name w:val="c4"/>
    <w:basedOn w:val="a0"/>
    <w:rsid w:val="008D7020"/>
  </w:style>
  <w:style w:type="paragraph" w:customStyle="1" w:styleId="c54">
    <w:name w:val="c54"/>
    <w:basedOn w:val="a"/>
    <w:rsid w:val="008D7020"/>
    <w:pPr>
      <w:spacing w:before="90" w:after="90" w:line="240" w:lineRule="auto"/>
    </w:pPr>
    <w:rPr>
      <w:rFonts w:ascii="Times New Roman" w:eastAsia="Times New Roman" w:hAnsi="Times New Roman" w:cs="Times New Roman"/>
      <w:sz w:val="24"/>
      <w:szCs w:val="24"/>
      <w:lang w:eastAsia="ru-RU"/>
    </w:rPr>
  </w:style>
  <w:style w:type="paragraph" w:customStyle="1" w:styleId="c25">
    <w:name w:val="c25"/>
    <w:basedOn w:val="a"/>
    <w:rsid w:val="008D7020"/>
    <w:pPr>
      <w:spacing w:before="90" w:after="90" w:line="240" w:lineRule="auto"/>
    </w:pPr>
    <w:rPr>
      <w:rFonts w:ascii="Times New Roman" w:eastAsia="Times New Roman" w:hAnsi="Times New Roman" w:cs="Times New Roman"/>
      <w:sz w:val="24"/>
      <w:szCs w:val="24"/>
      <w:lang w:eastAsia="ru-RU"/>
    </w:rPr>
  </w:style>
  <w:style w:type="paragraph" w:customStyle="1" w:styleId="c28">
    <w:name w:val="c28"/>
    <w:basedOn w:val="a"/>
    <w:rsid w:val="008D7020"/>
    <w:pPr>
      <w:spacing w:before="90" w:after="90" w:line="240" w:lineRule="auto"/>
    </w:pPr>
    <w:rPr>
      <w:rFonts w:ascii="Times New Roman" w:eastAsia="Times New Roman" w:hAnsi="Times New Roman" w:cs="Times New Roman"/>
      <w:sz w:val="24"/>
      <w:szCs w:val="24"/>
      <w:lang w:eastAsia="ru-RU"/>
    </w:rPr>
  </w:style>
  <w:style w:type="paragraph" w:customStyle="1" w:styleId="c42">
    <w:name w:val="c42"/>
    <w:basedOn w:val="a"/>
    <w:rsid w:val="008D7020"/>
    <w:pPr>
      <w:spacing w:before="90" w:after="90" w:line="240" w:lineRule="auto"/>
    </w:pPr>
    <w:rPr>
      <w:rFonts w:ascii="Times New Roman" w:eastAsia="Times New Roman" w:hAnsi="Times New Roman" w:cs="Times New Roman"/>
      <w:sz w:val="24"/>
      <w:szCs w:val="24"/>
      <w:lang w:eastAsia="ru-RU"/>
    </w:rPr>
  </w:style>
  <w:style w:type="paragraph" w:styleId="ad">
    <w:name w:val="No Spacing"/>
    <w:uiPriority w:val="1"/>
    <w:qFormat/>
    <w:rsid w:val="008D7020"/>
    <w:pPr>
      <w:spacing w:after="0" w:line="240" w:lineRule="auto"/>
    </w:pPr>
  </w:style>
  <w:style w:type="paragraph" w:customStyle="1" w:styleId="c7">
    <w:name w:val="c7"/>
    <w:basedOn w:val="a"/>
    <w:rsid w:val="008D7020"/>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8D7020"/>
  </w:style>
  <w:style w:type="numbering" w:customStyle="1" w:styleId="1">
    <w:name w:val="Нет списка1"/>
    <w:next w:val="a2"/>
    <w:uiPriority w:val="99"/>
    <w:semiHidden/>
    <w:unhideWhenUsed/>
    <w:rsid w:val="008D7020"/>
  </w:style>
  <w:style w:type="table" w:customStyle="1" w:styleId="10">
    <w:name w:val="Сетка таблицы1"/>
    <w:basedOn w:val="a1"/>
    <w:next w:val="a4"/>
    <w:uiPriority w:val="59"/>
    <w:rsid w:val="008D70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ru.wikipedia.org/wiki/%D0%9E%D0%BF%D0%B5%D1%80%D0%B0%D1%82%D0%BE%D1%80_(%D0%BF%D1%80%D0%BE%D0%B3%D1%80%D0%B0%D0%BC%D0%BC%D0%B8%D1%80%D0%BE%D0%B2%D0%B0%D0%BD%D0%B8%D0%B5)"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infourok.ru/site/go?href=http%3A%2F%2Feducation.lego.com%2Fru-ru%2Fpreschool-and-school" TargetMode="External"/><Relationship Id="rId2" Type="http://schemas.openxmlformats.org/officeDocument/2006/relationships/styles" Target="styles.xml"/><Relationship Id="rId16" Type="http://schemas.openxmlformats.org/officeDocument/2006/relationships/hyperlink" Target="http://infourok.ru/site/go?href=http%3A%2F%2Fwww.lego.com%2Fru-ru%2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infourok.ru/site/go?href=http%3A%2F%2Fwww.int-edu.ru%2F"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ru.wikipedia.org/wiki/%D0%A0%D0%B5%D1%88%D0%B5%D0%BD%D0%B8%D0%B5_%D0%B7%D0%B0%D0%B4%D0%B0%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6237</Words>
  <Characters>35553</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Betula</dc:creator>
  <cp:keywords/>
  <dc:description/>
  <cp:lastModifiedBy>Пользователь Windows</cp:lastModifiedBy>
  <cp:revision>2</cp:revision>
  <cp:lastPrinted>2018-07-17T08:10:00Z</cp:lastPrinted>
  <dcterms:created xsi:type="dcterms:W3CDTF">2018-07-20T12:07:00Z</dcterms:created>
  <dcterms:modified xsi:type="dcterms:W3CDTF">2018-07-20T12:07:00Z</dcterms:modified>
</cp:coreProperties>
</file>