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FA" w:rsidRDefault="000E19FA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18345"/>
            <wp:effectExtent l="0" t="0" r="3175" b="0"/>
            <wp:docPr id="1" name="Рисунок 1" descr="C:\Users\Пользователь\Downloads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FA" w:rsidRDefault="000E19FA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E7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336D5" w:rsidRPr="00FE7B1E" w:rsidRDefault="004336D5" w:rsidP="004336D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B1E">
        <w:rPr>
          <w:rFonts w:ascii="Times New Roman" w:hAnsi="Times New Roman" w:cs="Times New Roman"/>
          <w:sz w:val="28"/>
          <w:szCs w:val="28"/>
        </w:rPr>
        <w:t>Образовательная программа  «</w:t>
      </w:r>
      <w:r>
        <w:rPr>
          <w:rFonts w:ascii="Times New Roman" w:hAnsi="Times New Roman" w:cs="Times New Roman"/>
          <w:sz w:val="28"/>
          <w:szCs w:val="28"/>
        </w:rPr>
        <w:t xml:space="preserve">Основы программирования в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Pr="00FE7B1E">
        <w:rPr>
          <w:rFonts w:ascii="Times New Roman" w:hAnsi="Times New Roman" w:cs="Times New Roman"/>
          <w:sz w:val="28"/>
          <w:szCs w:val="28"/>
        </w:rPr>
        <w:t xml:space="preserve">»  имеет </w:t>
      </w:r>
      <w:r w:rsidRPr="00FE7B1E">
        <w:rPr>
          <w:rFonts w:ascii="Times New Roman" w:hAnsi="Times New Roman" w:cs="Times New Roman"/>
          <w:b/>
          <w:sz w:val="28"/>
          <w:szCs w:val="28"/>
        </w:rPr>
        <w:t>техническую направленность</w:t>
      </w:r>
      <w:r w:rsidRPr="00FE7B1E">
        <w:rPr>
          <w:rFonts w:ascii="Times New Roman" w:hAnsi="Times New Roman" w:cs="Times New Roman"/>
          <w:sz w:val="28"/>
          <w:szCs w:val="28"/>
        </w:rPr>
        <w:t xml:space="preserve">  и ориентирована на научно-техническую подготовку  детей начальной школы, формирование творческого технического мышления, профессиональной ориентации обучающихся.</w:t>
      </w:r>
    </w:p>
    <w:p w:rsidR="004336D5" w:rsidRPr="00197CC8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B1E">
        <w:rPr>
          <w:rFonts w:ascii="Times New Roman" w:hAnsi="Times New Roman" w:cs="Times New Roman"/>
          <w:b/>
          <w:sz w:val="28"/>
          <w:szCs w:val="28"/>
          <w:u w:val="single"/>
        </w:rPr>
        <w:t>Новизна, актуальность, педагогическая целесообразность, практическая значимость образовательной программы</w:t>
      </w:r>
    </w:p>
    <w:p w:rsidR="004336D5" w:rsidRPr="00197CC8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36D5" w:rsidRPr="00A272E4" w:rsidRDefault="004336D5" w:rsidP="004336D5">
      <w:pPr>
        <w:pStyle w:val="Default"/>
        <w:rPr>
          <w:sz w:val="28"/>
          <w:szCs w:val="28"/>
        </w:rPr>
      </w:pPr>
      <w:r w:rsidRPr="00A272E4">
        <w:rPr>
          <w:b/>
          <w:bCs/>
          <w:sz w:val="28"/>
          <w:szCs w:val="28"/>
        </w:rPr>
        <w:t xml:space="preserve">ОТЛИЧИТЕЛЬНЫЕ ОСОБЕННОСТИ ПРОГРАММЫ </w:t>
      </w:r>
    </w:p>
    <w:p w:rsidR="004336D5" w:rsidRPr="00A272E4" w:rsidRDefault="004336D5" w:rsidP="004336D5">
      <w:pPr>
        <w:pStyle w:val="Default"/>
        <w:rPr>
          <w:sz w:val="28"/>
          <w:szCs w:val="28"/>
        </w:rPr>
      </w:pPr>
      <w:r w:rsidRPr="00A272E4">
        <w:rPr>
          <w:b/>
          <w:bCs/>
          <w:sz w:val="28"/>
          <w:szCs w:val="28"/>
        </w:rPr>
        <w:t xml:space="preserve">Отличительной особенностью </w:t>
      </w:r>
      <w:r w:rsidRPr="00A272E4">
        <w:rPr>
          <w:sz w:val="28"/>
          <w:szCs w:val="28"/>
        </w:rPr>
        <w:t xml:space="preserve">программы является ранний возраст </w:t>
      </w:r>
      <w:proofErr w:type="gramStart"/>
      <w:r w:rsidRPr="00A272E4">
        <w:rPr>
          <w:sz w:val="28"/>
          <w:szCs w:val="28"/>
        </w:rPr>
        <w:t>обучающихся</w:t>
      </w:r>
      <w:proofErr w:type="gramEnd"/>
      <w:r w:rsidRPr="00A272E4">
        <w:rPr>
          <w:sz w:val="28"/>
          <w:szCs w:val="28"/>
        </w:rPr>
        <w:t xml:space="preserve"> про-</w:t>
      </w:r>
      <w:proofErr w:type="spellStart"/>
      <w:r w:rsidRPr="00A272E4">
        <w:rPr>
          <w:sz w:val="28"/>
          <w:szCs w:val="28"/>
        </w:rPr>
        <w:t>граммированию</w:t>
      </w:r>
      <w:proofErr w:type="spellEnd"/>
      <w:r w:rsidRPr="00A272E4">
        <w:rPr>
          <w:sz w:val="28"/>
          <w:szCs w:val="28"/>
        </w:rPr>
        <w:t xml:space="preserve">. </w:t>
      </w:r>
    </w:p>
    <w:p w:rsidR="004336D5" w:rsidRPr="00A272E4" w:rsidRDefault="004336D5" w:rsidP="004336D5">
      <w:pPr>
        <w:pStyle w:val="Default"/>
        <w:rPr>
          <w:sz w:val="28"/>
          <w:szCs w:val="28"/>
        </w:rPr>
      </w:pPr>
      <w:r w:rsidRPr="00A272E4">
        <w:rPr>
          <w:b/>
          <w:bCs/>
          <w:sz w:val="28"/>
          <w:szCs w:val="28"/>
        </w:rPr>
        <w:t xml:space="preserve">Новизна </w:t>
      </w:r>
      <w:r w:rsidRPr="00A272E4">
        <w:rPr>
          <w:sz w:val="28"/>
          <w:szCs w:val="28"/>
        </w:rPr>
        <w:t xml:space="preserve">программы заключается в том, что </w:t>
      </w:r>
      <w:proofErr w:type="spellStart"/>
      <w:r w:rsidRPr="00A272E4">
        <w:rPr>
          <w:sz w:val="28"/>
          <w:szCs w:val="28"/>
        </w:rPr>
        <w:t>Scratch</w:t>
      </w:r>
      <w:proofErr w:type="spellEnd"/>
      <w:r w:rsidRPr="00A272E4">
        <w:rPr>
          <w:sz w:val="28"/>
          <w:szCs w:val="28"/>
        </w:rPr>
        <w:t xml:space="preserve"> не просто язык программирования, а еще и интерактивная среда, где результаты действий визуализированы, что делает </w:t>
      </w:r>
      <w:proofErr w:type="spellStart"/>
      <w:proofErr w:type="gramStart"/>
      <w:r w:rsidRPr="00A272E4">
        <w:rPr>
          <w:sz w:val="28"/>
          <w:szCs w:val="28"/>
        </w:rPr>
        <w:t>рабо</w:t>
      </w:r>
      <w:proofErr w:type="spellEnd"/>
      <w:r w:rsidRPr="00A272E4">
        <w:rPr>
          <w:sz w:val="28"/>
          <w:szCs w:val="28"/>
        </w:rPr>
        <w:t>-ту</w:t>
      </w:r>
      <w:proofErr w:type="gramEnd"/>
      <w:r w:rsidRPr="00A272E4">
        <w:rPr>
          <w:sz w:val="28"/>
          <w:szCs w:val="28"/>
        </w:rPr>
        <w:t xml:space="preserve"> с программой понятной, интересной и увлекательной. </w:t>
      </w:r>
    </w:p>
    <w:p w:rsidR="004336D5" w:rsidRPr="00A272E4" w:rsidRDefault="004336D5" w:rsidP="004336D5">
      <w:pPr>
        <w:pStyle w:val="Default"/>
        <w:rPr>
          <w:sz w:val="28"/>
          <w:szCs w:val="28"/>
        </w:rPr>
      </w:pPr>
      <w:r w:rsidRPr="00A272E4">
        <w:rPr>
          <w:b/>
          <w:bCs/>
          <w:sz w:val="28"/>
          <w:szCs w:val="28"/>
        </w:rPr>
        <w:t xml:space="preserve">Актуальность </w:t>
      </w:r>
      <w:r w:rsidRPr="00A272E4">
        <w:rPr>
          <w:sz w:val="28"/>
          <w:szCs w:val="28"/>
        </w:rPr>
        <w:t xml:space="preserve">программы состоит в том, что </w:t>
      </w:r>
      <w:proofErr w:type="spellStart"/>
      <w:r w:rsidRPr="00A272E4">
        <w:rPr>
          <w:sz w:val="28"/>
          <w:szCs w:val="28"/>
        </w:rPr>
        <w:t>Scratch</w:t>
      </w:r>
      <w:proofErr w:type="spellEnd"/>
      <w:r w:rsidRPr="00A272E4">
        <w:rPr>
          <w:sz w:val="28"/>
          <w:szCs w:val="28"/>
        </w:rPr>
        <w:t xml:space="preserve"> позволяет сформировать у детей стойкий интерес к программированию, отвечает всем требованиям объектно-ориентированного программирования. </w:t>
      </w:r>
    </w:p>
    <w:p w:rsidR="004336D5" w:rsidRPr="00A272E4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A272E4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целесообразность </w:t>
      </w:r>
      <w:r w:rsidRPr="00A272E4">
        <w:rPr>
          <w:rFonts w:ascii="Times New Roman" w:hAnsi="Times New Roman" w:cs="Times New Roman"/>
          <w:sz w:val="28"/>
          <w:szCs w:val="28"/>
        </w:rPr>
        <w:t xml:space="preserve">данной образовательной программы состоит в том, что по мере изучения программирования в среде </w:t>
      </w:r>
      <w:proofErr w:type="spellStart"/>
      <w:r w:rsidRPr="00A272E4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A272E4">
        <w:rPr>
          <w:rFonts w:ascii="Times New Roman" w:hAnsi="Times New Roman" w:cs="Times New Roman"/>
          <w:sz w:val="28"/>
          <w:szCs w:val="28"/>
        </w:rPr>
        <w:t xml:space="preserve"> у обучающихся формируется не только логическое мышление, но и навыки работы с мультимедиа; создаются условия для активного, поискового учения, разнообразного программирования.</w:t>
      </w:r>
      <w:proofErr w:type="gramEnd"/>
    </w:p>
    <w:p w:rsidR="004336D5" w:rsidRPr="00A272E4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36D5" w:rsidRPr="00FE7B1E" w:rsidRDefault="004336D5" w:rsidP="004336D5">
      <w:pPr>
        <w:pStyle w:val="a3"/>
        <w:numPr>
          <w:ilvl w:val="0"/>
          <w:numId w:val="8"/>
        </w:numPr>
        <w:rPr>
          <w:sz w:val="28"/>
          <w:szCs w:val="28"/>
        </w:rPr>
      </w:pPr>
      <w:r w:rsidRPr="00FE7B1E">
        <w:rPr>
          <w:sz w:val="28"/>
          <w:szCs w:val="28"/>
        </w:rPr>
        <w:t xml:space="preserve">В основе </w:t>
      </w:r>
      <w:proofErr w:type="spellStart"/>
      <w:r w:rsidRPr="00FE7B1E">
        <w:rPr>
          <w:sz w:val="28"/>
          <w:szCs w:val="28"/>
        </w:rPr>
        <w:t>Скретч</w:t>
      </w:r>
      <w:proofErr w:type="spellEnd"/>
      <w:r w:rsidRPr="00FE7B1E">
        <w:rPr>
          <w:sz w:val="28"/>
          <w:szCs w:val="28"/>
        </w:rPr>
        <w:t xml:space="preserve"> лежит графический язык программирования, который позволяет контролировать действия и взаимодействия между различными типами данных. В среде используется метафора кирпичиков </w:t>
      </w:r>
      <w:proofErr w:type="spellStart"/>
      <w:r w:rsidRPr="00FE7B1E">
        <w:rPr>
          <w:sz w:val="28"/>
          <w:szCs w:val="28"/>
        </w:rPr>
        <w:t>Лего</w:t>
      </w:r>
      <w:proofErr w:type="spellEnd"/>
      <w:r w:rsidRPr="00FE7B1E">
        <w:rPr>
          <w:sz w:val="28"/>
          <w:szCs w:val="28"/>
        </w:rPr>
        <w:t>, из которых даже самые маленькие дети могут собрать простейшие конструкции. Но, начав с малого, можно дальше развивать и расширять свое умение строить и программировать.</w:t>
      </w:r>
    </w:p>
    <w:p w:rsidR="004336D5" w:rsidRPr="00FE7B1E" w:rsidRDefault="004336D5" w:rsidP="004336D5">
      <w:pPr>
        <w:pStyle w:val="a3"/>
        <w:numPr>
          <w:ilvl w:val="0"/>
          <w:numId w:val="8"/>
        </w:numPr>
        <w:rPr>
          <w:sz w:val="28"/>
          <w:szCs w:val="28"/>
        </w:rPr>
      </w:pPr>
      <w:r w:rsidRPr="00FE7B1E">
        <w:rPr>
          <w:sz w:val="28"/>
          <w:szCs w:val="28"/>
        </w:rPr>
        <w:t xml:space="preserve">Формирование научного мировоззрения школьников, развитие мышления посредством изучения вопросов программирования и алгоритмизации. </w:t>
      </w:r>
    </w:p>
    <w:p w:rsidR="004336D5" w:rsidRPr="00FE7B1E" w:rsidRDefault="004336D5" w:rsidP="004336D5">
      <w:pPr>
        <w:pStyle w:val="a3"/>
        <w:numPr>
          <w:ilvl w:val="0"/>
          <w:numId w:val="8"/>
        </w:numPr>
        <w:rPr>
          <w:sz w:val="28"/>
          <w:szCs w:val="28"/>
        </w:rPr>
      </w:pPr>
      <w:r w:rsidRPr="00FE7B1E">
        <w:rPr>
          <w:sz w:val="28"/>
          <w:szCs w:val="28"/>
        </w:rPr>
        <w:t xml:space="preserve">Подготовка учащихся к успешному усвоению базового и профильного курса «Информатика» в старших классах. </w:t>
      </w:r>
    </w:p>
    <w:p w:rsidR="004336D5" w:rsidRPr="00FE7B1E" w:rsidRDefault="004336D5" w:rsidP="004336D5">
      <w:pPr>
        <w:pStyle w:val="a3"/>
        <w:numPr>
          <w:ilvl w:val="0"/>
          <w:numId w:val="8"/>
        </w:numPr>
        <w:rPr>
          <w:sz w:val="28"/>
          <w:szCs w:val="28"/>
        </w:rPr>
      </w:pPr>
      <w:r w:rsidRPr="00FE7B1E">
        <w:rPr>
          <w:sz w:val="28"/>
          <w:szCs w:val="28"/>
        </w:rPr>
        <w:t>Программа «</w:t>
      </w:r>
      <w:r>
        <w:rPr>
          <w:sz w:val="28"/>
          <w:szCs w:val="28"/>
        </w:rPr>
        <w:t xml:space="preserve">Основы программирования в </w:t>
      </w:r>
      <w:r>
        <w:rPr>
          <w:sz w:val="28"/>
          <w:szCs w:val="28"/>
          <w:lang w:val="en-US"/>
        </w:rPr>
        <w:t>Scratch</w:t>
      </w:r>
      <w:r w:rsidRPr="00FE7B1E">
        <w:rPr>
          <w:sz w:val="28"/>
          <w:szCs w:val="28"/>
        </w:rPr>
        <w:t>» педагогически целесообразна т.к. знакомит учащихся с программой позволяющей программировать</w:t>
      </w:r>
      <w:proofErr w:type="gramStart"/>
      <w:r w:rsidRPr="00FE7B1E">
        <w:rPr>
          <w:sz w:val="28"/>
          <w:szCs w:val="28"/>
        </w:rPr>
        <w:t xml:space="preserve"> ,</w:t>
      </w:r>
      <w:proofErr w:type="gramEnd"/>
      <w:r w:rsidRPr="00FE7B1E">
        <w:rPr>
          <w:sz w:val="28"/>
          <w:szCs w:val="28"/>
        </w:rPr>
        <w:t xml:space="preserve"> упрощая некоторые вопросы работы с ветвлениями , циклами.</w:t>
      </w:r>
    </w:p>
    <w:p w:rsidR="004336D5" w:rsidRPr="00FE7B1E" w:rsidRDefault="004336D5" w:rsidP="004336D5">
      <w:pPr>
        <w:pStyle w:val="a3"/>
        <w:rPr>
          <w:rFonts w:eastAsia="Times New Roman"/>
          <w:sz w:val="28"/>
          <w:szCs w:val="28"/>
          <w:lang w:eastAsia="ru-RU"/>
        </w:rPr>
      </w:pP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научиться программировать играя? Оказывается, можно. Американские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ученые, задумывая новую учебную среду для обучения школьников программированию,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стремились к тому, чтобы она была понятна любому ребенку, умеющему читать.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«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scratch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переводе с английского имеет несколько значений. Это и царапина,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 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самостоятельный опыт, и линия старта. Со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Скретчем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 стартовать. 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разработчики характеризуют программу так: </w:t>
      </w:r>
      <w:proofErr w:type="gram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низкий пол (легко начать),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потолок (возможность создавать сложные проекты) и широкие стены (поддержка</w:t>
      </w:r>
      <w:proofErr w:type="gramEnd"/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 многообразия проектов)».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 тому, как дети, только-только начинающие говорить, учатся складывать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отдельных слов фразы, и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обучает из отдельных кирпичиков-команд собирать целые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приятен «на ощупь». Его </w:t>
      </w:r>
      <w:proofErr w:type="gram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блоки</w:t>
      </w:r>
      <w:proofErr w:type="gram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соединяемые друг с другом и так же легко,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надо, разбираемые, сделаны явно из пластичных материалов. Они могут многократно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растягиваться и снова ужиматься без намека на изнашиваемость.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зовет к экспериментам!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важной особенностью этой среды является то, что в ней принципиально невозможно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неработающую программу.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Скретче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сочинять истории, рисовать и оживлять на экране придуманные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персонажи, создавать презентации, игры, в том числе интерактивные, исследовать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параметрические зависимости.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любой персонаж в среде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выполнять параллельно несколько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действий – двигаться, поворачиваться, изменять цвет, форму и т.д., юные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скретчисты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мыслить любое сложное действие как совокупность простых.</w:t>
      </w:r>
      <w:proofErr w:type="gram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они не только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осваивают базовые концепции программирования (циклы, ветвления, логические операторы,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случайные числа, переменные, массивы), которые пригодятся им при изучении более сложных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языков, но и знакомятся с полным циклом решения задач, начиная с этапа описания идеи и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заканчивая тестированием и отладкой программы.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Скретч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перекидывает мостик между программированием и другими школьными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науками. Так возникают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проекты. Они помогут сделать наглядными понятия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отрицательных чисел и координат или, например, уравнения плоских фигур, изучаемых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 геометрии. В них оживут исторические события и географические карты. А тесты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 предметам сделают процесс обучения веселым и азартным.</w:t>
      </w:r>
    </w:p>
    <w:p w:rsidR="004336D5" w:rsidRPr="00197CC8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551CAA" w:rsidRDefault="004336D5" w:rsidP="00433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1CAA">
        <w:rPr>
          <w:rFonts w:ascii="Times New Roman" w:hAnsi="Times New Roman" w:cs="Times New Roman"/>
          <w:b/>
          <w:sz w:val="28"/>
          <w:szCs w:val="28"/>
          <w:u w:val="single"/>
        </w:rPr>
        <w:t>Ключевые понятия образовательной программы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AA">
        <w:rPr>
          <w:rFonts w:ascii="Times New Roman" w:hAnsi="Times New Roman" w:cs="Times New Roman"/>
          <w:sz w:val="28"/>
          <w:szCs w:val="28"/>
        </w:rPr>
        <w:t>В образовательной программе используются следующие термины и понятия: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CAA">
        <w:rPr>
          <w:rFonts w:ascii="Times New Roman" w:hAnsi="Times New Roman" w:cs="Times New Roman"/>
          <w:b/>
          <w:sz w:val="28"/>
          <w:szCs w:val="28"/>
        </w:rPr>
        <w:t>Общие термины: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551CAA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  <w:r w:rsidRPr="00551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551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551CAA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AA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551CAA">
        <w:rPr>
          <w:rFonts w:ascii="Times New Roman" w:hAnsi="Times New Roman" w:cs="Times New Roman"/>
          <w:sz w:val="28"/>
          <w:szCs w:val="28"/>
        </w:rPr>
        <w:t xml:space="preserve"> – документ, который определяет перечень, 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AA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 w:rsidRPr="00551CA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51CAA">
        <w:rPr>
          <w:rFonts w:ascii="Times New Roman" w:hAnsi="Times New Roman" w:cs="Times New Roman"/>
          <w:bCs/>
          <w:sz w:val="28"/>
          <w:szCs w:val="28"/>
        </w:rPr>
        <w:t>часть образовательной программы</w:t>
      </w:r>
      <w:r w:rsidRPr="00551CAA">
        <w:rPr>
          <w:rFonts w:ascii="Times New Roman" w:hAnsi="Times New Roman" w:cs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AA"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551CAA">
        <w:rPr>
          <w:rFonts w:ascii="Times New Roman" w:hAnsi="Times New Roman" w:cs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4336D5" w:rsidRPr="00551CAA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CAA">
        <w:rPr>
          <w:rFonts w:ascii="Times New Roman" w:hAnsi="Times New Roman" w:cs="Times New Roman"/>
          <w:b/>
          <w:sz w:val="28"/>
          <w:szCs w:val="28"/>
        </w:rPr>
        <w:t>Средства обучения и воспитания</w:t>
      </w:r>
      <w:r w:rsidRPr="00551CAA">
        <w:rPr>
          <w:rFonts w:ascii="Times New Roman" w:hAnsi="Times New Roman" w:cs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4336D5" w:rsidRPr="00551CAA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A272E4" w:rsidRDefault="004336D5" w:rsidP="004336D5">
      <w:pPr>
        <w:pStyle w:val="a3"/>
        <w:jc w:val="center"/>
        <w:rPr>
          <w:b/>
          <w:sz w:val="32"/>
          <w:szCs w:val="32"/>
          <w:lang w:eastAsia="ru-RU"/>
        </w:rPr>
      </w:pPr>
      <w:r w:rsidRPr="00A272E4">
        <w:rPr>
          <w:b/>
          <w:sz w:val="32"/>
          <w:szCs w:val="32"/>
          <w:lang w:eastAsia="ru-RU"/>
        </w:rPr>
        <w:t>Цель:</w:t>
      </w:r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  <w:proofErr w:type="gramStart"/>
      <w:r w:rsidRPr="00FE7B1E">
        <w:rPr>
          <w:sz w:val="28"/>
          <w:szCs w:val="28"/>
          <w:lang w:eastAsia="ru-RU"/>
        </w:rPr>
        <w:t xml:space="preserve">сформировать у </w:t>
      </w:r>
      <w:r>
        <w:rPr>
          <w:sz w:val="28"/>
          <w:szCs w:val="28"/>
          <w:lang w:eastAsia="ru-RU"/>
        </w:rPr>
        <w:t>обучающихся</w:t>
      </w:r>
      <w:r w:rsidRPr="00FE7B1E">
        <w:rPr>
          <w:sz w:val="28"/>
          <w:szCs w:val="28"/>
          <w:lang w:eastAsia="ru-RU"/>
        </w:rPr>
        <w:t xml:space="preserve"> базовые представлений о языках программирования, алгоритме, исполнителе, способах записи алгоритма.</w:t>
      </w:r>
      <w:proofErr w:type="gramEnd"/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A272E4" w:rsidRDefault="004336D5" w:rsidP="004336D5">
      <w:pPr>
        <w:pStyle w:val="a3"/>
        <w:jc w:val="center"/>
        <w:rPr>
          <w:b/>
          <w:sz w:val="32"/>
          <w:szCs w:val="32"/>
          <w:lang w:eastAsia="ru-RU"/>
        </w:rPr>
      </w:pPr>
      <w:r w:rsidRPr="00A272E4">
        <w:rPr>
          <w:b/>
          <w:sz w:val="32"/>
          <w:szCs w:val="32"/>
          <w:lang w:eastAsia="ru-RU"/>
        </w:rPr>
        <w:t>Задачи:</w:t>
      </w:r>
    </w:p>
    <w:p w:rsidR="004336D5" w:rsidRPr="00A272E4" w:rsidRDefault="004336D5" w:rsidP="004336D5">
      <w:pPr>
        <w:pStyle w:val="a3"/>
        <w:rPr>
          <w:i/>
          <w:sz w:val="28"/>
          <w:szCs w:val="28"/>
          <w:lang w:eastAsia="ru-RU"/>
        </w:rPr>
      </w:pPr>
      <w:r w:rsidRPr="00A272E4">
        <w:rPr>
          <w:i/>
          <w:sz w:val="28"/>
          <w:szCs w:val="28"/>
          <w:lang w:eastAsia="ru-RU"/>
        </w:rPr>
        <w:t xml:space="preserve">Обучающие: </w:t>
      </w:r>
    </w:p>
    <w:p w:rsidR="004336D5" w:rsidRPr="00FE7B1E" w:rsidRDefault="004336D5" w:rsidP="004336D5">
      <w:pPr>
        <w:pStyle w:val="a3"/>
        <w:numPr>
          <w:ilvl w:val="0"/>
          <w:numId w:val="9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Обучение основным базовым алгоритмическим конструкциям. </w:t>
      </w:r>
    </w:p>
    <w:p w:rsidR="004336D5" w:rsidRPr="00FE7B1E" w:rsidRDefault="004336D5" w:rsidP="004336D5">
      <w:pPr>
        <w:pStyle w:val="a3"/>
        <w:numPr>
          <w:ilvl w:val="0"/>
          <w:numId w:val="9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Обучение навыкам алгоритмизации задачи.</w:t>
      </w:r>
    </w:p>
    <w:p w:rsidR="004336D5" w:rsidRPr="00FE7B1E" w:rsidRDefault="004336D5" w:rsidP="004336D5">
      <w:pPr>
        <w:pStyle w:val="a3"/>
        <w:numPr>
          <w:ilvl w:val="0"/>
          <w:numId w:val="9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Освоение основных этапов решения задачи. </w:t>
      </w:r>
    </w:p>
    <w:p w:rsidR="004336D5" w:rsidRPr="00FE7B1E" w:rsidRDefault="004336D5" w:rsidP="004336D5">
      <w:pPr>
        <w:pStyle w:val="a3"/>
        <w:numPr>
          <w:ilvl w:val="0"/>
          <w:numId w:val="9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Обучение навыкам разработки, тестирования и отладки несложных программ.</w:t>
      </w:r>
    </w:p>
    <w:p w:rsidR="004336D5" w:rsidRDefault="004336D5" w:rsidP="004336D5">
      <w:pPr>
        <w:pStyle w:val="a3"/>
        <w:numPr>
          <w:ilvl w:val="0"/>
          <w:numId w:val="9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Обучение проекта, его структуры, дизайна и разработки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A272E4" w:rsidRDefault="004336D5" w:rsidP="004336D5">
      <w:pPr>
        <w:pStyle w:val="a3"/>
        <w:rPr>
          <w:i/>
          <w:sz w:val="28"/>
          <w:szCs w:val="28"/>
          <w:lang w:eastAsia="ru-RU"/>
        </w:rPr>
      </w:pPr>
      <w:r w:rsidRPr="00A272E4">
        <w:rPr>
          <w:i/>
          <w:sz w:val="28"/>
          <w:szCs w:val="28"/>
          <w:lang w:eastAsia="ru-RU"/>
        </w:rPr>
        <w:t xml:space="preserve">Развивающие: </w:t>
      </w:r>
    </w:p>
    <w:p w:rsidR="004336D5" w:rsidRPr="00FE7B1E" w:rsidRDefault="004336D5" w:rsidP="004336D5">
      <w:pPr>
        <w:pStyle w:val="a3"/>
        <w:numPr>
          <w:ilvl w:val="0"/>
          <w:numId w:val="10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Развивать познавательный интерес школьников.</w:t>
      </w:r>
    </w:p>
    <w:p w:rsidR="004336D5" w:rsidRPr="00FE7B1E" w:rsidRDefault="004336D5" w:rsidP="004336D5">
      <w:pPr>
        <w:pStyle w:val="a3"/>
        <w:numPr>
          <w:ilvl w:val="0"/>
          <w:numId w:val="10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Развивать творческое воображение, математическое и образное мышление учащихся.</w:t>
      </w:r>
    </w:p>
    <w:p w:rsidR="004336D5" w:rsidRPr="00FE7B1E" w:rsidRDefault="004336D5" w:rsidP="004336D5">
      <w:pPr>
        <w:pStyle w:val="a3"/>
        <w:numPr>
          <w:ilvl w:val="0"/>
          <w:numId w:val="10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Развивать умение работать с компьютерными программами и дополнительными источниками информации.</w:t>
      </w:r>
    </w:p>
    <w:p w:rsidR="004336D5" w:rsidRPr="00FE7B1E" w:rsidRDefault="004336D5" w:rsidP="004336D5">
      <w:pPr>
        <w:pStyle w:val="a3"/>
        <w:numPr>
          <w:ilvl w:val="0"/>
          <w:numId w:val="10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Развивать навыки планирования проекта, умение работать в группе </w:t>
      </w:r>
    </w:p>
    <w:p w:rsidR="004336D5" w:rsidRPr="00A272E4" w:rsidRDefault="004336D5" w:rsidP="004336D5">
      <w:pPr>
        <w:pStyle w:val="a3"/>
        <w:rPr>
          <w:i/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br/>
      </w:r>
      <w:r w:rsidRPr="00A272E4">
        <w:rPr>
          <w:i/>
          <w:sz w:val="28"/>
          <w:szCs w:val="28"/>
          <w:lang w:eastAsia="ru-RU"/>
        </w:rPr>
        <w:t xml:space="preserve">Воспитывающие: </w:t>
      </w:r>
    </w:p>
    <w:p w:rsidR="004336D5" w:rsidRPr="00FE7B1E" w:rsidRDefault="004336D5" w:rsidP="004336D5">
      <w:pPr>
        <w:pStyle w:val="a3"/>
        <w:numPr>
          <w:ilvl w:val="0"/>
          <w:numId w:val="11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Воспитывать интерес к занятиям информатикой.</w:t>
      </w:r>
    </w:p>
    <w:p w:rsidR="004336D5" w:rsidRPr="00FE7B1E" w:rsidRDefault="004336D5" w:rsidP="004336D5">
      <w:pPr>
        <w:pStyle w:val="a3"/>
        <w:numPr>
          <w:ilvl w:val="0"/>
          <w:numId w:val="11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Воспитывать культуру общения между учащимися.</w:t>
      </w:r>
    </w:p>
    <w:p w:rsidR="004336D5" w:rsidRPr="00FE7B1E" w:rsidRDefault="004336D5" w:rsidP="004336D5">
      <w:pPr>
        <w:pStyle w:val="a3"/>
        <w:numPr>
          <w:ilvl w:val="0"/>
          <w:numId w:val="11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Воспитывать культуру безопасного труда при работе за компьютером.</w:t>
      </w:r>
    </w:p>
    <w:p w:rsidR="004336D5" w:rsidRPr="00FE7B1E" w:rsidRDefault="004336D5" w:rsidP="004336D5">
      <w:pPr>
        <w:pStyle w:val="a3"/>
        <w:numPr>
          <w:ilvl w:val="0"/>
          <w:numId w:val="11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Воспитывать культуру работы в глобальной сети.</w:t>
      </w:r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741516" w:rsidRDefault="004336D5" w:rsidP="00433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1516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учебного процесса.</w:t>
      </w:r>
    </w:p>
    <w:p w:rsidR="004336D5" w:rsidRDefault="004336D5" w:rsidP="004336D5">
      <w:pPr>
        <w:pStyle w:val="a3"/>
        <w:rPr>
          <w:sz w:val="28"/>
          <w:szCs w:val="28"/>
        </w:rPr>
      </w:pPr>
      <w:r w:rsidRPr="00741516">
        <w:rPr>
          <w:sz w:val="28"/>
          <w:szCs w:val="28"/>
        </w:rPr>
        <w:t xml:space="preserve">Основной </w:t>
      </w:r>
      <w:r w:rsidRPr="00741516">
        <w:rPr>
          <w:b/>
          <w:sz w:val="28"/>
          <w:szCs w:val="28"/>
        </w:rPr>
        <w:t>формой обучения</w:t>
      </w:r>
      <w:r w:rsidRPr="00741516">
        <w:rPr>
          <w:sz w:val="28"/>
          <w:szCs w:val="28"/>
        </w:rPr>
        <w:t xml:space="preserve"> является практическая работа, которая выполняется малыми группами (2-3 человека)</w:t>
      </w:r>
      <w:r>
        <w:rPr>
          <w:sz w:val="28"/>
          <w:szCs w:val="28"/>
        </w:rPr>
        <w:t xml:space="preserve"> или индивидуальная работа</w:t>
      </w:r>
      <w:r w:rsidRPr="00741516">
        <w:rPr>
          <w:sz w:val="28"/>
          <w:szCs w:val="28"/>
        </w:rPr>
        <w:t>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Содержание программы отобрано в соответствии с возрастными особенностями учащихся 5-х классов.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Сроки реализации программы: 1 год.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На реализацию программы отводится </w:t>
      </w:r>
      <w:r>
        <w:rPr>
          <w:sz w:val="28"/>
          <w:szCs w:val="28"/>
          <w:lang w:eastAsia="ru-RU"/>
        </w:rPr>
        <w:t>2</w:t>
      </w:r>
      <w:r w:rsidRPr="00FE7B1E">
        <w:rPr>
          <w:sz w:val="28"/>
          <w:szCs w:val="28"/>
          <w:lang w:eastAsia="ru-RU"/>
        </w:rPr>
        <w:t xml:space="preserve"> час</w:t>
      </w:r>
      <w:r>
        <w:rPr>
          <w:sz w:val="28"/>
          <w:szCs w:val="28"/>
          <w:lang w:eastAsia="ru-RU"/>
        </w:rPr>
        <w:t>а</w:t>
      </w:r>
      <w:r w:rsidRPr="00FE7B1E">
        <w:rPr>
          <w:sz w:val="28"/>
          <w:szCs w:val="28"/>
          <w:lang w:eastAsia="ru-RU"/>
        </w:rPr>
        <w:t xml:space="preserve"> в неделю (</w:t>
      </w:r>
      <w:r>
        <w:rPr>
          <w:sz w:val="28"/>
          <w:szCs w:val="28"/>
          <w:lang w:eastAsia="ru-RU"/>
        </w:rPr>
        <w:t>два</w:t>
      </w:r>
      <w:r w:rsidRPr="00FE7B1E">
        <w:rPr>
          <w:sz w:val="28"/>
          <w:szCs w:val="28"/>
          <w:lang w:eastAsia="ru-RU"/>
        </w:rPr>
        <w:t xml:space="preserve"> заняти</w:t>
      </w:r>
      <w:r>
        <w:rPr>
          <w:sz w:val="28"/>
          <w:szCs w:val="28"/>
          <w:lang w:eastAsia="ru-RU"/>
        </w:rPr>
        <w:t>я</w:t>
      </w:r>
      <w:r w:rsidRPr="00FE7B1E">
        <w:rPr>
          <w:sz w:val="28"/>
          <w:szCs w:val="28"/>
          <w:lang w:eastAsia="ru-RU"/>
        </w:rPr>
        <w:t xml:space="preserve"> в неделю по 45 мин), всего </w:t>
      </w:r>
      <w:r>
        <w:rPr>
          <w:sz w:val="28"/>
          <w:szCs w:val="28"/>
          <w:lang w:eastAsia="ru-RU"/>
        </w:rPr>
        <w:t>72</w:t>
      </w:r>
      <w:r w:rsidRPr="00FE7B1E">
        <w:rPr>
          <w:sz w:val="28"/>
          <w:szCs w:val="28"/>
          <w:lang w:eastAsia="ru-RU"/>
        </w:rPr>
        <w:t xml:space="preserve"> часа в год. 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Формы и методы обучения определены возрастом учащихся. При проведении занятий используются компьютеры с установленной программой </w:t>
      </w:r>
      <w:proofErr w:type="spellStart"/>
      <w:r w:rsidRPr="00FE7B1E">
        <w:rPr>
          <w:sz w:val="28"/>
          <w:szCs w:val="28"/>
          <w:lang w:eastAsia="ru-RU"/>
        </w:rPr>
        <w:t>Scratch</w:t>
      </w:r>
      <w:proofErr w:type="spellEnd"/>
      <w:r w:rsidRPr="00FE7B1E">
        <w:rPr>
          <w:sz w:val="28"/>
          <w:szCs w:val="28"/>
          <w:lang w:eastAsia="ru-RU"/>
        </w:rPr>
        <w:t xml:space="preserve">, проектор, сканер, принтер, компьютерная сеть с выходом в Интернет. </w:t>
      </w:r>
      <w:proofErr w:type="gramStart"/>
      <w:r w:rsidRPr="00FE7B1E">
        <w:rPr>
          <w:sz w:val="28"/>
          <w:szCs w:val="28"/>
          <w:lang w:eastAsia="ru-RU"/>
        </w:rPr>
        <w:t>Теоретическая работа чередуется с практической, а также используются интерактивные формы обучения.</w:t>
      </w:r>
      <w:proofErr w:type="gramEnd"/>
    </w:p>
    <w:p w:rsidR="004336D5" w:rsidRDefault="004336D5" w:rsidP="004336D5">
      <w:pPr>
        <w:pStyle w:val="a3"/>
        <w:jc w:val="center"/>
        <w:rPr>
          <w:sz w:val="28"/>
          <w:szCs w:val="28"/>
          <w:lang w:eastAsia="ru-RU"/>
        </w:rPr>
      </w:pPr>
      <w:r w:rsidRPr="00A272E4">
        <w:rPr>
          <w:b/>
          <w:sz w:val="32"/>
          <w:szCs w:val="32"/>
          <w:lang w:eastAsia="ru-RU"/>
        </w:rPr>
        <w:t>Формы проведения занятий</w:t>
      </w:r>
      <w:r w:rsidRPr="00FE7B1E">
        <w:rPr>
          <w:sz w:val="28"/>
          <w:szCs w:val="28"/>
          <w:lang w:eastAsia="ru-RU"/>
        </w:rPr>
        <w:t>: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 беседы, игры, практические занятия, самостоятельная работа, викторины и проекты.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Использование метода проектов позволяет обеспечить условия для развития у ребят навыков самостоятельной постановки задач и выбора оптимального варианта их решения, самостоятельного достижения цели, анализа полученных результатов с точки зрения решения поставленной задачи.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Программой предусмотрены методы обучения: объяснительно-иллюстративные, частично-поисковые (вариативные задания), творческие, практические.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Личностные и </w:t>
      </w:r>
      <w:proofErr w:type="spellStart"/>
      <w:r w:rsidRPr="00FE7B1E">
        <w:rPr>
          <w:sz w:val="28"/>
          <w:szCs w:val="28"/>
          <w:lang w:eastAsia="ru-RU"/>
        </w:rPr>
        <w:t>метапредметные</w:t>
      </w:r>
      <w:proofErr w:type="spellEnd"/>
      <w:r w:rsidRPr="00FE7B1E">
        <w:rPr>
          <w:sz w:val="28"/>
          <w:szCs w:val="28"/>
          <w:lang w:eastAsia="ru-RU"/>
        </w:rPr>
        <w:t xml:space="preserve"> результаты освоения курса внеурочной деятельности.</w:t>
      </w:r>
    </w:p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Программа реализуется на основе следующих принципов: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Обучение в активной познавательной деятельности. Все темы учащиеся изучают на практике, выполняя различные творческие задания,  </w:t>
      </w:r>
      <w:proofErr w:type="gramStart"/>
      <w:r w:rsidRPr="00FE7B1E">
        <w:rPr>
          <w:sz w:val="28"/>
          <w:szCs w:val="28"/>
          <w:lang w:eastAsia="ru-RU"/>
        </w:rPr>
        <w:t>общаясь в парах и группах друг с</w:t>
      </w:r>
      <w:proofErr w:type="gramEnd"/>
      <w:r w:rsidRPr="00FE7B1E">
        <w:rPr>
          <w:sz w:val="28"/>
          <w:szCs w:val="28"/>
          <w:lang w:eastAsia="ru-RU"/>
        </w:rPr>
        <w:t xml:space="preserve"> другом.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Индивидуальное обучение. Обучение учащихся работе на компьютере дает возможность организовать деятельность учащихся с индивидуальной скоростью и в индивидуальном объеме. Данный принцип реализован через организацию практикума по освоению навыков работы на компьютере.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Принцип </w:t>
      </w:r>
      <w:proofErr w:type="spellStart"/>
      <w:r w:rsidRPr="00FE7B1E">
        <w:rPr>
          <w:sz w:val="28"/>
          <w:szCs w:val="28"/>
          <w:lang w:eastAsia="ru-RU"/>
        </w:rPr>
        <w:t>природосообразности</w:t>
      </w:r>
      <w:proofErr w:type="spellEnd"/>
      <w:r w:rsidRPr="00FE7B1E">
        <w:rPr>
          <w:sz w:val="28"/>
          <w:szCs w:val="28"/>
          <w:lang w:eastAsia="ru-RU"/>
        </w:rPr>
        <w:t>. Основной вид деятельности школьников – игра, через нее дети познают окружающий мир, поэтому в занятия включены игровые элементы, способствующие успешному освоению курса.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Преемственность. Программа курса построена так, что каждая последующая тема логически связана с </w:t>
      </w:r>
      <w:proofErr w:type="gramStart"/>
      <w:r w:rsidRPr="00FE7B1E">
        <w:rPr>
          <w:sz w:val="28"/>
          <w:szCs w:val="28"/>
          <w:lang w:eastAsia="ru-RU"/>
        </w:rPr>
        <w:t>предыдущей</w:t>
      </w:r>
      <w:proofErr w:type="gramEnd"/>
      <w:r w:rsidRPr="00FE7B1E">
        <w:rPr>
          <w:sz w:val="28"/>
          <w:szCs w:val="28"/>
          <w:lang w:eastAsia="ru-RU"/>
        </w:rPr>
        <w:t>. Данный принцип учащимся помогает понять важность уже изученного материала и значимость каждого отдельного занятия.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Целостность и непрерывность, означающие, что данная ступень является важным звеном единой общешкольной подготовки по информатике и информационным технологиям. В рамках данной ступени подготовки продолжается осуществление вводного, ознакомительного обучения школьников, предваряющего более глубокое изучение предмета в 8-9 (основной курс) и 10-11 (профильные курсы) классах.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Практико-ориентированность, </w:t>
      </w:r>
      <w:proofErr w:type="gramStart"/>
      <w:r w:rsidRPr="00FE7B1E">
        <w:rPr>
          <w:sz w:val="28"/>
          <w:szCs w:val="28"/>
          <w:lang w:eastAsia="ru-RU"/>
        </w:rPr>
        <w:t>обеспечивающая</w:t>
      </w:r>
      <w:proofErr w:type="gramEnd"/>
      <w:r w:rsidRPr="00FE7B1E">
        <w:rPr>
          <w:sz w:val="28"/>
          <w:szCs w:val="28"/>
          <w:lang w:eastAsia="ru-RU"/>
        </w:rPr>
        <w:t xml:space="preserve"> отбор содержания, направленного на решение простейших практических задач планирования деятельности, поиска нужной информации, </w:t>
      </w:r>
      <w:proofErr w:type="spellStart"/>
      <w:r w:rsidRPr="00FE7B1E">
        <w:rPr>
          <w:sz w:val="28"/>
          <w:szCs w:val="28"/>
          <w:lang w:eastAsia="ru-RU"/>
        </w:rPr>
        <w:t>инструментирования</w:t>
      </w:r>
      <w:proofErr w:type="spellEnd"/>
      <w:r w:rsidRPr="00FE7B1E">
        <w:rPr>
          <w:sz w:val="28"/>
          <w:szCs w:val="28"/>
          <w:lang w:eastAsia="ru-RU"/>
        </w:rPr>
        <w:t xml:space="preserve"> всех видов деятельности на базе общепринятых средств информационной деятельности, реализующих основные пользовательские возможности информационных технологий. При этом исходным является положение о том, что компьютер может многократно усилить возможности человека, но не заменить его.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Принцип дидактической спирали как важнейший фактор структуризации в методике обучения информатике: вначале общее знакомство с понятием с учетом имеющегося опыта обучаемых, затем его последующее развитие и обогащение, создающее предпосылки для научного обобщения в старших классах.</w:t>
      </w:r>
    </w:p>
    <w:p w:rsidR="004336D5" w:rsidRPr="00FE7B1E" w:rsidRDefault="004336D5" w:rsidP="004336D5">
      <w:pPr>
        <w:pStyle w:val="a3"/>
        <w:numPr>
          <w:ilvl w:val="0"/>
          <w:numId w:val="12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Принцип развивающего обучения (обучение ориентировано не только на получение новых знаний в области информатики и информационных технологий, но и на активизацию мыслительных процессов, формирование и развитие у школьников обобщенных способов деятельности, формирование навыков самостоятельной работы).</w:t>
      </w:r>
    </w:p>
    <w:p w:rsidR="004336D5" w:rsidRPr="00741516" w:rsidRDefault="004336D5" w:rsidP="004336D5">
      <w:pPr>
        <w:pStyle w:val="a3"/>
        <w:jc w:val="center"/>
        <w:rPr>
          <w:b/>
          <w:sz w:val="32"/>
          <w:szCs w:val="32"/>
          <w:u w:val="single"/>
          <w:lang w:eastAsia="ru-RU"/>
        </w:rPr>
      </w:pPr>
      <w:r w:rsidRPr="00741516">
        <w:rPr>
          <w:b/>
          <w:sz w:val="32"/>
          <w:szCs w:val="32"/>
          <w:u w:val="single"/>
          <w:lang w:eastAsia="ru-RU"/>
        </w:rPr>
        <w:t>Требования к результатам обучения</w:t>
      </w:r>
    </w:p>
    <w:p w:rsidR="004336D5" w:rsidRPr="00A272E4" w:rsidRDefault="004336D5" w:rsidP="004336D5">
      <w:pPr>
        <w:pStyle w:val="a3"/>
        <w:rPr>
          <w:i/>
          <w:sz w:val="28"/>
          <w:szCs w:val="28"/>
          <w:lang w:eastAsia="ru-RU"/>
        </w:rPr>
      </w:pPr>
      <w:r w:rsidRPr="00A272E4">
        <w:rPr>
          <w:i/>
          <w:sz w:val="28"/>
          <w:szCs w:val="28"/>
          <w:lang w:eastAsia="ru-RU"/>
        </w:rPr>
        <w:t>Личностные результаты: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широкие познавательные интересы, инициатива и любознательность, мотивы познания и творчества; готовность и способность учащихся к саморазвитию и реализации творческого потенциала в духовной и предметно-продуктивной деятельности за счет развития их образного, алгоритмического и логического мышления; 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интерес к информатике и ИКТ, стремление использовать полученные знания в процессе обучения другим предметам и в жизни; 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способность связать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 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 деятельности; 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 </w:t>
      </w:r>
    </w:p>
    <w:p w:rsidR="004336D5" w:rsidRPr="00FE7B1E" w:rsidRDefault="004336D5" w:rsidP="004336D5">
      <w:pPr>
        <w:pStyle w:val="a3"/>
        <w:numPr>
          <w:ilvl w:val="0"/>
          <w:numId w:val="13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4336D5" w:rsidRPr="00741516" w:rsidRDefault="004336D5" w:rsidP="004336D5">
      <w:pPr>
        <w:pStyle w:val="a3"/>
        <w:rPr>
          <w:i/>
          <w:sz w:val="28"/>
          <w:szCs w:val="28"/>
          <w:lang w:eastAsia="ru-RU"/>
        </w:rPr>
      </w:pPr>
      <w:proofErr w:type="spellStart"/>
      <w:r w:rsidRPr="00741516">
        <w:rPr>
          <w:i/>
          <w:sz w:val="28"/>
          <w:szCs w:val="28"/>
          <w:lang w:eastAsia="ru-RU"/>
        </w:rPr>
        <w:t>Метапредметные</w:t>
      </w:r>
      <w:proofErr w:type="spellEnd"/>
      <w:r w:rsidRPr="00741516">
        <w:rPr>
          <w:i/>
          <w:sz w:val="28"/>
          <w:szCs w:val="28"/>
          <w:lang w:eastAsia="ru-RU"/>
        </w:rPr>
        <w:t xml:space="preserve"> результаты: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прогнозирование – предвосхищение результата;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коррекция – внесение необходимых дополнений и корректив в план действий в случае обнаружения ошибки;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оценка – осознание учащимся того, насколько качественно им решена учебно-познавательная задача;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владение основными универсальными умениями информационного характера: постановка и формулирование проблемы;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поиск и выделение необходимой информации, применение методов информационного поиска;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структурирование и визуализация информации; выбор наиболее эффективных способов решения задач в зависимости от конкретных условий;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самостоятельное создание алгоритмов деятельности при решении проблем творческого и поискового характера;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умение осуществлять в коллективе совместную информационную деятельность, в частности при выполнении проекта; 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умение выступать перед аудиторией, представляя ей результаты своей работы с помощью средств ИКТ;</w:t>
      </w:r>
    </w:p>
    <w:p w:rsidR="004336D5" w:rsidRPr="00FE7B1E" w:rsidRDefault="004336D5" w:rsidP="004336D5">
      <w:pPr>
        <w:pStyle w:val="a3"/>
        <w:numPr>
          <w:ilvl w:val="0"/>
          <w:numId w:val="14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использование коммуникационных технологий в учебной деятельности и повседневной жизни.</w:t>
      </w:r>
    </w:p>
    <w:p w:rsidR="004336D5" w:rsidRPr="00741516" w:rsidRDefault="004336D5" w:rsidP="004336D5">
      <w:pPr>
        <w:pStyle w:val="a3"/>
        <w:rPr>
          <w:i/>
          <w:sz w:val="28"/>
          <w:szCs w:val="28"/>
          <w:lang w:eastAsia="ru-RU"/>
        </w:rPr>
      </w:pPr>
      <w:r w:rsidRPr="00741516">
        <w:rPr>
          <w:i/>
          <w:sz w:val="28"/>
          <w:szCs w:val="28"/>
          <w:lang w:eastAsia="ru-RU"/>
        </w:rPr>
        <w:t>Предметные результаты: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умение использовать термины «информация», «сообщение», «данные», «алгоритм», «программа»; понимание различий между употреблением этих терминов в обыденной речи и в информатике;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умение составлять линейные, разветвляющиеся и циклические алгоритмы управления исполнителями на языке программирования </w:t>
      </w:r>
      <w:proofErr w:type="spellStart"/>
      <w:r w:rsidRPr="00FE7B1E">
        <w:rPr>
          <w:sz w:val="28"/>
          <w:szCs w:val="28"/>
          <w:lang w:eastAsia="ru-RU"/>
        </w:rPr>
        <w:t>Скретч</w:t>
      </w:r>
      <w:proofErr w:type="spellEnd"/>
      <w:r w:rsidRPr="00FE7B1E">
        <w:rPr>
          <w:sz w:val="28"/>
          <w:szCs w:val="28"/>
          <w:lang w:eastAsia="ru-RU"/>
        </w:rPr>
        <w:t>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умение использовать логические значения, операции и выражения с ними;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овладение понятиями класс, объект, обработка событий;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 xml:space="preserve">умение создавать и выполнять программы для решения несложных алгоритмических задач в программе </w:t>
      </w:r>
      <w:proofErr w:type="spellStart"/>
      <w:r w:rsidRPr="00FE7B1E">
        <w:rPr>
          <w:sz w:val="28"/>
          <w:szCs w:val="28"/>
          <w:lang w:eastAsia="ru-RU"/>
        </w:rPr>
        <w:t>Скретч</w:t>
      </w:r>
      <w:proofErr w:type="spellEnd"/>
      <w:r w:rsidRPr="00FE7B1E">
        <w:rPr>
          <w:sz w:val="28"/>
          <w:szCs w:val="28"/>
          <w:lang w:eastAsia="ru-RU"/>
        </w:rPr>
        <w:t>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умение использовать готовые прикладные компьютерные программы и сервисы;</w:t>
      </w:r>
    </w:p>
    <w:p w:rsidR="004336D5" w:rsidRPr="00FE7B1E" w:rsidRDefault="004336D5" w:rsidP="004336D5">
      <w:pPr>
        <w:pStyle w:val="a3"/>
        <w:numPr>
          <w:ilvl w:val="0"/>
          <w:numId w:val="15"/>
        </w:numPr>
        <w:rPr>
          <w:sz w:val="28"/>
          <w:szCs w:val="28"/>
          <w:lang w:eastAsia="ru-RU"/>
        </w:rPr>
      </w:pPr>
      <w:r w:rsidRPr="00FE7B1E">
        <w:rPr>
          <w:sz w:val="28"/>
          <w:szCs w:val="28"/>
          <w:lang w:eastAsia="ru-RU"/>
        </w:rPr>
        <w:t>навыки выбора способа представления данных в зависимости от постановленной задачи.</w:t>
      </w:r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  <w:proofErr w:type="gramStart"/>
      <w:r w:rsidRPr="00FE7B1E">
        <w:rPr>
          <w:sz w:val="28"/>
          <w:szCs w:val="28"/>
          <w:lang w:eastAsia="ru-RU"/>
        </w:rPr>
        <w:t>В результате учебной деятельности, для решения разнообразных учебно-познавательных и учебно-практических задач,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197CC8" w:rsidRDefault="004336D5" w:rsidP="004336D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97C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Прогнозируемые результаты:</w:t>
      </w: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уровню выпускника. </w:t>
      </w: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Обучающийся, участвующий в проектной научно-познавательной деятельности, по окончании курса должен </w:t>
      </w:r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знать</w:t>
      </w:r>
      <w:proofErr w:type="gramStart"/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отдельные способы планирования деятельности: </w:t>
      </w:r>
    </w:p>
    <w:p w:rsidR="004336D5" w:rsidRPr="00197CC8" w:rsidRDefault="004336D5" w:rsidP="004336D5">
      <w:pPr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предстоящего проекта в виде рисунка, схемы; </w:t>
      </w:r>
    </w:p>
    <w:p w:rsidR="004336D5" w:rsidRPr="00197CC8" w:rsidRDefault="004336D5" w:rsidP="004336D5">
      <w:pPr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предстоящего проекта в виде таблицы объектов, их свойств и взаимодействий; </w:t>
      </w:r>
    </w:p>
    <w:p w:rsidR="004336D5" w:rsidRPr="00197CC8" w:rsidRDefault="004336D5" w:rsidP="004336D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разбиение задачи на подзадачи;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ролей и задач в группе; </w:t>
      </w: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уметь</w:t>
      </w:r>
      <w:proofErr w:type="gramStart"/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план проекта, включая: </w:t>
      </w:r>
    </w:p>
    <w:p w:rsidR="004336D5" w:rsidRPr="00197CC8" w:rsidRDefault="004336D5" w:rsidP="004336D5">
      <w:pPr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1701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темы; </w:t>
      </w:r>
    </w:p>
    <w:p w:rsidR="004336D5" w:rsidRPr="00197CC8" w:rsidRDefault="004336D5" w:rsidP="004336D5">
      <w:pPr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ind w:left="1701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предметной области; </w:t>
      </w:r>
    </w:p>
    <w:p w:rsidR="004336D5" w:rsidRPr="00197CC8" w:rsidRDefault="004336D5" w:rsidP="004336D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разбиение задачи на подзадачи;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результат и сделать выводы;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и исправить ошибки;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публично выступить с докладом;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наметить дальнейшие пути развития проекта; </w:t>
      </w: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иметь первичные навыки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в группе;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спора; </w:t>
      </w:r>
    </w:p>
    <w:p w:rsidR="004336D5" w:rsidRPr="00197CC8" w:rsidRDefault="004336D5" w:rsidP="004336D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донесения своих мыслей до других. </w:t>
      </w: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Учащийся должен знать </w:t>
      </w:r>
    </w:p>
    <w:p w:rsidR="004336D5" w:rsidRPr="00197CC8" w:rsidRDefault="004336D5" w:rsidP="004336D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Алгоритмы и блоки </w:t>
      </w:r>
    </w:p>
    <w:p w:rsidR="004336D5" w:rsidRPr="00197CC8" w:rsidRDefault="004336D5" w:rsidP="004336D5">
      <w:pPr>
        <w:numPr>
          <w:ilvl w:val="1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алгоритма </w:t>
      </w:r>
    </w:p>
    <w:p w:rsidR="004336D5" w:rsidRPr="00197CC8" w:rsidRDefault="004336D5" w:rsidP="004336D5">
      <w:pPr>
        <w:numPr>
          <w:ilvl w:val="1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 </w:t>
      </w:r>
    </w:p>
    <w:p w:rsidR="004336D5" w:rsidRPr="00197CC8" w:rsidRDefault="004336D5" w:rsidP="004336D5">
      <w:pPr>
        <w:numPr>
          <w:ilvl w:val="1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команд исполнителя </w:t>
      </w:r>
    </w:p>
    <w:p w:rsidR="004336D5" w:rsidRPr="00197CC8" w:rsidRDefault="004336D5" w:rsidP="004336D5">
      <w:pPr>
        <w:numPr>
          <w:ilvl w:val="1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алгоритмов: блоки </w:t>
      </w:r>
      <w:proofErr w:type="spellStart"/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>Scratch</w:t>
      </w:r>
      <w:proofErr w:type="spellEnd"/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Внешность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Числа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Перо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 </w:t>
      </w:r>
    </w:p>
    <w:p w:rsidR="004336D5" w:rsidRPr="00197CC8" w:rsidRDefault="004336D5" w:rsidP="004336D5">
      <w:pPr>
        <w:numPr>
          <w:ilvl w:val="2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Сенсоры </w:t>
      </w:r>
    </w:p>
    <w:p w:rsidR="004336D5" w:rsidRPr="00197CC8" w:rsidRDefault="004336D5" w:rsidP="004336D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событий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Сообщения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Адресат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Обработчик </w:t>
      </w:r>
    </w:p>
    <w:p w:rsidR="004336D5" w:rsidRPr="00197CC8" w:rsidRDefault="004336D5" w:rsidP="004336D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редактор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Модификация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Центрирование </w:t>
      </w:r>
    </w:p>
    <w:p w:rsidR="004336D5" w:rsidRPr="00197CC8" w:rsidRDefault="004336D5" w:rsidP="004336D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Математический базис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Отрицательные числа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Декартова система координат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Десятичные дроби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Операции отношения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Логические операции «И», «ИЛИ»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Случайные числа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Арифметические операции и функции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Градусная мера угла </w:t>
      </w:r>
    </w:p>
    <w:p w:rsidR="004336D5" w:rsidRPr="00197CC8" w:rsidRDefault="004336D5" w:rsidP="004336D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Свойства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(скрипты)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Последовательность и параллельность </w:t>
      </w:r>
    </w:p>
    <w:p w:rsidR="004336D5" w:rsidRPr="00197CC8" w:rsidRDefault="004336D5" w:rsidP="004336D5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</w:t>
      </w: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6D5" w:rsidRPr="00197CC8" w:rsidRDefault="004336D5" w:rsidP="004336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уметь </w:t>
      </w:r>
    </w:p>
    <w:p w:rsidR="004336D5" w:rsidRPr="00197CC8" w:rsidRDefault="004336D5" w:rsidP="004336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в среде </w:t>
      </w:r>
      <w:proofErr w:type="spellStart"/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>Scratch</w:t>
      </w:r>
      <w:proofErr w:type="spellEnd"/>
      <w:r w:rsidRPr="0019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74151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Механизм оценивания образовательных результатов </w:t>
      </w:r>
    </w:p>
    <w:p w:rsidR="004336D5" w:rsidRPr="00741516" w:rsidRDefault="004336D5" w:rsidP="004336D5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Контроль уровня освоения материала учащимися  осуществляется по результатам выполнения практических заданий на каждом  занятии, по результатам тестирования, завершающим теоретические разделы программы. 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 условно  производится по пятибалльной системе:</w:t>
      </w:r>
    </w:p>
    <w:p w:rsidR="004336D5" w:rsidRPr="00741516" w:rsidRDefault="004336D5" w:rsidP="004336D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4336D5" w:rsidRPr="00741516" w:rsidRDefault="004336D5" w:rsidP="004336D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 xml:space="preserve">Хорошее – 4: успешное освоение воспитанником от 60 до 70% содержания образовательной программы </w:t>
      </w:r>
    </w:p>
    <w:p w:rsidR="004336D5" w:rsidRPr="00741516" w:rsidRDefault="004336D5" w:rsidP="004336D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Удовлетворительное – 3: успешное  освоение воспитанником от 50 до 60% содержания образовательной программы</w:t>
      </w:r>
    </w:p>
    <w:p w:rsidR="004336D5" w:rsidRPr="00741516" w:rsidRDefault="004336D5" w:rsidP="004336D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Слабое – 2: освоение воспитанником  менее 50 % содержания образовательной программы.</w:t>
      </w:r>
    </w:p>
    <w:p w:rsidR="004336D5" w:rsidRPr="00741516" w:rsidRDefault="004336D5" w:rsidP="004336D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Полное отсутствие – 1</w:t>
      </w:r>
    </w:p>
    <w:p w:rsidR="004336D5" w:rsidRPr="00741516" w:rsidRDefault="004336D5" w:rsidP="004336D5">
      <w:p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</w:t>
      </w: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1516">
        <w:rPr>
          <w:rFonts w:ascii="Times New Roman" w:hAnsi="Times New Roman" w:cs="Times New Roman"/>
          <w:b/>
          <w:sz w:val="28"/>
          <w:szCs w:val="28"/>
          <w:u w:val="single"/>
        </w:rPr>
        <w:t>Формы подведения итогов</w:t>
      </w:r>
    </w:p>
    <w:p w:rsidR="004336D5" w:rsidRPr="00741516" w:rsidRDefault="004336D5" w:rsidP="004336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по результатам конкурсных работ на муниципальной, областной выставке НТТМ;</w:t>
      </w:r>
    </w:p>
    <w:p w:rsidR="004336D5" w:rsidRPr="00741516" w:rsidRDefault="004336D5" w:rsidP="004336D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по результатам соревнований по робототехнике;</w:t>
      </w: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516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1516">
        <w:rPr>
          <w:rFonts w:ascii="Times New Roman" w:hAnsi="Times New Roman" w:cs="Times New Roman"/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  <w:proofErr w:type="gramEnd"/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741516" w:rsidRDefault="004336D5" w:rsidP="004336D5">
      <w:pPr>
        <w:pStyle w:val="Default"/>
        <w:rPr>
          <w:b/>
          <w:sz w:val="28"/>
          <w:szCs w:val="28"/>
          <w:u w:val="single"/>
        </w:rPr>
      </w:pPr>
      <w:r w:rsidRPr="00741516">
        <w:rPr>
          <w:b/>
          <w:sz w:val="28"/>
          <w:szCs w:val="28"/>
          <w:u w:val="single"/>
        </w:rPr>
        <w:t xml:space="preserve">Техническое обеспечение образовательного процесса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1. Операционная система – </w:t>
      </w:r>
      <w:proofErr w:type="spellStart"/>
      <w:r w:rsidRPr="00741516">
        <w:rPr>
          <w:sz w:val="28"/>
          <w:szCs w:val="28"/>
        </w:rPr>
        <w:t>Windows</w:t>
      </w:r>
      <w:proofErr w:type="spellEnd"/>
      <w:r w:rsidRPr="00741516">
        <w:rPr>
          <w:sz w:val="28"/>
          <w:szCs w:val="28"/>
        </w:rPr>
        <w:t xml:space="preserve"> XP, </w:t>
      </w:r>
      <w:proofErr w:type="spellStart"/>
      <w:r w:rsidRPr="00741516">
        <w:rPr>
          <w:sz w:val="28"/>
          <w:szCs w:val="28"/>
        </w:rPr>
        <w:t>Windows</w:t>
      </w:r>
      <w:proofErr w:type="spellEnd"/>
      <w:r w:rsidRPr="00741516">
        <w:rPr>
          <w:sz w:val="28"/>
          <w:szCs w:val="28"/>
        </w:rPr>
        <w:t xml:space="preserve"> 7 </w:t>
      </w:r>
    </w:p>
    <w:p w:rsidR="004336D5" w:rsidRPr="00741516" w:rsidRDefault="004336D5" w:rsidP="004336D5">
      <w:pPr>
        <w:pStyle w:val="Default"/>
        <w:rPr>
          <w:sz w:val="28"/>
          <w:szCs w:val="28"/>
          <w:lang w:val="en-US"/>
        </w:rPr>
      </w:pPr>
      <w:r w:rsidRPr="00741516">
        <w:rPr>
          <w:sz w:val="28"/>
          <w:szCs w:val="28"/>
          <w:lang w:val="en-US"/>
        </w:rPr>
        <w:t xml:space="preserve">2. On-line </w:t>
      </w:r>
      <w:r w:rsidRPr="00741516">
        <w:rPr>
          <w:sz w:val="28"/>
          <w:szCs w:val="28"/>
        </w:rPr>
        <w:t>версия</w:t>
      </w:r>
      <w:r w:rsidRPr="00741516">
        <w:rPr>
          <w:sz w:val="28"/>
          <w:szCs w:val="28"/>
          <w:lang w:val="en-US"/>
        </w:rPr>
        <w:t xml:space="preserve"> Scratch 2.0 </w:t>
      </w:r>
    </w:p>
    <w:p w:rsidR="004336D5" w:rsidRPr="00741516" w:rsidRDefault="004336D5" w:rsidP="004336D5">
      <w:pPr>
        <w:pStyle w:val="Default"/>
        <w:rPr>
          <w:sz w:val="28"/>
          <w:szCs w:val="28"/>
          <w:lang w:val="en-US"/>
        </w:rPr>
      </w:pPr>
      <w:r w:rsidRPr="00741516">
        <w:rPr>
          <w:sz w:val="28"/>
          <w:szCs w:val="28"/>
          <w:lang w:val="en-US"/>
        </w:rPr>
        <w:t>3. T</w:t>
      </w:r>
      <w:proofErr w:type="spellStart"/>
      <w:r w:rsidRPr="00741516">
        <w:rPr>
          <w:sz w:val="28"/>
          <w:szCs w:val="28"/>
        </w:rPr>
        <w:t>екстовый</w:t>
      </w:r>
      <w:proofErr w:type="spellEnd"/>
      <w:r w:rsidRPr="00741516">
        <w:rPr>
          <w:sz w:val="28"/>
          <w:szCs w:val="28"/>
          <w:lang w:val="en-US"/>
        </w:rPr>
        <w:t xml:space="preserve"> </w:t>
      </w:r>
      <w:r w:rsidRPr="00741516">
        <w:rPr>
          <w:sz w:val="28"/>
          <w:szCs w:val="28"/>
        </w:rPr>
        <w:t>процессор</w:t>
      </w:r>
      <w:r w:rsidRPr="00741516">
        <w:rPr>
          <w:sz w:val="28"/>
          <w:szCs w:val="28"/>
          <w:lang w:val="en-US"/>
        </w:rPr>
        <w:t xml:space="preserve"> Word 2007, Word 2010, Word 2013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4. Растровый графический редактор </w:t>
      </w:r>
      <w:proofErr w:type="spellStart"/>
      <w:r w:rsidRPr="00741516">
        <w:rPr>
          <w:sz w:val="28"/>
          <w:szCs w:val="28"/>
        </w:rPr>
        <w:t>Paint</w:t>
      </w:r>
      <w:proofErr w:type="spellEnd"/>
      <w:r w:rsidRPr="00741516">
        <w:rPr>
          <w:sz w:val="28"/>
          <w:szCs w:val="28"/>
        </w:rPr>
        <w:t xml:space="preserve">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5. Мультимедиа проигрыватель (входит в состав операционных систем или др.).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6. Браузер (входит в состав операционных систем или др.)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7. Программа для просмотра </w:t>
      </w:r>
      <w:proofErr w:type="spellStart"/>
      <w:r w:rsidRPr="00741516">
        <w:rPr>
          <w:sz w:val="28"/>
          <w:szCs w:val="28"/>
        </w:rPr>
        <w:t>pdf</w:t>
      </w:r>
      <w:proofErr w:type="spellEnd"/>
      <w:r w:rsidRPr="00741516">
        <w:rPr>
          <w:sz w:val="28"/>
          <w:szCs w:val="28"/>
        </w:rPr>
        <w:t xml:space="preserve">-файлов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8. Акустические колонки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9. Наушники </w:t>
      </w:r>
    </w:p>
    <w:p w:rsidR="004336D5" w:rsidRPr="00741516" w:rsidRDefault="004336D5" w:rsidP="004336D5">
      <w:pPr>
        <w:pStyle w:val="Default"/>
        <w:rPr>
          <w:sz w:val="28"/>
          <w:szCs w:val="28"/>
        </w:rPr>
      </w:pPr>
      <w:r w:rsidRPr="00741516">
        <w:rPr>
          <w:sz w:val="28"/>
          <w:szCs w:val="28"/>
        </w:rPr>
        <w:t xml:space="preserve">10. Микрофон </w:t>
      </w:r>
    </w:p>
    <w:p w:rsidR="004336D5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74151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Режим занятий 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b/>
          <w:sz w:val="28"/>
          <w:szCs w:val="28"/>
        </w:rPr>
        <w:t>Учебный период</w:t>
      </w:r>
      <w:r w:rsidRPr="00741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Начало учебного периода- 1 сентября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Окончание учебного периода – 31 мая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Учебный период состоит из аудиторных и внеаудиторных занятий.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-продолжительность аудиторные занятия – 36 недель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>-продолжительность внеаудиторных занятий- 3 недели</w:t>
      </w: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b/>
          <w:sz w:val="28"/>
          <w:szCs w:val="28"/>
        </w:rPr>
        <w:t>Летний период</w:t>
      </w:r>
      <w:r w:rsidRPr="00741516">
        <w:rPr>
          <w:rFonts w:ascii="Times New Roman" w:hAnsi="Times New Roman" w:cs="Times New Roman"/>
          <w:sz w:val="28"/>
          <w:szCs w:val="28"/>
        </w:rPr>
        <w:t>:</w:t>
      </w: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>Начало летнего периода – 1 июня;</w:t>
      </w: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>Окончание летнего периода – 31 августа;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516">
        <w:rPr>
          <w:rFonts w:ascii="Times New Roman" w:hAnsi="Times New Roman" w:cs="Times New Roman"/>
          <w:sz w:val="28"/>
          <w:szCs w:val="28"/>
        </w:rPr>
        <w:t xml:space="preserve">Летний период состоит из </w:t>
      </w:r>
      <w:proofErr w:type="spellStart"/>
      <w:r w:rsidRPr="00741516">
        <w:rPr>
          <w:rFonts w:ascii="Times New Roman" w:hAnsi="Times New Roman" w:cs="Times New Roman"/>
          <w:sz w:val="28"/>
          <w:szCs w:val="28"/>
        </w:rPr>
        <w:t>внеуадиторных</w:t>
      </w:r>
      <w:proofErr w:type="spellEnd"/>
      <w:r w:rsidRPr="00741516">
        <w:rPr>
          <w:rFonts w:ascii="Times New Roman" w:hAnsi="Times New Roman" w:cs="Times New Roman"/>
          <w:sz w:val="28"/>
          <w:szCs w:val="28"/>
        </w:rPr>
        <w:t xml:space="preserve"> занятий и самоподготовки.</w:t>
      </w: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>-Продолжительность внеаудиторных занятий</w:t>
      </w:r>
      <w:r w:rsidRPr="00741516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–</w:t>
      </w: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7 недель;  </w:t>
      </w: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 -Продолжительность самоподготовки-6 недель  </w:t>
      </w: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sz w:val="28"/>
          <w:szCs w:val="28"/>
          <w:lang w:eastAsia="ru-RU"/>
        </w:rPr>
        <w:t>и до 10 сентября – для первого года обучения.</w:t>
      </w:r>
    </w:p>
    <w:p w:rsidR="004336D5" w:rsidRPr="00741516" w:rsidRDefault="004336D5" w:rsidP="004336D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516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рассчитана на </w:t>
      </w:r>
      <w:r>
        <w:rPr>
          <w:rFonts w:ascii="Times New Roman" w:hAnsi="Times New Roman" w:cs="Times New Roman"/>
          <w:color w:val="000000"/>
          <w:sz w:val="28"/>
          <w:szCs w:val="28"/>
        </w:rPr>
        <w:t>один год</w:t>
      </w:r>
      <w:r w:rsidRPr="00741516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741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72 часа   Режим работы – двухчасовые занятия один или два раза в неделю.   После каждого часа занятий 10-ти минутные перерывы.</w:t>
      </w:r>
      <w:r w:rsidRPr="007415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36D5" w:rsidRPr="00741516" w:rsidRDefault="004336D5" w:rsidP="004336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36D5" w:rsidRPr="00741516" w:rsidRDefault="004336D5" w:rsidP="004336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741516">
        <w:rPr>
          <w:rFonts w:ascii="Times New Roman" w:eastAsia="Times New Roman" w:hAnsi="Times New Roman" w:cs="Arial"/>
          <w:color w:val="000000"/>
          <w:sz w:val="28"/>
          <w:szCs w:val="28"/>
          <w:u w:val="single"/>
          <w:lang w:eastAsia="ru-RU"/>
        </w:rPr>
        <w:t>Формы работы  в летний период:</w:t>
      </w:r>
      <w:r w:rsidRPr="00741516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В летний период занятия детей в объединении проводятся в разных формах и видах: экскурсии, поездки, соревнования, конкурсы, участие в работе летнего  оздоровительного лагеря, самоподготовка. </w:t>
      </w:r>
    </w:p>
    <w:p w:rsidR="004336D5" w:rsidRPr="00741516" w:rsidRDefault="004336D5" w:rsidP="0043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6D5" w:rsidRDefault="004336D5" w:rsidP="004336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6D5" w:rsidRDefault="004336D5" w:rsidP="004336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6D5" w:rsidRPr="00C07BF3" w:rsidRDefault="004336D5" w:rsidP="004336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BF3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4336D5" w:rsidRPr="00C07BF3" w:rsidRDefault="004336D5" w:rsidP="004336D5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701"/>
        <w:gridCol w:w="1701"/>
        <w:gridCol w:w="1985"/>
      </w:tblGrid>
      <w:tr w:rsidR="004336D5" w:rsidRPr="00C07BF3" w:rsidTr="001A7813">
        <w:trPr>
          <w:trHeight w:val="522"/>
        </w:trPr>
        <w:tc>
          <w:tcPr>
            <w:tcW w:w="851" w:type="dxa"/>
            <w:vMerge w:val="restart"/>
            <w:shd w:val="clear" w:color="auto" w:fill="FFFFFF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Раздел программы/ Предмет, дисциплина, модуль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Общее количество часов</w:t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том числе</w:t>
            </w:r>
          </w:p>
        </w:tc>
      </w:tr>
      <w:tr w:rsidR="004336D5" w:rsidRPr="00C07BF3" w:rsidTr="001A7813">
        <w:trPr>
          <w:trHeight w:val="521"/>
        </w:trPr>
        <w:tc>
          <w:tcPr>
            <w:tcW w:w="851" w:type="dxa"/>
            <w:vMerge/>
            <w:shd w:val="clear" w:color="auto" w:fill="FFFFFF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Теоретические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Практические</w:t>
            </w: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shd w:val="clear" w:color="auto" w:fill="FFFFFF"/>
          </w:tcPr>
          <w:p w:rsidR="004336D5" w:rsidRPr="00C07BF3" w:rsidRDefault="004336D5" w:rsidP="001A78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shd w:val="clear" w:color="auto" w:fill="FFFFFF"/>
          </w:tcPr>
          <w:p w:rsidR="004336D5" w:rsidRPr="00C07BF3" w:rsidRDefault="004336D5" w:rsidP="001A78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программной средой </w:t>
            </w:r>
            <w:proofErr w:type="spellStart"/>
            <w:r w:rsidRPr="00C07BF3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 и моделирование процессов и систем </w:t>
            </w:r>
          </w:p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hAnsi="Times New Roman" w:cs="Times New Roman"/>
                <w:sz w:val="24"/>
                <w:szCs w:val="24"/>
              </w:rPr>
              <w:t>Массовая работа с учащимися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07BF3">
              <w:rPr>
                <w:rFonts w:ascii="Times New Roman" w:hAnsi="Times New Roman" w:cs="Times New Roman"/>
                <w:sz w:val="24"/>
                <w:szCs w:val="24"/>
              </w:rPr>
              <w:t>Промежуточная и итоговая аттестация учащихся. Подведение итогов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4336D5" w:rsidRPr="00C07BF3" w:rsidTr="001A7813">
        <w:trPr>
          <w:trHeight w:val="567"/>
        </w:trPr>
        <w:tc>
          <w:tcPr>
            <w:tcW w:w="4253" w:type="dxa"/>
            <w:gridSpan w:val="2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Всего аудиторные занятия: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72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42</w:t>
            </w: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Внеаудиторный период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36D5" w:rsidRPr="00C07BF3" w:rsidTr="001A7813">
        <w:trPr>
          <w:trHeight w:val="567"/>
        </w:trPr>
        <w:tc>
          <w:tcPr>
            <w:tcW w:w="85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36D5" w:rsidRPr="00C07BF3" w:rsidTr="001A7813">
        <w:tc>
          <w:tcPr>
            <w:tcW w:w="4253" w:type="dxa"/>
            <w:gridSpan w:val="2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внеаудиторные занятия:</w:t>
            </w:r>
          </w:p>
          <w:p w:rsidR="004336D5" w:rsidRPr="00C07BF3" w:rsidRDefault="004336D5" w:rsidP="001A7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36D5" w:rsidRPr="00C07BF3" w:rsidTr="001A7813">
        <w:tc>
          <w:tcPr>
            <w:tcW w:w="4253" w:type="dxa"/>
            <w:gridSpan w:val="2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4336D5" w:rsidRPr="00C07BF3" w:rsidRDefault="004336D5" w:rsidP="001A7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4336D5" w:rsidRPr="00FE7B1E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336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36D5" w:rsidRPr="00C07BF3" w:rsidRDefault="004336D5" w:rsidP="004336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C07B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КАЛЕНДАРНЫЙ УЧЕБНЫЙ ГРАФИК</w:t>
      </w: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567"/>
        <w:gridCol w:w="1134"/>
        <w:gridCol w:w="992"/>
        <w:gridCol w:w="1134"/>
        <w:gridCol w:w="709"/>
        <w:gridCol w:w="709"/>
        <w:gridCol w:w="1134"/>
        <w:gridCol w:w="709"/>
        <w:gridCol w:w="992"/>
        <w:gridCol w:w="1417"/>
        <w:gridCol w:w="993"/>
        <w:gridCol w:w="850"/>
        <w:gridCol w:w="425"/>
        <w:gridCol w:w="426"/>
        <w:gridCol w:w="992"/>
        <w:gridCol w:w="1068"/>
      </w:tblGrid>
      <w:tr w:rsidR="004336D5" w:rsidRPr="00C07BF3" w:rsidTr="001A7813">
        <w:trPr>
          <w:trHeight w:val="27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  <w:proofErr w:type="spellStart"/>
            <w:proofErr w:type="gramStart"/>
            <w:r w:rsidRPr="00C07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реали-зации</w:t>
            </w:r>
            <w:proofErr w:type="spellEnd"/>
            <w:proofErr w:type="gramEnd"/>
            <w:r w:rsidRPr="00C07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11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календарного года</w:t>
            </w:r>
          </w:p>
        </w:tc>
      </w:tr>
      <w:tr w:rsidR="004336D5" w:rsidRPr="00C07BF3" w:rsidTr="001A7813">
        <w:trPr>
          <w:trHeight w:val="1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6D5" w:rsidRPr="00C07BF3" w:rsidRDefault="004336D5" w:rsidP="001A7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336D5" w:rsidRPr="00C07BF3" w:rsidTr="001A7813">
        <w:trPr>
          <w:trHeight w:val="13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C07B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1,5</w:t>
            </w: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 w:themeFill="accent3" w:themeFillShade="BF"/>
                <w:lang w:eastAsia="ru-RU"/>
              </w:rPr>
              <w:t xml:space="preserve"> </w:t>
            </w: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нед</w:t>
            </w:r>
            <w:proofErr w:type="spellEnd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меж.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</w:t>
            </w:r>
            <w:proofErr w:type="spellEnd"/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</w:t>
            </w:r>
            <w:proofErr w:type="spellEnd"/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p w:rsidR="004336D5" w:rsidRPr="00C07BF3" w:rsidRDefault="004336D5" w:rsidP="004336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4336D5" w:rsidRPr="00C07BF3" w:rsidTr="001A7813">
        <w:trPr>
          <w:trHeight w:val="426"/>
        </w:trPr>
        <w:tc>
          <w:tcPr>
            <w:tcW w:w="5914" w:type="dxa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 w:rsidRPr="00C07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FF9054" wp14:editId="1B50B844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19050" t="19050" r="43815" b="5588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181.85pt;margin-top:26.75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EboAIAAAM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FPo3QQjSRroUfd5837zqfvR3Ww+dF+6m+775mP3s/vafUPgBBVrtc3g4pW+NJ6z&#10;1U9V8cYiqU5rIit2bIxqa0Yo4Ey8f3TngjcsXEWL9pmikI8snQrFW5em8QGhLGgdenS96xFbO1TA&#10;x3QaxyOAWsBRcpAepKGHEcluL2tj3WOmGuQ3OTYggRCcrJ5a58GQ7NYlgFeC0wsuRDBMtTgVBq0I&#10;yGV2cnIymQX8wHHoJiRqczyaJjFIiogKlF84E7Lc8bPDcBep//8tXMMdzIDgTY6BHPy8E8l8Bc8l&#10;DXtHuOj3AF9If8yCuoGTN9QSQlzVtEWUe9bpdDSDyaMcpD6axvvx7GCIFBnlXnNXB4H5Et8jPz7f&#10;T9JpXziha9KXZHKLDlBsyYWC7tIHa4AsdN43uxfNQtFraDxkD92FdwM2tTLvMGphBnNs3y6JYRiJ&#10;JxLEM0vGYz+0wRhPfK+RGZ4shidEFhCqbwXqjVPXj/pSG17VkCsJjKQ6BsmVPMjBy7HHtRUqTFqg&#10;sX0V/CgP7eD1++2a/wIAAP//AwBQSwMEFAAGAAgAAAAhAHvLHILdAAAACQEAAA8AAABkcnMvZG93&#10;bnJldi54bWxMj01PhDAURfcm/ofmmbhzWgcGJshjYiZx405g4bJDn0CmH4QWBv+9daXLl3dy77nl&#10;aTOarTT70VmE550ARrZzarQ9Qtu8PR2B+SCtktpZQvgmD6fq/q6UhXI3+0FrHXoWQ6wvJMIQwlRw&#10;7ruBjPQ7N5GNvy83GxniOfdczfIWw43meyEybuRoY8MgJzoP1F3rxSCsW5sm3TXdu6xZ6kZ/vrdn&#10;IxEfH7bXF2CBtvAHw69+VIcqOl3cYpVnGiHJkjyiCIfkACwCqcjjlgvCUeTAq5L/X1D9AAAA//8D&#10;AFBLAQItABQABgAIAAAAIQC2gziS/gAAAOEBAAATAAAAAAAAAAAAAAAAAAAAAABbQ29udGVudF9U&#10;eXBlc10ueG1sUEsBAi0AFAAGAAgAAAAhADj9If/WAAAAlAEAAAsAAAAAAAAAAAAAAAAALwEAAF9y&#10;ZWxzLy5yZWxzUEsBAi0AFAAGAAgAAAAhAKn24RugAgAAAwUAAA4AAAAAAAAAAAAAAAAALgIAAGRy&#10;cy9lMm9Eb2MueG1sUEsBAi0AFAAGAAgAAAAhAHvLHILdAAAACQEAAA8AAAAAAAAAAAAAAAAA+gQA&#10;AGRycy9kb3ducmV2LnhtbFBLBQYAAAAABAAEAPMAAAAEBgAAAAA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 w:rsidRPr="00C07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B9C2B4" wp14:editId="2B6F1722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19050" t="19050" r="43815" b="5588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181.5pt;margin-top:1.4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CLogIAAAMFAAAOAAAAZHJzL2Uyb0RvYy54bWysVM1uEzEQviPxDpbvdDebND+rbqqqJQip&#10;QKWCODu2d9fCaxvbyaackLgi8Qg8BBfET59h80aMvU1J2xsikSzPejwz3zff+Oh400i05tYJrQo8&#10;OEgx4opqJlRV4DevF0+mGDlPFCNSK17gK+7w8fzxo6PW5DzTtZaMWwRBlMtbU+Dae5MniaM1b4g7&#10;0IYrOCy1bYgH01YJs6SF6I1MsjQdJ622zFhNuXPw9aw/xPMYvyw59a/K0nGPZIGhNh9XG9dlWJP5&#10;EckrS0wt6E0Z5B+qaIhQkPQ21BnxBK2seBCqEdRqp0t/QHWT6LIUlEcMgGaQ3kNzWRPDIxYgx5lb&#10;mtz/C0tfri8sEgx6N8ZIkQZ61H3dftx+6X5119tP3bfuuvu5/dz97r53PxA4AWOtcTlcvDQXNmB2&#10;5lzTdw4pfVoTVfETa3Vbc8KgzkHwT+5cCIaDq2jZvtAM8pGV15G8TWmbEBBoQZvYo6vbHvGNRxQ+&#10;ZtM0HR5iROFoMMkmWexhQvLdZWOdf8Z1g8KmwBYkEIOT9bnzoRiS71xi8VoKthBSRsNWy1Np0ZqA&#10;XBaT2XgU8cIVt+8mFWoLPJwOUpAUkRUon3obs9zxc3fCZQv4RzruhWuEhxmQoikwgINfr8rA4FPF&#10;okI9EbLfQy1ShVp5VDdgioytIMRlzVrERECdTYczmDwmQOrDaTpOZ5P9SpHV/q3wdRRYoPgB+Nlk&#10;NEnHPXHS1KSn5HBXXWCkBxcJ1bv00dqrLHY+NLsXzVKzK2g8ZI/dhXcDNrW2HzBqYQYL7N6viOUY&#10;yecKxDMbjEZhaKMxOgy9Rnb/ZLl/QhSFUH0rUG+c+n7UV8aKqoZcg4hI6ROQXCmiHIIc+7puhAqT&#10;FmHcvAphlPft6PX37Zr/AQAA//8DAFBLAwQUAAYACAAAACEAVPQTptwAAAAIAQAADwAAAGRycy9k&#10;b3ducmV2LnhtbEyPQUvDQBCF74L/YZmCN7ubVKrEbIoIBQ8imNb7NLtNQrOzYXfbxvx6x5Meh294&#10;73vlZnKDuNgQe08asqUCYanxpqdWw363vX8CEROSwcGT1fBtI2yq25sSC+Ov9GkvdWoFh1AsUEOX&#10;0lhIGZvOOoxLP1pidvTBYeIztNIEvHK4G2Su1Fo67IkbOhzta2ebU312GkI+ZF9v+EGjUy7bzu/z&#10;qd7NWt8tppdnEMlO6e8ZfvVZHSp2OvgzmSgGDav1irckDTkvYP6gHjMQBwZKgaxK+X9A9QMAAP//&#10;AwBQSwECLQAUAAYACAAAACEAtoM4kv4AAADhAQAAEwAAAAAAAAAAAAAAAAAAAAAAW0NvbnRlbnRf&#10;VHlwZXNdLnhtbFBLAQItABQABgAIAAAAIQA4/SH/1gAAAJQBAAALAAAAAAAAAAAAAAAAAC8BAABf&#10;cmVscy8ucmVsc1BLAQItABQABgAIAAAAIQCGOCCLogIAAAMFAAAOAAAAAAAAAAAAAAAAAC4CAABk&#10;cnMvZTJvRG9jLnhtbFBLAQItABQABgAIAAAAIQBU9BOm3AAAAAgBAAAPAAAAAAAAAAAAAAAAAPwE&#10;AABkcnMvZG93bnJldi54bWxQSwUGAAAAAAQABADzAAAABQYAAAAA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C07BF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4336D5" w:rsidRPr="00C07BF3" w:rsidTr="001A7813">
        <w:trPr>
          <w:trHeight w:val="415"/>
        </w:trPr>
        <w:tc>
          <w:tcPr>
            <w:tcW w:w="5914" w:type="dxa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sz w:val="32"/>
                <w:szCs w:val="28"/>
                <w:lang w:eastAsia="ru-RU"/>
              </w:rPr>
            </w:pPr>
            <w:r w:rsidRPr="00C07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F6ACE3" wp14:editId="0D53446E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19050" t="19050" r="43815" b="5588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5YoQIAAAMFAAAOAAAAZHJzL2Uyb0RvYy54bWysVM1uEzEQviPxDpbvdH/y21U3VUkpQipQ&#10;qSDOjte7a+G1je1kU05IXJF4BB6CC+Knz7B5I8beNE0pJ0QiWZ71eOb7Zr7x0fG6EWjFjOVK5jg5&#10;iDFikqqCyyrHr1+dPZpiZB2RBRFKshxfMYuPZw8fHLU6Y6mqlSiYQRBE2qzVOa6d01kUWVqzhtgD&#10;pZmEw1KZhjgwTRUVhrQQvRFRGsfjqFWm0EZRZi18Pe0P8SzEL0tG3cuytMwhkWPA5sJqwrrwazQ7&#10;IllliK453cIg/4CiIVxC0l2oU+IIWhp+L1TDqVFWle6AqiZSZckpCxyATRL/weayJpoFLlAcq3dl&#10;sv8vLH2xujCIF9C7CUaSNNCj7svmw+Zz97O73nzsvnbX3Y/Np+5X9637jsAJKtZqm8HFS31hPGer&#10;zxV9a5FU85rIip0Yo9qakQJwJt4/unPBGxauokX7XBWQjyydCsVbl6bxAaEsaB16dLXrEVs7ROFj&#10;Oo3jwQgjCkfJJJ2koYcRyW4ua2PdU6Ya5Dc5NiCBEJyszq3zYEh24xLAK8GLMy5EMEy1mAuDVgTk&#10;Mnx8Mp+PA37guO8mJGpzPJgmMUiKiAqUT50JWe742f1wZ6n//y1cwx3MgOBNjoEc/LwTyXwFn8gi&#10;7B3hot8DfCH9MQvqBk7eUEsIcVkXLSq4Z51OB4cweQUHqQ+m8Tg+hO7eIkVGuTfc1UFgvsT3yKfx&#10;aDqe9IUTuiZ9SUY36ADFllwo6C59sPaQhc77ZveiWajiChoP2UN34d2ATa3Me4xamMEc23dLYhhG&#10;4pkE8Rwmw6Ef2mAMR77XyOyfLPZPiKQQqm8F6o2560d9qQ2vasiVBEZSnYDkSh7k4OXY49oKFSYt&#10;0Ni+Cn6U9+3gdft2zX4DAAD//wMAUEsDBBQABgAIAAAAIQA2xy1i4AAAAAkBAAAPAAAAZHJzL2Rv&#10;d25yZXYueG1sTI9NS8QwFEX3gv8hPMGNzCQdh+rUpoMKiszOOojuMm1sSpuXkqQf/nufK10+3uXe&#10;c/L9Yns2aR9ahxKStQCmsXJ1i42E49vT6hZYiApr1TvUEr51gH1xfparrHYzvuqpjA2jEgyZkmBi&#10;HDLOQ2W0VWHtBo30+3Leqkinb3jt1UzltucbIVJuVYu0YNSgH42uunK0Ej6qqSvN+PlweE+uhvn5&#10;Ze5K30h5ebHc3wGLeol/YfjFJ3QoiOnkRqwD6yVcp5sdRSVsE1KgwFbckNxJQroTwIuc/zcofgAA&#10;AP//AwBQSwECLQAUAAYACAAAACEAtoM4kv4AAADhAQAAEwAAAAAAAAAAAAAAAAAAAAAAW0NvbnRl&#10;bnRfVHlwZXNdLnhtbFBLAQItABQABgAIAAAAIQA4/SH/1gAAAJQBAAALAAAAAAAAAAAAAAAAAC8B&#10;AABfcmVscy8ucmVsc1BLAQItABQABgAIAAAAIQC7jz5YoQIAAAMFAAAOAAAAAAAAAAAAAAAAAC4C&#10;AABkcnMvZTJvRG9jLnhtbFBLAQItABQABgAIAAAAIQA2xy1i4AAAAAkBAAAPAAAAAAAAAAAAAAAA&#10;APsEAABkcnMvZG93bnJldi54bWxQSwUGAAAAAAQABADzAAAACAYAAAAA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C07BF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4336D5" w:rsidRPr="00C07BF3" w:rsidTr="001A7813">
        <w:trPr>
          <w:trHeight w:val="400"/>
        </w:trPr>
        <w:tc>
          <w:tcPr>
            <w:tcW w:w="5914" w:type="dxa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  <w:p w:rsidR="004336D5" w:rsidRPr="00C07BF3" w:rsidRDefault="004336D5" w:rsidP="001A7813">
            <w:pPr>
              <w:tabs>
                <w:tab w:val="left" w:pos="4284"/>
              </w:tabs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 w:rsidRPr="00C07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37868A" wp14:editId="61310CC2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202565</wp:posOffset>
                      </wp:positionV>
                      <wp:extent cx="280035" cy="172720"/>
                      <wp:effectExtent l="19050" t="19050" r="43815" b="5588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60000"/>
                                  <a:lumOff val="40000"/>
                                </a:srgbClr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181.3pt;margin-top:15.95pt;width:22.0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fUtQIAADwFAAAOAAAAZHJzL2Uyb0RvYy54bWysVMtu1DAU3SPxD5b3NI95NmqmqlqKkApU&#10;Koi1x3YSC8cOtmcyZYXEFolP4CPYIB79hswfce3MlLTdIWakyM9zzz33XB8db2qJ1txYoVWOk4MY&#10;I66oZkKVOX7z+vzJHCPriGJEasVzfM0tPl48fnTUNhlPdaUl4wYBiLJZ2+S4cq7JosjSitfEHuiG&#10;K9gstKmJg6kpI2ZIC+i1jNI4nkatNqwxmnJrYfWs38SLgF8UnLpXRWG5QzLHwM2Frwnfpf9GiyOS&#10;lYY0laA7GuQfWNREKAh6C3VGHEErIx5A1YIabXXhDqiuI10UgvKQA2STxPeyuapIw0MuII5tbmWy&#10;/w+WvlxfGiQY1A4qpUgNNeq+bj9uv3S/upvtp+5bd9P93H7ufnffux8IDoFibWMzuHjVXBqfs20u&#10;NH1nkdKnFVElPzFGtxUnDHgm/nx054KfWLiKlu0LzSAeWTkdxNsUpvaAIAvahBpd39aIbxyisJjO&#10;43g0wYjCVjJLZ2moYUSy/eXGWPeM6xr5QY4NWCCAk/WFdZ4MyfZHAnktBTsXUoaJKZen0qA1AbvM&#10;4+n4JA135aoGqv3yNIZf7xtYBnf1y+P9MuDbHibEskN8qVCb49E8AQREZAktQ50JIe6c2wH0yOep&#10;/wcdAXoIVwsHzSNF7cnu45PMS/9UsWBtR4Tsx8BLKp8kD20BYgSpVwBxVbEWMeHlSuejQzACE9Aj&#10;I1AgPpwNmSKj3VvhquBMX5sHqqXxZD6d9YrLpiJ9DpM9u3vq6H34oNWAWbCMd0nvtqVm1+AYiB5s&#10;AQ8ODCptPmDUQvPm2L5fEcMxks8VuO4wGY99t4fJeOJNgsxwZzncIYoCVF8K1E9OXf9GrBojygpi&#10;JSEjpU/Aq4UIPvI+7nntHA4tGtLYPSf+DRjOw6m/j97iDwAAAP//AwBQSwMEFAAGAAgAAAAhALnw&#10;jNPeAAAACQEAAA8AAABkcnMvZG93bnJldi54bWxMj8FOwzAMhu9IvENkJC4TS7tCxkrTaUJw4AQb&#10;PEDWmLYicaom3crbY05ws+VPv7+/2s7eiROOsQ+kIV9mIJCaYHtqNXy8P9/cg4jJkDUuEGr4xgjb&#10;+vKiMqUNZ9rj6ZBawSEUS6OhS2kopYxNh97EZRiQ+PYZRm8Sr2Mr7WjOHO6dXGWZkt70xB86M+Bj&#10;h83XYfIa3hxNxVws1Esc19HvnqbXdr/Q+vpq3j2ASDinPxh+9VkdanY6holsFE5DoVaKUR7yDQgG&#10;bjO1BnHUcLfJQdaV/N+g/gEAAP//AwBQSwECLQAUAAYACAAAACEAtoM4kv4AAADhAQAAEwAAAAAA&#10;AAAAAAAAAAAAAAAAW0NvbnRlbnRfVHlwZXNdLnhtbFBLAQItABQABgAIAAAAIQA4/SH/1gAAAJQB&#10;AAALAAAAAAAAAAAAAAAAAC8BAABfcmVscy8ucmVsc1BLAQItABQABgAIAAAAIQDryEfUtQIAADwF&#10;AAAOAAAAAAAAAAAAAAAAAC4CAABkcnMvZTJvRG9jLnhtbFBLAQItABQABgAIAAAAIQC58IzT3gAA&#10;AAkBAAAPAAAAAAAAAAAAAAAAAA8FAABkcnMvZG93bnJldi54bWxQSwUGAAAAAAQABADzAAAAGgYA&#10;AAAA&#10;" fillcolor="#b3a2c7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  <w:r w:rsidRPr="00C07BF3"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  <w:tab/>
            </w:r>
          </w:p>
        </w:tc>
        <w:tc>
          <w:tcPr>
            <w:tcW w:w="5915" w:type="dxa"/>
          </w:tcPr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C07BF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C07BF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C07BF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– 6 недель</w:t>
            </w: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</w:p>
          <w:p w:rsidR="004336D5" w:rsidRPr="00C07BF3" w:rsidRDefault="004336D5" w:rsidP="001A7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C07BF3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336D5" w:rsidSect="00C07BF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336D5" w:rsidRPr="00C07BF3" w:rsidRDefault="004336D5" w:rsidP="004336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C07BF3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СОДЕРЖАНИЕ КУРСА</w:t>
      </w:r>
    </w:p>
    <w:p w:rsidR="004336D5" w:rsidRPr="00057C5A" w:rsidRDefault="004336D5" w:rsidP="004336D5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57C5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РАЗДЕЛ «Вводное занятие»</w:t>
      </w:r>
    </w:p>
    <w:p w:rsidR="004336D5" w:rsidRPr="00057C5A" w:rsidRDefault="004336D5" w:rsidP="004336D5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 как универсальный исполнитель. Понятие исполнителя, алгоритма и программы, их назначение, виды и использование. Виды управления исполнителем. Способы записи алгоритма. Основные характеристики исполнителя. Знакомство с исполнителем </w:t>
      </w:r>
      <w:proofErr w:type="spellStart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средой программирования. Система команд исполнителя </w:t>
      </w:r>
      <w:proofErr w:type="spellStart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Линейный алгоритм, цикл, ветвления,  их  реализация в среде </w:t>
      </w:r>
      <w:proofErr w:type="spellStart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Понятие проект, его структура и реализация в среде </w:t>
      </w:r>
      <w:proofErr w:type="spellStart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</w:t>
      </w:r>
      <w:proofErr w:type="spellEnd"/>
      <w:r w:rsidRPr="00057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36D5" w:rsidRPr="00057C5A" w:rsidRDefault="004336D5" w:rsidP="004336D5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57C5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РАЗДЕЛ «</w:t>
      </w:r>
      <w:r w:rsidRPr="00057C5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Знакомство с программной средой </w:t>
      </w:r>
      <w:proofErr w:type="spellStart"/>
      <w:r w:rsidRPr="00057C5A">
        <w:rPr>
          <w:rFonts w:ascii="Times New Roman" w:hAnsi="Times New Roman" w:cs="Times New Roman"/>
          <w:b/>
          <w:sz w:val="28"/>
          <w:szCs w:val="28"/>
          <w:u w:val="single"/>
        </w:rPr>
        <w:t>Scratch</w:t>
      </w:r>
      <w:proofErr w:type="spellEnd"/>
      <w:r w:rsidRPr="00057C5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336D5" w:rsidRPr="00A63354" w:rsidRDefault="004336D5" w:rsidP="004336D5">
      <w:pPr>
        <w:pStyle w:val="a3"/>
        <w:jc w:val="both"/>
        <w:rPr>
          <w:sz w:val="28"/>
          <w:szCs w:val="28"/>
          <w:lang w:eastAsia="ru-RU"/>
        </w:rPr>
      </w:pPr>
      <w:r w:rsidRPr="00A63354">
        <w:rPr>
          <w:sz w:val="28"/>
          <w:szCs w:val="28"/>
          <w:lang w:eastAsia="ru-RU"/>
        </w:rPr>
        <w:t>Понятие исполнителя, алгоритма и программы, их назначение, виды и использование. Виды управления исполнителем. Способы записи алгоритмов. Блок-схемы. Программы</w:t>
      </w:r>
      <w:proofErr w:type="gramStart"/>
      <w:r w:rsidRPr="00A63354">
        <w:rPr>
          <w:sz w:val="28"/>
          <w:szCs w:val="28"/>
          <w:lang w:eastAsia="ru-RU"/>
        </w:rPr>
        <w:t xml:space="preserve"> .</w:t>
      </w:r>
      <w:proofErr w:type="gramEnd"/>
      <w:r w:rsidRPr="00A63354">
        <w:rPr>
          <w:sz w:val="28"/>
          <w:szCs w:val="28"/>
          <w:lang w:eastAsia="ru-RU"/>
        </w:rPr>
        <w:t xml:space="preserve">Основные элементы интерфейса программы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Создание, сохранение и открытие проектов. Основные группы команд их цвета и назначение. Линейный алгоритм. Ветвления. Запись в виде блок-схем, Циклы. Постановка, алгоритмизация, кодирование, тестирование, отладка программы. Понятия объект, экземпляр объекта, свойства и методы объекта. Обработка событий. Линейный алгоритм. Движение объекта по заданному маршруту. Запись на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Ветвления. Обработка событий. Изменение цвета и толщины линии. Запись на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Цикл. Повторение рисунков. Орнаменты. Запись на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Переменные и их виды. Правила использования переменных в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>. Основные арифметические операции. Обзор основных функций. Функция случайных чисел. Правила использование цветов. Работа в растровом редакторе. Вставка звуковых файлов. Программная обработка звуковых сигналов. Постановка задачи. Выбор темы игры. Подготовка элементов дизайна.</w:t>
      </w:r>
    </w:p>
    <w:p w:rsidR="004336D5" w:rsidRPr="00057C5A" w:rsidRDefault="004336D5" w:rsidP="004336D5">
      <w:pPr>
        <w:shd w:val="clear" w:color="auto" w:fill="FFFFFF"/>
        <w:spacing w:before="100" w:beforeAutospacing="1" w:after="150" w:line="33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</w:t>
      </w:r>
      <w:r w:rsidRPr="00057C5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РАЗДЕЛ «</w:t>
      </w:r>
      <w:r w:rsidRPr="00A63354">
        <w:rPr>
          <w:rFonts w:ascii="Times New Roman" w:hAnsi="Times New Roman" w:cs="Times New Roman"/>
          <w:b/>
          <w:sz w:val="28"/>
          <w:szCs w:val="28"/>
          <w:u w:val="single"/>
        </w:rPr>
        <w:t>Проектная деятельность и моделирование процессов и систем</w:t>
      </w:r>
      <w:r w:rsidRPr="00057C5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336D5" w:rsidRPr="00057C5A" w:rsidRDefault="004336D5" w:rsidP="004336D5">
      <w:pPr>
        <w:pStyle w:val="a3"/>
        <w:rPr>
          <w:sz w:val="28"/>
          <w:szCs w:val="28"/>
          <w:lang w:eastAsia="ru-RU"/>
        </w:rPr>
      </w:pPr>
    </w:p>
    <w:p w:rsidR="004336D5" w:rsidRPr="00197CC8" w:rsidRDefault="004336D5" w:rsidP="004336D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7CC8">
        <w:rPr>
          <w:rFonts w:ascii="Times New Roman" w:hAnsi="Times New Roman" w:cs="Times New Roman"/>
          <w:sz w:val="28"/>
          <w:szCs w:val="28"/>
          <w:lang w:eastAsia="ru-RU"/>
        </w:rPr>
        <w:t xml:space="preserve">2.Основные приемы программирования и создания проекта (20 часов) </w:t>
      </w:r>
    </w:p>
    <w:p w:rsidR="004336D5" w:rsidRPr="00A63354" w:rsidRDefault="004336D5" w:rsidP="004336D5">
      <w:pPr>
        <w:pStyle w:val="a3"/>
        <w:jc w:val="both"/>
        <w:rPr>
          <w:sz w:val="28"/>
          <w:szCs w:val="28"/>
          <w:lang w:eastAsia="ru-RU"/>
        </w:rPr>
      </w:pPr>
      <w:r w:rsidRPr="00A63354">
        <w:rPr>
          <w:sz w:val="28"/>
          <w:szCs w:val="28"/>
          <w:lang w:eastAsia="ru-RU"/>
        </w:rPr>
        <w:t xml:space="preserve">Постановка, алгоритмизация, кодирование, тестирование, отладка программы. Понятия объект, экземпляр объекта, свойства и методы объекта. Обработка событий. Линейный алгоритм. Движение объекта по заданному маршруту. Запись на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Ветвления. Обработка событий. Изменение цвета и толщины линии. Запись на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Цикл. Повторение рисунков. Орнаменты. Запись на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 xml:space="preserve">. Переменные и их виды. Правила использования переменных в языке </w:t>
      </w:r>
      <w:proofErr w:type="spellStart"/>
      <w:r w:rsidRPr="00A63354">
        <w:rPr>
          <w:sz w:val="28"/>
          <w:szCs w:val="28"/>
          <w:lang w:eastAsia="ru-RU"/>
        </w:rPr>
        <w:t>Скретч</w:t>
      </w:r>
      <w:proofErr w:type="spellEnd"/>
      <w:r w:rsidRPr="00A63354">
        <w:rPr>
          <w:sz w:val="28"/>
          <w:szCs w:val="28"/>
          <w:lang w:eastAsia="ru-RU"/>
        </w:rPr>
        <w:t>. Основные арифметические операции. Обзор основных функций. Функция случайных чисел. Правила использование цветов. Работа в растровом редакторе. Вставка звуковых файлов. Программная обработка звуковых сигналов. Постановка задачи. Выбор темы игры. Подготовка элементов дизайна.</w:t>
      </w:r>
    </w:p>
    <w:p w:rsidR="004336D5" w:rsidRDefault="004336D5" w:rsidP="004336D5">
      <w:pPr>
        <w:pStyle w:val="a3"/>
        <w:jc w:val="both"/>
        <w:rPr>
          <w:sz w:val="28"/>
          <w:szCs w:val="28"/>
          <w:lang w:eastAsia="ru-RU"/>
        </w:rPr>
      </w:pPr>
      <w:r w:rsidRPr="00A63354">
        <w:rPr>
          <w:sz w:val="28"/>
          <w:szCs w:val="28"/>
          <w:lang w:eastAsia="ru-RU"/>
        </w:rPr>
        <w:t>Проекты: « Игра Лабиринт», «Автоматическая черепашка», «Ручная черепашка», «Неутомимая черепашка», «Калькулятор», «Игра</w:t>
      </w:r>
      <w:proofErr w:type="gramStart"/>
      <w:r w:rsidRPr="00A63354">
        <w:rPr>
          <w:sz w:val="28"/>
          <w:szCs w:val="28"/>
          <w:lang w:eastAsia="ru-RU"/>
        </w:rPr>
        <w:t xml:space="preserve"> У</w:t>
      </w:r>
      <w:proofErr w:type="gramEnd"/>
      <w:r w:rsidRPr="00A63354">
        <w:rPr>
          <w:sz w:val="28"/>
          <w:szCs w:val="28"/>
          <w:lang w:eastAsia="ru-RU"/>
        </w:rPr>
        <w:t>гадай число», «Музыкальный синтезатор»</w:t>
      </w:r>
    </w:p>
    <w:p w:rsidR="004336D5" w:rsidRPr="00C07BF3" w:rsidRDefault="004336D5" w:rsidP="004336D5">
      <w:pPr>
        <w:pStyle w:val="a3"/>
        <w:jc w:val="both"/>
        <w:rPr>
          <w:sz w:val="28"/>
          <w:szCs w:val="28"/>
          <w:lang w:eastAsia="ru-RU"/>
        </w:rPr>
      </w:pPr>
      <w:r w:rsidRPr="00C07BF3">
        <w:rPr>
          <w:sz w:val="28"/>
          <w:szCs w:val="28"/>
          <w:lang w:eastAsia="ru-RU"/>
        </w:rPr>
        <w:t xml:space="preserve">Разработка и создание компьютерной игры с использованием заранее подготовленных материалов. Групповая проверка созданной игры Устранение ошибок. </w:t>
      </w:r>
    </w:p>
    <w:p w:rsidR="004336D5" w:rsidRPr="00A63354" w:rsidRDefault="004336D5" w:rsidP="004336D5">
      <w:pPr>
        <w:pStyle w:val="a3"/>
        <w:jc w:val="both"/>
        <w:rPr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Default="004336D5" w:rsidP="00433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Pr="00FE7B1E" w:rsidRDefault="004336D5" w:rsidP="00433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6D5" w:rsidRPr="00FE7B1E" w:rsidRDefault="004336D5" w:rsidP="004336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4336D5" w:rsidRPr="00FE7B1E" w:rsidRDefault="004336D5" w:rsidP="004336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36D5" w:rsidRPr="00FE7B1E" w:rsidRDefault="004336D5" w:rsidP="004336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акты</w:t>
      </w:r>
    </w:p>
    <w:p w:rsidR="004336D5" w:rsidRPr="00FE7B1E" w:rsidRDefault="004336D5" w:rsidP="004336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</w:t>
      </w: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Федерации».</w:t>
      </w: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 в Российской Федерации до 2020 года.</w:t>
      </w: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FE7B1E">
        <w:rPr>
          <w:rFonts w:ascii="Times New Roman" w:hAnsi="Times New Roman" w:cs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FE7B1E">
        <w:rPr>
          <w:rFonts w:ascii="Times New Roman" w:hAnsi="Times New Roman" w:cs="Times New Roman"/>
          <w:sz w:val="28"/>
          <w:szCs w:val="28"/>
          <w:lang w:eastAsia="ru-RU"/>
        </w:rPr>
        <w:t>"».</w:t>
      </w: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8"/>
          <w:lang w:eastAsia="ru-RU"/>
        </w:rPr>
        <w:t>Положение о дополнительных общеразвивающих программах;</w:t>
      </w:r>
    </w:p>
    <w:p w:rsidR="004336D5" w:rsidRPr="00FE7B1E" w:rsidRDefault="004336D5" w:rsidP="004336D5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hAnsi="Times New Roman" w:cs="Times New Roman"/>
          <w:sz w:val="28"/>
          <w:szCs w:val="28"/>
          <w:lang w:eastAsia="ru-RU"/>
        </w:rPr>
        <w:t>Устав учреждения</w:t>
      </w:r>
    </w:p>
    <w:p w:rsidR="004336D5" w:rsidRPr="0093785C" w:rsidRDefault="004336D5" w:rsidP="004336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32"/>
          <w:szCs w:val="32"/>
          <w:lang w:eastAsia="ru-RU"/>
        </w:rPr>
      </w:pPr>
      <w:r w:rsidRPr="0093785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Список литературы для педагога: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b/>
          <w:bCs/>
          <w:sz w:val="28"/>
          <w:szCs w:val="28"/>
        </w:rPr>
        <w:t xml:space="preserve">Для педагога: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1. </w:t>
      </w:r>
      <w:proofErr w:type="spellStart"/>
      <w:r w:rsidRPr="0093785C">
        <w:rPr>
          <w:sz w:val="28"/>
          <w:szCs w:val="28"/>
        </w:rPr>
        <w:t>Асмолов</w:t>
      </w:r>
      <w:proofErr w:type="spellEnd"/>
      <w:r w:rsidRPr="0093785C">
        <w:rPr>
          <w:sz w:val="28"/>
          <w:szCs w:val="28"/>
        </w:rPr>
        <w:t xml:space="preserve"> А. Г., Ягодин Г. А. Образование как расширение возможностей развития личности (от диагностики отбора — к диагностике развития) // Вопросы психологии. 1992. № 1–2. С. 6–13.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2. Базисный учебный план общеобразовательных учреждений Российской Федерации. М.: Просвещение, 2008. 25 </w:t>
      </w:r>
      <w:proofErr w:type="gramStart"/>
      <w:r w:rsidRPr="0093785C">
        <w:rPr>
          <w:sz w:val="28"/>
          <w:szCs w:val="28"/>
        </w:rPr>
        <w:t>с</w:t>
      </w:r>
      <w:proofErr w:type="gramEnd"/>
      <w:r w:rsidRPr="0093785C">
        <w:rPr>
          <w:sz w:val="28"/>
          <w:szCs w:val="28"/>
        </w:rPr>
        <w:t xml:space="preserve">. (Стандарты второго поколения).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3. Герасимова Т. Б. Организация проектной деятельности в школе. // Преподавание </w:t>
      </w:r>
      <w:proofErr w:type="gramStart"/>
      <w:r w:rsidRPr="0093785C">
        <w:rPr>
          <w:sz w:val="28"/>
          <w:szCs w:val="28"/>
        </w:rPr>
        <w:t>исто-</w:t>
      </w:r>
      <w:proofErr w:type="spellStart"/>
      <w:r w:rsidRPr="0093785C">
        <w:rPr>
          <w:sz w:val="28"/>
          <w:szCs w:val="28"/>
        </w:rPr>
        <w:t>рии</w:t>
      </w:r>
      <w:proofErr w:type="spellEnd"/>
      <w:proofErr w:type="gramEnd"/>
      <w:r w:rsidRPr="0093785C">
        <w:rPr>
          <w:sz w:val="28"/>
          <w:szCs w:val="28"/>
        </w:rPr>
        <w:t xml:space="preserve"> в школе. 2007. № 5. С. 17–21.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4. Концепция федеральных государственных образовательных стандартов общего </w:t>
      </w:r>
      <w:proofErr w:type="spellStart"/>
      <w:r w:rsidRPr="0093785C">
        <w:rPr>
          <w:sz w:val="28"/>
          <w:szCs w:val="28"/>
        </w:rPr>
        <w:t>обра-зования</w:t>
      </w:r>
      <w:proofErr w:type="spellEnd"/>
      <w:r w:rsidRPr="0093785C">
        <w:rPr>
          <w:sz w:val="28"/>
          <w:szCs w:val="28"/>
        </w:rPr>
        <w:t xml:space="preserve">: проект / </w:t>
      </w:r>
      <w:proofErr w:type="spellStart"/>
      <w:r w:rsidRPr="0093785C">
        <w:rPr>
          <w:sz w:val="28"/>
          <w:szCs w:val="28"/>
        </w:rPr>
        <w:t>Рос</w:t>
      </w:r>
      <w:proofErr w:type="gramStart"/>
      <w:r w:rsidRPr="0093785C">
        <w:rPr>
          <w:sz w:val="28"/>
          <w:szCs w:val="28"/>
        </w:rPr>
        <w:t>.а</w:t>
      </w:r>
      <w:proofErr w:type="gramEnd"/>
      <w:r w:rsidRPr="0093785C">
        <w:rPr>
          <w:sz w:val="28"/>
          <w:szCs w:val="28"/>
        </w:rPr>
        <w:t>кад</w:t>
      </w:r>
      <w:proofErr w:type="spellEnd"/>
      <w:r w:rsidRPr="0093785C">
        <w:rPr>
          <w:sz w:val="28"/>
          <w:szCs w:val="28"/>
        </w:rPr>
        <w:t xml:space="preserve">. образования; под ред. А. М. </w:t>
      </w:r>
      <w:proofErr w:type="spellStart"/>
      <w:r w:rsidRPr="0093785C">
        <w:rPr>
          <w:sz w:val="28"/>
          <w:szCs w:val="28"/>
        </w:rPr>
        <w:t>Кондакова</w:t>
      </w:r>
      <w:proofErr w:type="spellEnd"/>
      <w:r w:rsidRPr="0093785C">
        <w:rPr>
          <w:sz w:val="28"/>
          <w:szCs w:val="28"/>
        </w:rPr>
        <w:t xml:space="preserve">, А. А. Кузнецова. М.: Просвещение, 2008. 39 </w:t>
      </w:r>
      <w:proofErr w:type="gramStart"/>
      <w:r w:rsidRPr="0093785C">
        <w:rPr>
          <w:sz w:val="28"/>
          <w:szCs w:val="28"/>
        </w:rPr>
        <w:t>с</w:t>
      </w:r>
      <w:proofErr w:type="gramEnd"/>
      <w:r w:rsidRPr="0093785C">
        <w:rPr>
          <w:sz w:val="28"/>
          <w:szCs w:val="28"/>
        </w:rPr>
        <w:t xml:space="preserve">. (Стандарты второго поколения).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>5. Краля Н. А. Метод учебных проектов как средство активизации учебной деятельности учащихся: Учеб-но-методическое пособие</w:t>
      </w:r>
      <w:proofErr w:type="gramStart"/>
      <w:r w:rsidRPr="0093785C">
        <w:rPr>
          <w:sz w:val="28"/>
          <w:szCs w:val="28"/>
        </w:rPr>
        <w:t xml:space="preserve"> / П</w:t>
      </w:r>
      <w:proofErr w:type="gramEnd"/>
      <w:r w:rsidRPr="0093785C">
        <w:rPr>
          <w:sz w:val="28"/>
          <w:szCs w:val="28"/>
        </w:rPr>
        <w:t xml:space="preserve">од ред. Ю. П. Дубенского. Омск: Изд-во </w:t>
      </w:r>
      <w:proofErr w:type="spellStart"/>
      <w:r w:rsidRPr="0093785C">
        <w:rPr>
          <w:sz w:val="28"/>
          <w:szCs w:val="28"/>
        </w:rPr>
        <w:t>ОмГУ</w:t>
      </w:r>
      <w:proofErr w:type="spellEnd"/>
      <w:r w:rsidRPr="0093785C">
        <w:rPr>
          <w:sz w:val="28"/>
          <w:szCs w:val="28"/>
        </w:rPr>
        <w:t xml:space="preserve">, 2005. 59 с.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6. Матвеева Н. В. Информатика и ИКТ. 3 класс: методическое пособие / Н. В. Матвеева, Е. Н. </w:t>
      </w:r>
      <w:proofErr w:type="spellStart"/>
      <w:r w:rsidRPr="0093785C">
        <w:rPr>
          <w:sz w:val="28"/>
          <w:szCs w:val="28"/>
        </w:rPr>
        <w:t>Челак</w:t>
      </w:r>
      <w:proofErr w:type="spellEnd"/>
      <w:r w:rsidRPr="0093785C">
        <w:rPr>
          <w:sz w:val="28"/>
          <w:szCs w:val="28"/>
        </w:rPr>
        <w:t xml:space="preserve">, Н. К. </w:t>
      </w:r>
      <w:proofErr w:type="spellStart"/>
      <w:r w:rsidRPr="0093785C">
        <w:rPr>
          <w:sz w:val="28"/>
          <w:szCs w:val="28"/>
        </w:rPr>
        <w:t>Конопатова</w:t>
      </w:r>
      <w:proofErr w:type="spellEnd"/>
      <w:r w:rsidRPr="0093785C">
        <w:rPr>
          <w:sz w:val="28"/>
          <w:szCs w:val="28"/>
        </w:rPr>
        <w:t xml:space="preserve">, Л. П. Панкратова. М.: БИНОМ. Лаборатория знаний, 2009. 420 с.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7. </w:t>
      </w:r>
      <w:proofErr w:type="spellStart"/>
      <w:r w:rsidRPr="0093785C">
        <w:rPr>
          <w:sz w:val="28"/>
          <w:szCs w:val="28"/>
        </w:rPr>
        <w:t>Матяш</w:t>
      </w:r>
      <w:proofErr w:type="spellEnd"/>
      <w:r w:rsidRPr="0093785C">
        <w:rPr>
          <w:sz w:val="28"/>
          <w:szCs w:val="28"/>
        </w:rPr>
        <w:t xml:space="preserve"> Н. В. Психология проектной деятельности школьников в условиях </w:t>
      </w:r>
      <w:proofErr w:type="gramStart"/>
      <w:r w:rsidRPr="0093785C">
        <w:rPr>
          <w:sz w:val="28"/>
          <w:szCs w:val="28"/>
        </w:rPr>
        <w:t>технологи-</w:t>
      </w:r>
      <w:proofErr w:type="spellStart"/>
      <w:r w:rsidRPr="0093785C">
        <w:rPr>
          <w:sz w:val="28"/>
          <w:szCs w:val="28"/>
        </w:rPr>
        <w:t>ческого</w:t>
      </w:r>
      <w:proofErr w:type="spellEnd"/>
      <w:proofErr w:type="gramEnd"/>
      <w:r w:rsidRPr="0093785C">
        <w:rPr>
          <w:sz w:val="28"/>
          <w:szCs w:val="28"/>
        </w:rPr>
        <w:t xml:space="preserve"> образования/ Под ред. В. В. Рубцова. Мозырь: РИФ «Белый ветер», 2000. 285 с.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8. </w:t>
      </w:r>
      <w:proofErr w:type="spellStart"/>
      <w:r w:rsidRPr="0093785C">
        <w:rPr>
          <w:sz w:val="28"/>
          <w:szCs w:val="28"/>
        </w:rPr>
        <w:t>Патаракин</w:t>
      </w:r>
      <w:proofErr w:type="spellEnd"/>
      <w:r w:rsidRPr="0093785C">
        <w:rPr>
          <w:sz w:val="28"/>
          <w:szCs w:val="28"/>
        </w:rPr>
        <w:t xml:space="preserve"> Е. Д. Учимся готовить в среде </w:t>
      </w:r>
      <w:proofErr w:type="spellStart"/>
      <w:r w:rsidRPr="0093785C">
        <w:rPr>
          <w:sz w:val="28"/>
          <w:szCs w:val="28"/>
        </w:rPr>
        <w:t>Скретч</w:t>
      </w:r>
      <w:proofErr w:type="spellEnd"/>
      <w:r w:rsidRPr="0093785C">
        <w:rPr>
          <w:sz w:val="28"/>
          <w:szCs w:val="28"/>
        </w:rPr>
        <w:t xml:space="preserve"> (Учебно-методическое пособие). М: </w:t>
      </w:r>
      <w:proofErr w:type="spellStart"/>
      <w:r w:rsidRPr="0093785C">
        <w:rPr>
          <w:sz w:val="28"/>
          <w:szCs w:val="28"/>
        </w:rPr>
        <w:t>Интуит</w:t>
      </w:r>
      <w:proofErr w:type="gramStart"/>
      <w:r w:rsidRPr="0093785C">
        <w:rPr>
          <w:sz w:val="28"/>
          <w:szCs w:val="28"/>
        </w:rPr>
        <w:t>.р</w:t>
      </w:r>
      <w:proofErr w:type="gramEnd"/>
      <w:r w:rsidRPr="0093785C">
        <w:rPr>
          <w:sz w:val="28"/>
          <w:szCs w:val="28"/>
        </w:rPr>
        <w:t>у</w:t>
      </w:r>
      <w:proofErr w:type="spellEnd"/>
      <w:r w:rsidRPr="0093785C">
        <w:rPr>
          <w:sz w:val="28"/>
          <w:szCs w:val="28"/>
        </w:rPr>
        <w:t xml:space="preserve">, 2008. 61 с.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9. Пахомова Н. Ю. Метод учебного проекта в образовательном учреждении: Пособие для учителей и </w:t>
      </w:r>
      <w:proofErr w:type="gramStart"/>
      <w:r w:rsidRPr="0093785C">
        <w:rPr>
          <w:sz w:val="28"/>
          <w:szCs w:val="28"/>
        </w:rPr>
        <w:t>студен-</w:t>
      </w:r>
      <w:proofErr w:type="spellStart"/>
      <w:r w:rsidRPr="0093785C">
        <w:rPr>
          <w:sz w:val="28"/>
          <w:szCs w:val="28"/>
        </w:rPr>
        <w:t>тов</w:t>
      </w:r>
      <w:proofErr w:type="spellEnd"/>
      <w:proofErr w:type="gramEnd"/>
      <w:r w:rsidRPr="0093785C">
        <w:rPr>
          <w:sz w:val="28"/>
          <w:szCs w:val="28"/>
        </w:rPr>
        <w:t xml:space="preserve"> педагогических вузов. М.: </w:t>
      </w:r>
      <w:proofErr w:type="spellStart"/>
      <w:r w:rsidRPr="0093785C">
        <w:rPr>
          <w:sz w:val="28"/>
          <w:szCs w:val="28"/>
        </w:rPr>
        <w:t>Аркти</w:t>
      </w:r>
      <w:proofErr w:type="spellEnd"/>
      <w:r w:rsidRPr="0093785C">
        <w:rPr>
          <w:sz w:val="28"/>
          <w:szCs w:val="28"/>
        </w:rPr>
        <w:t xml:space="preserve">, 2008. 112 с.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10. Примерные программы начального общего образования [Электронный ресурс] // </w:t>
      </w:r>
      <w:proofErr w:type="gramStart"/>
      <w:r w:rsidRPr="0093785C">
        <w:rPr>
          <w:sz w:val="28"/>
          <w:szCs w:val="28"/>
        </w:rPr>
        <w:t>Фе-</w:t>
      </w:r>
      <w:proofErr w:type="spellStart"/>
      <w:r w:rsidRPr="0093785C">
        <w:rPr>
          <w:sz w:val="28"/>
          <w:szCs w:val="28"/>
        </w:rPr>
        <w:t>деральный</w:t>
      </w:r>
      <w:proofErr w:type="spellEnd"/>
      <w:proofErr w:type="gramEnd"/>
      <w:r w:rsidRPr="0093785C">
        <w:rPr>
          <w:sz w:val="28"/>
          <w:szCs w:val="28"/>
        </w:rPr>
        <w:t xml:space="preserve"> государственный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образовательный стандарт [сайт]. URL: http://standart.edu.ru/catalog.aspx?CatalogId=531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11. </w:t>
      </w:r>
      <w:proofErr w:type="spellStart"/>
      <w:r w:rsidRPr="0093785C">
        <w:rPr>
          <w:sz w:val="28"/>
          <w:szCs w:val="28"/>
        </w:rPr>
        <w:t>Скретч</w:t>
      </w:r>
      <w:proofErr w:type="spellEnd"/>
      <w:r w:rsidRPr="0093785C">
        <w:rPr>
          <w:sz w:val="28"/>
          <w:szCs w:val="28"/>
        </w:rPr>
        <w:t xml:space="preserve"> [Электронный ресурс] // Материал с </w:t>
      </w:r>
      <w:proofErr w:type="spellStart"/>
      <w:r w:rsidRPr="0093785C">
        <w:rPr>
          <w:sz w:val="28"/>
          <w:szCs w:val="28"/>
        </w:rPr>
        <w:t>Wiki</w:t>
      </w:r>
      <w:proofErr w:type="spellEnd"/>
      <w:r w:rsidRPr="0093785C">
        <w:rPr>
          <w:sz w:val="28"/>
          <w:szCs w:val="28"/>
        </w:rPr>
        <w:t xml:space="preserve">-ресурса </w:t>
      </w:r>
      <w:proofErr w:type="spellStart"/>
      <w:r w:rsidRPr="0093785C">
        <w:rPr>
          <w:sz w:val="28"/>
          <w:szCs w:val="28"/>
        </w:rPr>
        <w:t>Letopisi.Ru</w:t>
      </w:r>
      <w:proofErr w:type="spellEnd"/>
      <w:r w:rsidRPr="0093785C">
        <w:rPr>
          <w:sz w:val="28"/>
          <w:szCs w:val="28"/>
        </w:rPr>
        <w:t xml:space="preserve"> — «Время </w:t>
      </w:r>
      <w:proofErr w:type="gramStart"/>
      <w:r w:rsidRPr="0093785C">
        <w:rPr>
          <w:sz w:val="28"/>
          <w:szCs w:val="28"/>
        </w:rPr>
        <w:t>вер-</w:t>
      </w:r>
      <w:proofErr w:type="spellStart"/>
      <w:r w:rsidRPr="0093785C">
        <w:rPr>
          <w:sz w:val="28"/>
          <w:szCs w:val="28"/>
        </w:rPr>
        <w:t>нуться</w:t>
      </w:r>
      <w:proofErr w:type="spellEnd"/>
      <w:proofErr w:type="gramEnd"/>
      <w:r w:rsidRPr="0093785C">
        <w:rPr>
          <w:sz w:val="28"/>
          <w:szCs w:val="28"/>
        </w:rPr>
        <w:t xml:space="preserve"> домой». URL: http://letopisi.ru/index.php/Скретч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12. Хохлова М. В. Проектно-преобразовательная деятельность младших школьников. // Педагогика. 2004. № 5. С. 51–56.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sz w:val="28"/>
          <w:szCs w:val="28"/>
        </w:rPr>
        <w:t xml:space="preserve">13. </w:t>
      </w:r>
      <w:proofErr w:type="spellStart"/>
      <w:r w:rsidRPr="0093785C">
        <w:rPr>
          <w:sz w:val="28"/>
          <w:szCs w:val="28"/>
        </w:rPr>
        <w:t>Цукерман</w:t>
      </w:r>
      <w:proofErr w:type="spellEnd"/>
      <w:r w:rsidRPr="0093785C">
        <w:rPr>
          <w:sz w:val="28"/>
          <w:szCs w:val="28"/>
        </w:rPr>
        <w:t xml:space="preserve"> Г. А. Что развивает и чего не развивает учебная деятельность младших школьников? // Вопросы психологии. 1998. № 5. С. 68–81. </w:t>
      </w:r>
    </w:p>
    <w:p w:rsidR="004336D5" w:rsidRPr="0093785C" w:rsidRDefault="004336D5" w:rsidP="004336D5">
      <w:pPr>
        <w:pStyle w:val="Default"/>
        <w:rPr>
          <w:sz w:val="28"/>
          <w:szCs w:val="28"/>
          <w:lang w:val="en-US"/>
        </w:rPr>
      </w:pPr>
      <w:r w:rsidRPr="0093785C">
        <w:rPr>
          <w:sz w:val="28"/>
          <w:szCs w:val="28"/>
        </w:rPr>
        <w:t xml:space="preserve">14. Школа </w:t>
      </w:r>
      <w:proofErr w:type="spellStart"/>
      <w:r w:rsidRPr="0093785C">
        <w:rPr>
          <w:sz w:val="28"/>
          <w:szCs w:val="28"/>
        </w:rPr>
        <w:t>Scratch</w:t>
      </w:r>
      <w:proofErr w:type="spellEnd"/>
      <w:r w:rsidRPr="0093785C">
        <w:rPr>
          <w:sz w:val="28"/>
          <w:szCs w:val="28"/>
        </w:rPr>
        <w:t xml:space="preserve"> [Электронный ресурс] // Материал с </w:t>
      </w:r>
      <w:proofErr w:type="spellStart"/>
      <w:r w:rsidRPr="0093785C">
        <w:rPr>
          <w:sz w:val="28"/>
          <w:szCs w:val="28"/>
        </w:rPr>
        <w:t>Wiki</w:t>
      </w:r>
      <w:proofErr w:type="spellEnd"/>
      <w:r w:rsidRPr="0093785C">
        <w:rPr>
          <w:sz w:val="28"/>
          <w:szCs w:val="28"/>
        </w:rPr>
        <w:t xml:space="preserve">-ресурса </w:t>
      </w:r>
      <w:proofErr w:type="spellStart"/>
      <w:r w:rsidRPr="0093785C">
        <w:rPr>
          <w:sz w:val="28"/>
          <w:szCs w:val="28"/>
        </w:rPr>
        <w:t>Letopisi.Ru</w:t>
      </w:r>
      <w:proofErr w:type="spellEnd"/>
      <w:r w:rsidRPr="0093785C">
        <w:rPr>
          <w:sz w:val="28"/>
          <w:szCs w:val="28"/>
        </w:rPr>
        <w:t xml:space="preserve"> — «Время вернуться домой». </w:t>
      </w:r>
      <w:r w:rsidRPr="0093785C">
        <w:rPr>
          <w:sz w:val="28"/>
          <w:szCs w:val="28"/>
          <w:lang w:val="en-US"/>
        </w:rPr>
        <w:t>URL: http://letopisi.ru/index.php/</w:t>
      </w:r>
      <w:r w:rsidRPr="0093785C">
        <w:rPr>
          <w:sz w:val="28"/>
          <w:szCs w:val="28"/>
        </w:rPr>
        <w:t>Школа</w:t>
      </w:r>
      <w:r w:rsidRPr="0093785C">
        <w:rPr>
          <w:sz w:val="28"/>
          <w:szCs w:val="28"/>
          <w:lang w:val="en-US"/>
        </w:rPr>
        <w:t xml:space="preserve">_Scratch </w:t>
      </w:r>
    </w:p>
    <w:p w:rsidR="004336D5" w:rsidRPr="0093785C" w:rsidRDefault="004336D5" w:rsidP="004336D5">
      <w:pPr>
        <w:pStyle w:val="Default"/>
        <w:rPr>
          <w:sz w:val="28"/>
          <w:szCs w:val="28"/>
          <w:lang w:val="en-US"/>
        </w:rPr>
      </w:pPr>
      <w:r w:rsidRPr="0093785C">
        <w:rPr>
          <w:sz w:val="28"/>
          <w:szCs w:val="28"/>
          <w:lang w:val="en-US"/>
        </w:rPr>
        <w:t xml:space="preserve">15. Scratch | Home | imagine, </w:t>
      </w:r>
      <w:proofErr w:type="spellStart"/>
      <w:r w:rsidRPr="0093785C">
        <w:rPr>
          <w:sz w:val="28"/>
          <w:szCs w:val="28"/>
          <w:lang w:val="en-US"/>
        </w:rPr>
        <w:t>pgogram</w:t>
      </w:r>
      <w:proofErr w:type="spellEnd"/>
      <w:r w:rsidRPr="0093785C">
        <w:rPr>
          <w:sz w:val="28"/>
          <w:szCs w:val="28"/>
          <w:lang w:val="en-US"/>
        </w:rPr>
        <w:t>, share [c</w:t>
      </w:r>
      <w:proofErr w:type="spellStart"/>
      <w:r w:rsidRPr="0093785C">
        <w:rPr>
          <w:sz w:val="28"/>
          <w:szCs w:val="28"/>
        </w:rPr>
        <w:t>айт</w:t>
      </w:r>
      <w:proofErr w:type="spellEnd"/>
      <w:r w:rsidRPr="0093785C">
        <w:rPr>
          <w:sz w:val="28"/>
          <w:szCs w:val="28"/>
          <w:lang w:val="en-US"/>
        </w:rPr>
        <w:t xml:space="preserve">]. URL: http://scratch.mit.edu </w:t>
      </w:r>
    </w:p>
    <w:p w:rsidR="004336D5" w:rsidRPr="0093785C" w:rsidRDefault="004336D5" w:rsidP="004336D5">
      <w:pPr>
        <w:pStyle w:val="Default"/>
        <w:rPr>
          <w:sz w:val="28"/>
          <w:szCs w:val="28"/>
          <w:lang w:val="en-US"/>
        </w:rPr>
      </w:pPr>
      <w:r w:rsidRPr="0093785C">
        <w:rPr>
          <w:sz w:val="28"/>
          <w:szCs w:val="28"/>
          <w:lang w:val="en-US"/>
        </w:rPr>
        <w:t xml:space="preserve">16. Scratch | </w:t>
      </w:r>
      <w:r w:rsidRPr="0093785C">
        <w:rPr>
          <w:sz w:val="28"/>
          <w:szCs w:val="28"/>
        </w:rPr>
        <w:t>Галерея</w:t>
      </w:r>
      <w:r w:rsidRPr="0093785C">
        <w:rPr>
          <w:sz w:val="28"/>
          <w:szCs w:val="28"/>
          <w:lang w:val="en-US"/>
        </w:rPr>
        <w:t xml:space="preserve"> | Gymnasium №3 [c</w:t>
      </w:r>
      <w:proofErr w:type="spellStart"/>
      <w:r w:rsidRPr="0093785C">
        <w:rPr>
          <w:sz w:val="28"/>
          <w:szCs w:val="28"/>
        </w:rPr>
        <w:t>айт</w:t>
      </w:r>
      <w:proofErr w:type="spellEnd"/>
      <w:r w:rsidRPr="0093785C">
        <w:rPr>
          <w:sz w:val="28"/>
          <w:szCs w:val="28"/>
          <w:lang w:val="en-US"/>
        </w:rPr>
        <w:t xml:space="preserve">]. URL: http://scratch.mit.edu/galleries/view/54042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b/>
          <w:bCs/>
          <w:sz w:val="28"/>
          <w:szCs w:val="28"/>
        </w:rPr>
        <w:t xml:space="preserve">Для детей: </w:t>
      </w:r>
    </w:p>
    <w:p w:rsidR="004336D5" w:rsidRPr="0093785C" w:rsidRDefault="004336D5" w:rsidP="004336D5">
      <w:pPr>
        <w:pStyle w:val="Default"/>
        <w:spacing w:after="37"/>
        <w:rPr>
          <w:sz w:val="28"/>
          <w:szCs w:val="28"/>
        </w:rPr>
      </w:pPr>
      <w:r w:rsidRPr="0093785C">
        <w:rPr>
          <w:sz w:val="28"/>
          <w:szCs w:val="28"/>
        </w:rPr>
        <w:t xml:space="preserve">1. </w:t>
      </w:r>
      <w:proofErr w:type="spellStart"/>
      <w:r w:rsidRPr="0093785C">
        <w:rPr>
          <w:sz w:val="28"/>
          <w:szCs w:val="28"/>
        </w:rPr>
        <w:t>Патаракин</w:t>
      </w:r>
      <w:proofErr w:type="spellEnd"/>
      <w:r w:rsidRPr="0093785C">
        <w:rPr>
          <w:sz w:val="28"/>
          <w:szCs w:val="28"/>
        </w:rPr>
        <w:t xml:space="preserve"> Е. Д. Учимся готовить в среде </w:t>
      </w:r>
      <w:proofErr w:type="spellStart"/>
      <w:r w:rsidRPr="0093785C">
        <w:rPr>
          <w:sz w:val="28"/>
          <w:szCs w:val="28"/>
        </w:rPr>
        <w:t>Скретч</w:t>
      </w:r>
      <w:proofErr w:type="spellEnd"/>
      <w:r w:rsidRPr="0093785C">
        <w:rPr>
          <w:sz w:val="28"/>
          <w:szCs w:val="28"/>
        </w:rPr>
        <w:t xml:space="preserve"> (Учебно-методическое пособие). М: </w:t>
      </w:r>
      <w:proofErr w:type="spellStart"/>
      <w:r w:rsidRPr="0093785C">
        <w:rPr>
          <w:sz w:val="28"/>
          <w:szCs w:val="28"/>
        </w:rPr>
        <w:t>Интуит</w:t>
      </w:r>
      <w:proofErr w:type="gramStart"/>
      <w:r w:rsidRPr="0093785C">
        <w:rPr>
          <w:sz w:val="28"/>
          <w:szCs w:val="28"/>
        </w:rPr>
        <w:t>.р</w:t>
      </w:r>
      <w:proofErr w:type="gramEnd"/>
      <w:r w:rsidRPr="0093785C">
        <w:rPr>
          <w:sz w:val="28"/>
          <w:szCs w:val="28"/>
        </w:rPr>
        <w:t>у</w:t>
      </w:r>
      <w:proofErr w:type="spellEnd"/>
      <w:r w:rsidRPr="0093785C">
        <w:rPr>
          <w:sz w:val="28"/>
          <w:szCs w:val="28"/>
        </w:rPr>
        <w:t xml:space="preserve">, 2008. 61 с. </w:t>
      </w:r>
    </w:p>
    <w:p w:rsidR="004336D5" w:rsidRPr="0093785C" w:rsidRDefault="004336D5" w:rsidP="004336D5">
      <w:pPr>
        <w:pStyle w:val="Default"/>
        <w:spacing w:after="37"/>
        <w:rPr>
          <w:sz w:val="28"/>
          <w:szCs w:val="28"/>
        </w:rPr>
      </w:pPr>
      <w:r w:rsidRPr="0093785C">
        <w:rPr>
          <w:sz w:val="28"/>
          <w:szCs w:val="28"/>
        </w:rPr>
        <w:t xml:space="preserve">2. . </w:t>
      </w:r>
      <w:proofErr w:type="spellStart"/>
      <w:r w:rsidRPr="0093785C">
        <w:rPr>
          <w:sz w:val="28"/>
          <w:szCs w:val="28"/>
        </w:rPr>
        <w:t>Скретч</w:t>
      </w:r>
      <w:proofErr w:type="spellEnd"/>
      <w:r w:rsidRPr="0093785C">
        <w:rPr>
          <w:sz w:val="28"/>
          <w:szCs w:val="28"/>
        </w:rPr>
        <w:t xml:space="preserve"> [Электронный ресурс] // Материал с </w:t>
      </w:r>
      <w:proofErr w:type="spellStart"/>
      <w:r w:rsidRPr="0093785C">
        <w:rPr>
          <w:sz w:val="28"/>
          <w:szCs w:val="28"/>
        </w:rPr>
        <w:t>Wiki</w:t>
      </w:r>
      <w:proofErr w:type="spellEnd"/>
      <w:r w:rsidRPr="0093785C">
        <w:rPr>
          <w:sz w:val="28"/>
          <w:szCs w:val="28"/>
        </w:rPr>
        <w:t xml:space="preserve">-ресурса </w:t>
      </w:r>
      <w:proofErr w:type="spellStart"/>
      <w:r w:rsidRPr="0093785C">
        <w:rPr>
          <w:sz w:val="28"/>
          <w:szCs w:val="28"/>
        </w:rPr>
        <w:t>Letopisi.Ru</w:t>
      </w:r>
      <w:proofErr w:type="spellEnd"/>
      <w:r w:rsidRPr="0093785C">
        <w:rPr>
          <w:sz w:val="28"/>
          <w:szCs w:val="28"/>
        </w:rPr>
        <w:t xml:space="preserve"> — «Время вернуться домой». URL: http://letopisi.ru/index.php/Скретч </w:t>
      </w:r>
    </w:p>
    <w:p w:rsidR="004336D5" w:rsidRPr="0093785C" w:rsidRDefault="004336D5" w:rsidP="004336D5">
      <w:pPr>
        <w:pStyle w:val="Default"/>
        <w:rPr>
          <w:sz w:val="28"/>
          <w:szCs w:val="28"/>
        </w:rPr>
      </w:pPr>
      <w:r w:rsidRPr="0093785C">
        <w:rPr>
          <w:rFonts w:ascii="Tahoma" w:hAnsi="Tahoma" w:cs="Tahoma"/>
          <w:sz w:val="28"/>
          <w:szCs w:val="28"/>
        </w:rPr>
        <w:t xml:space="preserve">3. </w:t>
      </w:r>
      <w:r w:rsidRPr="0093785C">
        <w:rPr>
          <w:sz w:val="28"/>
          <w:szCs w:val="28"/>
        </w:rPr>
        <w:t xml:space="preserve">Школа </w:t>
      </w:r>
      <w:proofErr w:type="spellStart"/>
      <w:r w:rsidRPr="0093785C">
        <w:rPr>
          <w:sz w:val="28"/>
          <w:szCs w:val="28"/>
        </w:rPr>
        <w:t>Scratch</w:t>
      </w:r>
      <w:proofErr w:type="spellEnd"/>
      <w:r w:rsidRPr="0093785C">
        <w:rPr>
          <w:sz w:val="28"/>
          <w:szCs w:val="28"/>
        </w:rPr>
        <w:t xml:space="preserve"> [Электронный ресурс] // Материал с </w:t>
      </w:r>
      <w:proofErr w:type="spellStart"/>
      <w:r w:rsidRPr="0093785C">
        <w:rPr>
          <w:sz w:val="28"/>
          <w:szCs w:val="28"/>
        </w:rPr>
        <w:t>Wiki</w:t>
      </w:r>
      <w:proofErr w:type="spellEnd"/>
      <w:r w:rsidRPr="0093785C">
        <w:rPr>
          <w:sz w:val="28"/>
          <w:szCs w:val="28"/>
        </w:rPr>
        <w:t xml:space="preserve">-ресурса </w:t>
      </w:r>
      <w:proofErr w:type="spellStart"/>
      <w:r w:rsidRPr="0093785C">
        <w:rPr>
          <w:sz w:val="28"/>
          <w:szCs w:val="28"/>
        </w:rPr>
        <w:t>Letopisi.Ru</w:t>
      </w:r>
      <w:proofErr w:type="spellEnd"/>
      <w:r w:rsidRPr="0093785C">
        <w:rPr>
          <w:sz w:val="28"/>
          <w:szCs w:val="28"/>
        </w:rPr>
        <w:t xml:space="preserve"> — «Время вернуться домой». URL: http://letopisi.ru/index.php/Школа_Scratch </w:t>
      </w:r>
    </w:p>
    <w:p w:rsidR="004336D5" w:rsidRPr="00FE7B1E" w:rsidRDefault="004336D5" w:rsidP="004336D5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E7B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Интернет-ресурсы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Живой журнал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LiveJournal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справочно-навигационный сервис.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Статья ««Школа»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-роботов» / / Автор: Александр Попов.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3. [Электронный ресурс] — Режим доступа: свободный.</w:t>
      </w:r>
    </w:p>
    <w:p w:rsidR="004336D5" w:rsidRPr="00FE7B1E" w:rsidRDefault="004336D5" w:rsidP="004336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7" w:history="1">
        <w:r w:rsidRPr="00FE7B1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http://russos.livejournal.com/817254.html</w:t>
        </w:r>
      </w:hyperlink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,—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экрана 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Каталог сайтов по робототехнике - полезный, качественный и наиболее полный сборник информации о робототехнике. [Электронный ресурс] — Режим доступа:</w:t>
      </w:r>
      <w:proofErr w:type="gram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свободный </w:t>
      </w:r>
      <w:hyperlink r:id="rId8" w:history="1">
        <w:r w:rsidRPr="00FE7B1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http://robotics.ru/</w:t>
        </w:r>
      </w:hyperlink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.— </w:t>
      </w:r>
      <w:proofErr w:type="spellStart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</w:t>
      </w:r>
      <w:proofErr w:type="spellEnd"/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экрана.</w:t>
      </w:r>
    </w:p>
    <w:p w:rsidR="004336D5" w:rsidRPr="00FE7B1E" w:rsidRDefault="004336D5" w:rsidP="004336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E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hyperlink r:id="rId9" w:history="1">
        <w:r w:rsidRPr="00FE7B1E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http://www.lego.com/education/</w:t>
        </w:r>
      </w:hyperlink>
      <w:r w:rsidRPr="00FE7B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EF3497" w:rsidRDefault="00EF3497"/>
    <w:sectPr w:rsidR="00EF3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980"/>
    <w:multiLevelType w:val="hybridMultilevel"/>
    <w:tmpl w:val="511E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70D4B"/>
    <w:multiLevelType w:val="hybridMultilevel"/>
    <w:tmpl w:val="5FC47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17294"/>
    <w:multiLevelType w:val="hybridMultilevel"/>
    <w:tmpl w:val="F594D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B0F5B"/>
    <w:multiLevelType w:val="hybridMultilevel"/>
    <w:tmpl w:val="9242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66687"/>
    <w:multiLevelType w:val="hybridMultilevel"/>
    <w:tmpl w:val="16368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06A0C"/>
    <w:multiLevelType w:val="hybridMultilevel"/>
    <w:tmpl w:val="02804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30B36"/>
    <w:multiLevelType w:val="hybridMultilevel"/>
    <w:tmpl w:val="6A0C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DD1F65"/>
    <w:multiLevelType w:val="hybridMultilevel"/>
    <w:tmpl w:val="1F0EA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26532"/>
    <w:multiLevelType w:val="hybridMultilevel"/>
    <w:tmpl w:val="E4FE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66C7C"/>
    <w:multiLevelType w:val="hybridMultilevel"/>
    <w:tmpl w:val="3AC88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13D49"/>
    <w:multiLevelType w:val="hybridMultilevel"/>
    <w:tmpl w:val="D0EEF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762C86"/>
    <w:multiLevelType w:val="hybridMultilevel"/>
    <w:tmpl w:val="7BB4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9A39B5"/>
    <w:multiLevelType w:val="hybridMultilevel"/>
    <w:tmpl w:val="3C588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515F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"/>
  </w:num>
  <w:num w:numId="5">
    <w:abstractNumId w:val="5"/>
  </w:num>
  <w:num w:numId="6">
    <w:abstractNumId w:val="1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9"/>
  </w:num>
  <w:num w:numId="12">
    <w:abstractNumId w:val="11"/>
  </w:num>
  <w:num w:numId="13">
    <w:abstractNumId w:val="13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BA"/>
    <w:rsid w:val="000330BA"/>
    <w:rsid w:val="000E19FA"/>
    <w:rsid w:val="004336D5"/>
    <w:rsid w:val="00EF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36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336D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36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336D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botics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russos.livejournal.com/817254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fourok.ru/site/go?href=http%3A%2F%2Fwww.lego.com%2Feducation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4232</Words>
  <Characters>24127</Characters>
  <Application>Microsoft Office Word</Application>
  <DocSecurity>0</DocSecurity>
  <Lines>201</Lines>
  <Paragraphs>56</Paragraphs>
  <ScaleCrop>false</ScaleCrop>
  <Company/>
  <LinksUpToDate>false</LinksUpToDate>
  <CharactersWithSpaces>28303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Betula</dc:creator>
  <cp:keywords/>
  <dc:description/>
  <cp:lastModifiedBy>Пользователь</cp:lastModifiedBy>
  <cp:revision>3</cp:revision>
  <dcterms:created xsi:type="dcterms:W3CDTF">2018-07-22T20:08:00Z</dcterms:created>
  <dcterms:modified xsi:type="dcterms:W3CDTF">2018-07-23T09:42:00Z</dcterms:modified>
</cp:coreProperties>
</file>