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202" w:rsidRDefault="006945CF" w:rsidP="00B455BE">
      <w:pPr>
        <w:pStyle w:val="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8D8B9D" wp14:editId="5D31F72D">
                <wp:simplePos x="0" y="0"/>
                <wp:positionH relativeFrom="column">
                  <wp:posOffset>-276267</wp:posOffset>
                </wp:positionH>
                <wp:positionV relativeFrom="paragraph">
                  <wp:posOffset>2736543</wp:posOffset>
                </wp:positionV>
                <wp:extent cx="5955170" cy="3324860"/>
                <wp:effectExtent l="0" t="0" r="7620" b="889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5170" cy="3324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61D8" w:rsidRPr="006945CF" w:rsidRDefault="00C161D8" w:rsidP="002652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Дополнительная общеразвивающая программа</w:t>
                            </w:r>
                          </w:p>
                          <w:p w:rsidR="00C161D8" w:rsidRPr="006945CF" w:rsidRDefault="00C161D8" w:rsidP="002652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161D8" w:rsidRPr="006945CF" w:rsidRDefault="00C161D8" w:rsidP="00265202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sz w:val="28"/>
                                <w:szCs w:val="24"/>
                              </w:rPr>
                              <w:t>«Робототехника»</w:t>
                            </w:r>
                          </w:p>
                          <w:p w:rsidR="00C161D8" w:rsidRPr="006945CF" w:rsidRDefault="00C161D8" w:rsidP="002652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  <w:t>(наименование программы)</w:t>
                            </w:r>
                          </w:p>
                          <w:p w:rsidR="00C161D8" w:rsidRPr="006945CF" w:rsidRDefault="00C161D8" w:rsidP="00265202">
                            <w:pPr>
                              <w:pBdr>
                                <w:bottom w:val="single" w:sz="12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техническая</w:t>
                            </w:r>
                          </w:p>
                          <w:p w:rsidR="00C161D8" w:rsidRPr="006945CF" w:rsidRDefault="00C161D8" w:rsidP="002652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  <w:t>(направленность)</w:t>
                            </w:r>
                          </w:p>
                          <w:p w:rsidR="00C161D8" w:rsidRPr="006945CF" w:rsidRDefault="00C161D8" w:rsidP="002652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9-14 лет</w:t>
                            </w:r>
                          </w:p>
                          <w:p w:rsidR="00C161D8" w:rsidRPr="006945CF" w:rsidRDefault="00C161D8" w:rsidP="002652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  <w:t>(возраст детей)</w:t>
                            </w:r>
                          </w:p>
                          <w:p w:rsidR="00C161D8" w:rsidRPr="006945CF" w:rsidRDefault="00C161D8" w:rsidP="002652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3 года</w:t>
                            </w:r>
                          </w:p>
                          <w:p w:rsidR="00C161D8" w:rsidRPr="006945CF" w:rsidRDefault="00C161D8" w:rsidP="002652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  <w:t>(срок реализации)</w:t>
                            </w:r>
                          </w:p>
                          <w:p w:rsidR="00C161D8" w:rsidRPr="006945CF" w:rsidRDefault="00C161D8" w:rsidP="0026520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</w:pPr>
                          </w:p>
                          <w:tbl>
                            <w:tblPr>
                              <w:tblStyle w:val="af0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841"/>
                              <w:gridCol w:w="4394"/>
                            </w:tblGrid>
                            <w:tr w:rsidR="00C161D8" w:rsidRPr="006945CF" w:rsidTr="00265202">
                              <w:tc>
                                <w:tcPr>
                                  <w:tcW w:w="3841" w:type="dxa"/>
                                </w:tcPr>
                                <w:p w:rsidR="00C161D8" w:rsidRPr="006945CF" w:rsidRDefault="00C161D8" w:rsidP="00C161D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</w:tcPr>
                                <w:p w:rsidR="00C161D8" w:rsidRPr="006945CF" w:rsidRDefault="00C161D8" w:rsidP="00C161D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945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Программу составил (а):</w:t>
                                  </w:r>
                                </w:p>
                                <w:p w:rsidR="00C161D8" w:rsidRPr="006945CF" w:rsidRDefault="00C161D8" w:rsidP="00C161D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C161D8" w:rsidRPr="006945CF" w:rsidRDefault="00C161D8" w:rsidP="00C161D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6945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Малинина Екатерина Геннадьевна</w:t>
                                  </w:r>
                                </w:p>
                                <w:p w:rsidR="00C161D8" w:rsidRPr="006945CF" w:rsidRDefault="00C161D8" w:rsidP="00C161D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6945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Золотухин Константин Геннадьевич</w:t>
                                  </w:r>
                                </w:p>
                                <w:p w:rsidR="00C161D8" w:rsidRPr="006945CF" w:rsidRDefault="00C161D8" w:rsidP="00C161D8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6945CF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 xml:space="preserve">                   (ФИО)</w:t>
                                  </w:r>
                                </w:p>
                                <w:p w:rsidR="00C161D8" w:rsidRPr="006945CF" w:rsidRDefault="00C161D8" w:rsidP="00C161D8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6945CF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педагог дополнительного образования</w:t>
                                  </w:r>
                                </w:p>
                                <w:p w:rsidR="00C161D8" w:rsidRPr="006945CF" w:rsidRDefault="00C161D8" w:rsidP="00C161D8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6945CF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  <w:szCs w:val="24"/>
                                    </w:rPr>
                                    <w:t xml:space="preserve">                (должность)</w:t>
                                  </w:r>
                                </w:p>
                                <w:p w:rsidR="00C161D8" w:rsidRPr="006945CF" w:rsidRDefault="00C161D8" w:rsidP="00C161D8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Cs w:val="24"/>
                                    </w:rPr>
                                  </w:pPr>
                                </w:p>
                                <w:p w:rsidR="00C161D8" w:rsidRPr="006945CF" w:rsidRDefault="00C161D8" w:rsidP="00C161D8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Cs w:val="24"/>
                                    </w:rPr>
                                  </w:pPr>
                                </w:p>
                                <w:p w:rsidR="00C161D8" w:rsidRPr="006945CF" w:rsidRDefault="00C161D8" w:rsidP="00C161D8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Cs w:val="24"/>
                                    </w:rPr>
                                  </w:pPr>
                                </w:p>
                                <w:p w:rsidR="00C161D8" w:rsidRPr="006945CF" w:rsidRDefault="00C161D8" w:rsidP="00C161D8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161D8" w:rsidRPr="00265202" w:rsidRDefault="00C161D8" w:rsidP="002652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margin-left:-21.75pt;margin-top:215.5pt;width:468.9pt;height:26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" fillcolor="white [3201]" stroked="f" strokeweight=".5pt">
                <v:textbox>
                  <w:txbxContent>
                    <w:p w:rsidR="00C161D8" w:rsidRPr="006945CF" w:rsidRDefault="00C161D8" w:rsidP="0026520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6945CF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Дополнительная общеразвивающая программа</w:t>
                      </w:r>
                    </w:p>
                    <w:p w:rsidR="00C161D8" w:rsidRPr="006945CF" w:rsidRDefault="00C161D8" w:rsidP="0026520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161D8" w:rsidRPr="006945CF" w:rsidRDefault="00C161D8" w:rsidP="00265202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6945CF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«Робототехника»</w:t>
                      </w:r>
                    </w:p>
                    <w:p w:rsidR="00C161D8" w:rsidRPr="006945CF" w:rsidRDefault="00C161D8" w:rsidP="0026520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4"/>
                        </w:rPr>
                      </w:pPr>
                      <w:r w:rsidRPr="006945CF">
                        <w:rPr>
                          <w:rFonts w:ascii="Times New Roman" w:hAnsi="Times New Roman" w:cs="Times New Roman"/>
                          <w:i/>
                          <w:szCs w:val="24"/>
                        </w:rPr>
                        <w:t>(наименование программы)</w:t>
                      </w:r>
                    </w:p>
                    <w:p w:rsidR="00C161D8" w:rsidRPr="006945CF" w:rsidRDefault="00C161D8" w:rsidP="00265202">
                      <w:pPr>
                        <w:pBdr>
                          <w:bottom w:val="single" w:sz="12" w:space="1" w:color="auto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945C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техническая</w:t>
                      </w:r>
                    </w:p>
                    <w:p w:rsidR="00C161D8" w:rsidRPr="006945CF" w:rsidRDefault="00C161D8" w:rsidP="0026520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4"/>
                        </w:rPr>
                      </w:pPr>
                      <w:r w:rsidRPr="006945CF">
                        <w:rPr>
                          <w:rFonts w:ascii="Times New Roman" w:hAnsi="Times New Roman" w:cs="Times New Roman"/>
                          <w:i/>
                          <w:szCs w:val="24"/>
                        </w:rPr>
                        <w:t>(направленность)</w:t>
                      </w:r>
                    </w:p>
                    <w:p w:rsidR="00C161D8" w:rsidRPr="006945CF" w:rsidRDefault="00C161D8" w:rsidP="0026520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 w:rsidRPr="006945CF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9-14 лет</w:t>
                      </w:r>
                    </w:p>
                    <w:p w:rsidR="00C161D8" w:rsidRPr="006945CF" w:rsidRDefault="00C161D8" w:rsidP="0026520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4"/>
                        </w:rPr>
                      </w:pPr>
                      <w:r w:rsidRPr="006945CF">
                        <w:rPr>
                          <w:rFonts w:ascii="Times New Roman" w:hAnsi="Times New Roman" w:cs="Times New Roman"/>
                          <w:i/>
                          <w:szCs w:val="24"/>
                        </w:rPr>
                        <w:t>(возраст детей)</w:t>
                      </w:r>
                    </w:p>
                    <w:p w:rsidR="00C161D8" w:rsidRPr="006945CF" w:rsidRDefault="00C161D8" w:rsidP="0026520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</w:pPr>
                      <w:r w:rsidRPr="006945CF">
                        <w:rPr>
                          <w:rFonts w:ascii="Times New Roman" w:hAnsi="Times New Roman" w:cs="Times New Roman"/>
                          <w:sz w:val="24"/>
                          <w:szCs w:val="24"/>
                          <w:u w:val="single"/>
                        </w:rPr>
                        <w:t>3 года</w:t>
                      </w:r>
                    </w:p>
                    <w:p w:rsidR="00C161D8" w:rsidRPr="006945CF" w:rsidRDefault="00C161D8" w:rsidP="0026520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4"/>
                        </w:rPr>
                      </w:pPr>
                      <w:r w:rsidRPr="006945CF">
                        <w:rPr>
                          <w:rFonts w:ascii="Times New Roman" w:hAnsi="Times New Roman" w:cs="Times New Roman"/>
                          <w:i/>
                          <w:szCs w:val="24"/>
                        </w:rPr>
                        <w:t>(срок реализации)</w:t>
                      </w:r>
                    </w:p>
                    <w:p w:rsidR="00C161D8" w:rsidRPr="006945CF" w:rsidRDefault="00C161D8" w:rsidP="0026520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szCs w:val="24"/>
                        </w:rPr>
                      </w:pPr>
                    </w:p>
                    <w:tbl>
                      <w:tblPr>
                        <w:tblStyle w:val="af0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841"/>
                        <w:gridCol w:w="4394"/>
                      </w:tblGrid>
                      <w:tr w:rsidR="00C161D8" w:rsidRPr="006945CF" w:rsidTr="00265202">
                        <w:tc>
                          <w:tcPr>
                            <w:tcW w:w="3841" w:type="dxa"/>
                          </w:tcPr>
                          <w:p w:rsidR="00C161D8" w:rsidRPr="006945CF" w:rsidRDefault="00C161D8" w:rsidP="00C161D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</w:tcPr>
                          <w:p w:rsidR="00C161D8" w:rsidRPr="006945CF" w:rsidRDefault="00C161D8" w:rsidP="00C161D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Программу составил (а):</w:t>
                            </w:r>
                          </w:p>
                          <w:p w:rsidR="00C161D8" w:rsidRPr="006945CF" w:rsidRDefault="00C161D8" w:rsidP="00C161D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161D8" w:rsidRPr="006945CF" w:rsidRDefault="00C161D8" w:rsidP="00C161D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Малинина Екатерина Геннадьевна</w:t>
                            </w:r>
                          </w:p>
                          <w:p w:rsidR="00C161D8" w:rsidRPr="006945CF" w:rsidRDefault="00C161D8" w:rsidP="00C161D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Золотухин Константин Геннадьевич</w:t>
                            </w:r>
                          </w:p>
                          <w:p w:rsidR="00C161D8" w:rsidRPr="006945CF" w:rsidRDefault="00C161D8" w:rsidP="00C161D8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                  (ФИО)</w:t>
                            </w:r>
                          </w:p>
                          <w:p w:rsidR="00C161D8" w:rsidRPr="006945CF" w:rsidRDefault="00C161D8" w:rsidP="00C161D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педагог дополнительного образования</w:t>
                            </w:r>
                          </w:p>
                          <w:p w:rsidR="00C161D8" w:rsidRPr="006945CF" w:rsidRDefault="00C161D8" w:rsidP="00C161D8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6945C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               (должность)</w:t>
                            </w:r>
                          </w:p>
                          <w:p w:rsidR="00C161D8" w:rsidRPr="006945CF" w:rsidRDefault="00C161D8" w:rsidP="00C161D8">
                            <w:pPr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</w:pPr>
                          </w:p>
                          <w:p w:rsidR="00C161D8" w:rsidRPr="006945CF" w:rsidRDefault="00C161D8" w:rsidP="00C161D8">
                            <w:pPr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</w:pPr>
                          </w:p>
                          <w:p w:rsidR="00C161D8" w:rsidRPr="006945CF" w:rsidRDefault="00C161D8" w:rsidP="00C161D8">
                            <w:pPr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</w:pPr>
                          </w:p>
                          <w:p w:rsidR="00C161D8" w:rsidRPr="006945CF" w:rsidRDefault="00C161D8" w:rsidP="00C161D8">
                            <w:pPr>
                              <w:rPr>
                                <w:rFonts w:ascii="Times New Roman" w:hAnsi="Times New Roman" w:cs="Times New Roman"/>
                                <w:i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C161D8" w:rsidRPr="00265202" w:rsidRDefault="00C161D8" w:rsidP="00265202">
                      <w:pPr>
                        <w:jc w:val="center"/>
                        <w:rPr>
                          <w:rFonts w:ascii="Times New Roman" w:hAnsi="Times New Roman" w:cs="Times New Roman"/>
                          <w:color w:val="7F7F7F" w:themeColor="text1" w:themeTint="80"/>
                          <w:sz w:val="28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0E45DFA" wp14:editId="33F6177D">
            <wp:extent cx="5940425" cy="8535853"/>
            <wp:effectExtent l="0" t="0" r="3175" b="0"/>
            <wp:docPr id="2" name="Рисунок 2" descr="C:\Users\User\Documents\готовые образовательные + рабочие 2016\2018\img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готовые образовательные + рабочие 2016\2018\img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5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5CF" w:rsidRDefault="006945CF" w:rsidP="00265202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945CF" w:rsidRDefault="006945CF" w:rsidP="00265202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945CF" w:rsidRDefault="006945CF" w:rsidP="00265202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6350" w:rsidRPr="00086350" w:rsidRDefault="00086350" w:rsidP="00F12B0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86350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ЗАПИСКА.</w:t>
      </w:r>
    </w:p>
    <w:p w:rsidR="00086350" w:rsidRPr="00086350" w:rsidRDefault="00086350" w:rsidP="00086350">
      <w:pPr>
        <w:pStyle w:val="a3"/>
        <w:autoSpaceDE w:val="0"/>
        <w:autoSpaceDN w:val="0"/>
        <w:adjustRightInd w:val="0"/>
        <w:spacing w:after="0" w:line="240" w:lineRule="auto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:rsidR="00086350" w:rsidRPr="00086350" w:rsidRDefault="00866688" w:rsidP="00C161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Общеразвивающая </w:t>
      </w:r>
      <w:r w:rsidR="00086350" w:rsidRPr="00086350">
        <w:rPr>
          <w:rFonts w:ascii="Times New Roman" w:hAnsi="Times New Roman" w:cs="Times New Roman"/>
          <w:sz w:val="28"/>
          <w:szCs w:val="28"/>
        </w:rPr>
        <w:t xml:space="preserve"> программа дополнительного образования «</w:t>
      </w:r>
      <w:r w:rsidR="00086350">
        <w:rPr>
          <w:rFonts w:ascii="Times New Roman" w:hAnsi="Times New Roman" w:cs="Times New Roman"/>
          <w:sz w:val="28"/>
          <w:szCs w:val="28"/>
        </w:rPr>
        <w:t>Робототехника»</w:t>
      </w:r>
      <w:r w:rsidR="00086350" w:rsidRPr="00086350">
        <w:rPr>
          <w:rFonts w:ascii="Times New Roman" w:hAnsi="Times New Roman" w:cs="Times New Roman"/>
          <w:sz w:val="28"/>
          <w:szCs w:val="28"/>
        </w:rPr>
        <w:t xml:space="preserve"> имеет </w:t>
      </w:r>
      <w:r w:rsidR="00F12B0F">
        <w:rPr>
          <w:rFonts w:ascii="Times New Roman" w:hAnsi="Times New Roman" w:cs="Times New Roman"/>
          <w:sz w:val="28"/>
          <w:szCs w:val="28"/>
        </w:rPr>
        <w:t>т</w:t>
      </w:r>
      <w:r w:rsidR="00086350" w:rsidRPr="00086350">
        <w:rPr>
          <w:rFonts w:ascii="Times New Roman" w:hAnsi="Times New Roman" w:cs="Times New Roman"/>
          <w:b/>
          <w:bCs/>
          <w:sz w:val="28"/>
          <w:szCs w:val="28"/>
        </w:rPr>
        <w:t xml:space="preserve">ехническую направленность </w:t>
      </w:r>
      <w:r w:rsidR="00086350" w:rsidRPr="00086350">
        <w:rPr>
          <w:rFonts w:ascii="Times New Roman" w:hAnsi="Times New Roman" w:cs="Times New Roman"/>
          <w:sz w:val="28"/>
          <w:szCs w:val="28"/>
        </w:rPr>
        <w:t>и</w:t>
      </w:r>
      <w:r w:rsidR="00086350">
        <w:rPr>
          <w:rFonts w:ascii="Times New Roman" w:hAnsi="Times New Roman" w:cs="Times New Roman"/>
          <w:sz w:val="28"/>
          <w:szCs w:val="28"/>
        </w:rPr>
        <w:t xml:space="preserve"> </w:t>
      </w:r>
      <w:r w:rsidR="00086350" w:rsidRPr="00086350">
        <w:rPr>
          <w:rFonts w:ascii="Times New Roman" w:hAnsi="Times New Roman" w:cs="Times New Roman"/>
          <w:sz w:val="28"/>
          <w:szCs w:val="28"/>
        </w:rPr>
        <w:t>ориентирована на научно-техническую подготовку детей и подростков,</w:t>
      </w:r>
      <w:r w:rsidR="00086350">
        <w:rPr>
          <w:rFonts w:ascii="Times New Roman" w:hAnsi="Times New Roman" w:cs="Times New Roman"/>
          <w:sz w:val="28"/>
          <w:szCs w:val="28"/>
        </w:rPr>
        <w:t xml:space="preserve"> </w:t>
      </w:r>
      <w:r w:rsidR="00086350" w:rsidRPr="00086350">
        <w:rPr>
          <w:rFonts w:ascii="Times New Roman" w:hAnsi="Times New Roman" w:cs="Times New Roman"/>
          <w:sz w:val="28"/>
          <w:szCs w:val="28"/>
        </w:rPr>
        <w:t>формирование творческого технического мышления, ранней</w:t>
      </w:r>
      <w:r w:rsidR="00086350">
        <w:rPr>
          <w:rFonts w:ascii="Times New Roman" w:hAnsi="Times New Roman" w:cs="Times New Roman"/>
          <w:sz w:val="28"/>
          <w:szCs w:val="28"/>
        </w:rPr>
        <w:t xml:space="preserve"> </w:t>
      </w:r>
      <w:r w:rsidR="00086350" w:rsidRPr="00086350">
        <w:rPr>
          <w:rFonts w:ascii="Times New Roman" w:hAnsi="Times New Roman" w:cs="Times New Roman"/>
          <w:sz w:val="28"/>
          <w:szCs w:val="28"/>
        </w:rPr>
        <w:t>профессиональной ориентации обучающихся.</w:t>
      </w:r>
    </w:p>
    <w:p w:rsidR="00086350" w:rsidRPr="00086350" w:rsidRDefault="00086350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6350">
        <w:rPr>
          <w:rFonts w:ascii="Times New Roman" w:hAnsi="Times New Roman" w:cs="Times New Roman"/>
          <w:b/>
          <w:bCs/>
          <w:sz w:val="28"/>
          <w:szCs w:val="28"/>
        </w:rPr>
        <w:t>Новизна, актуальность, педагогическая целесообразность</w:t>
      </w:r>
    </w:p>
    <w:p w:rsidR="00086350" w:rsidRPr="00086350" w:rsidRDefault="00086350" w:rsidP="00C161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6350">
        <w:rPr>
          <w:rFonts w:ascii="Times New Roman" w:hAnsi="Times New Roman" w:cs="Times New Roman"/>
          <w:sz w:val="28"/>
          <w:szCs w:val="28"/>
        </w:rPr>
        <w:t>Сегодня Россия стоит на пороге эволюционного перехода от индустриальной</w:t>
      </w:r>
      <w:r w:rsidR="00F12B0F">
        <w:rPr>
          <w:rFonts w:ascii="Times New Roman" w:hAnsi="Times New Roman" w:cs="Times New Roman"/>
          <w:sz w:val="28"/>
          <w:szCs w:val="28"/>
        </w:rPr>
        <w:t xml:space="preserve"> </w:t>
      </w:r>
      <w:r w:rsidRPr="00086350">
        <w:rPr>
          <w:rFonts w:ascii="Times New Roman" w:hAnsi="Times New Roman" w:cs="Times New Roman"/>
          <w:sz w:val="28"/>
          <w:szCs w:val="28"/>
        </w:rPr>
        <w:t>экономики к инновационной экономике знаний. В связи с этим назрела острая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350">
        <w:rPr>
          <w:rFonts w:ascii="Times New Roman" w:hAnsi="Times New Roman" w:cs="Times New Roman"/>
          <w:sz w:val="28"/>
          <w:szCs w:val="28"/>
        </w:rPr>
        <w:t>необходимость решения кадровых проблем модернизации страны путем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350">
        <w:rPr>
          <w:rFonts w:ascii="Times New Roman" w:hAnsi="Times New Roman" w:cs="Times New Roman"/>
          <w:sz w:val="28"/>
          <w:szCs w:val="28"/>
        </w:rPr>
        <w:t>воспитания нового поколения исследователей, разработчиков и рабочих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350">
        <w:rPr>
          <w:rFonts w:ascii="Times New Roman" w:hAnsi="Times New Roman" w:cs="Times New Roman"/>
          <w:sz w:val="28"/>
          <w:szCs w:val="28"/>
        </w:rPr>
        <w:t>высокотехнологических отраслей. Важными приоритетами социально-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350">
        <w:rPr>
          <w:rFonts w:ascii="Times New Roman" w:hAnsi="Times New Roman" w:cs="Times New Roman"/>
          <w:sz w:val="28"/>
          <w:szCs w:val="28"/>
        </w:rPr>
        <w:t xml:space="preserve">экономической политики сегодня становятся привлечение детей и </w:t>
      </w:r>
      <w:proofErr w:type="spellStart"/>
      <w:r w:rsidRPr="00086350">
        <w:rPr>
          <w:rFonts w:ascii="Times New Roman" w:hAnsi="Times New Roman" w:cs="Times New Roman"/>
          <w:sz w:val="28"/>
          <w:szCs w:val="28"/>
        </w:rPr>
        <w:t>молодѐ</w:t>
      </w:r>
      <w:proofErr w:type="gramStart"/>
      <w:r w:rsidRPr="00086350">
        <w:rPr>
          <w:rFonts w:ascii="Times New Roman" w:hAnsi="Times New Roman" w:cs="Times New Roman"/>
          <w:sz w:val="28"/>
          <w:szCs w:val="28"/>
        </w:rPr>
        <w:t>жи</w:t>
      </w:r>
      <w:proofErr w:type="spellEnd"/>
      <w:r w:rsidRPr="0008635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350">
        <w:rPr>
          <w:rFonts w:ascii="Times New Roman" w:hAnsi="Times New Roman" w:cs="Times New Roman"/>
          <w:sz w:val="28"/>
          <w:szCs w:val="28"/>
        </w:rPr>
        <w:t>научно-техническую сферу профессиональной деятельности и повышение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350">
        <w:rPr>
          <w:rFonts w:ascii="Times New Roman" w:hAnsi="Times New Roman" w:cs="Times New Roman"/>
          <w:sz w:val="28"/>
          <w:szCs w:val="28"/>
        </w:rPr>
        <w:t>престижа научно-технических профессий – от рабочих до инженеров и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350">
        <w:rPr>
          <w:rFonts w:ascii="Times New Roman" w:hAnsi="Times New Roman" w:cs="Times New Roman"/>
          <w:sz w:val="28"/>
          <w:szCs w:val="28"/>
        </w:rPr>
        <w:t xml:space="preserve">изобретателей до </w:t>
      </w:r>
      <w:proofErr w:type="spellStart"/>
      <w:r w:rsidRPr="00086350">
        <w:rPr>
          <w:rFonts w:ascii="Times New Roman" w:hAnsi="Times New Roman" w:cs="Times New Roman"/>
          <w:sz w:val="28"/>
          <w:szCs w:val="28"/>
        </w:rPr>
        <w:t>инноваторов</w:t>
      </w:r>
      <w:proofErr w:type="spellEnd"/>
      <w:r w:rsidRPr="00086350">
        <w:rPr>
          <w:rFonts w:ascii="Times New Roman" w:hAnsi="Times New Roman" w:cs="Times New Roman"/>
          <w:sz w:val="28"/>
          <w:szCs w:val="28"/>
        </w:rPr>
        <w:t>.</w:t>
      </w:r>
    </w:p>
    <w:p w:rsidR="00086350" w:rsidRPr="00086350" w:rsidRDefault="00086350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350">
        <w:rPr>
          <w:rFonts w:ascii="Times New Roman" w:hAnsi="Times New Roman" w:cs="Times New Roman"/>
          <w:sz w:val="28"/>
          <w:szCs w:val="28"/>
        </w:rPr>
        <w:t>Формирование знаний, компетенций, навыков и моделей поведения,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86350">
        <w:rPr>
          <w:rFonts w:ascii="Times New Roman" w:hAnsi="Times New Roman" w:cs="Times New Roman"/>
          <w:sz w:val="28"/>
          <w:szCs w:val="28"/>
        </w:rPr>
        <w:t>необходимых</w:t>
      </w:r>
      <w:proofErr w:type="gramEnd"/>
      <w:r w:rsidRPr="00086350">
        <w:rPr>
          <w:rFonts w:ascii="Times New Roman" w:hAnsi="Times New Roman" w:cs="Times New Roman"/>
          <w:sz w:val="28"/>
          <w:szCs w:val="28"/>
        </w:rPr>
        <w:t xml:space="preserve"> для развития инновационного общества и инновационной</w:t>
      </w:r>
    </w:p>
    <w:p w:rsidR="00086350" w:rsidRPr="00086350" w:rsidRDefault="00086350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350">
        <w:rPr>
          <w:rFonts w:ascii="Times New Roman" w:hAnsi="Times New Roman" w:cs="Times New Roman"/>
          <w:sz w:val="28"/>
          <w:szCs w:val="28"/>
        </w:rPr>
        <w:t>экономики, требует развития с самого детства. Только в детстве могут быть</w:t>
      </w:r>
    </w:p>
    <w:p w:rsidR="00086350" w:rsidRPr="00086350" w:rsidRDefault="00086350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350">
        <w:rPr>
          <w:rFonts w:ascii="Times New Roman" w:hAnsi="Times New Roman" w:cs="Times New Roman"/>
          <w:sz w:val="28"/>
          <w:szCs w:val="28"/>
        </w:rPr>
        <w:t>заложены основы творческой личности и особый склад ума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350">
        <w:rPr>
          <w:rFonts w:ascii="Times New Roman" w:hAnsi="Times New Roman" w:cs="Times New Roman"/>
          <w:sz w:val="28"/>
          <w:szCs w:val="28"/>
        </w:rPr>
        <w:t>конструкторский.</w:t>
      </w:r>
    </w:p>
    <w:p w:rsidR="00086350" w:rsidRPr="00086350" w:rsidRDefault="00086350" w:rsidP="00C161D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86350">
        <w:rPr>
          <w:rFonts w:ascii="Times New Roman" w:hAnsi="Times New Roman" w:cs="Times New Roman"/>
          <w:sz w:val="28"/>
          <w:szCs w:val="28"/>
        </w:rPr>
        <w:t>Система дополнительного образования детей – это именно та среда, 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350">
        <w:rPr>
          <w:rFonts w:ascii="Times New Roman" w:hAnsi="Times New Roman" w:cs="Times New Roman"/>
          <w:sz w:val="28"/>
          <w:szCs w:val="28"/>
        </w:rPr>
        <w:t>раскрывается талант и дарования ребенка, именно здесь происходит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350">
        <w:rPr>
          <w:rFonts w:ascii="Times New Roman" w:hAnsi="Times New Roman" w:cs="Times New Roman"/>
          <w:sz w:val="28"/>
          <w:szCs w:val="28"/>
        </w:rPr>
        <w:t xml:space="preserve">становление как творческой личности. Занимаясь техническим творчеством </w:t>
      </w:r>
      <w:proofErr w:type="gramStart"/>
      <w:r w:rsidRPr="00086350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086350" w:rsidRDefault="00086350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6350">
        <w:rPr>
          <w:rFonts w:ascii="Times New Roman" w:hAnsi="Times New Roman" w:cs="Times New Roman"/>
          <w:sz w:val="28"/>
          <w:szCs w:val="28"/>
        </w:rPr>
        <w:t>объединении</w:t>
      </w:r>
      <w:proofErr w:type="gramEnd"/>
      <w:r w:rsidRPr="00086350"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образования, ребенок осваивает азы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350">
        <w:rPr>
          <w:rFonts w:ascii="Times New Roman" w:hAnsi="Times New Roman" w:cs="Times New Roman"/>
          <w:sz w:val="28"/>
          <w:szCs w:val="28"/>
        </w:rPr>
        <w:t>инженерной науки, приобретает необходимые умения и навыки практической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350">
        <w:rPr>
          <w:rFonts w:ascii="Times New Roman" w:hAnsi="Times New Roman" w:cs="Times New Roman"/>
          <w:sz w:val="28"/>
          <w:szCs w:val="28"/>
        </w:rPr>
        <w:t>деятельности, учится самостоятельно решать поставленные перед ними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350">
        <w:rPr>
          <w:rFonts w:ascii="Times New Roman" w:hAnsi="Times New Roman" w:cs="Times New Roman"/>
          <w:sz w:val="28"/>
          <w:szCs w:val="28"/>
        </w:rPr>
        <w:t>конструкторские задачи. Техническое конструирование является одним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350">
        <w:rPr>
          <w:rFonts w:ascii="Times New Roman" w:hAnsi="Times New Roman" w:cs="Times New Roman"/>
          <w:sz w:val="28"/>
          <w:szCs w:val="28"/>
        </w:rPr>
        <w:t>важных способов формирования профессиональной ориентации детей,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350">
        <w:rPr>
          <w:rFonts w:ascii="Times New Roman" w:hAnsi="Times New Roman" w:cs="Times New Roman"/>
          <w:sz w:val="28"/>
          <w:szCs w:val="28"/>
        </w:rPr>
        <w:t>способствует развитию устойчивого интереса к технике и науке, стимулирует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350">
        <w:rPr>
          <w:rFonts w:ascii="Times New Roman" w:hAnsi="Times New Roman" w:cs="Times New Roman"/>
          <w:sz w:val="28"/>
          <w:szCs w:val="28"/>
        </w:rPr>
        <w:t>рационализаторские и изобретательские способности.</w:t>
      </w:r>
    </w:p>
    <w:p w:rsidR="007A27A8" w:rsidRPr="00086350" w:rsidRDefault="007A27A8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86350" w:rsidRPr="00086350" w:rsidRDefault="00086350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350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</w:t>
      </w:r>
      <w:r w:rsidRPr="00086350">
        <w:rPr>
          <w:rFonts w:ascii="Times New Roman" w:hAnsi="Times New Roman" w:cs="Times New Roman"/>
          <w:sz w:val="28"/>
          <w:szCs w:val="28"/>
        </w:rPr>
        <w:t>программы обусловлена:</w:t>
      </w:r>
    </w:p>
    <w:p w:rsidR="00086350" w:rsidRPr="00086350" w:rsidRDefault="00086350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350">
        <w:rPr>
          <w:rFonts w:ascii="Times New Roman" w:hAnsi="Times New Roman" w:cs="Times New Roman"/>
          <w:sz w:val="28"/>
          <w:szCs w:val="28"/>
        </w:rPr>
        <w:t>1 Привлечением детей с младшего школьного возраста к техническому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6350">
        <w:rPr>
          <w:rFonts w:ascii="Times New Roman" w:hAnsi="Times New Roman" w:cs="Times New Roman"/>
          <w:sz w:val="28"/>
          <w:szCs w:val="28"/>
        </w:rPr>
        <w:t xml:space="preserve">конструированию, </w:t>
      </w:r>
      <w:proofErr w:type="gramStart"/>
      <w:r w:rsidRPr="00086350">
        <w:rPr>
          <w:rFonts w:ascii="Times New Roman" w:hAnsi="Times New Roman" w:cs="Times New Roman"/>
          <w:sz w:val="28"/>
          <w:szCs w:val="28"/>
        </w:rPr>
        <w:t>научно-исследовательской</w:t>
      </w:r>
      <w:proofErr w:type="gramEnd"/>
      <w:r w:rsidRPr="00086350">
        <w:rPr>
          <w:rFonts w:ascii="Times New Roman" w:hAnsi="Times New Roman" w:cs="Times New Roman"/>
          <w:sz w:val="28"/>
          <w:szCs w:val="28"/>
        </w:rPr>
        <w:t xml:space="preserve"> и рационализаторской</w:t>
      </w:r>
    </w:p>
    <w:p w:rsidR="00086350" w:rsidRPr="00086350" w:rsidRDefault="00086350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350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086350" w:rsidRPr="00086350" w:rsidRDefault="00086350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350">
        <w:rPr>
          <w:rFonts w:ascii="Times New Roman" w:hAnsi="Times New Roman" w:cs="Times New Roman"/>
          <w:sz w:val="28"/>
          <w:szCs w:val="28"/>
        </w:rPr>
        <w:t>2 Необходимостью подготовки кадров по техническому профилю;</w:t>
      </w:r>
    </w:p>
    <w:p w:rsidR="00086350" w:rsidRPr="00086350" w:rsidRDefault="00086350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350">
        <w:rPr>
          <w:rFonts w:ascii="Times New Roman" w:hAnsi="Times New Roman" w:cs="Times New Roman"/>
          <w:sz w:val="28"/>
          <w:szCs w:val="28"/>
        </w:rPr>
        <w:t>3 Профилактикой негативного поведения подростков;</w:t>
      </w:r>
    </w:p>
    <w:p w:rsidR="00086350" w:rsidRPr="00086350" w:rsidRDefault="00086350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350">
        <w:rPr>
          <w:rFonts w:ascii="Times New Roman" w:hAnsi="Times New Roman" w:cs="Times New Roman"/>
          <w:sz w:val="28"/>
          <w:szCs w:val="28"/>
        </w:rPr>
        <w:t>4 Необходимостью обеспечения преемственности между ступенями</w:t>
      </w:r>
    </w:p>
    <w:p w:rsidR="00086350" w:rsidRPr="00086350" w:rsidRDefault="00086350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350">
        <w:rPr>
          <w:rFonts w:ascii="Times New Roman" w:hAnsi="Times New Roman" w:cs="Times New Roman"/>
          <w:sz w:val="28"/>
          <w:szCs w:val="28"/>
        </w:rPr>
        <w:t>школьного образования, интеграции общего и дополнительного образования,</w:t>
      </w:r>
    </w:p>
    <w:p w:rsidR="00086350" w:rsidRPr="00086350" w:rsidRDefault="00086350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350">
        <w:rPr>
          <w:rFonts w:ascii="Times New Roman" w:hAnsi="Times New Roman" w:cs="Times New Roman"/>
          <w:sz w:val="28"/>
          <w:szCs w:val="28"/>
        </w:rPr>
        <w:t>развитие профильного обучения в сфере технического творчества детей и</w:t>
      </w:r>
    </w:p>
    <w:p w:rsidR="00086350" w:rsidRDefault="00086350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6350">
        <w:rPr>
          <w:rFonts w:ascii="Times New Roman" w:hAnsi="Times New Roman" w:cs="Times New Roman"/>
          <w:sz w:val="28"/>
          <w:szCs w:val="28"/>
        </w:rPr>
        <w:t>молодежи.</w:t>
      </w:r>
    </w:p>
    <w:p w:rsidR="007A27A8" w:rsidRDefault="007A27A8" w:rsidP="007A27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A27A8" w:rsidRDefault="007A27A8" w:rsidP="007A27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7A8" w:rsidRDefault="007A27A8" w:rsidP="005E31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7A8">
        <w:rPr>
          <w:rFonts w:ascii="Times New Roman" w:hAnsi="Times New Roman" w:cs="Times New Roman"/>
          <w:sz w:val="28"/>
          <w:szCs w:val="28"/>
        </w:rPr>
        <w:t xml:space="preserve">Последние годы одновременно с информатизацией общества лавинообразно расширяется применение микропроцессоров в качестве ключевых компонентов автономных устройств, взаимодействующих с окружающим миром без участия человека. Стремительно растущие коммуникационные возможности таких устройств, равно как и расширение информационных систем, позволяют говорить об изменении среды обитания человека. Авторитетными группами международных экспертов область взаимосвязанных роботизированных систем признана приоритетной, несущей потенциал революционного технологического прорыва  и требующей адекватной </w:t>
      </w:r>
      <w:proofErr w:type="gramStart"/>
      <w:r w:rsidRPr="007A27A8">
        <w:rPr>
          <w:rFonts w:ascii="Times New Roman" w:hAnsi="Times New Roman" w:cs="Times New Roman"/>
          <w:sz w:val="28"/>
          <w:szCs w:val="28"/>
        </w:rPr>
        <w:t>реакции</w:t>
      </w:r>
      <w:proofErr w:type="gramEnd"/>
      <w:r w:rsidRPr="007A27A8">
        <w:rPr>
          <w:rFonts w:ascii="Times New Roman" w:hAnsi="Times New Roman" w:cs="Times New Roman"/>
          <w:sz w:val="28"/>
          <w:szCs w:val="28"/>
        </w:rPr>
        <w:t xml:space="preserve"> как в сфере науки, так и в сфере образования.</w:t>
      </w:r>
    </w:p>
    <w:p w:rsidR="007A27A8" w:rsidRPr="007A27A8" w:rsidRDefault="007A27A8" w:rsidP="005E31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7A8">
        <w:rPr>
          <w:rFonts w:ascii="Times New Roman" w:hAnsi="Times New Roman" w:cs="Times New Roman"/>
          <w:sz w:val="28"/>
          <w:szCs w:val="28"/>
        </w:rPr>
        <w:t>Робототехника - это прикладная наука, занимающаяся разработкой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7A27A8">
        <w:rPr>
          <w:rFonts w:ascii="Times New Roman" w:hAnsi="Times New Roman" w:cs="Times New Roman"/>
          <w:sz w:val="28"/>
          <w:szCs w:val="28"/>
        </w:rPr>
        <w:t>втоматизированных технических систем, которая вбирает в себя научные</w:t>
      </w:r>
      <w:r w:rsidR="00A46BF9">
        <w:rPr>
          <w:rFonts w:ascii="Times New Roman" w:hAnsi="Times New Roman" w:cs="Times New Roman"/>
          <w:sz w:val="28"/>
          <w:szCs w:val="28"/>
        </w:rPr>
        <w:t xml:space="preserve"> </w:t>
      </w:r>
      <w:r w:rsidRPr="007A27A8">
        <w:rPr>
          <w:rFonts w:ascii="Times New Roman" w:hAnsi="Times New Roman" w:cs="Times New Roman"/>
          <w:sz w:val="28"/>
          <w:szCs w:val="28"/>
        </w:rPr>
        <w:t>знания из электроники, механики и программирования.</w:t>
      </w:r>
    </w:p>
    <w:p w:rsidR="007A27A8" w:rsidRDefault="007A27A8" w:rsidP="005E31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27A8">
        <w:rPr>
          <w:rFonts w:ascii="Times New Roman" w:hAnsi="Times New Roman" w:cs="Times New Roman"/>
          <w:sz w:val="28"/>
          <w:szCs w:val="28"/>
        </w:rPr>
        <w:t>На занятиях по робототехнике осуществляется работа с конструкторами</w:t>
      </w:r>
      <w:r w:rsidR="00A46BF9">
        <w:rPr>
          <w:rFonts w:ascii="Times New Roman" w:hAnsi="Times New Roman" w:cs="Times New Roman"/>
          <w:sz w:val="28"/>
          <w:szCs w:val="28"/>
        </w:rPr>
        <w:t xml:space="preserve"> </w:t>
      </w:r>
      <w:r w:rsidRPr="007A27A8">
        <w:rPr>
          <w:rFonts w:ascii="Times New Roman" w:hAnsi="Times New Roman" w:cs="Times New Roman"/>
          <w:sz w:val="28"/>
          <w:szCs w:val="28"/>
        </w:rPr>
        <w:t xml:space="preserve">серии LEGO </w:t>
      </w:r>
      <w:proofErr w:type="spellStart"/>
      <w:r w:rsidRPr="007A27A8">
        <w:rPr>
          <w:rFonts w:ascii="Times New Roman" w:hAnsi="Times New Roman" w:cs="Times New Roman"/>
          <w:sz w:val="28"/>
          <w:szCs w:val="28"/>
        </w:rPr>
        <w:t>Mindstorms</w:t>
      </w:r>
      <w:proofErr w:type="spellEnd"/>
      <w:r w:rsidRPr="007A27A8">
        <w:rPr>
          <w:rFonts w:ascii="Times New Roman" w:hAnsi="Times New Roman" w:cs="Times New Roman"/>
          <w:sz w:val="28"/>
          <w:szCs w:val="28"/>
        </w:rPr>
        <w:t>, а также робототехническими наборами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27A8">
        <w:rPr>
          <w:rFonts w:ascii="Times New Roman" w:hAnsi="Times New Roman" w:cs="Times New Roman"/>
          <w:sz w:val="28"/>
          <w:szCs w:val="28"/>
        </w:rPr>
        <w:t>на базе микроконтроллера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7A8">
        <w:rPr>
          <w:rFonts w:ascii="Times New Roman" w:hAnsi="Times New Roman" w:cs="Times New Roman"/>
          <w:sz w:val="28"/>
          <w:szCs w:val="28"/>
        </w:rPr>
        <w:t>Arduino</w:t>
      </w:r>
      <w:proofErr w:type="spellEnd"/>
      <w:r w:rsidRPr="007A27A8">
        <w:rPr>
          <w:rFonts w:ascii="Times New Roman" w:hAnsi="Times New Roman" w:cs="Times New Roman"/>
          <w:sz w:val="28"/>
          <w:szCs w:val="28"/>
        </w:rPr>
        <w:t>, состоящими из отдельных комплектующих и электронных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27A8">
        <w:rPr>
          <w:rFonts w:ascii="Times New Roman" w:hAnsi="Times New Roman" w:cs="Times New Roman"/>
          <w:sz w:val="28"/>
          <w:szCs w:val="28"/>
        </w:rPr>
        <w:t>компонентов, которые требуется собрать и запрограммировать.</w:t>
      </w:r>
      <w:r w:rsidR="00A46BF9">
        <w:rPr>
          <w:rFonts w:ascii="Times New Roman" w:hAnsi="Times New Roman" w:cs="Times New Roman"/>
          <w:sz w:val="28"/>
          <w:szCs w:val="28"/>
        </w:rPr>
        <w:t xml:space="preserve"> </w:t>
      </w:r>
      <w:r w:rsidRPr="007A27A8">
        <w:rPr>
          <w:rFonts w:ascii="Times New Roman" w:hAnsi="Times New Roman" w:cs="Times New Roman"/>
          <w:sz w:val="28"/>
          <w:szCs w:val="28"/>
        </w:rPr>
        <w:t>Используя образовательную технологию LEGO MINDSTORMS в сочетании с</w:t>
      </w:r>
      <w:r w:rsidR="00A46BF9">
        <w:rPr>
          <w:rFonts w:ascii="Times New Roman" w:hAnsi="Times New Roman" w:cs="Times New Roman"/>
          <w:sz w:val="28"/>
          <w:szCs w:val="28"/>
        </w:rPr>
        <w:t xml:space="preserve"> </w:t>
      </w:r>
      <w:r w:rsidRPr="007A27A8">
        <w:rPr>
          <w:rFonts w:ascii="Times New Roman" w:hAnsi="Times New Roman" w:cs="Times New Roman"/>
          <w:sz w:val="28"/>
          <w:szCs w:val="28"/>
        </w:rPr>
        <w:t>конструкторами LEGO, команды учащихся разрабатывают, конструируют,</w:t>
      </w:r>
      <w:r w:rsidR="00A46BF9">
        <w:rPr>
          <w:rFonts w:ascii="Times New Roman" w:hAnsi="Times New Roman" w:cs="Times New Roman"/>
          <w:sz w:val="28"/>
          <w:szCs w:val="28"/>
        </w:rPr>
        <w:t xml:space="preserve"> </w:t>
      </w:r>
      <w:r w:rsidRPr="007A27A8">
        <w:rPr>
          <w:rFonts w:ascii="Times New Roman" w:hAnsi="Times New Roman" w:cs="Times New Roman"/>
          <w:sz w:val="28"/>
          <w:szCs w:val="28"/>
        </w:rPr>
        <w:t>программируют и испытывают роботов. В совместной работе обучающиеся</w:t>
      </w:r>
      <w:r w:rsidR="00A46BF9">
        <w:rPr>
          <w:rFonts w:ascii="Times New Roman" w:hAnsi="Times New Roman" w:cs="Times New Roman"/>
          <w:sz w:val="28"/>
          <w:szCs w:val="28"/>
        </w:rPr>
        <w:t xml:space="preserve"> </w:t>
      </w:r>
      <w:r w:rsidRPr="007A27A8">
        <w:rPr>
          <w:rFonts w:ascii="Times New Roman" w:hAnsi="Times New Roman" w:cs="Times New Roman"/>
          <w:sz w:val="28"/>
          <w:szCs w:val="28"/>
        </w:rPr>
        <w:t>развивают свои креативные способности, коллективно преодолевают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27A8">
        <w:rPr>
          <w:rFonts w:ascii="Times New Roman" w:hAnsi="Times New Roman" w:cs="Times New Roman"/>
          <w:sz w:val="28"/>
          <w:szCs w:val="28"/>
        </w:rPr>
        <w:t>творческие проблемы, получают важные фундаментальные и технические</w:t>
      </w:r>
      <w:r w:rsidR="005E31F9">
        <w:rPr>
          <w:rFonts w:ascii="Times New Roman" w:hAnsi="Times New Roman" w:cs="Times New Roman"/>
          <w:sz w:val="28"/>
          <w:szCs w:val="28"/>
        </w:rPr>
        <w:t xml:space="preserve"> </w:t>
      </w:r>
      <w:r w:rsidRPr="007A27A8">
        <w:rPr>
          <w:rFonts w:ascii="Times New Roman" w:hAnsi="Times New Roman" w:cs="Times New Roman"/>
          <w:sz w:val="28"/>
          <w:szCs w:val="28"/>
        </w:rPr>
        <w:t>знания.</w:t>
      </w:r>
    </w:p>
    <w:p w:rsidR="005E31F9" w:rsidRDefault="005E31F9" w:rsidP="005E31F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программа имеет  </w:t>
      </w:r>
      <w:r w:rsidRPr="00F12B0F">
        <w:rPr>
          <w:rFonts w:ascii="Times New Roman" w:hAnsi="Times New Roman" w:cs="Times New Roman"/>
          <w:b/>
          <w:sz w:val="28"/>
          <w:szCs w:val="28"/>
        </w:rPr>
        <w:t>отличительные особенности</w:t>
      </w:r>
      <w:r>
        <w:rPr>
          <w:rFonts w:ascii="Times New Roman" w:hAnsi="Times New Roman" w:cs="Times New Roman"/>
          <w:sz w:val="28"/>
          <w:szCs w:val="28"/>
        </w:rPr>
        <w:t xml:space="preserve">  от уже существующих аналогов. В содержание программы третьего года обучения включен раздел «Эксперименты с </w:t>
      </w:r>
      <w:r>
        <w:rPr>
          <w:rFonts w:ascii="Times New Roman" w:hAnsi="Times New Roman" w:cs="Times New Roman"/>
          <w:sz w:val="28"/>
          <w:szCs w:val="28"/>
          <w:lang w:val="en-US"/>
        </w:rPr>
        <w:t>Arduino</w:t>
      </w:r>
      <w:r>
        <w:rPr>
          <w:rFonts w:ascii="Times New Roman" w:hAnsi="Times New Roman" w:cs="Times New Roman"/>
          <w:sz w:val="28"/>
          <w:szCs w:val="28"/>
        </w:rPr>
        <w:t xml:space="preserve">». В доступной форме дети учатся собирать электронные схемы на макетной плате и  программировать их в графической среде </w:t>
      </w:r>
      <w:r>
        <w:rPr>
          <w:rFonts w:ascii="Times New Roman" w:hAnsi="Times New Roman" w:cs="Times New Roman"/>
          <w:sz w:val="28"/>
          <w:szCs w:val="28"/>
          <w:lang w:val="en-US"/>
        </w:rPr>
        <w:t>Scratch</w:t>
      </w:r>
      <w:r>
        <w:rPr>
          <w:rFonts w:ascii="Times New Roman" w:hAnsi="Times New Roman" w:cs="Times New Roman"/>
          <w:sz w:val="28"/>
          <w:szCs w:val="28"/>
        </w:rPr>
        <w:t>.  Этот раздел можно рассматривать как пропедевтический к образовательной программе следующего уровня – «Проектирование электронных устройств на основе микроконтроллерных плат».</w:t>
      </w:r>
    </w:p>
    <w:p w:rsidR="00DB19B1" w:rsidRPr="005D2D26" w:rsidRDefault="00DB19B1" w:rsidP="00DB19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2D26">
        <w:rPr>
          <w:rFonts w:ascii="Times New Roman" w:hAnsi="Times New Roman" w:cs="Times New Roman"/>
          <w:b/>
          <w:sz w:val="28"/>
          <w:szCs w:val="28"/>
          <w:u w:val="single"/>
        </w:rPr>
        <w:t xml:space="preserve">Ключевые понятия образовательной программы </w:t>
      </w:r>
    </w:p>
    <w:p w:rsidR="00DB19B1" w:rsidRPr="004B113F" w:rsidRDefault="00DB19B1" w:rsidP="00DB19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13F">
        <w:rPr>
          <w:rFonts w:ascii="Times New Roman" w:hAnsi="Times New Roman" w:cs="Times New Roman"/>
          <w:sz w:val="28"/>
          <w:szCs w:val="28"/>
        </w:rPr>
        <w:t>В образовательной программе используются следующие термины и понятия:</w:t>
      </w:r>
    </w:p>
    <w:p w:rsidR="00DB19B1" w:rsidRDefault="00DB19B1" w:rsidP="00DB19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термины:</w:t>
      </w:r>
    </w:p>
    <w:p w:rsidR="00DB19B1" w:rsidRDefault="00DB19B1" w:rsidP="00DB19B1">
      <w:pPr>
        <w:spacing w:after="0" w:line="240" w:lineRule="auto"/>
        <w:jc w:val="both"/>
        <w:rPr>
          <w:rFonts w:ascii="Times New Roman" w:eastAsia="+mn-e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733432">
        <w:rPr>
          <w:rFonts w:ascii="Times New Roman" w:hAnsi="Times New Roman" w:cs="Times New Roman"/>
          <w:b/>
          <w:sz w:val="28"/>
          <w:szCs w:val="28"/>
        </w:rPr>
        <w:t>ополнительная общеобразовательная программа</w:t>
      </w:r>
      <w:r w:rsidRPr="007334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 w:rsidRPr="00733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документ, определяющий содержание дополнительного образования. К дополнительным образовательным программам относятся: дополнительные общеразвивающие программы, дополнительные предпрофессиональные программы (Ст.12 п.4 ФЗ-273 </w:t>
      </w:r>
      <w:r w:rsidRPr="00733432">
        <w:rPr>
          <w:rFonts w:ascii="Times New Roman" w:eastAsia="+mn-ea" w:hAnsi="Times New Roman" w:cs="Times New Roman"/>
          <w:sz w:val="28"/>
          <w:szCs w:val="28"/>
          <w:lang w:eastAsia="ru-RU"/>
        </w:rPr>
        <w:t>«Об образовании в РФ»).</w:t>
      </w:r>
    </w:p>
    <w:p w:rsidR="00DB19B1" w:rsidRDefault="00DB19B1" w:rsidP="00DB19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733432">
        <w:rPr>
          <w:rFonts w:ascii="Times New Roman" w:hAnsi="Times New Roman" w:cs="Times New Roman"/>
          <w:b/>
          <w:sz w:val="28"/>
          <w:szCs w:val="28"/>
        </w:rPr>
        <w:t>чебный план</w:t>
      </w:r>
      <w:r w:rsidRPr="00F265D6">
        <w:rPr>
          <w:rFonts w:ascii="Times New Roman" w:hAnsi="Times New Roman"/>
          <w:sz w:val="28"/>
          <w:szCs w:val="28"/>
        </w:rPr>
        <w:t xml:space="preserve"> – документ</w:t>
      </w:r>
      <w:r w:rsidRPr="006C289D">
        <w:rPr>
          <w:rFonts w:ascii="Times New Roman" w:hAnsi="Times New Roman"/>
          <w:sz w:val="28"/>
          <w:szCs w:val="28"/>
        </w:rPr>
        <w:t xml:space="preserve">, который определяет перечень,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289D">
        <w:rPr>
          <w:rFonts w:ascii="Times New Roman" w:hAnsi="Times New Roman"/>
          <w:sz w:val="28"/>
          <w:szCs w:val="28"/>
        </w:rPr>
        <w:t xml:space="preserve">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</w:t>
      </w:r>
      <w:r>
        <w:rPr>
          <w:rFonts w:ascii="Times New Roman" w:hAnsi="Times New Roman"/>
          <w:sz w:val="28"/>
          <w:szCs w:val="28"/>
        </w:rPr>
        <w:t>.</w:t>
      </w:r>
    </w:p>
    <w:p w:rsidR="00DB19B1" w:rsidRDefault="00DB19B1" w:rsidP="00DB19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633D9D">
        <w:rPr>
          <w:rFonts w:ascii="Times New Roman" w:hAnsi="Times New Roman" w:cs="Times New Roman"/>
          <w:b/>
          <w:sz w:val="28"/>
          <w:szCs w:val="28"/>
        </w:rPr>
        <w:t>абочая программа</w:t>
      </w:r>
      <w:r w:rsidRPr="006E47B3">
        <w:rPr>
          <w:rFonts w:ascii="Times New Roman" w:hAnsi="Times New Roman"/>
          <w:b/>
          <w:sz w:val="28"/>
          <w:szCs w:val="28"/>
        </w:rPr>
        <w:t xml:space="preserve"> </w:t>
      </w:r>
      <w:r w:rsidRPr="006E47B3">
        <w:rPr>
          <w:rFonts w:ascii="Times New Roman" w:hAnsi="Times New Roman"/>
          <w:b/>
          <w:bCs/>
          <w:sz w:val="28"/>
          <w:szCs w:val="28"/>
        </w:rPr>
        <w:t xml:space="preserve">– </w:t>
      </w:r>
      <w:r w:rsidRPr="006E47B3">
        <w:rPr>
          <w:rFonts w:ascii="Times New Roman" w:hAnsi="Times New Roman"/>
          <w:bCs/>
          <w:sz w:val="28"/>
          <w:szCs w:val="28"/>
        </w:rPr>
        <w:t>часть образовательной программы</w:t>
      </w:r>
      <w:r w:rsidRPr="006E47B3">
        <w:rPr>
          <w:rFonts w:ascii="Times New Roman" w:hAnsi="Times New Roman"/>
          <w:sz w:val="28"/>
          <w:szCs w:val="28"/>
        </w:rPr>
        <w:t xml:space="preserve">, определяющий объем, содержание и порядок реализации дополнительных общеобразовательных программ.  </w:t>
      </w:r>
    </w:p>
    <w:p w:rsidR="00DB19B1" w:rsidRDefault="00DB19B1" w:rsidP="00DB19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633D9D">
        <w:rPr>
          <w:rFonts w:ascii="Times New Roman" w:hAnsi="Times New Roman" w:cs="Times New Roman"/>
          <w:b/>
          <w:sz w:val="28"/>
          <w:szCs w:val="28"/>
        </w:rPr>
        <w:t>чащиеся</w:t>
      </w:r>
      <w:r w:rsidRPr="007347BA">
        <w:rPr>
          <w:rFonts w:ascii="Times New Roman" w:hAnsi="Times New Roman"/>
          <w:sz w:val="28"/>
          <w:szCs w:val="28"/>
        </w:rPr>
        <w:t xml:space="preserve"> – лица, осваивающие образовательные программы начального общего, основного общего или среднего общего образования, дополнительные общеобразовательные программы;</w:t>
      </w:r>
    </w:p>
    <w:p w:rsidR="00DB19B1" w:rsidRDefault="00DB19B1" w:rsidP="00DB19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633D9D">
        <w:rPr>
          <w:rFonts w:ascii="Times New Roman" w:hAnsi="Times New Roman" w:cs="Times New Roman"/>
          <w:b/>
          <w:sz w:val="28"/>
          <w:szCs w:val="28"/>
        </w:rPr>
        <w:t>редства обучения и воспитания</w:t>
      </w:r>
      <w:r w:rsidRPr="00494177">
        <w:rPr>
          <w:rFonts w:ascii="Times New Roman" w:hAnsi="Times New Roman"/>
          <w:sz w:val="28"/>
          <w:szCs w:val="28"/>
        </w:rPr>
        <w:t xml:space="preserve"> – приборы, оборудование, включая спортивное оборудование и инвентарь, инструменты (в том числе музыкальные), учебно-наглядные пособия, компьютеры, информационно-телекоммуникационные сети, аппаратно-программные и аудиовизуальные средства, печатные и электронные образовательные и информационные ресурсы и иные материальные объекты, необходимые для организации образовательной деятельности</w:t>
      </w:r>
    </w:p>
    <w:p w:rsidR="00DB19B1" w:rsidRDefault="00DB19B1" w:rsidP="00DB19B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Специальные термины: </w:t>
      </w:r>
    </w:p>
    <w:p w:rsidR="00DB19B1" w:rsidRDefault="00DB19B1" w:rsidP="00DB19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Микроконтроллер - </w:t>
      </w:r>
      <w:proofErr w:type="spellStart"/>
      <w:proofErr w:type="gramStart"/>
      <w:r w:rsidRPr="00E2233F">
        <w:rPr>
          <w:rFonts w:ascii="Times New Roman" w:hAnsi="Times New Roman" w:cs="Times New Roman"/>
          <w:sz w:val="28"/>
          <w:szCs w:val="28"/>
        </w:rPr>
        <w:t>Микроконтро́ллер</w:t>
      </w:r>
      <w:proofErr w:type="spellEnd"/>
      <w:proofErr w:type="gramEnd"/>
      <w:r w:rsidRPr="00E2233F">
        <w:rPr>
          <w:rFonts w:ascii="Times New Roman" w:hAnsi="Times New Roman" w:cs="Times New Roman"/>
          <w:sz w:val="28"/>
          <w:szCs w:val="28"/>
        </w:rPr>
        <w:t xml:space="preserve"> (англ. </w:t>
      </w:r>
      <w:proofErr w:type="spellStart"/>
      <w:r w:rsidRPr="00E2233F">
        <w:rPr>
          <w:rFonts w:ascii="Times New Roman" w:hAnsi="Times New Roman" w:cs="Times New Roman"/>
          <w:sz w:val="28"/>
          <w:szCs w:val="28"/>
        </w:rPr>
        <w:t>Micro</w:t>
      </w:r>
      <w:proofErr w:type="spellEnd"/>
      <w:r w:rsidRPr="00E22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33F">
        <w:rPr>
          <w:rFonts w:ascii="Times New Roman" w:hAnsi="Times New Roman" w:cs="Times New Roman"/>
          <w:sz w:val="28"/>
          <w:szCs w:val="28"/>
        </w:rPr>
        <w:t>Controller</w:t>
      </w:r>
      <w:proofErr w:type="spellEnd"/>
      <w:r w:rsidRPr="00E2233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233F">
        <w:rPr>
          <w:rFonts w:ascii="Times New Roman" w:hAnsi="Times New Roman" w:cs="Times New Roman"/>
          <w:sz w:val="28"/>
          <w:szCs w:val="28"/>
        </w:rPr>
        <w:t>Unit</w:t>
      </w:r>
      <w:proofErr w:type="spellEnd"/>
      <w:r w:rsidRPr="00E2233F">
        <w:rPr>
          <w:rFonts w:ascii="Times New Roman" w:hAnsi="Times New Roman" w:cs="Times New Roman"/>
          <w:sz w:val="28"/>
          <w:szCs w:val="28"/>
        </w:rPr>
        <w:t>, MCU) — микросхема, предназначенная для управления электронными устройствами.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233F">
        <w:rPr>
          <w:rFonts w:ascii="Times New Roman" w:hAnsi="Times New Roman" w:cs="Times New Roman"/>
          <w:sz w:val="28"/>
          <w:szCs w:val="28"/>
        </w:rPr>
        <w:t>Отличается от микропроцессора интегрированными в микросхему устройствами ввода-вывода, таймерами и другими периферийными устройствами.</w:t>
      </w:r>
    </w:p>
    <w:p w:rsidR="00DB19B1" w:rsidRDefault="00DB19B1" w:rsidP="00DB19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Устройство</w:t>
      </w:r>
      <w:r w:rsidRPr="00E2233F">
        <w:rPr>
          <w:rFonts w:ascii="Times New Roman" w:hAnsi="Times New Roman" w:cs="Times New Roman"/>
          <w:b/>
          <w:sz w:val="28"/>
          <w:szCs w:val="28"/>
        </w:rPr>
        <w:t xml:space="preserve"> ввода-вывода</w:t>
      </w:r>
      <w:r>
        <w:rPr>
          <w:rFonts w:ascii="Times New Roman" w:hAnsi="Times New Roman" w:cs="Times New Roman"/>
          <w:sz w:val="28"/>
          <w:szCs w:val="28"/>
        </w:rPr>
        <w:t xml:space="preserve"> -  устройство для </w:t>
      </w:r>
      <w:r w:rsidRPr="00E2233F">
        <w:rPr>
          <w:rFonts w:ascii="Times New Roman" w:hAnsi="Times New Roman" w:cs="Times New Roman"/>
          <w:sz w:val="28"/>
          <w:szCs w:val="28"/>
        </w:rPr>
        <w:t>взаимодействи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E2233F">
        <w:rPr>
          <w:rFonts w:ascii="Times New Roman" w:hAnsi="Times New Roman" w:cs="Times New Roman"/>
          <w:sz w:val="28"/>
          <w:szCs w:val="28"/>
        </w:rPr>
        <w:t xml:space="preserve"> между обработчиком информации (например, компьютер) и внешним миром, который может представлять как человек, так и любая другая система обработки информации. Ввод — сигнал или данные, полученные системой, а вывод — сигнал или данные, посланные ею (или из неё). Устройства ввода-вывода используются человеком (или другой системой) для взаимодействия с компьютером. Например, клавиатуры и мыши — специально разработанные компьютерные устройства ввода, а мониторы и принтеры — компьютерные устройства вывода. Устройства для взаимодействия между компьютерами, как модемы и сетевые карты, обычно служат устройствами ввода и вывода одновременно.</w:t>
      </w:r>
    </w:p>
    <w:p w:rsidR="00DB19B1" w:rsidRDefault="00DB19B1" w:rsidP="00DB19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233F">
        <w:rPr>
          <w:rFonts w:ascii="Times New Roman" w:hAnsi="Times New Roman" w:cs="Times New Roman"/>
          <w:b/>
          <w:sz w:val="28"/>
          <w:szCs w:val="28"/>
        </w:rPr>
        <w:t xml:space="preserve">Алгоритм </w:t>
      </w:r>
      <w:r w:rsidRPr="00E2233F">
        <w:rPr>
          <w:rFonts w:ascii="Times New Roman" w:hAnsi="Times New Roman" w:cs="Times New Roman"/>
          <w:sz w:val="28"/>
          <w:szCs w:val="28"/>
        </w:rPr>
        <w:t xml:space="preserve">- набор </w:t>
      </w:r>
      <w:hyperlink r:id="rId9" w:tooltip="Оператор (программирование)" w:history="1">
        <w:r w:rsidRPr="00E2233F">
          <w:rPr>
            <w:rFonts w:ascii="Times New Roman" w:hAnsi="Times New Roman" w:cs="Times New Roman"/>
            <w:sz w:val="28"/>
            <w:szCs w:val="28"/>
          </w:rPr>
          <w:t>инструкций</w:t>
        </w:r>
      </w:hyperlink>
      <w:r w:rsidRPr="00E2233F">
        <w:rPr>
          <w:rFonts w:ascii="Times New Roman" w:hAnsi="Times New Roman" w:cs="Times New Roman"/>
          <w:sz w:val="28"/>
          <w:szCs w:val="28"/>
        </w:rPr>
        <w:t xml:space="preserve">, описывающих порядок действий исполнителя для достижения результата </w:t>
      </w:r>
      <w:hyperlink r:id="rId10" w:tooltip="Решение задач" w:history="1">
        <w:r w:rsidRPr="00E2233F">
          <w:rPr>
            <w:rFonts w:ascii="Times New Roman" w:hAnsi="Times New Roman" w:cs="Times New Roman"/>
            <w:sz w:val="28"/>
            <w:szCs w:val="28"/>
          </w:rPr>
          <w:t>решения задачи</w:t>
        </w:r>
      </w:hyperlink>
      <w:r w:rsidRPr="00E2233F">
        <w:rPr>
          <w:rFonts w:ascii="Times New Roman" w:hAnsi="Times New Roman" w:cs="Times New Roman"/>
          <w:sz w:val="28"/>
          <w:szCs w:val="28"/>
        </w:rPr>
        <w:t xml:space="preserve"> за конечное число действий, при любом наборе исходных данных.</w:t>
      </w:r>
    </w:p>
    <w:p w:rsidR="002B405F" w:rsidRDefault="002B405F" w:rsidP="00DB19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05F">
        <w:rPr>
          <w:rFonts w:ascii="Times New Roman" w:hAnsi="Times New Roman" w:cs="Times New Roman"/>
          <w:b/>
          <w:sz w:val="28"/>
          <w:szCs w:val="28"/>
        </w:rPr>
        <w:t>Система </w:t>
      </w:r>
      <w:r w:rsidRPr="002B405F">
        <w:rPr>
          <w:rFonts w:ascii="Times New Roman" w:hAnsi="Times New Roman" w:cs="Times New Roman"/>
          <w:sz w:val="28"/>
          <w:szCs w:val="28"/>
        </w:rPr>
        <w:t>– совокупность элементов, находящихся в отношениях и связях между собой и образующих определенную целостность, единство.</w:t>
      </w:r>
    </w:p>
    <w:p w:rsidR="002B405F" w:rsidRDefault="002B405F" w:rsidP="00DB19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05F">
        <w:rPr>
          <w:rFonts w:ascii="Times New Roman" w:hAnsi="Times New Roman" w:cs="Times New Roman"/>
          <w:b/>
          <w:sz w:val="28"/>
          <w:szCs w:val="28"/>
        </w:rPr>
        <w:t>Системное мышление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072FCD" w:rsidRPr="00072FCD">
        <w:rPr>
          <w:rFonts w:ascii="Times New Roman" w:hAnsi="Times New Roman" w:cs="Times New Roman"/>
          <w:sz w:val="28"/>
          <w:szCs w:val="28"/>
        </w:rPr>
        <w:t xml:space="preserve"> взгляд на ситуацию, когда при решении учитываются все актуальные влияющие на нее факторы: прошлое и будущее, окружение, задачи близкие и дальние</w:t>
      </w:r>
    </w:p>
    <w:p w:rsidR="007A0447" w:rsidRPr="002B405F" w:rsidRDefault="002B405F" w:rsidP="002B405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7A0447" w:rsidRPr="002B405F">
        <w:rPr>
          <w:rFonts w:ascii="Times New Roman" w:hAnsi="Times New Roman" w:cs="Times New Roman"/>
          <w:i/>
          <w:sz w:val="28"/>
          <w:szCs w:val="28"/>
        </w:rPr>
        <w:t xml:space="preserve">Здесь и далее определения даны в соответствии с ГОСТ </w:t>
      </w:r>
      <w:proofErr w:type="gramStart"/>
      <w:r w:rsidR="007A0447" w:rsidRPr="002B405F">
        <w:rPr>
          <w:rFonts w:ascii="Times New Roman" w:hAnsi="Times New Roman" w:cs="Times New Roman"/>
          <w:i/>
          <w:sz w:val="28"/>
          <w:szCs w:val="28"/>
        </w:rPr>
        <w:t>Р</w:t>
      </w:r>
      <w:proofErr w:type="gramEnd"/>
      <w:r w:rsidR="007A0447" w:rsidRPr="002B405F">
        <w:rPr>
          <w:rFonts w:ascii="Times New Roman" w:hAnsi="Times New Roman" w:cs="Times New Roman"/>
          <w:i/>
          <w:sz w:val="28"/>
          <w:szCs w:val="28"/>
        </w:rPr>
        <w:t xml:space="preserve"> ИСО 8373—2014</w:t>
      </w:r>
    </w:p>
    <w:p w:rsidR="007A0447" w:rsidRDefault="002B405F" w:rsidP="002B405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2B405F">
        <w:rPr>
          <w:rFonts w:ascii="Times New Roman" w:hAnsi="Times New Roman" w:cs="Times New Roman"/>
          <w:i/>
          <w:sz w:val="28"/>
          <w:szCs w:val="28"/>
        </w:rPr>
        <w:t>(Национальный стандарт Российской Федерации.</w:t>
      </w:r>
      <w:proofErr w:type="gramEnd"/>
      <w:r w:rsidRPr="002B405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2B405F">
        <w:rPr>
          <w:rFonts w:ascii="Times New Roman" w:hAnsi="Times New Roman" w:cs="Times New Roman"/>
          <w:i/>
          <w:sz w:val="28"/>
          <w:szCs w:val="28"/>
        </w:rPr>
        <w:t>Роботы и робототехнические устройства)</w:t>
      </w:r>
      <w:proofErr w:type="gramEnd"/>
    </w:p>
    <w:p w:rsidR="002B405F" w:rsidRPr="002B405F" w:rsidRDefault="002B405F" w:rsidP="002B405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7A0447" w:rsidRPr="007A0447" w:rsidRDefault="007A0447" w:rsidP="002B40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447">
        <w:rPr>
          <w:rFonts w:ascii="Times New Roman" w:hAnsi="Times New Roman" w:cs="Times New Roman"/>
          <w:b/>
          <w:sz w:val="28"/>
          <w:szCs w:val="28"/>
        </w:rPr>
        <w:t xml:space="preserve">Робот 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7A0447">
        <w:rPr>
          <w:rFonts w:ascii="Times New Roman" w:hAnsi="Times New Roman" w:cs="Times New Roman"/>
          <w:sz w:val="28"/>
          <w:szCs w:val="28"/>
        </w:rPr>
        <w:t xml:space="preserve"> </w:t>
      </w:r>
      <w:r w:rsidR="002B405F">
        <w:rPr>
          <w:rFonts w:ascii="Times New Roman" w:hAnsi="Times New Roman" w:cs="Times New Roman"/>
          <w:sz w:val="28"/>
          <w:szCs w:val="28"/>
        </w:rPr>
        <w:t>п</w:t>
      </w:r>
      <w:r w:rsidRPr="007A0447">
        <w:rPr>
          <w:rFonts w:ascii="Times New Roman" w:hAnsi="Times New Roman" w:cs="Times New Roman"/>
          <w:sz w:val="28"/>
          <w:szCs w:val="28"/>
        </w:rPr>
        <w:t>риводной механизм, программируемый по двум и более осям, имеющий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447">
        <w:rPr>
          <w:rFonts w:ascii="Times New Roman" w:hAnsi="Times New Roman" w:cs="Times New Roman"/>
          <w:sz w:val="28"/>
          <w:szCs w:val="28"/>
        </w:rPr>
        <w:t>некоторую степень автономности, движущийся внутри своей рабочей среды и выполняющий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447">
        <w:rPr>
          <w:rFonts w:ascii="Times New Roman" w:hAnsi="Times New Roman" w:cs="Times New Roman"/>
          <w:sz w:val="28"/>
          <w:szCs w:val="28"/>
        </w:rPr>
        <w:t>задачи по предназначению.</w:t>
      </w:r>
    </w:p>
    <w:p w:rsidR="002B405F" w:rsidRDefault="002B405F" w:rsidP="002B405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7"/>
          <w:szCs w:val="17"/>
        </w:rPr>
      </w:pPr>
      <w:r w:rsidRPr="002B405F">
        <w:rPr>
          <w:rFonts w:ascii="Times New Roman" w:hAnsi="Times New Roman" w:cs="Times New Roman"/>
          <w:b/>
          <w:sz w:val="28"/>
          <w:szCs w:val="28"/>
        </w:rPr>
        <w:t>Автономность</w:t>
      </w:r>
      <w:r w:rsidRPr="002B40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2B40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B405F">
        <w:rPr>
          <w:rFonts w:ascii="Times New Roman" w:hAnsi="Times New Roman" w:cs="Times New Roman"/>
          <w:sz w:val="28"/>
          <w:szCs w:val="28"/>
        </w:rPr>
        <w:t>пособность выполнять задачи по предназначению, основанная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405F">
        <w:rPr>
          <w:rFonts w:ascii="Times New Roman" w:hAnsi="Times New Roman" w:cs="Times New Roman"/>
          <w:sz w:val="28"/>
          <w:szCs w:val="28"/>
        </w:rPr>
        <w:t>на текущем состоянии изделия и особенностях считывания данных без вмешательства человека</w:t>
      </w:r>
      <w:r>
        <w:rPr>
          <w:rFonts w:ascii="Arial" w:hAnsi="Arial" w:cs="Arial"/>
          <w:sz w:val="17"/>
          <w:szCs w:val="17"/>
        </w:rPr>
        <w:t>.</w:t>
      </w:r>
    </w:p>
    <w:p w:rsidR="002B405F" w:rsidRPr="002B405F" w:rsidRDefault="002B405F" w:rsidP="002B40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405F">
        <w:rPr>
          <w:rFonts w:ascii="Times New Roman" w:hAnsi="Times New Roman" w:cs="Times New Roman"/>
          <w:b/>
          <w:sz w:val="28"/>
          <w:szCs w:val="28"/>
        </w:rPr>
        <w:t>Система управления</w:t>
      </w:r>
      <w:r w:rsidRPr="002B40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н</w:t>
      </w:r>
      <w:r w:rsidRPr="002B405F">
        <w:rPr>
          <w:rFonts w:ascii="Times New Roman" w:hAnsi="Times New Roman" w:cs="Times New Roman"/>
          <w:sz w:val="28"/>
          <w:szCs w:val="28"/>
        </w:rPr>
        <w:t>абор функций логического управления и силовых</w:t>
      </w:r>
    </w:p>
    <w:p w:rsidR="002B405F" w:rsidRDefault="002B405F" w:rsidP="002B405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7"/>
          <w:szCs w:val="17"/>
        </w:rPr>
      </w:pPr>
      <w:r w:rsidRPr="002B405F">
        <w:rPr>
          <w:rFonts w:ascii="Times New Roman" w:hAnsi="Times New Roman" w:cs="Times New Roman"/>
          <w:sz w:val="28"/>
          <w:szCs w:val="28"/>
        </w:rPr>
        <w:t>функций, позволяющих проводить мониторинг, управление механической конструкцией робота 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405F">
        <w:rPr>
          <w:rFonts w:ascii="Times New Roman" w:hAnsi="Times New Roman" w:cs="Times New Roman"/>
          <w:sz w:val="28"/>
          <w:szCs w:val="28"/>
        </w:rPr>
        <w:t>осуществлять связь с окружающей средой (оборудованием и пользователями</w:t>
      </w:r>
      <w:r>
        <w:rPr>
          <w:rFonts w:ascii="Arial" w:hAnsi="Arial" w:cs="Arial"/>
          <w:sz w:val="17"/>
          <w:szCs w:val="17"/>
        </w:rPr>
        <w:t>).</w:t>
      </w:r>
    </w:p>
    <w:p w:rsidR="00BF1CC2" w:rsidRDefault="00297BD5" w:rsidP="00297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BD5">
        <w:rPr>
          <w:rFonts w:ascii="Times New Roman" w:hAnsi="Times New Roman" w:cs="Times New Roman"/>
          <w:b/>
          <w:sz w:val="28"/>
          <w:szCs w:val="28"/>
        </w:rPr>
        <w:t>Роботизированное устройство</w:t>
      </w:r>
      <w:r w:rsidRPr="00297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п</w:t>
      </w:r>
      <w:r w:rsidRPr="00297BD5">
        <w:rPr>
          <w:rFonts w:ascii="Times New Roman" w:hAnsi="Times New Roman" w:cs="Times New Roman"/>
          <w:sz w:val="28"/>
          <w:szCs w:val="28"/>
        </w:rPr>
        <w:t xml:space="preserve">риводной механизм, имеющий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297BD5">
        <w:rPr>
          <w:rFonts w:ascii="Times New Roman" w:hAnsi="Times New Roman" w:cs="Times New Roman"/>
          <w:sz w:val="28"/>
          <w:szCs w:val="28"/>
        </w:rPr>
        <w:t>арактеристики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7BD5">
        <w:rPr>
          <w:rFonts w:ascii="Times New Roman" w:hAnsi="Times New Roman" w:cs="Times New Roman"/>
          <w:sz w:val="28"/>
          <w:szCs w:val="28"/>
        </w:rPr>
        <w:t>промышленного ро</w:t>
      </w:r>
      <w:r w:rsidR="00866688">
        <w:rPr>
          <w:rFonts w:ascii="Times New Roman" w:hAnsi="Times New Roman" w:cs="Times New Roman"/>
          <w:sz w:val="28"/>
          <w:szCs w:val="28"/>
        </w:rPr>
        <w:t>бота  или обслуживающего робота</w:t>
      </w:r>
      <w:r w:rsidRPr="00297BD5">
        <w:rPr>
          <w:rFonts w:ascii="Times New Roman" w:hAnsi="Times New Roman" w:cs="Times New Roman"/>
          <w:sz w:val="28"/>
          <w:szCs w:val="28"/>
        </w:rPr>
        <w:t>. Может иметь непрограммируемые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97BD5">
        <w:rPr>
          <w:rFonts w:ascii="Times New Roman" w:hAnsi="Times New Roman" w:cs="Times New Roman"/>
          <w:sz w:val="28"/>
          <w:szCs w:val="28"/>
        </w:rPr>
        <w:t>оси  или недостаточную степень автономности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97BD5" w:rsidRPr="00297BD5" w:rsidRDefault="00297BD5" w:rsidP="00297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297BD5">
        <w:rPr>
          <w:rFonts w:ascii="Times New Roman" w:hAnsi="Times New Roman" w:cs="Times New Roman"/>
          <w:b/>
          <w:sz w:val="28"/>
          <w:szCs w:val="28"/>
        </w:rPr>
        <w:t>обильный робот</w:t>
      </w:r>
      <w:r w:rsidRPr="00297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р</w:t>
      </w:r>
      <w:r w:rsidRPr="00297BD5">
        <w:rPr>
          <w:rFonts w:ascii="Times New Roman" w:hAnsi="Times New Roman" w:cs="Times New Roman"/>
          <w:sz w:val="28"/>
          <w:szCs w:val="28"/>
        </w:rPr>
        <w:t>оботы  с автономным управлением, которые могут</w:t>
      </w:r>
    </w:p>
    <w:p w:rsidR="00297BD5" w:rsidRDefault="00297BD5" w:rsidP="00297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BD5">
        <w:rPr>
          <w:rFonts w:ascii="Times New Roman" w:hAnsi="Times New Roman" w:cs="Times New Roman"/>
          <w:sz w:val="28"/>
          <w:szCs w:val="28"/>
        </w:rPr>
        <w:t>самостоятельно передвигаться.</w:t>
      </w:r>
    </w:p>
    <w:p w:rsidR="00297BD5" w:rsidRPr="00297BD5" w:rsidRDefault="00297BD5" w:rsidP="00297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297BD5">
        <w:rPr>
          <w:rFonts w:ascii="Times New Roman" w:hAnsi="Times New Roman" w:cs="Times New Roman"/>
          <w:b/>
          <w:sz w:val="28"/>
          <w:szCs w:val="28"/>
        </w:rPr>
        <w:t>обототехника</w:t>
      </w:r>
      <w:r w:rsidRPr="00297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н</w:t>
      </w:r>
      <w:r w:rsidRPr="00297BD5">
        <w:rPr>
          <w:rFonts w:ascii="Times New Roman" w:hAnsi="Times New Roman" w:cs="Times New Roman"/>
          <w:sz w:val="28"/>
          <w:szCs w:val="28"/>
        </w:rPr>
        <w:t>аука и практика разработки, производства и применения роботов</w:t>
      </w:r>
    </w:p>
    <w:p w:rsidR="00297BD5" w:rsidRDefault="00297BD5" w:rsidP="00297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297BD5">
        <w:rPr>
          <w:rFonts w:ascii="Times New Roman" w:hAnsi="Times New Roman" w:cs="Times New Roman"/>
          <w:b/>
          <w:sz w:val="28"/>
          <w:szCs w:val="28"/>
        </w:rPr>
        <w:t>тепень свободы</w:t>
      </w:r>
      <w:r w:rsidRPr="00297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о</w:t>
      </w:r>
      <w:r w:rsidR="0093030E">
        <w:rPr>
          <w:rFonts w:ascii="Times New Roman" w:hAnsi="Times New Roman" w:cs="Times New Roman"/>
          <w:sz w:val="28"/>
          <w:szCs w:val="28"/>
        </w:rPr>
        <w:t>дна из переменных</w:t>
      </w:r>
      <w:r w:rsidRPr="00297BD5">
        <w:rPr>
          <w:rFonts w:ascii="Times New Roman" w:hAnsi="Times New Roman" w:cs="Times New Roman"/>
          <w:sz w:val="28"/>
          <w:szCs w:val="28"/>
        </w:rPr>
        <w:t>, необходимых для определения движения тела в пространстве.</w:t>
      </w:r>
    </w:p>
    <w:p w:rsidR="00297BD5" w:rsidRPr="00297BD5" w:rsidRDefault="00297BD5" w:rsidP="00297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7BD5">
        <w:rPr>
          <w:rFonts w:ascii="Times New Roman" w:hAnsi="Times New Roman" w:cs="Times New Roman"/>
          <w:b/>
          <w:sz w:val="28"/>
          <w:szCs w:val="28"/>
        </w:rPr>
        <w:t>Программа управления</w:t>
      </w:r>
      <w:r w:rsidRPr="00297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с</w:t>
      </w:r>
      <w:r w:rsidRPr="00297BD5">
        <w:rPr>
          <w:rFonts w:ascii="Times New Roman" w:hAnsi="Times New Roman" w:cs="Times New Roman"/>
          <w:sz w:val="28"/>
          <w:szCs w:val="28"/>
        </w:rPr>
        <w:t>обственный набор управляющих инструкций,</w:t>
      </w:r>
    </w:p>
    <w:p w:rsidR="00297BD5" w:rsidRPr="00297BD5" w:rsidRDefault="00297BD5" w:rsidP="00297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97BD5">
        <w:rPr>
          <w:rFonts w:ascii="Times New Roman" w:hAnsi="Times New Roman" w:cs="Times New Roman"/>
          <w:sz w:val="28"/>
          <w:szCs w:val="28"/>
        </w:rPr>
        <w:t>определяющих</w:t>
      </w:r>
      <w:proofErr w:type="gramEnd"/>
      <w:r w:rsidRPr="00297BD5">
        <w:rPr>
          <w:rFonts w:ascii="Times New Roman" w:hAnsi="Times New Roman" w:cs="Times New Roman"/>
          <w:sz w:val="28"/>
          <w:szCs w:val="28"/>
        </w:rPr>
        <w:t xml:space="preserve"> возможности, действия и реакции робота  или робототехнической системы</w:t>
      </w:r>
    </w:p>
    <w:p w:rsidR="00297BD5" w:rsidRPr="00297BD5" w:rsidRDefault="00297BD5" w:rsidP="00297B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7A8" w:rsidRPr="007503EB" w:rsidRDefault="007A27A8" w:rsidP="007A27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503EB">
        <w:rPr>
          <w:rFonts w:ascii="Times New Roman" w:hAnsi="Times New Roman" w:cs="Times New Roman"/>
          <w:b/>
          <w:bCs/>
          <w:sz w:val="28"/>
          <w:szCs w:val="28"/>
        </w:rPr>
        <w:t xml:space="preserve">Цели и задачи </w:t>
      </w:r>
      <w:r w:rsidR="007503EB" w:rsidRPr="007503EB">
        <w:rPr>
          <w:rFonts w:ascii="Times New Roman" w:hAnsi="Times New Roman" w:cs="Times New Roman"/>
          <w:b/>
          <w:bCs/>
          <w:sz w:val="28"/>
          <w:szCs w:val="28"/>
        </w:rPr>
        <w:t>образовательной программы</w:t>
      </w:r>
      <w:r w:rsidRPr="007503E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A27A8" w:rsidRPr="007503EB" w:rsidRDefault="007A27A8" w:rsidP="007A27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03EB">
        <w:rPr>
          <w:rFonts w:ascii="Times New Roman" w:hAnsi="Times New Roman" w:cs="Times New Roman"/>
          <w:sz w:val="28"/>
          <w:szCs w:val="28"/>
        </w:rPr>
        <w:t xml:space="preserve">Цель: формирование творческой личности, владеющей </w:t>
      </w:r>
      <w:proofErr w:type="gramStart"/>
      <w:r w:rsidRPr="007503EB">
        <w:rPr>
          <w:rFonts w:ascii="Times New Roman" w:hAnsi="Times New Roman" w:cs="Times New Roman"/>
          <w:sz w:val="28"/>
          <w:szCs w:val="28"/>
        </w:rPr>
        <w:t>техническими</w:t>
      </w:r>
      <w:proofErr w:type="gramEnd"/>
    </w:p>
    <w:p w:rsidR="007A27A8" w:rsidRDefault="007A27A8" w:rsidP="007A27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03EB">
        <w:rPr>
          <w:rFonts w:ascii="Times New Roman" w:hAnsi="Times New Roman" w:cs="Times New Roman"/>
          <w:sz w:val="28"/>
          <w:szCs w:val="28"/>
        </w:rPr>
        <w:t>знаниями, умениями и навыками в области роботостроения.</w:t>
      </w:r>
    </w:p>
    <w:p w:rsidR="007503EB" w:rsidRDefault="007503EB" w:rsidP="007A27A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503EB" w:rsidRPr="007503EB" w:rsidRDefault="007503EB" w:rsidP="007503E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503EB" w:rsidRPr="007503EB" w:rsidRDefault="007503EB" w:rsidP="007503EB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Обучающие задачи:</w:t>
      </w:r>
    </w:p>
    <w:p w:rsidR="007503EB" w:rsidRPr="007503EB" w:rsidRDefault="007503EB" w:rsidP="00ED3ECA">
      <w:pPr>
        <w:numPr>
          <w:ilvl w:val="0"/>
          <w:numId w:val="2"/>
        </w:numPr>
        <w:autoSpaceDE w:val="0"/>
        <w:autoSpaceDN w:val="0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обучить разнообразным видам деятельности в области роботостроения: конструкторским навыкам и основам программирования;</w:t>
      </w:r>
    </w:p>
    <w:p w:rsidR="007503EB" w:rsidRPr="007503EB" w:rsidRDefault="007503EB" w:rsidP="00ED3ECA">
      <w:pPr>
        <w:numPr>
          <w:ilvl w:val="0"/>
          <w:numId w:val="2"/>
        </w:numPr>
        <w:spacing w:after="0" w:line="240" w:lineRule="auto"/>
        <w:ind w:left="851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познакомить с основами  визуального программирования в среде  </w:t>
      </w:r>
      <w:r w:rsidRPr="007503E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proofErr w:type="spellStart"/>
      <w:r w:rsidR="00595CDC">
        <w:rPr>
          <w:rFonts w:ascii="Times New Roman" w:eastAsia="Times New Roman" w:hAnsi="Times New Roman" w:cs="Times New Roman"/>
          <w:sz w:val="28"/>
          <w:szCs w:val="28"/>
          <w:lang w:eastAsia="ru-RU"/>
        </w:rPr>
        <w:t>indstorms</w:t>
      </w:r>
      <w:proofErr w:type="spellEnd"/>
      <w:r w:rsidR="0059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NXT,  </w:t>
      </w:r>
      <w:proofErr w:type="spellStart"/>
      <w:r w:rsidR="00595CDC">
        <w:rPr>
          <w:rFonts w:ascii="Times New Roman" w:eastAsia="Times New Roman" w:hAnsi="Times New Roman" w:cs="Times New Roman"/>
          <w:sz w:val="28"/>
          <w:szCs w:val="28"/>
          <w:lang w:eastAsia="ru-RU"/>
        </w:rPr>
        <w:t>Robolab</w:t>
      </w:r>
      <w:proofErr w:type="spellEnd"/>
      <w:r w:rsidR="00595C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03EB" w:rsidRPr="007503EB" w:rsidRDefault="007503EB" w:rsidP="00ED3ECA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851" w:right="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сформировать раннюю ориентацию на инновационные технологии и методы организации практической деятельности в сферах общей кибернетики и роботостроения;</w:t>
      </w:r>
    </w:p>
    <w:p w:rsidR="007503EB" w:rsidRPr="007503EB" w:rsidRDefault="007503EB" w:rsidP="00ED3ECA">
      <w:pPr>
        <w:widowControl w:val="0"/>
        <w:numPr>
          <w:ilvl w:val="0"/>
          <w:numId w:val="2"/>
        </w:numPr>
        <w:shd w:val="clear" w:color="auto" w:fill="FFFFFF"/>
        <w:tabs>
          <w:tab w:val="left" w:pos="557"/>
        </w:tabs>
        <w:autoSpaceDE w:val="0"/>
        <w:autoSpaceDN w:val="0"/>
        <w:adjustRightInd w:val="0"/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сформировать навыки современного организационно-экономического мышления, </w:t>
      </w:r>
      <w:proofErr w:type="gramStart"/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обеспечивающих</w:t>
      </w:r>
      <w:proofErr w:type="gramEnd"/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социальную адаптацию к современным рыночным отношениям;</w:t>
      </w:r>
    </w:p>
    <w:p w:rsidR="007503EB" w:rsidRPr="007503EB" w:rsidRDefault="007503EB" w:rsidP="007503EB">
      <w:pPr>
        <w:spacing w:line="240" w:lineRule="auto"/>
        <w:ind w:left="4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503EB" w:rsidRPr="007503EB" w:rsidRDefault="007503EB" w:rsidP="007503EB">
      <w:pPr>
        <w:spacing w:line="240" w:lineRule="auto"/>
        <w:ind w:left="4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Воспитательные задачи:</w:t>
      </w:r>
    </w:p>
    <w:p w:rsidR="007503EB" w:rsidRPr="007503EB" w:rsidRDefault="007503EB" w:rsidP="00ED3EC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гражданские качества личности, патриотизм;</w:t>
      </w:r>
    </w:p>
    <w:p w:rsidR="007503EB" w:rsidRPr="007503EB" w:rsidRDefault="007503EB" w:rsidP="00ED3EC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</w:t>
      </w:r>
      <w:bookmarkStart w:id="0" w:name="_GoBack"/>
      <w:bookmarkEnd w:id="0"/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итывать доброжелательное отношение к окружающим;</w:t>
      </w:r>
    </w:p>
    <w:p w:rsidR="007503EB" w:rsidRPr="007503EB" w:rsidRDefault="007503EB" w:rsidP="00ED3EC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потребность в самоорганизации: аккуратность, трудолюбие, основы самоконтроля, самостоятельность, умение доводить начатое дело до конца.</w:t>
      </w:r>
    </w:p>
    <w:p w:rsidR="007503EB" w:rsidRPr="007503EB" w:rsidRDefault="007503EB" w:rsidP="007503EB">
      <w:pPr>
        <w:spacing w:line="240" w:lineRule="auto"/>
        <w:ind w:left="4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Развивающие задачи:</w:t>
      </w:r>
    </w:p>
    <w:p w:rsidR="007503EB" w:rsidRPr="007503EB" w:rsidRDefault="007503EB" w:rsidP="00ED3EC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</w:t>
      </w:r>
      <w:r w:rsidR="00F12B0F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системное</w:t>
      </w: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мышление </w:t>
      </w:r>
      <w:r w:rsidR="00F12B0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</w:t>
      </w: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503EB" w:rsidRPr="007503EB" w:rsidRDefault="007503EB" w:rsidP="00ED3EC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коммуникативные навыки, умение работать в команде;</w:t>
      </w:r>
    </w:p>
    <w:p w:rsidR="007503EB" w:rsidRPr="007503EB" w:rsidRDefault="007503EB" w:rsidP="00ED3EC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умения излагать мысли в четкой логической последовательности, отстаивать  свою точку зрения, анализировать ситуацию и самостоятельно находить ответы на вопросы путем логических рассуждений;</w:t>
      </w:r>
    </w:p>
    <w:p w:rsidR="007503EB" w:rsidRPr="007503EB" w:rsidRDefault="007503EB" w:rsidP="00ED3EC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творчески подходить к решению технической  задачи;</w:t>
      </w:r>
    </w:p>
    <w:p w:rsidR="007503EB" w:rsidRPr="007503EB" w:rsidRDefault="007503EB" w:rsidP="00ED3EC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довести решение задачи до работающей модели;</w:t>
      </w:r>
    </w:p>
    <w:p w:rsidR="007503EB" w:rsidRPr="007503EB" w:rsidRDefault="007503EB" w:rsidP="00ED3EC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моторику, координации «глаз-рука»;</w:t>
      </w:r>
    </w:p>
    <w:p w:rsidR="007503EB" w:rsidRPr="007503EB" w:rsidRDefault="007503EB" w:rsidP="00ED3EC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любознательность и интерес к устройству технических объектов,  стремление разобраться в их конструкции и желание выполнять модели этих объектов.</w:t>
      </w:r>
    </w:p>
    <w:p w:rsidR="007503EB" w:rsidRDefault="007503EB" w:rsidP="007503EB">
      <w:pPr>
        <w:spacing w:after="0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DEE" w:rsidRPr="007503EB" w:rsidRDefault="00D06DEE" w:rsidP="00D06D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503EB">
        <w:rPr>
          <w:rFonts w:ascii="Times New Roman" w:hAnsi="Times New Roman" w:cs="Times New Roman"/>
          <w:b/>
          <w:sz w:val="28"/>
          <w:szCs w:val="28"/>
        </w:rPr>
        <w:t>Срок реализации программы:</w:t>
      </w:r>
    </w:p>
    <w:p w:rsidR="00D06DEE" w:rsidRDefault="00D06DEE" w:rsidP="00D06D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программа рассчитана на три года обучения:</w:t>
      </w:r>
    </w:p>
    <w:p w:rsidR="00D06DEE" w:rsidRDefault="00D06DEE" w:rsidP="00D06D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1-й год обучения: 144 часа; 2 занятия в неделю по два часа;</w:t>
      </w:r>
    </w:p>
    <w:p w:rsidR="00D06DEE" w:rsidRDefault="00D06DEE" w:rsidP="00D06D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2-й год обучения: 144 часа; 2 занятия в неделю по два часа;</w:t>
      </w:r>
    </w:p>
    <w:p w:rsidR="00D06DEE" w:rsidRPr="00866688" w:rsidRDefault="00D06DEE" w:rsidP="00D06D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3-й год обучения – 144 часа;  2 занятия в неделю по два часа, </w:t>
      </w:r>
    </w:p>
    <w:p w:rsidR="00F12B0F" w:rsidRPr="00866688" w:rsidRDefault="00F12B0F" w:rsidP="00D06D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2B0F" w:rsidRPr="00F12B0F" w:rsidRDefault="00F12B0F" w:rsidP="00F12B0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F12B0F">
        <w:rPr>
          <w:rFonts w:ascii="Times New Roman" w:hAnsi="Times New Roman" w:cs="Times New Roman"/>
          <w:b/>
          <w:sz w:val="28"/>
          <w:szCs w:val="28"/>
        </w:rPr>
        <w:t>Принцип отбора содержания программы</w:t>
      </w:r>
    </w:p>
    <w:p w:rsidR="000E0863" w:rsidRDefault="00D06DEE" w:rsidP="00D06D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ab/>
      </w:r>
      <w:r w:rsidR="000E0863" w:rsidRPr="00DB19B1">
        <w:rPr>
          <w:rFonts w:ascii="Times New Roman" w:hAnsi="Times New Roman" w:cs="Times New Roman"/>
          <w:sz w:val="28"/>
          <w:szCs w:val="28"/>
        </w:rPr>
        <w:t xml:space="preserve">Образовательная программа реализуется в нескольких образовательных организациях Гурьевского городского округа. </w:t>
      </w:r>
      <w:r w:rsidR="00DB19B1">
        <w:rPr>
          <w:rFonts w:ascii="Times New Roman" w:hAnsi="Times New Roman" w:cs="Times New Roman"/>
          <w:sz w:val="28"/>
          <w:szCs w:val="28"/>
        </w:rPr>
        <w:t>Содержание п</w:t>
      </w:r>
      <w:r w:rsidR="000E0863" w:rsidRPr="00DB19B1">
        <w:rPr>
          <w:rFonts w:ascii="Times New Roman" w:hAnsi="Times New Roman" w:cs="Times New Roman"/>
          <w:sz w:val="28"/>
          <w:szCs w:val="28"/>
        </w:rPr>
        <w:t>рограмм</w:t>
      </w:r>
      <w:r w:rsidR="00DB19B1">
        <w:rPr>
          <w:rFonts w:ascii="Times New Roman" w:hAnsi="Times New Roman" w:cs="Times New Roman"/>
          <w:sz w:val="28"/>
          <w:szCs w:val="28"/>
        </w:rPr>
        <w:t>ы</w:t>
      </w:r>
      <w:r w:rsidR="000E0863" w:rsidRPr="00DB19B1">
        <w:rPr>
          <w:rFonts w:ascii="Times New Roman" w:hAnsi="Times New Roman" w:cs="Times New Roman"/>
          <w:sz w:val="28"/>
          <w:szCs w:val="28"/>
        </w:rPr>
        <w:t xml:space="preserve"> может быть скорректирован</w:t>
      </w:r>
      <w:r w:rsidR="00DB19B1">
        <w:rPr>
          <w:rFonts w:ascii="Times New Roman" w:hAnsi="Times New Roman" w:cs="Times New Roman"/>
          <w:sz w:val="28"/>
          <w:szCs w:val="28"/>
        </w:rPr>
        <w:t>о</w:t>
      </w:r>
      <w:r w:rsidR="000E0863" w:rsidRPr="00DB19B1">
        <w:rPr>
          <w:rFonts w:ascii="Times New Roman" w:hAnsi="Times New Roman" w:cs="Times New Roman"/>
          <w:sz w:val="28"/>
          <w:szCs w:val="28"/>
        </w:rPr>
        <w:t xml:space="preserve"> в зависимости от возраста учащихся, материально-технического оснащения объединений «Робототехника» на базе </w:t>
      </w:r>
      <w:r w:rsidR="00DB19B1" w:rsidRPr="00DB19B1">
        <w:rPr>
          <w:rFonts w:ascii="Times New Roman" w:hAnsi="Times New Roman" w:cs="Times New Roman"/>
          <w:sz w:val="28"/>
          <w:szCs w:val="28"/>
        </w:rPr>
        <w:t xml:space="preserve">образовательных организаций. </w:t>
      </w:r>
      <w:r w:rsidR="00DB19B1" w:rsidRPr="00297BD5">
        <w:rPr>
          <w:rFonts w:ascii="Times New Roman" w:hAnsi="Times New Roman" w:cs="Times New Roman"/>
          <w:b/>
          <w:sz w:val="28"/>
          <w:szCs w:val="28"/>
        </w:rPr>
        <w:t>При этом цели и задачи, образовательные результаты  остаются общими, независимо от путей их достижения</w:t>
      </w:r>
      <w:r w:rsidR="00DB19B1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06DEE" w:rsidRPr="00BF1CC2" w:rsidRDefault="00DB19B1" w:rsidP="00DB19B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Примерный учебный план предусматривает  на первом году обучения </w:t>
      </w:r>
      <w:r w:rsidR="00D06DEE" w:rsidRPr="005E31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углубленное </w:t>
      </w:r>
      <w:r w:rsidR="00D06DEE" w:rsidRPr="005E31F9">
        <w:rPr>
          <w:rFonts w:ascii="Times New Roman" w:hAnsi="Times New Roman" w:cs="Times New Roman"/>
          <w:sz w:val="28"/>
          <w:szCs w:val="28"/>
        </w:rPr>
        <w:t xml:space="preserve"> </w:t>
      </w:r>
      <w:r w:rsidR="00F12B0F">
        <w:rPr>
          <w:rFonts w:ascii="Times New Roman" w:hAnsi="Times New Roman" w:cs="Times New Roman"/>
          <w:sz w:val="28"/>
          <w:szCs w:val="28"/>
        </w:rPr>
        <w:t>и</w:t>
      </w:r>
      <w:r w:rsidR="00D06DEE" w:rsidRPr="005E31F9">
        <w:rPr>
          <w:rFonts w:ascii="Times New Roman" w:hAnsi="Times New Roman" w:cs="Times New Roman"/>
          <w:sz w:val="28"/>
          <w:szCs w:val="28"/>
        </w:rPr>
        <w:t>зучение  механики и конструирования</w:t>
      </w:r>
      <w:r w:rsidR="00F12B0F">
        <w:rPr>
          <w:rFonts w:ascii="Times New Roman" w:hAnsi="Times New Roman" w:cs="Times New Roman"/>
          <w:sz w:val="28"/>
          <w:szCs w:val="28"/>
        </w:rPr>
        <w:t xml:space="preserve">, основ программирования в графической среде. </w:t>
      </w:r>
      <w:r w:rsidR="00D06DEE">
        <w:rPr>
          <w:rFonts w:ascii="Times New Roman" w:hAnsi="Times New Roman" w:cs="Times New Roman"/>
          <w:sz w:val="28"/>
          <w:szCs w:val="28"/>
        </w:rPr>
        <w:t xml:space="preserve"> На втором году обучения учащиеся </w:t>
      </w:r>
      <w:r w:rsidR="00D06DEE" w:rsidRPr="005E31F9">
        <w:rPr>
          <w:rFonts w:ascii="Times New Roman" w:hAnsi="Times New Roman" w:cs="Times New Roman"/>
          <w:sz w:val="28"/>
          <w:szCs w:val="28"/>
        </w:rPr>
        <w:t xml:space="preserve">знакомятся с </w:t>
      </w:r>
      <w:r>
        <w:rPr>
          <w:rFonts w:ascii="Times New Roman" w:hAnsi="Times New Roman" w:cs="Times New Roman"/>
          <w:sz w:val="28"/>
          <w:szCs w:val="28"/>
        </w:rPr>
        <w:t xml:space="preserve">более сложными понятиями, </w:t>
      </w:r>
      <w:r w:rsidR="00D06DEE">
        <w:rPr>
          <w:rFonts w:ascii="Times New Roman" w:hAnsi="Times New Roman" w:cs="Times New Roman"/>
          <w:sz w:val="28"/>
          <w:szCs w:val="28"/>
        </w:rPr>
        <w:t xml:space="preserve"> </w:t>
      </w:r>
      <w:r w:rsidR="000E0863">
        <w:rPr>
          <w:rFonts w:ascii="Times New Roman" w:hAnsi="Times New Roman" w:cs="Times New Roman"/>
          <w:sz w:val="28"/>
          <w:szCs w:val="28"/>
        </w:rPr>
        <w:t xml:space="preserve">углубленно </w:t>
      </w:r>
      <w:r w:rsidR="00D06DEE">
        <w:rPr>
          <w:rFonts w:ascii="Times New Roman" w:hAnsi="Times New Roman" w:cs="Times New Roman"/>
          <w:sz w:val="28"/>
          <w:szCs w:val="28"/>
        </w:rPr>
        <w:t xml:space="preserve">изучают </w:t>
      </w:r>
      <w:r>
        <w:rPr>
          <w:rFonts w:ascii="Times New Roman" w:hAnsi="Times New Roman" w:cs="Times New Roman"/>
          <w:sz w:val="28"/>
          <w:szCs w:val="28"/>
        </w:rPr>
        <w:t xml:space="preserve"> программирование, решают более сложные задачи. </w:t>
      </w:r>
      <w:r w:rsidR="00D06DEE">
        <w:rPr>
          <w:rFonts w:ascii="Times New Roman" w:hAnsi="Times New Roman" w:cs="Times New Roman"/>
          <w:sz w:val="28"/>
          <w:szCs w:val="28"/>
        </w:rPr>
        <w:t xml:space="preserve"> </w:t>
      </w:r>
      <w:r w:rsidR="00D06DEE" w:rsidRPr="005E31F9">
        <w:rPr>
          <w:rFonts w:ascii="Times New Roman" w:hAnsi="Times New Roman" w:cs="Times New Roman"/>
          <w:sz w:val="28"/>
          <w:szCs w:val="28"/>
        </w:rPr>
        <w:t xml:space="preserve"> </w:t>
      </w:r>
      <w:r w:rsidR="00D06DEE">
        <w:rPr>
          <w:rFonts w:ascii="Times New Roman" w:hAnsi="Times New Roman" w:cs="Times New Roman"/>
          <w:sz w:val="28"/>
          <w:szCs w:val="28"/>
        </w:rPr>
        <w:t xml:space="preserve"> </w:t>
      </w:r>
      <w:r w:rsidR="00D06DEE" w:rsidRPr="005E31F9">
        <w:rPr>
          <w:rFonts w:ascii="Times New Roman" w:hAnsi="Times New Roman" w:cs="Times New Roman"/>
          <w:sz w:val="28"/>
          <w:szCs w:val="28"/>
        </w:rPr>
        <w:t xml:space="preserve">На третьем году обучения </w:t>
      </w:r>
      <w:r w:rsidR="00D06DEE">
        <w:rPr>
          <w:rFonts w:ascii="Times New Roman" w:hAnsi="Times New Roman" w:cs="Times New Roman"/>
          <w:sz w:val="28"/>
          <w:szCs w:val="28"/>
        </w:rPr>
        <w:t xml:space="preserve"> учащиеся знакомятся с элементами Теории автоматического управления, </w:t>
      </w:r>
      <w:r w:rsidR="00D06DEE" w:rsidRPr="005E31F9">
        <w:rPr>
          <w:rFonts w:ascii="Times New Roman" w:hAnsi="Times New Roman" w:cs="Times New Roman"/>
          <w:sz w:val="28"/>
          <w:szCs w:val="28"/>
        </w:rPr>
        <w:t>большое внимание уделяется</w:t>
      </w:r>
      <w:r w:rsidR="00D06DEE">
        <w:rPr>
          <w:rFonts w:ascii="Times New Roman" w:hAnsi="Times New Roman" w:cs="Times New Roman"/>
          <w:sz w:val="28"/>
          <w:szCs w:val="28"/>
        </w:rPr>
        <w:t xml:space="preserve"> </w:t>
      </w:r>
      <w:r w:rsidR="00D06DEE" w:rsidRPr="005E31F9">
        <w:rPr>
          <w:rFonts w:ascii="Times New Roman" w:hAnsi="Times New Roman" w:cs="Times New Roman"/>
          <w:sz w:val="28"/>
          <w:szCs w:val="28"/>
        </w:rPr>
        <w:t xml:space="preserve"> разработке  технических и исследовательских проектов. Предпочтение отдается групповой работе, когда учащиеся разного уровня подготовки и избранных</w:t>
      </w:r>
      <w:r w:rsidR="00D06DEE">
        <w:rPr>
          <w:rFonts w:ascii="Times New Roman" w:hAnsi="Times New Roman" w:cs="Times New Roman"/>
          <w:sz w:val="28"/>
          <w:szCs w:val="28"/>
        </w:rPr>
        <w:t xml:space="preserve"> </w:t>
      </w:r>
      <w:r w:rsidR="00D06DEE" w:rsidRPr="005E31F9">
        <w:rPr>
          <w:rFonts w:ascii="Times New Roman" w:hAnsi="Times New Roman" w:cs="Times New Roman"/>
          <w:sz w:val="28"/>
          <w:szCs w:val="28"/>
        </w:rPr>
        <w:t>специализаций объединяются работой над общим проектом.</w:t>
      </w:r>
      <w:r w:rsidR="00BF1CC2">
        <w:rPr>
          <w:rFonts w:ascii="Times New Roman" w:hAnsi="Times New Roman" w:cs="Times New Roman"/>
          <w:sz w:val="28"/>
          <w:szCs w:val="28"/>
        </w:rPr>
        <w:t xml:space="preserve"> На третьем году обучения в содержание программы  включен раздел «Эксперименты с </w:t>
      </w:r>
      <w:r w:rsidR="00BF1CC2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="00BF1CC2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97BD5" w:rsidRDefault="00297BD5" w:rsidP="00D06DE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br w:type="page"/>
      </w:r>
    </w:p>
    <w:p w:rsidR="00D06DEE" w:rsidRDefault="00D06DEE" w:rsidP="00D06DE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6DEE" w:rsidRPr="00D06DEE" w:rsidRDefault="00D06DEE" w:rsidP="00D06DE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color w:val="FF0000"/>
          <w:sz w:val="24"/>
          <w:szCs w:val="28"/>
        </w:rPr>
      </w:pPr>
      <w:r w:rsidRPr="00D06DE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Режим занятий </w:t>
      </w:r>
    </w:p>
    <w:p w:rsidR="007312D0" w:rsidRPr="007312D0" w:rsidRDefault="007312D0" w:rsidP="007312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12D0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проводятся в течение всего календарного   года, с 1 сентября по 31 августа, который делится на учебный период  по общеразвивающей программе и летний период.   </w:t>
      </w:r>
    </w:p>
    <w:p w:rsidR="007312D0" w:rsidRPr="007312D0" w:rsidRDefault="007312D0" w:rsidP="007312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2D0">
        <w:rPr>
          <w:rFonts w:ascii="Times New Roman" w:hAnsi="Times New Roman" w:cs="Times New Roman"/>
          <w:b/>
          <w:sz w:val="28"/>
          <w:szCs w:val="28"/>
        </w:rPr>
        <w:t>Учебный период</w:t>
      </w:r>
      <w:r w:rsidRPr="007312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12D0" w:rsidRPr="007312D0" w:rsidRDefault="007312D0" w:rsidP="007312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12D0">
        <w:rPr>
          <w:rFonts w:ascii="Times New Roman" w:hAnsi="Times New Roman" w:cs="Times New Roman"/>
          <w:sz w:val="28"/>
          <w:szCs w:val="28"/>
        </w:rPr>
        <w:t>Начало учебного периода- 1 сентября</w:t>
      </w:r>
    </w:p>
    <w:p w:rsidR="007312D0" w:rsidRPr="007312D0" w:rsidRDefault="007312D0" w:rsidP="007312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12D0">
        <w:rPr>
          <w:rFonts w:ascii="Times New Roman" w:hAnsi="Times New Roman" w:cs="Times New Roman"/>
          <w:sz w:val="28"/>
          <w:szCs w:val="28"/>
        </w:rPr>
        <w:t>Окончание учебного периода – 31 мая</w:t>
      </w:r>
    </w:p>
    <w:p w:rsidR="007312D0" w:rsidRPr="007312D0" w:rsidRDefault="007312D0" w:rsidP="007312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12D0">
        <w:rPr>
          <w:rFonts w:ascii="Times New Roman" w:hAnsi="Times New Roman" w:cs="Times New Roman"/>
          <w:sz w:val="28"/>
          <w:szCs w:val="28"/>
        </w:rPr>
        <w:t>Учебный период состоит из аудиторных и внеаудиторных занятий.</w:t>
      </w:r>
    </w:p>
    <w:p w:rsidR="007312D0" w:rsidRPr="007312D0" w:rsidRDefault="007312D0" w:rsidP="007312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12D0">
        <w:rPr>
          <w:rFonts w:ascii="Times New Roman" w:hAnsi="Times New Roman" w:cs="Times New Roman"/>
          <w:sz w:val="28"/>
          <w:szCs w:val="28"/>
        </w:rPr>
        <w:t>-продолжительность аудиторные занятия – 36 недель</w:t>
      </w:r>
    </w:p>
    <w:p w:rsidR="007312D0" w:rsidRPr="007312D0" w:rsidRDefault="007312D0" w:rsidP="007312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12D0">
        <w:rPr>
          <w:rFonts w:ascii="Times New Roman" w:hAnsi="Times New Roman" w:cs="Times New Roman"/>
          <w:sz w:val="28"/>
          <w:szCs w:val="28"/>
        </w:rPr>
        <w:t>-продолжительность внеаудиторных занятий- 3 недели</w:t>
      </w:r>
    </w:p>
    <w:p w:rsidR="007312D0" w:rsidRPr="007312D0" w:rsidRDefault="007312D0" w:rsidP="007312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12D0">
        <w:rPr>
          <w:rFonts w:ascii="Times New Roman" w:hAnsi="Times New Roman" w:cs="Times New Roman"/>
          <w:b/>
          <w:sz w:val="28"/>
          <w:szCs w:val="28"/>
        </w:rPr>
        <w:t>Летний период</w:t>
      </w:r>
      <w:r w:rsidRPr="007312D0">
        <w:rPr>
          <w:rFonts w:ascii="Times New Roman" w:hAnsi="Times New Roman" w:cs="Times New Roman"/>
          <w:sz w:val="28"/>
          <w:szCs w:val="28"/>
        </w:rPr>
        <w:t>:</w:t>
      </w:r>
    </w:p>
    <w:p w:rsidR="007312D0" w:rsidRPr="007312D0" w:rsidRDefault="007312D0" w:rsidP="007312D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12D0">
        <w:rPr>
          <w:rFonts w:ascii="Times New Roman" w:hAnsi="Times New Roman" w:cs="Times New Roman"/>
          <w:sz w:val="28"/>
          <w:szCs w:val="28"/>
        </w:rPr>
        <w:t>Начало летнего периода – 1 июня;</w:t>
      </w:r>
    </w:p>
    <w:p w:rsidR="007312D0" w:rsidRPr="007312D0" w:rsidRDefault="007312D0" w:rsidP="007312D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12D0">
        <w:rPr>
          <w:rFonts w:ascii="Times New Roman" w:hAnsi="Times New Roman" w:cs="Times New Roman"/>
          <w:sz w:val="28"/>
          <w:szCs w:val="28"/>
        </w:rPr>
        <w:t>Окончание летнего периода – 31 августа;</w:t>
      </w:r>
    </w:p>
    <w:p w:rsidR="007312D0" w:rsidRPr="007312D0" w:rsidRDefault="007312D0" w:rsidP="007312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12D0">
        <w:rPr>
          <w:rFonts w:ascii="Times New Roman" w:hAnsi="Times New Roman" w:cs="Times New Roman"/>
          <w:sz w:val="28"/>
          <w:szCs w:val="28"/>
        </w:rPr>
        <w:t xml:space="preserve">Летний период состоит из </w:t>
      </w:r>
      <w:proofErr w:type="spellStart"/>
      <w:r w:rsidRPr="007312D0">
        <w:rPr>
          <w:rFonts w:ascii="Times New Roman" w:hAnsi="Times New Roman" w:cs="Times New Roman"/>
          <w:sz w:val="28"/>
          <w:szCs w:val="28"/>
        </w:rPr>
        <w:t>внеуадиторных</w:t>
      </w:r>
      <w:proofErr w:type="spellEnd"/>
      <w:r w:rsidRPr="007312D0">
        <w:rPr>
          <w:rFonts w:ascii="Times New Roman" w:hAnsi="Times New Roman" w:cs="Times New Roman"/>
          <w:sz w:val="28"/>
          <w:szCs w:val="28"/>
        </w:rPr>
        <w:t xml:space="preserve"> занятий и самоподготовки.</w:t>
      </w:r>
    </w:p>
    <w:p w:rsidR="007312D0" w:rsidRPr="007312D0" w:rsidRDefault="007312D0" w:rsidP="007312D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312D0">
        <w:rPr>
          <w:rFonts w:ascii="Times New Roman" w:hAnsi="Times New Roman" w:cs="Times New Roman"/>
          <w:sz w:val="28"/>
          <w:szCs w:val="28"/>
        </w:rPr>
        <w:t>-Продолжительность внеаудиторных занятий</w:t>
      </w:r>
      <w:r w:rsidRPr="007312D0">
        <w:rPr>
          <w:rFonts w:ascii="Times New Roman" w:hAnsi="Times New Roman" w:cs="Times New Roman"/>
          <w:i/>
          <w:sz w:val="28"/>
          <w:szCs w:val="28"/>
        </w:rPr>
        <w:t>–</w:t>
      </w:r>
      <w:r w:rsidRPr="007312D0">
        <w:rPr>
          <w:rFonts w:ascii="Times New Roman" w:hAnsi="Times New Roman" w:cs="Times New Roman"/>
          <w:sz w:val="28"/>
          <w:szCs w:val="28"/>
        </w:rPr>
        <w:t xml:space="preserve">7 недель;  </w:t>
      </w:r>
    </w:p>
    <w:p w:rsidR="007312D0" w:rsidRPr="007312D0" w:rsidRDefault="007312D0" w:rsidP="007312D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312D0">
        <w:rPr>
          <w:rFonts w:ascii="Times New Roman" w:hAnsi="Times New Roman" w:cs="Times New Roman"/>
          <w:sz w:val="28"/>
          <w:szCs w:val="28"/>
        </w:rPr>
        <w:t xml:space="preserve">         -Продолжительность самоподготовки-6 недель  </w:t>
      </w:r>
    </w:p>
    <w:p w:rsidR="007312D0" w:rsidRPr="007312D0" w:rsidRDefault="007312D0" w:rsidP="007312D0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12D0">
        <w:rPr>
          <w:rFonts w:ascii="Times New Roman" w:hAnsi="Times New Roman" w:cs="Times New Roman"/>
          <w:sz w:val="28"/>
          <w:szCs w:val="28"/>
        </w:rPr>
        <w:t xml:space="preserve"> Комплектование в группы производится с 1 июня по 1 сентября          текущего года для групп второго и последующих годов обучения,</w:t>
      </w:r>
    </w:p>
    <w:p w:rsidR="007312D0" w:rsidRPr="007312D0" w:rsidRDefault="007312D0" w:rsidP="007312D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312D0">
        <w:rPr>
          <w:rFonts w:ascii="Times New Roman" w:hAnsi="Times New Roman" w:cs="Times New Roman"/>
          <w:sz w:val="28"/>
          <w:szCs w:val="28"/>
        </w:rPr>
        <w:t>и до 10 сентября – для первого года обучения.</w:t>
      </w:r>
    </w:p>
    <w:p w:rsidR="007312D0" w:rsidRPr="007312D0" w:rsidRDefault="007312D0" w:rsidP="007312D0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F1CC2" w:rsidRPr="00D06DEE" w:rsidRDefault="00BF1CC2" w:rsidP="00D06D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:rsidR="00BF1CC2" w:rsidRDefault="00CD7534" w:rsidP="00CD75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CD7534">
        <w:rPr>
          <w:rFonts w:ascii="Times New Roman" w:eastAsia="Times New Roman" w:hAnsi="Times New Roman" w:cs="Arial"/>
          <w:color w:val="000000"/>
          <w:sz w:val="28"/>
          <w:szCs w:val="28"/>
          <w:u w:val="single"/>
          <w:lang w:eastAsia="ru-RU"/>
        </w:rPr>
        <w:t>Формы работы  в летний период:</w:t>
      </w:r>
      <w:r w:rsidRPr="00CD753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</w:p>
    <w:p w:rsidR="00CD7534" w:rsidRDefault="00CD7534" w:rsidP="00CD75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CD753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В летний период занятия детей в объединении проводятся в разных формах и видах: экскурсии, поездки, соревнования, конкурсы, участие в работе летнего  оздоровительного лагеря, самоподготовка. </w:t>
      </w:r>
    </w:p>
    <w:p w:rsidR="00BF1CC2" w:rsidRPr="00CD7534" w:rsidRDefault="00BF1CC2" w:rsidP="00CD753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</w:p>
    <w:p w:rsidR="00D06DEE" w:rsidRPr="00D06DEE" w:rsidRDefault="00D06DEE" w:rsidP="00D06DE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6DEE">
        <w:rPr>
          <w:rFonts w:ascii="Times New Roman" w:hAnsi="Times New Roman" w:cs="Times New Roman"/>
          <w:b/>
          <w:sz w:val="28"/>
          <w:szCs w:val="28"/>
        </w:rPr>
        <w:t xml:space="preserve">Формы организации учебного процесса. </w:t>
      </w:r>
    </w:p>
    <w:p w:rsidR="00D06DEE" w:rsidRPr="00D06DEE" w:rsidRDefault="00D06DEE" w:rsidP="00D06D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6DEE">
        <w:rPr>
          <w:rFonts w:ascii="Times New Roman" w:hAnsi="Times New Roman" w:cs="Times New Roman"/>
          <w:sz w:val="28"/>
          <w:szCs w:val="28"/>
        </w:rPr>
        <w:t xml:space="preserve">Основной </w:t>
      </w:r>
      <w:r w:rsidRPr="00D06DEE">
        <w:rPr>
          <w:rFonts w:ascii="Times New Roman" w:hAnsi="Times New Roman" w:cs="Times New Roman"/>
          <w:b/>
          <w:sz w:val="28"/>
          <w:szCs w:val="28"/>
        </w:rPr>
        <w:t>формой обучения</w:t>
      </w:r>
      <w:r w:rsidRPr="00D06DEE">
        <w:rPr>
          <w:rFonts w:ascii="Times New Roman" w:hAnsi="Times New Roman" w:cs="Times New Roman"/>
          <w:sz w:val="28"/>
          <w:szCs w:val="28"/>
        </w:rPr>
        <w:t xml:space="preserve"> является практическая работа, которая выполняется малыми группами (2-3 человека).</w:t>
      </w:r>
    </w:p>
    <w:p w:rsidR="00D06DEE" w:rsidRPr="00D06DEE" w:rsidRDefault="00D06DEE" w:rsidP="00D06DEE">
      <w:pPr>
        <w:spacing w:after="0" w:line="336" w:lineRule="exact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06DEE">
        <w:rPr>
          <w:rFonts w:ascii="Times New Roman" w:eastAsia="Times New Roman" w:hAnsi="Times New Roman" w:cs="Times New Roman"/>
          <w:iCs/>
          <w:sz w:val="28"/>
          <w:szCs w:val="28"/>
        </w:rPr>
        <w:t xml:space="preserve">Используются также различные методы обучения: </w:t>
      </w:r>
    </w:p>
    <w:p w:rsidR="00D06DEE" w:rsidRPr="00D06DEE" w:rsidRDefault="00D06DEE" w:rsidP="00ED3ECA">
      <w:pPr>
        <w:keepNext/>
        <w:keepLines/>
        <w:numPr>
          <w:ilvl w:val="0"/>
          <w:numId w:val="10"/>
        </w:numPr>
        <w:tabs>
          <w:tab w:val="left" w:pos="735"/>
        </w:tabs>
        <w:spacing w:after="0" w:line="336" w:lineRule="exact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D06DE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словесный</w:t>
      </w:r>
      <w:r w:rsidRPr="00D06DE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D06DEE">
        <w:rPr>
          <w:rFonts w:ascii="Times New Roman" w:eastAsia="Times New Roman" w:hAnsi="Times New Roman" w:cs="Times New Roman"/>
          <w:sz w:val="28"/>
          <w:szCs w:val="28"/>
        </w:rPr>
        <w:t>(рассказ, беседа, лекция);</w:t>
      </w:r>
    </w:p>
    <w:p w:rsidR="00D06DEE" w:rsidRPr="00D06DEE" w:rsidRDefault="00D06DEE" w:rsidP="00ED3ECA">
      <w:pPr>
        <w:numPr>
          <w:ilvl w:val="0"/>
          <w:numId w:val="10"/>
        </w:numPr>
        <w:tabs>
          <w:tab w:val="left" w:pos="735"/>
        </w:tabs>
        <w:spacing w:after="0" w:line="33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6DE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наглядный</w:t>
      </w:r>
      <w:r w:rsidRPr="00D06DEE">
        <w:rPr>
          <w:rFonts w:ascii="Times New Roman" w:eastAsia="Times New Roman" w:hAnsi="Times New Roman" w:cs="Times New Roman"/>
          <w:sz w:val="28"/>
          <w:szCs w:val="28"/>
        </w:rPr>
        <w:t xml:space="preserve"> (показ, демонстрация, экскурсия);</w:t>
      </w:r>
    </w:p>
    <w:p w:rsidR="00D06DEE" w:rsidRPr="00D06DEE" w:rsidRDefault="00D06DEE" w:rsidP="00ED3ECA">
      <w:pPr>
        <w:numPr>
          <w:ilvl w:val="0"/>
          <w:numId w:val="10"/>
        </w:numPr>
        <w:tabs>
          <w:tab w:val="left" w:pos="745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06DE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практический</w:t>
      </w:r>
      <w:proofErr w:type="gramEnd"/>
      <w:r w:rsidRPr="00D06DEE">
        <w:rPr>
          <w:rFonts w:ascii="Times New Roman" w:eastAsia="Times New Roman" w:hAnsi="Times New Roman" w:cs="Times New Roman"/>
          <w:sz w:val="28"/>
          <w:szCs w:val="28"/>
        </w:rPr>
        <w:t xml:space="preserve"> (работа над чертежом, эскизом, созданием модели, макета);</w:t>
      </w:r>
    </w:p>
    <w:p w:rsidR="00D06DEE" w:rsidRPr="00D06DEE" w:rsidRDefault="00D06DEE" w:rsidP="00ED3ECA">
      <w:pPr>
        <w:numPr>
          <w:ilvl w:val="0"/>
          <w:numId w:val="10"/>
        </w:numPr>
        <w:tabs>
          <w:tab w:val="left" w:pos="745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6DEE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  <w:t>исследовательский</w:t>
      </w:r>
      <w:r w:rsidRPr="00D06DEE">
        <w:rPr>
          <w:rFonts w:ascii="Times New Roman" w:eastAsia="Times New Roman" w:hAnsi="Times New Roman" w:cs="Times New Roman"/>
          <w:sz w:val="28"/>
          <w:szCs w:val="28"/>
        </w:rPr>
        <w:t xml:space="preserve"> (самостоятельный поиск эскизов, чертежей для   разработки моделей, макетов).</w:t>
      </w:r>
    </w:p>
    <w:p w:rsidR="00D06DEE" w:rsidRPr="00D06DEE" w:rsidRDefault="00D06DEE" w:rsidP="00ED3EC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DE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репродуктивный метод</w:t>
      </w:r>
      <w:r w:rsidRPr="00D06DE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(</w:t>
      </w:r>
      <w:r w:rsidRPr="00D06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обучаемых носит алгоритмический характер, т.е. выполняется по инструкциям, предписаниям, правилам в аналогичных, сходных с показанным образцом ситуациях); </w:t>
      </w:r>
    </w:p>
    <w:p w:rsidR="00D06DEE" w:rsidRPr="00D06DEE" w:rsidRDefault="00D06DEE" w:rsidP="00ED3EC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объяснительно-иллюстративный метод; </w:t>
      </w:r>
    </w:p>
    <w:p w:rsidR="00D06DEE" w:rsidRPr="00D06DEE" w:rsidRDefault="00D06DEE" w:rsidP="00ED3EC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D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 проблемного изложения материала; </w:t>
      </w:r>
    </w:p>
    <w:p w:rsidR="00D06DEE" w:rsidRPr="00D06DEE" w:rsidRDefault="00D06DEE" w:rsidP="00ED3ECA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DEE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частично-поисковый.</w:t>
      </w:r>
    </w:p>
    <w:p w:rsidR="00D06DEE" w:rsidRPr="00D06DEE" w:rsidRDefault="00D06DEE" w:rsidP="007503EB">
      <w:pPr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06D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детей</w:t>
      </w:r>
    </w:p>
    <w:p w:rsidR="00D06DEE" w:rsidRDefault="00D06DEE" w:rsidP="00D06DEE">
      <w:pPr>
        <w:spacing w:after="0" w:line="240" w:lineRule="auto"/>
        <w:ind w:firstLine="64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рас</w:t>
      </w:r>
      <w:r w:rsidR="00BF1CC2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считана на детей в возрасте 9-14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лет. В объединение принимаются все желающие без предварительного отбора. </w:t>
      </w:r>
    </w:p>
    <w:p w:rsidR="007503EB" w:rsidRPr="007503EB" w:rsidRDefault="007503EB" w:rsidP="007503EB">
      <w:pPr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освоения программы</w:t>
      </w:r>
    </w:p>
    <w:p w:rsidR="007503EB" w:rsidRPr="007503EB" w:rsidRDefault="007503EB" w:rsidP="007503EB">
      <w:pPr>
        <w:spacing w:after="0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Личностными результатами </w:t>
      </w:r>
      <w:proofErr w:type="gramStart"/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освоения</w:t>
      </w:r>
      <w:proofErr w:type="gramEnd"/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обучающимися содержания программы «</w:t>
      </w:r>
      <w:r w:rsidR="00BF1C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Робототехника</w:t>
      </w: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»  являются следующие умения и навыки:</w:t>
      </w:r>
    </w:p>
    <w:p w:rsidR="007503EB" w:rsidRPr="007503EB" w:rsidRDefault="007503EB" w:rsidP="00ED3E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активно включаться в общение и взаимодействие со сверстниками на принципах уважения и доброжелательности, умение работать в команде;</w:t>
      </w:r>
    </w:p>
    <w:p w:rsidR="007503EB" w:rsidRPr="007503EB" w:rsidRDefault="007503EB" w:rsidP="00ED3E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проявлять положительные качества личности и управлять своими эмоциями в различных (нестандартных) ситуациях и условиях;</w:t>
      </w:r>
    </w:p>
    <w:p w:rsidR="007503EB" w:rsidRPr="007503EB" w:rsidRDefault="007503EB" w:rsidP="00ED3E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проявлять дисциплинированность, трудолюбие и упорство в достижении поставленных целей;</w:t>
      </w:r>
    </w:p>
    <w:p w:rsidR="007503EB" w:rsidRPr="007503EB" w:rsidRDefault="007503EB" w:rsidP="00ED3ECA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проявлять гражданские качества личности, патриотизм.</w:t>
      </w:r>
    </w:p>
    <w:p w:rsidR="007503EB" w:rsidRPr="007503EB" w:rsidRDefault="007503EB" w:rsidP="007503EB">
      <w:pPr>
        <w:spacing w:after="0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50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Метапредметными</w:t>
      </w:r>
      <w:proofErr w:type="spellEnd"/>
      <w:r w:rsidRPr="00750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результатами</w:t>
      </w: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освоения</w:t>
      </w:r>
      <w:proofErr w:type="gramEnd"/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обучающимися содержания программы «</w:t>
      </w:r>
      <w:r w:rsid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Робототехника</w:t>
      </w: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»  являются следующие умения и навыки:</w:t>
      </w:r>
    </w:p>
    <w:p w:rsidR="007503EB" w:rsidRPr="007503EB" w:rsidRDefault="007503EB" w:rsidP="00ED3EC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сформированные  навыки самостоятельного поиска информации и добывания новых знаний;</w:t>
      </w:r>
    </w:p>
    <w:p w:rsidR="007503EB" w:rsidRPr="007503EB" w:rsidRDefault="007503EB" w:rsidP="00ED3EC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сформированные  навыки разработки технического проекта: от идеи до конченого результата;</w:t>
      </w:r>
    </w:p>
    <w:p w:rsidR="007503EB" w:rsidRPr="007503EB" w:rsidRDefault="007503EB" w:rsidP="00ED3EC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 современного организационно-экономического мышления;</w:t>
      </w:r>
    </w:p>
    <w:p w:rsidR="007503EB" w:rsidRPr="007503EB" w:rsidRDefault="007503EB" w:rsidP="00ED3EC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 излагать мысли в четкой логической последовательности, отстаивать  свою точку зрения, анализировать ситуацию и самостоятельно находить ответы на вопросы путем логических рассуждений;</w:t>
      </w:r>
    </w:p>
    <w:p w:rsidR="007503EB" w:rsidRPr="007503EB" w:rsidRDefault="007503EB" w:rsidP="007503EB">
      <w:pPr>
        <w:spacing w:after="0" w:line="240" w:lineRule="auto"/>
        <w:ind w:left="64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Предметными результатами</w:t>
      </w: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освоения</w:t>
      </w:r>
      <w:proofErr w:type="gramEnd"/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обучающимися содержания программы  являются следующие умения и навыки:</w:t>
      </w:r>
    </w:p>
    <w:p w:rsidR="007503EB" w:rsidRPr="007503EB" w:rsidRDefault="007503EB" w:rsidP="00ED3EC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сформированный  интерес к науке и технике;</w:t>
      </w:r>
    </w:p>
    <w:p w:rsidR="007503EB" w:rsidRPr="007503EB" w:rsidRDefault="007503EB" w:rsidP="00ED3ECA">
      <w:pPr>
        <w:numPr>
          <w:ilvl w:val="0"/>
          <w:numId w:val="3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сформированные представления о робототехнике как прикладной науке;</w:t>
      </w:r>
    </w:p>
    <w:p w:rsidR="007503EB" w:rsidRPr="007503EB" w:rsidRDefault="007503EB" w:rsidP="00ED3EC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  создавать 3</w:t>
      </w:r>
      <w:r w:rsidRPr="007503E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 в  виртуальном конструкторе</w:t>
      </w:r>
      <w:r w:rsidRPr="00750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;</w:t>
      </w:r>
    </w:p>
    <w:p w:rsidR="007503EB" w:rsidRPr="007503EB" w:rsidRDefault="007503EB" w:rsidP="00ED3EC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базовых принципов конструирования;</w:t>
      </w:r>
    </w:p>
    <w:p w:rsidR="007503EB" w:rsidRPr="007503EB" w:rsidRDefault="007503EB" w:rsidP="00ED3EC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решать  технические задачи;</w:t>
      </w:r>
    </w:p>
    <w:p w:rsidR="007503EB" w:rsidRPr="00297BD5" w:rsidRDefault="007503EB" w:rsidP="00ED3EC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7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знание принципов визуального программирования  в среде  </w:t>
      </w:r>
      <w:r w:rsidR="00297B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LEGO</w:t>
      </w:r>
      <w:r w:rsidR="00297BD5" w:rsidRPr="00297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7BD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Mindstorms</w:t>
      </w:r>
      <w:r w:rsidR="00297B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97BD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собирать конструкции роботов по инструкции и на заданную тему;</w:t>
      </w:r>
    </w:p>
    <w:p w:rsidR="007503EB" w:rsidRPr="007503EB" w:rsidRDefault="007503EB" w:rsidP="00ED3EC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программировать  конструкции роботов исходя из целей и выполняемых задач;</w:t>
      </w:r>
    </w:p>
    <w:p w:rsidR="007503EB" w:rsidRDefault="007503EB" w:rsidP="00ED3EC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навыки презентации  творческого проекта;</w:t>
      </w:r>
    </w:p>
    <w:p w:rsidR="007503EB" w:rsidRPr="007503EB" w:rsidRDefault="007503EB" w:rsidP="00ED3ECA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основ и принципов разработки и оформления технической документации.</w:t>
      </w:r>
    </w:p>
    <w:p w:rsidR="007503EB" w:rsidRDefault="007503EB" w:rsidP="007503EB">
      <w:pPr>
        <w:spacing w:after="0" w:line="240" w:lineRule="auto"/>
        <w:ind w:left="142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45CF" w:rsidRPr="006945CF" w:rsidRDefault="006945CF" w:rsidP="006945C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45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освоения программы.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6945C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-й год обучения</w:t>
      </w:r>
    </w:p>
    <w:p w:rsidR="006945CF" w:rsidRDefault="006945CF" w:rsidP="006945C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45CF" w:rsidRDefault="006945CF" w:rsidP="006945C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04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учащиеся будут знать:</w:t>
      </w:r>
    </w:p>
    <w:p w:rsidR="006945CF" w:rsidRPr="003104A8" w:rsidRDefault="006945CF" w:rsidP="006E7D89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алгоритм, основные виды алгоритмов;</w:t>
      </w:r>
    </w:p>
    <w:p w:rsidR="006945CF" w:rsidRPr="003104A8" w:rsidRDefault="006945CF" w:rsidP="006E7D89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компиляция, система команд исполнителю;</w:t>
      </w:r>
    </w:p>
    <w:p w:rsidR="006945CF" w:rsidRDefault="006945CF" w:rsidP="006E7D89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программные структура: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цикл, ци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 с пр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едусловием, цикл с постусловием, ветвление, вложенные циклы;</w:t>
      </w:r>
    </w:p>
    <w:p w:rsidR="006945CF" w:rsidRDefault="006945CF" w:rsidP="006E7D89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понятия из области робототехники;</w:t>
      </w:r>
    </w:p>
    <w:p w:rsidR="006945CF" w:rsidRDefault="006945CF" w:rsidP="006E7D89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и принципы работы датчика цвета, расстояния, касания;</w:t>
      </w:r>
    </w:p>
    <w:p w:rsidR="006945CF" w:rsidRDefault="006945CF" w:rsidP="006945C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04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учащиеся будут уметь:</w:t>
      </w:r>
    </w:p>
    <w:p w:rsidR="006945CF" w:rsidRDefault="006945CF" w:rsidP="006E7D89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45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использовать основные блоки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графической среды программирования  для решения поставленных задач;</w:t>
      </w:r>
    </w:p>
    <w:p w:rsidR="006945CF" w:rsidRDefault="006945CF" w:rsidP="006E7D89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планировать свою деятельность;</w:t>
      </w:r>
    </w:p>
    <w:p w:rsidR="006945CF" w:rsidRDefault="006945CF" w:rsidP="006E7D89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конструировать  роботов по инструкции;</w:t>
      </w:r>
    </w:p>
    <w:p w:rsidR="006945CF" w:rsidRDefault="006945CF" w:rsidP="006E7D89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различные инструкции для конструирования роботов</w:t>
      </w:r>
    </w:p>
    <w:p w:rsidR="006945CF" w:rsidRDefault="006945CF" w:rsidP="007503EB">
      <w:pPr>
        <w:spacing w:after="0" w:line="240" w:lineRule="auto"/>
        <w:ind w:left="142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45CF" w:rsidRPr="007503EB" w:rsidRDefault="006945CF" w:rsidP="006945CF">
      <w:pPr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освоения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2-й год обучения</w:t>
      </w:r>
    </w:p>
    <w:p w:rsidR="006945CF" w:rsidRPr="00086350" w:rsidRDefault="006945CF" w:rsidP="006945C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945CF" w:rsidRDefault="006945CF" w:rsidP="006945C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</w:t>
      </w:r>
      <w:r w:rsidRPr="00750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45CF" w:rsidRDefault="006945CF" w:rsidP="006945C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окончанию первого года обучения предполагается что:</w:t>
      </w:r>
    </w:p>
    <w:p w:rsidR="006945CF" w:rsidRDefault="006945CF" w:rsidP="006945C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04A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учащиеся будут знать:</w:t>
      </w:r>
    </w:p>
    <w:p w:rsidR="006945CF" w:rsidRDefault="006945CF" w:rsidP="006E7D89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Перспективные направления развития роботостроения;</w:t>
      </w:r>
    </w:p>
    <w:p w:rsidR="006945CF" w:rsidRDefault="006945CF" w:rsidP="006E7D89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этапы развития космонавтики;</w:t>
      </w:r>
    </w:p>
    <w:p w:rsidR="006945CF" w:rsidRDefault="006945CF" w:rsidP="006E7D89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Новейшие разработки в области беспилотных транспортных средств;</w:t>
      </w:r>
    </w:p>
    <w:p w:rsidR="006945CF" w:rsidRPr="001F4995" w:rsidRDefault="006945CF" w:rsidP="006E7D89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Приемы и методы создания трехмерных моделей в среде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Tinkercad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945CF" w:rsidRPr="001F4995" w:rsidRDefault="006945CF" w:rsidP="006E7D89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4995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Типы данных, логические оператор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 (И, ИЛИ, НЕ), массивы данных;</w:t>
      </w:r>
    </w:p>
    <w:p w:rsidR="006945CF" w:rsidRPr="001F4995" w:rsidRDefault="006945CF" w:rsidP="006945C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F49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учащиеся будут уметь:</w:t>
      </w:r>
    </w:p>
    <w:p w:rsidR="006945CF" w:rsidRDefault="006945CF" w:rsidP="006E7D89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использовать  знания и умения в области программирования и конструирования для решения поставленных задач;</w:t>
      </w:r>
    </w:p>
    <w:p w:rsidR="006945CF" w:rsidRDefault="006945CF" w:rsidP="006E7D89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планировать свою деятельность;</w:t>
      </w:r>
    </w:p>
    <w:p w:rsidR="006945CF" w:rsidRDefault="006945CF" w:rsidP="006E7D89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уметь работать с информацией;</w:t>
      </w:r>
    </w:p>
    <w:p w:rsidR="006945CF" w:rsidRDefault="006945CF" w:rsidP="006945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45CF" w:rsidRPr="007503EB" w:rsidRDefault="006945CF" w:rsidP="006945CF">
      <w:pPr>
        <w:spacing w:after="0" w:line="240" w:lineRule="auto"/>
        <w:ind w:left="64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освоения 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3-й год обучения</w:t>
      </w:r>
    </w:p>
    <w:p w:rsidR="006945CF" w:rsidRDefault="006945CF" w:rsidP="006945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945CF" w:rsidRPr="006945CF" w:rsidRDefault="006945CF" w:rsidP="006945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5CF">
        <w:rPr>
          <w:rFonts w:ascii="Times New Roman" w:eastAsia="Times New Roman" w:hAnsi="Times New Roman" w:cs="Times New Roman"/>
          <w:sz w:val="28"/>
          <w:szCs w:val="28"/>
        </w:rPr>
        <w:t xml:space="preserve">По окончанию </w:t>
      </w:r>
      <w:r w:rsidRPr="006945CF">
        <w:rPr>
          <w:rFonts w:ascii="Times New Roman" w:eastAsia="Times New Roman" w:hAnsi="Times New Roman" w:cs="Times New Roman"/>
          <w:b/>
          <w:sz w:val="28"/>
          <w:szCs w:val="28"/>
        </w:rPr>
        <w:t>3-го года обучения</w:t>
      </w:r>
      <w:r w:rsidRPr="006945CF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6945CF">
        <w:rPr>
          <w:rFonts w:ascii="Times New Roman" w:eastAsia="Times New Roman" w:hAnsi="Times New Roman" w:cs="Times New Roman"/>
          <w:sz w:val="28"/>
          <w:szCs w:val="28"/>
        </w:rPr>
        <w:t>учащиеся будут знать и уметь:</w:t>
      </w:r>
    </w:p>
    <w:p w:rsidR="006945CF" w:rsidRPr="006945CF" w:rsidRDefault="006945CF" w:rsidP="006E7D89">
      <w:pPr>
        <w:numPr>
          <w:ilvl w:val="0"/>
          <w:numId w:val="3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5CF">
        <w:rPr>
          <w:rFonts w:ascii="Times New Roman" w:eastAsia="Times New Roman" w:hAnsi="Times New Roman" w:cs="Times New Roman"/>
          <w:sz w:val="28"/>
          <w:szCs w:val="28"/>
        </w:rPr>
        <w:t>Знать базовые принципы конструирования;</w:t>
      </w:r>
    </w:p>
    <w:p w:rsidR="006945CF" w:rsidRPr="006945CF" w:rsidRDefault="006945CF" w:rsidP="006E7D89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5CF">
        <w:rPr>
          <w:rFonts w:ascii="Times New Roman" w:eastAsia="Times New Roman" w:hAnsi="Times New Roman" w:cs="Times New Roman"/>
          <w:sz w:val="28"/>
          <w:szCs w:val="28"/>
        </w:rPr>
        <w:t>Уметь пользоваться различными алгоритмическими структурами программирования;</w:t>
      </w:r>
    </w:p>
    <w:p w:rsidR="006945CF" w:rsidRPr="006945CF" w:rsidRDefault="006945CF" w:rsidP="006E7D89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5CF">
        <w:rPr>
          <w:rFonts w:ascii="Times New Roman" w:eastAsia="Times New Roman" w:hAnsi="Times New Roman" w:cs="Times New Roman"/>
          <w:sz w:val="28"/>
          <w:szCs w:val="28"/>
        </w:rPr>
        <w:t>Знать принципы действия различных датчиков;</w:t>
      </w:r>
    </w:p>
    <w:p w:rsidR="006945CF" w:rsidRPr="006945CF" w:rsidRDefault="006945CF" w:rsidP="006E7D89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5CF">
        <w:rPr>
          <w:rFonts w:ascii="Times New Roman" w:eastAsia="Times New Roman" w:hAnsi="Times New Roman" w:cs="Times New Roman"/>
          <w:sz w:val="28"/>
          <w:szCs w:val="28"/>
        </w:rPr>
        <w:t xml:space="preserve">Уметь собирать программируемые технические устройства с заданными свойствами; </w:t>
      </w:r>
    </w:p>
    <w:p w:rsidR="006945CF" w:rsidRPr="006945CF" w:rsidRDefault="006945CF" w:rsidP="006E7D89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5CF">
        <w:rPr>
          <w:rFonts w:ascii="Times New Roman" w:eastAsia="Times New Roman" w:hAnsi="Times New Roman" w:cs="Times New Roman"/>
          <w:sz w:val="28"/>
          <w:szCs w:val="28"/>
        </w:rPr>
        <w:t>Знать и уметь использовать в работе  цифровые и аналоговые датчики, исполнительные устройства;</w:t>
      </w:r>
    </w:p>
    <w:p w:rsidR="006945CF" w:rsidRPr="006945CF" w:rsidRDefault="006945CF" w:rsidP="006E7D89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5CF">
        <w:rPr>
          <w:rFonts w:ascii="Times New Roman" w:eastAsia="Times New Roman" w:hAnsi="Times New Roman" w:cs="Times New Roman"/>
          <w:sz w:val="28"/>
          <w:szCs w:val="28"/>
        </w:rPr>
        <w:t xml:space="preserve">Уметь программировать в среде </w:t>
      </w:r>
      <w:r w:rsidRPr="006945CF">
        <w:rPr>
          <w:rFonts w:ascii="Times New Roman" w:eastAsia="Times New Roman" w:hAnsi="Times New Roman" w:cs="Times New Roman"/>
          <w:sz w:val="28"/>
          <w:szCs w:val="28"/>
          <w:lang w:val="en-US"/>
        </w:rPr>
        <w:t>NXT</w:t>
      </w:r>
      <w:r w:rsidRPr="006945C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6945CF">
        <w:rPr>
          <w:rFonts w:ascii="Times New Roman" w:eastAsia="Times New Roman" w:hAnsi="Times New Roman" w:cs="Times New Roman"/>
          <w:sz w:val="28"/>
          <w:szCs w:val="28"/>
          <w:lang w:val="en-US"/>
        </w:rPr>
        <w:t>G</w:t>
      </w:r>
      <w:r w:rsidRPr="006945CF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proofErr w:type="gramStart"/>
      <w:r w:rsidRPr="006945CF"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proofErr w:type="gramEnd"/>
      <w:r w:rsidRPr="006945CF">
        <w:rPr>
          <w:rFonts w:ascii="Times New Roman" w:eastAsia="Times New Roman" w:hAnsi="Times New Roman" w:cs="Times New Roman"/>
          <w:sz w:val="28"/>
          <w:szCs w:val="28"/>
        </w:rPr>
        <w:t>++ роботов с несколькими датчиками;</w:t>
      </w:r>
    </w:p>
    <w:p w:rsidR="006945CF" w:rsidRPr="006945CF" w:rsidRDefault="006945CF" w:rsidP="006E7D89">
      <w:pPr>
        <w:numPr>
          <w:ilvl w:val="0"/>
          <w:numId w:val="2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45CF">
        <w:rPr>
          <w:rFonts w:ascii="Times New Roman" w:eastAsia="Times New Roman" w:hAnsi="Times New Roman" w:cs="Times New Roman"/>
          <w:sz w:val="28"/>
          <w:szCs w:val="28"/>
        </w:rPr>
        <w:t>Уметь самостоятельно находить информацию в сети Интернет, работать в команде.</w:t>
      </w:r>
    </w:p>
    <w:p w:rsidR="006945CF" w:rsidRPr="003F45AB" w:rsidRDefault="006945CF" w:rsidP="006945C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45CF" w:rsidRDefault="006945CF" w:rsidP="007503EB">
      <w:pPr>
        <w:spacing w:after="0" w:line="240" w:lineRule="auto"/>
        <w:ind w:left="142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6DEE" w:rsidRPr="00D06DEE" w:rsidRDefault="00D06DEE" w:rsidP="00D06D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06DEE">
        <w:rPr>
          <w:rFonts w:ascii="Times New Roman" w:hAnsi="Times New Roman" w:cs="Times New Roman"/>
          <w:b/>
          <w:sz w:val="28"/>
          <w:szCs w:val="28"/>
        </w:rPr>
        <w:t xml:space="preserve">Механизм оценивания образовательных результатов </w:t>
      </w:r>
    </w:p>
    <w:p w:rsidR="00D06DEE" w:rsidRPr="00BB0FB9" w:rsidRDefault="00D06DEE" w:rsidP="00D06DEE">
      <w:pPr>
        <w:spacing w:after="120" w:line="240" w:lineRule="auto"/>
        <w:ind w:firstLine="708"/>
        <w:jc w:val="both"/>
        <w:outlineLvl w:val="0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уровня освоения материала учащимися  осуществляется по результатам выполнения практических заданий на каждом  занятии.</w:t>
      </w:r>
    </w:p>
    <w:p w:rsidR="00D06DEE" w:rsidRPr="005D2D26" w:rsidRDefault="00D06DEE" w:rsidP="00D06DEE">
      <w:pPr>
        <w:spacing w:after="120" w:line="24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5D2D26">
        <w:rPr>
          <w:rFonts w:ascii="Times New Roman" w:hAnsi="Times New Roman" w:cs="Times New Roman"/>
          <w:sz w:val="28"/>
          <w:szCs w:val="28"/>
        </w:rPr>
        <w:t xml:space="preserve">Важным элементом механизма оценивания образовательных результатов является рейтинг творческой активности учащихся в конкурсах, выставках и иных мероприятиях различных уровней. </w:t>
      </w:r>
    </w:p>
    <w:p w:rsidR="007503EB" w:rsidRPr="007503EB" w:rsidRDefault="007503EB" w:rsidP="00D06DEE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фо</w:t>
      </w:r>
      <w:r w:rsidR="00595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рмы контроля  реализации  образовательной </w:t>
      </w: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используется:</w:t>
      </w:r>
    </w:p>
    <w:p w:rsidR="007503EB" w:rsidRPr="007503EB" w:rsidRDefault="007503EB" w:rsidP="007503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защита творческих проектов;</w:t>
      </w:r>
    </w:p>
    <w:p w:rsidR="007503EB" w:rsidRPr="007503EB" w:rsidRDefault="007503EB" w:rsidP="007503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практическая работа;</w:t>
      </w:r>
    </w:p>
    <w:p w:rsidR="007503EB" w:rsidRPr="007503EB" w:rsidRDefault="007503EB" w:rsidP="007503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зачет;</w:t>
      </w:r>
    </w:p>
    <w:p w:rsidR="007503EB" w:rsidRPr="007503EB" w:rsidRDefault="007503EB" w:rsidP="007503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тестирование;</w:t>
      </w:r>
    </w:p>
    <w:p w:rsidR="00C161D8" w:rsidRDefault="007503EB" w:rsidP="007503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7503E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соревнования и конкурсы;</w:t>
      </w:r>
    </w:p>
    <w:p w:rsidR="00C161D8" w:rsidRDefault="00C161D8" w:rsidP="007503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F7069" w:rsidRDefault="007F7069" w:rsidP="007503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7F7069" w:rsidRDefault="007F7069" w:rsidP="007503E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F7069" w:rsidSect="00F12B0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1D4C" w:rsidRDefault="00E51D4C" w:rsidP="00E51D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КАЛЕНДАРНЫЙ УЧЕБНЫЙ ГРАФИК </w:t>
      </w:r>
    </w:p>
    <w:p w:rsidR="00E51D4C" w:rsidRPr="00A70155" w:rsidRDefault="00E51D4C" w:rsidP="00E51D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604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667"/>
        <w:gridCol w:w="496"/>
        <w:gridCol w:w="1134"/>
        <w:gridCol w:w="992"/>
        <w:gridCol w:w="1134"/>
        <w:gridCol w:w="567"/>
        <w:gridCol w:w="567"/>
        <w:gridCol w:w="1134"/>
        <w:gridCol w:w="850"/>
        <w:gridCol w:w="1106"/>
        <w:gridCol w:w="397"/>
        <w:gridCol w:w="765"/>
        <w:gridCol w:w="709"/>
        <w:gridCol w:w="851"/>
        <w:gridCol w:w="358"/>
        <w:gridCol w:w="492"/>
        <w:gridCol w:w="992"/>
        <w:gridCol w:w="1276"/>
      </w:tblGrid>
      <w:tr w:rsidR="00E51D4C" w:rsidRPr="00A70155" w:rsidTr="00C161D8">
        <w:trPr>
          <w:trHeight w:val="272"/>
        </w:trPr>
        <w:tc>
          <w:tcPr>
            <w:tcW w:w="1560" w:type="dxa"/>
            <w:vMerge w:val="restart"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реализации программы</w:t>
            </w:r>
          </w:p>
        </w:tc>
        <w:tc>
          <w:tcPr>
            <w:tcW w:w="13211" w:type="dxa"/>
            <w:gridSpan w:val="17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Учебный период 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51D4C" w:rsidRPr="00D34501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3450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Продолжительность учебно-</w:t>
            </w:r>
          </w:p>
          <w:p w:rsidR="00E51D4C" w:rsidRPr="00D34501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D3450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календарного года</w:t>
            </w:r>
          </w:p>
        </w:tc>
      </w:tr>
      <w:tr w:rsidR="00E51D4C" w:rsidRPr="00A70155" w:rsidTr="00C161D8">
        <w:trPr>
          <w:trHeight w:val="145"/>
        </w:trPr>
        <w:tc>
          <w:tcPr>
            <w:tcW w:w="1560" w:type="dxa"/>
            <w:vMerge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  <w:gridSpan w:val="2"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134" w:type="dxa"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92" w:type="dxa"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34" w:type="dxa"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134" w:type="dxa"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850" w:type="dxa"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106" w:type="dxa"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871" w:type="dxa"/>
            <w:gridSpan w:val="3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51" w:type="dxa"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992" w:type="dxa"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76" w:type="dxa"/>
            <w:vMerge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51D4C" w:rsidRPr="00A70155" w:rsidTr="00C161D8">
        <w:trPr>
          <w:trHeight w:val="1388"/>
        </w:trPr>
        <w:tc>
          <w:tcPr>
            <w:tcW w:w="1560" w:type="dxa"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I </w:t>
            </w:r>
            <w:r w:rsidRPr="00A701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667" w:type="dxa"/>
            <w:shd w:val="clear" w:color="auto" w:fill="76923C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76923C"/>
                <w:lang w:eastAsia="ru-RU"/>
              </w:rPr>
              <w:t xml:space="preserve">1,5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76923C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96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2,5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1134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4нед.</w:t>
            </w:r>
          </w:p>
        </w:tc>
        <w:tc>
          <w:tcPr>
            <w:tcW w:w="992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76923C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</w:t>
            </w: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6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62" w:type="dxa"/>
            <w:gridSpan w:val="2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4,5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709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</w:t>
            </w: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</w:t>
            </w: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аттестация</w:t>
            </w: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 w:val="restart"/>
            <w:shd w:val="clear" w:color="auto" w:fill="76923C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358" w:type="dxa"/>
            <w:vMerge w:val="restart"/>
            <w:shd w:val="clear" w:color="auto" w:fill="76923C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2" w:type="dxa"/>
            <w:vMerge w:val="restart"/>
            <w:shd w:val="clear" w:color="auto" w:fill="92CDDC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Merge w:val="restart"/>
            <w:shd w:val="clear" w:color="auto" w:fill="92CDDC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недели</w:t>
            </w:r>
          </w:p>
        </w:tc>
      </w:tr>
      <w:tr w:rsidR="00E51D4C" w:rsidRPr="00A70155" w:rsidTr="00C161D8">
        <w:trPr>
          <w:trHeight w:val="1373"/>
        </w:trPr>
        <w:tc>
          <w:tcPr>
            <w:tcW w:w="1560" w:type="dxa"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II </w:t>
            </w:r>
            <w:r w:rsidRPr="00A701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1163" w:type="dxa"/>
            <w:gridSpan w:val="2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4нед.</w:t>
            </w:r>
          </w:p>
        </w:tc>
        <w:tc>
          <w:tcPr>
            <w:tcW w:w="992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76923C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6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7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</w:p>
        </w:tc>
        <w:tc>
          <w:tcPr>
            <w:tcW w:w="765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</w:t>
            </w: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меж.</w:t>
            </w: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аттестация</w:t>
            </w: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76923C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vMerge/>
            <w:shd w:val="clear" w:color="auto" w:fill="76923C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vMerge/>
            <w:shd w:val="clear" w:color="auto" w:fill="76923C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2" w:type="dxa"/>
            <w:vMerge/>
            <w:shd w:val="clear" w:color="auto" w:fill="92CDDC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92CDDC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недели</w:t>
            </w:r>
          </w:p>
        </w:tc>
      </w:tr>
      <w:tr w:rsidR="00E51D4C" w:rsidRPr="00A70155" w:rsidTr="00C161D8">
        <w:trPr>
          <w:trHeight w:val="1117"/>
        </w:trPr>
        <w:tc>
          <w:tcPr>
            <w:tcW w:w="1560" w:type="dxa"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III </w:t>
            </w:r>
            <w:r w:rsidRPr="00A701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год обучения</w:t>
            </w:r>
          </w:p>
        </w:tc>
        <w:tc>
          <w:tcPr>
            <w:tcW w:w="1163" w:type="dxa"/>
            <w:gridSpan w:val="2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4нед.</w:t>
            </w:r>
          </w:p>
        </w:tc>
        <w:tc>
          <w:tcPr>
            <w:tcW w:w="992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76923C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67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06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7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  <w:shd w:val="clear" w:color="auto" w:fill="FABF8F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Итоговая аттестация</w:t>
            </w:r>
          </w:p>
        </w:tc>
        <w:tc>
          <w:tcPr>
            <w:tcW w:w="709" w:type="dxa"/>
            <w:shd w:val="clear" w:color="auto" w:fill="76923C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851" w:type="dxa"/>
            <w:vMerge/>
            <w:shd w:val="clear" w:color="auto" w:fill="76923C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8" w:type="dxa"/>
            <w:vMerge/>
            <w:shd w:val="clear" w:color="auto" w:fill="76923C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2" w:type="dxa"/>
            <w:vMerge/>
            <w:shd w:val="clear" w:color="auto" w:fill="92CDDC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92CDDC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015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 недели</w:t>
            </w:r>
          </w:p>
        </w:tc>
      </w:tr>
    </w:tbl>
    <w:tbl>
      <w:tblPr>
        <w:tblpPr w:leftFromText="180" w:rightFromText="180" w:vertAnchor="text" w:horzAnchor="margin" w:tblpY="106"/>
        <w:tblOverlap w:val="never"/>
        <w:tblW w:w="0" w:type="auto"/>
        <w:tblLook w:val="04A0" w:firstRow="1" w:lastRow="0" w:firstColumn="1" w:lastColumn="0" w:noHBand="0" w:noVBand="1"/>
      </w:tblPr>
      <w:tblGrid>
        <w:gridCol w:w="5914"/>
        <w:gridCol w:w="5915"/>
      </w:tblGrid>
      <w:tr w:rsidR="00E51D4C" w:rsidRPr="00A70155" w:rsidTr="00C161D8">
        <w:trPr>
          <w:trHeight w:val="426"/>
        </w:trPr>
        <w:tc>
          <w:tcPr>
            <w:tcW w:w="5914" w:type="dxa"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FFFF00"/>
                <w:sz w:val="32"/>
                <w:szCs w:val="28"/>
                <w:lang w:eastAsia="ru-RU"/>
              </w:rPr>
            </w:pPr>
            <w:r w:rsidRPr="00A70155">
              <w:rPr>
                <w:rFonts w:ascii="Arial" w:eastAsia="Times New Roman" w:hAnsi="Arial" w:cs="Arial"/>
                <w:noProof/>
                <w:color w:val="D6E3BC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30A7ADC" wp14:editId="5418233C">
                      <wp:simplePos x="0" y="0"/>
                      <wp:positionH relativeFrom="column">
                        <wp:posOffset>2309495</wp:posOffset>
                      </wp:positionH>
                      <wp:positionV relativeFrom="paragraph">
                        <wp:posOffset>339725</wp:posOffset>
                      </wp:positionV>
                      <wp:extent cx="280035" cy="172720"/>
                      <wp:effectExtent l="20955" t="27305" r="32385" b="47625"/>
                      <wp:wrapNone/>
                      <wp:docPr id="6" name="Прямоугольник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BBB59"/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6" o:spid="_x0000_s1026" style="position:absolute;margin-left:181.85pt;margin-top:26.75pt;width:22.05pt;height:1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" fillcolor="#9bbb59" strokecolor="#f2f2f2" strokeweight="3pt">
                      <v:shadow on="t" color="#4e6128" opacity=".5" offset="1pt"/>
                    </v:rect>
                  </w:pict>
                </mc:Fallback>
              </mc:AlternateContent>
            </w:r>
            <w:r w:rsidRPr="00A70155">
              <w:rPr>
                <w:rFonts w:ascii="Arial" w:eastAsia="Times New Roman" w:hAnsi="Arial" w:cs="Arial"/>
                <w:noProof/>
                <w:color w:val="FFFF00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0CA26B" wp14:editId="28BFB2BF">
                      <wp:simplePos x="0" y="0"/>
                      <wp:positionH relativeFrom="column">
                        <wp:posOffset>2305050</wp:posOffset>
                      </wp:positionH>
                      <wp:positionV relativeFrom="paragraph">
                        <wp:posOffset>17780</wp:posOffset>
                      </wp:positionV>
                      <wp:extent cx="280035" cy="172720"/>
                      <wp:effectExtent l="26035" t="19685" r="36830" b="45720"/>
                      <wp:wrapNone/>
                      <wp:docPr id="7" name="Прямоугольник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9646"/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74706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" o:spid="_x0000_s1026" style="position:absolute;margin-left:181.5pt;margin-top:1.4pt;width:22.05pt;height:1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" fillcolor="#f79646" strokecolor="#f2f2f2" strokeweight="3pt">
                      <v:shadow on="t" color="#974706" opacity=".5" offset="1pt"/>
                    </v:rect>
                  </w:pict>
                </mc:Fallback>
              </mc:AlternateContent>
            </w:r>
          </w:p>
        </w:tc>
        <w:tc>
          <w:tcPr>
            <w:tcW w:w="5915" w:type="dxa"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  <w:r w:rsidRPr="00A70155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>Аудиторные занятия по расписанию  - 36 недель</w:t>
            </w:r>
          </w:p>
        </w:tc>
      </w:tr>
      <w:tr w:rsidR="00E51D4C" w:rsidRPr="00A70155" w:rsidTr="00C161D8">
        <w:trPr>
          <w:trHeight w:val="415"/>
        </w:trPr>
        <w:tc>
          <w:tcPr>
            <w:tcW w:w="5914" w:type="dxa"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Arial"/>
                <w:color w:val="D6E3BC"/>
                <w:sz w:val="32"/>
                <w:szCs w:val="28"/>
                <w:lang w:eastAsia="ru-RU"/>
              </w:rPr>
            </w:pPr>
            <w:r w:rsidRPr="00A70155">
              <w:rPr>
                <w:rFonts w:ascii="Arial" w:eastAsia="Times New Roman" w:hAnsi="Arial" w:cs="Arial"/>
                <w:noProof/>
                <w:color w:val="C6D9F1"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D3914FD" wp14:editId="71E71250">
                      <wp:simplePos x="0" y="0"/>
                      <wp:positionH relativeFrom="column">
                        <wp:posOffset>2304415</wp:posOffset>
                      </wp:positionH>
                      <wp:positionV relativeFrom="paragraph">
                        <wp:posOffset>265430</wp:posOffset>
                      </wp:positionV>
                      <wp:extent cx="280035" cy="172720"/>
                      <wp:effectExtent l="25400" t="19685" r="37465" b="45720"/>
                      <wp:wrapNone/>
                      <wp:docPr id="8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0035" cy="1727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BACC6"/>
                              </a:solidFill>
                              <a:ln w="38100" algn="ctr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05867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26" style="position:absolute;margin-left:181.45pt;margin-top:20.9pt;width:22.05pt;height:1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" fillcolor="#4bacc6" strokecolor="#f2f2f2" strokeweight="3pt">
                      <v:shadow on="t" color="#205867" opacity=".5" offset="1pt"/>
                    </v:rect>
                  </w:pict>
                </mc:Fallback>
              </mc:AlternateContent>
            </w:r>
          </w:p>
        </w:tc>
        <w:tc>
          <w:tcPr>
            <w:tcW w:w="5915" w:type="dxa"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  <w:r w:rsidRPr="00A70155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>Внеаудиторный  период - 10 недель</w:t>
            </w:r>
          </w:p>
        </w:tc>
      </w:tr>
      <w:tr w:rsidR="00E51D4C" w:rsidRPr="00A70155" w:rsidTr="00C161D8">
        <w:trPr>
          <w:trHeight w:val="400"/>
        </w:trPr>
        <w:tc>
          <w:tcPr>
            <w:tcW w:w="5914" w:type="dxa"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C6D9F1"/>
                <w:sz w:val="32"/>
                <w:szCs w:val="28"/>
                <w:lang w:eastAsia="ru-RU"/>
              </w:rPr>
            </w:pPr>
          </w:p>
        </w:tc>
        <w:tc>
          <w:tcPr>
            <w:tcW w:w="5915" w:type="dxa"/>
            <w:shd w:val="clear" w:color="auto" w:fill="auto"/>
          </w:tcPr>
          <w:p w:rsidR="00E51D4C" w:rsidRPr="00A70155" w:rsidRDefault="00E51D4C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</w:pPr>
            <w:r w:rsidRPr="00A70155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val="en-US" w:eastAsia="ru-RU"/>
              </w:rPr>
              <w:t>C</w:t>
            </w:r>
            <w:proofErr w:type="spellStart"/>
            <w:r w:rsidRPr="00A70155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>амоподготовка</w:t>
            </w:r>
            <w:proofErr w:type="spellEnd"/>
            <w:r w:rsidRPr="00A70155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 xml:space="preserve"> – 6 </w:t>
            </w:r>
            <w:proofErr w:type="gramStart"/>
            <w:r w:rsidRPr="00A70155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>недель</w:t>
            </w:r>
            <w:r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 xml:space="preserve">  </w:t>
            </w:r>
            <w:r w:rsidRPr="00A70155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>В</w:t>
            </w:r>
            <w:proofErr w:type="gramEnd"/>
            <w:r w:rsidRPr="00A70155">
              <w:rPr>
                <w:rFonts w:ascii="Times New Roman" w:eastAsia="Times New Roman" w:hAnsi="Times New Roman" w:cs="Arial"/>
                <w:color w:val="000000"/>
                <w:sz w:val="24"/>
                <w:szCs w:val="28"/>
                <w:lang w:eastAsia="ru-RU"/>
              </w:rPr>
              <w:t xml:space="preserve"> конце учебного года проводится промежуточная и итоговая аттестации. </w:t>
            </w:r>
          </w:p>
        </w:tc>
      </w:tr>
    </w:tbl>
    <w:p w:rsidR="00E51D4C" w:rsidRDefault="00E51D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E51D4C" w:rsidSect="00E51D4C">
          <w:pgSz w:w="16838" w:h="11906" w:orient="landscape"/>
          <w:pgMar w:top="1701" w:right="1418" w:bottom="851" w:left="1134" w:header="709" w:footer="709" w:gutter="0"/>
          <w:cols w:space="708"/>
          <w:docGrid w:linePitch="360"/>
        </w:sectPr>
      </w:pPr>
    </w:p>
    <w:p w:rsidR="00C161D8" w:rsidRDefault="00C161D8" w:rsidP="00C161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4D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УЧЕБНО-ТЕМАТИЧЕСКИЙ ПЛАН</w:t>
      </w:r>
    </w:p>
    <w:p w:rsidR="00C161D8" w:rsidRPr="00334DD3" w:rsidRDefault="00C161D8" w:rsidP="00C161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61D8" w:rsidRPr="00595CDC" w:rsidRDefault="00C161D8" w:rsidP="00C161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CDC">
        <w:rPr>
          <w:rFonts w:ascii="Times New Roman" w:hAnsi="Times New Roman" w:cs="Times New Roman"/>
          <w:b/>
          <w:sz w:val="28"/>
          <w:szCs w:val="28"/>
        </w:rPr>
        <w:t>1-Й ГОД ОБУЧЕНИЯ</w:t>
      </w:r>
    </w:p>
    <w:p w:rsidR="00C161D8" w:rsidRPr="00595CDC" w:rsidRDefault="00C161D8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44" w:type="dxa"/>
        <w:tblInd w:w="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6"/>
        <w:gridCol w:w="4252"/>
        <w:gridCol w:w="1867"/>
        <w:gridCol w:w="1393"/>
        <w:gridCol w:w="1276"/>
      </w:tblGrid>
      <w:tr w:rsidR="00C161D8" w:rsidRPr="007645AC" w:rsidTr="00C161D8">
        <w:trPr>
          <w:cantSplit/>
          <w:trHeight w:val="225"/>
        </w:trPr>
        <w:tc>
          <w:tcPr>
            <w:tcW w:w="956" w:type="dxa"/>
            <w:vMerge w:val="restart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52" w:type="dxa"/>
            <w:vMerge w:val="restart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867" w:type="dxa"/>
            <w:vMerge w:val="restart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учебных часов</w:t>
            </w:r>
          </w:p>
        </w:tc>
        <w:tc>
          <w:tcPr>
            <w:tcW w:w="2669" w:type="dxa"/>
            <w:gridSpan w:val="2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C161D8" w:rsidRPr="007645AC" w:rsidTr="00C161D8">
        <w:trPr>
          <w:cantSplit/>
          <w:trHeight w:val="180"/>
        </w:trPr>
        <w:tc>
          <w:tcPr>
            <w:tcW w:w="956" w:type="dxa"/>
            <w:vMerge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7" w:type="dxa"/>
            <w:vMerge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</w:t>
            </w:r>
          </w:p>
        </w:tc>
      </w:tr>
      <w:tr w:rsidR="00C161D8" w:rsidRPr="007645AC" w:rsidTr="00C161D8">
        <w:trPr>
          <w:cantSplit/>
          <w:trHeight w:val="180"/>
        </w:trPr>
        <w:tc>
          <w:tcPr>
            <w:tcW w:w="5208" w:type="dxa"/>
            <w:gridSpan w:val="2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 «Введение в робототехнику»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C161D8" w:rsidRPr="007645AC" w:rsidTr="00C161D8">
        <w:trPr>
          <w:cantSplit/>
          <w:trHeight w:val="180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61D8" w:rsidRPr="007645AC" w:rsidTr="00C161D8">
        <w:trPr>
          <w:cantSplit/>
          <w:trHeight w:val="180"/>
        </w:trPr>
        <w:tc>
          <w:tcPr>
            <w:tcW w:w="956" w:type="dxa"/>
          </w:tcPr>
          <w:p w:rsidR="00C161D8" w:rsidRPr="007645AC" w:rsidRDefault="00C161D8" w:rsidP="00C161D8">
            <w:pPr>
              <w:pStyle w:val="a3"/>
              <w:tabs>
                <w:tab w:val="left" w:pos="1280"/>
              </w:tabs>
              <w:spacing w:after="0" w:line="240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Детали </w:t>
            </w:r>
            <w:proofErr w:type="spellStart"/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</w:t>
            </w:r>
            <w:proofErr w:type="spellEnd"/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-техник. Наименования, способы крепления.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61D8" w:rsidRPr="007645AC" w:rsidTr="00C161D8">
        <w:trPr>
          <w:cantSplit/>
          <w:trHeight w:val="180"/>
        </w:trPr>
        <w:tc>
          <w:tcPr>
            <w:tcW w:w="956" w:type="dxa"/>
          </w:tcPr>
          <w:p w:rsidR="00C161D8" w:rsidRPr="007645AC" w:rsidRDefault="00C161D8" w:rsidP="00C161D8">
            <w:pPr>
              <w:pStyle w:val="a3"/>
              <w:tabs>
                <w:tab w:val="left" w:pos="1280"/>
              </w:tabs>
              <w:spacing w:after="0" w:line="240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Передовые направления в робототехнике. Законы робототехники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5208" w:type="dxa"/>
            <w:gridSpan w:val="2"/>
          </w:tcPr>
          <w:p w:rsidR="00C161D8" w:rsidRPr="007645AC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  «Основы построения конструкций»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машины. Рычаг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машины. Колесо и ось.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машины. Блоки. Ременная передача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машины. Наклонная плоскость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машины. Клин. Винт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Механизмы. Зубчатая передача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Механизмы. Кулачок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Механизмы. Червячная передача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Механизмы. </w:t>
            </w:r>
            <w:proofErr w:type="spellStart"/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Храповый</w:t>
            </w:r>
            <w:proofErr w:type="spellEnd"/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механизм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Сборка моделей с различными видами приводов и передач.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5208" w:type="dxa"/>
            <w:gridSpan w:val="2"/>
          </w:tcPr>
          <w:p w:rsidR="00C161D8" w:rsidRPr="007645AC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3 «Основы программирования</w:t>
            </w: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38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Графическая среда программирования. Интерфейс пользователя.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алгоритм, виды алгоритмов, система команд исполнителю, языки программирования.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"движение".  Основные типы движения двухмоторной тележки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Блока "цикл". Движение вдоль сторон многоугольника.  Парковка.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и длина окружности.  Взаимосвязь пройденного пути с диаметром колеса. Эксперимент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Сборка и программирование автоматических устройств:  Проект «Автоматизированная дверь»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Сборка и программирование автоматических устройств.  Проект "Лифт"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 "Передаточное число". Повышающая и понижающая передача.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Блоки  "Экран"  и "Звук". Проект "Эмоциональный робот"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Обзор датчиков конструктора. Способы крепления. 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Ультразвуковой датчик расстояния. Принцип работы. Блок "Ожидание".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"технического задания". Проект "Охранная сигнализация"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 "Робот-прилипала", "Робот, не падающий со стола".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касания. Принцип работы.   Обнаружение препятствий. Проект "робот с бампером".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3.15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Алгоритм с ветвлением. Блок "Ветвление". 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3.16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"Робот с простейшим дистанционным управлением"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3.17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(цвета)  освещенности. Принцип работы.  Измерение освещенности. Определение цвета препятствия.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3.18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роботом с помощью цветных маркеров.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3.19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роботом с помощью цветных маркеров.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3.20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вдоль линии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3.21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вдоль линии с двумя датчиками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3.22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переменной.  Подсчет перекрестков.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3.23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"Математика". Проект "Расчет пройденного расстояния"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3.24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«Счетчик нажатия»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3.25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«Счетчик посетителей»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3.26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Шины данных. Движение с ускорением.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3.27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по спирали.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3.28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«Система  «Газ-Тормоз»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5208" w:type="dxa"/>
            <w:gridSpan w:val="2"/>
          </w:tcPr>
          <w:p w:rsidR="00C161D8" w:rsidRPr="007645AC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4 «Сборка трехмерных моделей в среде LEGO </w:t>
            </w:r>
            <w:proofErr w:type="spellStart"/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DigitalDesigner</w:t>
            </w:r>
            <w:proofErr w:type="spellEnd"/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Digital</w:t>
            </w:r>
            <w:proofErr w:type="spellEnd"/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Designer</w:t>
            </w:r>
            <w:proofErr w:type="spellEnd"/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виртуальный конструктор LEGO. 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Сборка трехмерных моделей по инструкции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Сборка трехмерных моделей по инструкции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Сборка трехмерных моделей по инструкции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Сборка трехмерных моделей по инструкции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собственных инструкций 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4.7.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собственных инструкций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5208" w:type="dxa"/>
            <w:gridSpan w:val="2"/>
          </w:tcPr>
          <w:p w:rsidR="00C161D8" w:rsidRPr="007645AC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6 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Спортивная робототехника</w:t>
            </w: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соревнований по робототехнике в текущем учебном году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Регламент соревнований «Шорт-трек»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Шорт-трек. Сборка и программирование роботов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Шорт-трек. Сборка и программирование роботов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6.5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Шорт-трек.  Соревнования в объединении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6.6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Регламент соревнований «Робот-чертежник»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6.7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Сборка и программирование робота-чертежника.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6.8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Сборка и программирование робота-чертежника.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6.9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Робот-чертежник.  Соревнования в объединении. 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6.10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"</w:t>
            </w:r>
            <w:proofErr w:type="spellStart"/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Кегельринг</w:t>
            </w:r>
            <w:proofErr w:type="spellEnd"/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". Обзор возможных решений.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6.11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Соревнований "</w:t>
            </w:r>
            <w:proofErr w:type="spellStart"/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Кегельринг</w:t>
            </w:r>
            <w:proofErr w:type="spellEnd"/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".  Сборка и программирование робота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6.12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"</w:t>
            </w:r>
            <w:proofErr w:type="spellStart"/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</w:t>
            </w:r>
            <w:proofErr w:type="spellEnd"/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-сумо". Обзор возможных решений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6.13</w:t>
            </w:r>
          </w:p>
        </w:tc>
        <w:tc>
          <w:tcPr>
            <w:tcW w:w="4252" w:type="dxa"/>
            <w:vAlign w:val="bottom"/>
          </w:tcPr>
          <w:p w:rsidR="00C161D8" w:rsidRPr="007645AC" w:rsidRDefault="00C161D8" w:rsidP="00C161D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Соревнования "</w:t>
            </w:r>
            <w:proofErr w:type="spellStart"/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</w:t>
            </w:r>
            <w:proofErr w:type="spellEnd"/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-сумо". Сборка и программирование робота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5208" w:type="dxa"/>
            <w:gridSpan w:val="2"/>
          </w:tcPr>
          <w:p w:rsidR="00C161D8" w:rsidRPr="007645AC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7 «Основы изобретательской и рационализаторской деятельности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 ТРИЗ. Пример решения ТРИЗ-задач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7.2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ТРИЗ-задач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7.3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ТРИЗ-задач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7.4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ТРИЗ-задач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61D8" w:rsidRPr="007645AC" w:rsidTr="00C161D8">
        <w:trPr>
          <w:cantSplit/>
          <w:trHeight w:val="135"/>
        </w:trPr>
        <w:tc>
          <w:tcPr>
            <w:tcW w:w="5208" w:type="dxa"/>
            <w:gridSpan w:val="2"/>
          </w:tcPr>
          <w:p w:rsidR="00C161D8" w:rsidRPr="007645AC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8 «Проектная деятельность»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и программирование роботов по собственным проектам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8.2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и программирование роботов по собственным проектам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Default="00C161D8" w:rsidP="00C161D8">
            <w:pPr>
              <w:jc w:val="center"/>
            </w:pPr>
            <w:r w:rsidRPr="00797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8.3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и программирование роботов по собственным проектам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Default="00C161D8" w:rsidP="00C161D8">
            <w:pPr>
              <w:jc w:val="center"/>
            </w:pPr>
            <w:r w:rsidRPr="00797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и программирование роботов по собственным проектам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Default="00C161D8" w:rsidP="00C161D8">
            <w:pPr>
              <w:jc w:val="center"/>
            </w:pPr>
            <w:r w:rsidRPr="00797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и программирование роботов по собственным проектам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Default="00C161D8" w:rsidP="00C161D8">
            <w:pPr>
              <w:jc w:val="center"/>
            </w:pPr>
            <w:r w:rsidRPr="00797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8.6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и программирование роботов по собственным проектам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Default="00C161D8" w:rsidP="00C161D8">
            <w:pPr>
              <w:jc w:val="center"/>
            </w:pPr>
            <w:r w:rsidRPr="00797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8.7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и программирование роботов по собственным проектам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Default="00C161D8" w:rsidP="00C161D8">
            <w:pPr>
              <w:jc w:val="center"/>
            </w:pPr>
            <w:r w:rsidRPr="00797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8.8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и программирование роботов по собственным проектам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Default="00C161D8" w:rsidP="00C161D8">
            <w:pPr>
              <w:jc w:val="center"/>
            </w:pPr>
            <w:r w:rsidRPr="00797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8.9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и программирование роботов по собственным проектам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Default="00C161D8" w:rsidP="00C161D8">
            <w:pPr>
              <w:jc w:val="center"/>
            </w:pPr>
            <w:r w:rsidRPr="00797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8.10</w:t>
            </w:r>
          </w:p>
        </w:tc>
        <w:tc>
          <w:tcPr>
            <w:tcW w:w="4252" w:type="dxa"/>
          </w:tcPr>
          <w:p w:rsidR="00C161D8" w:rsidRPr="007645AC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и программирование роботов по собственным проектам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Default="00C161D8" w:rsidP="00C161D8">
            <w:pPr>
              <w:jc w:val="center"/>
            </w:pPr>
            <w:r w:rsidRPr="007976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161D8" w:rsidRPr="007645AC" w:rsidTr="00C161D8">
        <w:trPr>
          <w:cantSplit/>
          <w:trHeight w:val="135"/>
        </w:trPr>
        <w:tc>
          <w:tcPr>
            <w:tcW w:w="5208" w:type="dxa"/>
            <w:gridSpan w:val="2"/>
          </w:tcPr>
          <w:p w:rsidR="00C161D8" w:rsidRPr="007645AC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1D8" w:rsidRPr="007645AC" w:rsidTr="00C161D8">
        <w:trPr>
          <w:cantSplit/>
          <w:trHeight w:val="135"/>
        </w:trPr>
        <w:tc>
          <w:tcPr>
            <w:tcW w:w="5208" w:type="dxa"/>
            <w:gridSpan w:val="2"/>
          </w:tcPr>
          <w:p w:rsidR="00C161D8" w:rsidRPr="007645AC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645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Подведение итогов</w:t>
            </w:r>
          </w:p>
        </w:tc>
        <w:tc>
          <w:tcPr>
            <w:tcW w:w="1867" w:type="dxa"/>
          </w:tcPr>
          <w:p w:rsidR="00C161D8" w:rsidRPr="007645AC" w:rsidRDefault="00C161D8" w:rsidP="00C161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5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1D8" w:rsidRPr="007645AC" w:rsidTr="00C161D8">
        <w:trPr>
          <w:cantSplit/>
          <w:trHeight w:val="135"/>
        </w:trPr>
        <w:tc>
          <w:tcPr>
            <w:tcW w:w="95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 аудиторных часов:</w:t>
            </w:r>
          </w:p>
        </w:tc>
        <w:tc>
          <w:tcPr>
            <w:tcW w:w="1867" w:type="dxa"/>
            <w:vAlign w:val="center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5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393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161D8" w:rsidRPr="007645AC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161D8" w:rsidRDefault="00C161D8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161D8" w:rsidRPr="006C50FC" w:rsidRDefault="00C161D8" w:rsidP="00C161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50FC"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p w:rsidR="00C161D8" w:rsidRPr="00CA4E01" w:rsidRDefault="00C161D8" w:rsidP="00C161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C50FC">
        <w:rPr>
          <w:rFonts w:ascii="Times New Roman" w:hAnsi="Times New Roman" w:cs="Times New Roman"/>
          <w:b/>
          <w:sz w:val="28"/>
          <w:szCs w:val="28"/>
        </w:rPr>
        <w:t>2-Й ГОД ОБУЧЕНИЯ</w:t>
      </w:r>
    </w:p>
    <w:p w:rsidR="00C161D8" w:rsidRDefault="00C161D8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9602" w:type="dxa"/>
        <w:tblInd w:w="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2"/>
        <w:gridCol w:w="4394"/>
        <w:gridCol w:w="1843"/>
        <w:gridCol w:w="1417"/>
        <w:gridCol w:w="1276"/>
      </w:tblGrid>
      <w:tr w:rsidR="00C161D8" w:rsidRPr="007C2CF1" w:rsidTr="00C161D8">
        <w:trPr>
          <w:cantSplit/>
          <w:trHeight w:val="225"/>
        </w:trPr>
        <w:tc>
          <w:tcPr>
            <w:tcW w:w="672" w:type="dxa"/>
            <w:vMerge w:val="restart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394" w:type="dxa"/>
            <w:vMerge w:val="restart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843" w:type="dxa"/>
            <w:vMerge w:val="restart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учебных часов</w:t>
            </w:r>
          </w:p>
        </w:tc>
        <w:tc>
          <w:tcPr>
            <w:tcW w:w="2693" w:type="dxa"/>
            <w:gridSpan w:val="2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  <w:vMerge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Merge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C161D8" w:rsidRPr="004B7096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70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Повторение пройденного материала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C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7" w:type="dxa"/>
          </w:tcPr>
          <w:p w:rsidR="00C161D8" w:rsidRPr="00455AC5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455AC5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постр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ения конструкций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тележек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«Движение»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Блоки «ветвление» «Цикл»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датчиками. Блок «Жди пока»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вдоль линии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Считывание и регистрация данных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«Математика», блок «Переменная»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Спортивная робототехника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417" w:type="dxa"/>
          </w:tcPr>
          <w:p w:rsidR="00C161D8" w:rsidRPr="004B7096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70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C161D8" w:rsidRPr="004B7096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70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соревнований в текущем учебном году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Регламент соревнований «Сортировщик»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Сборка и программирование робота сортировщика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 соревнований «Траектория-</w:t>
            </w:r>
            <w:proofErr w:type="spellStart"/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элементы  траектории: </w:t>
            </w:r>
            <w:proofErr w:type="spellStart"/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слалем</w:t>
            </w:r>
            <w:proofErr w:type="spellEnd"/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повороты, инверсная линия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Соревнования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Траектория-</w:t>
            </w:r>
            <w:proofErr w:type="spellStart"/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объединении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Инженерные проекты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417" w:type="dxa"/>
          </w:tcPr>
          <w:p w:rsidR="00C161D8" w:rsidRPr="00455AC5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C161D8" w:rsidRPr="00455AC5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55AC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Робототехнические системы в производстве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Роботы-манипуляторы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Роботы для перемещения (транспортировки) грузов.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Роботы-сортировщики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Робот-подъемник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линия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Беспилотный автомобиль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Робомобиль</w:t>
            </w:r>
            <w:proofErr w:type="spellEnd"/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 спидометром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Детектор транспортного потока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безопасности транспортного движения</w:t>
            </w:r>
          </w:p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C161D8" w:rsidRPr="007C2CF1" w:rsidRDefault="00C161D8" w:rsidP="00C161D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Роботы в космосе</w:t>
            </w:r>
          </w:p>
        </w:tc>
        <w:tc>
          <w:tcPr>
            <w:tcW w:w="1843" w:type="dxa"/>
          </w:tcPr>
          <w:p w:rsidR="00C161D8" w:rsidRPr="004B7096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70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7" w:type="dxa"/>
          </w:tcPr>
          <w:p w:rsidR="00C161D8" w:rsidRPr="004B7096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70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C161D8" w:rsidRPr="004B7096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70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Align w:val="bottom"/>
          </w:tcPr>
          <w:p w:rsidR="00C161D8" w:rsidRPr="007C2CF1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исследований Солнечной системы</w:t>
            </w: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vAlign w:val="bottom"/>
          </w:tcPr>
          <w:p w:rsidR="00C161D8" w:rsidRPr="007C2CF1" w:rsidRDefault="00C161D8" w:rsidP="00C161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Align w:val="bottom"/>
          </w:tcPr>
          <w:p w:rsidR="00C161D8" w:rsidRPr="007C2CF1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Поселения на Марсе. Как люди могут выжить в космосе</w:t>
            </w:r>
          </w:p>
        </w:tc>
        <w:tc>
          <w:tcPr>
            <w:tcW w:w="1843" w:type="dxa"/>
            <w:vAlign w:val="bottom"/>
          </w:tcPr>
          <w:p w:rsidR="00C161D8" w:rsidRPr="007C2CF1" w:rsidRDefault="00C161D8" w:rsidP="00C161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Align w:val="bottom"/>
          </w:tcPr>
          <w:p w:rsidR="00C161D8" w:rsidRPr="007C2CF1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Роботы в исследовании планет Солнечной системы</w:t>
            </w:r>
          </w:p>
        </w:tc>
        <w:tc>
          <w:tcPr>
            <w:tcW w:w="1843" w:type="dxa"/>
            <w:vAlign w:val="bottom"/>
          </w:tcPr>
          <w:p w:rsidR="00C161D8" w:rsidRPr="007C2CF1" w:rsidRDefault="00C161D8" w:rsidP="00C161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Align w:val="bottom"/>
          </w:tcPr>
          <w:p w:rsidR="00C161D8" w:rsidRPr="007C2CF1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Исследовательские проекты по дополнительному комплекту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Космические проекты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C161D8" w:rsidRPr="007C2CF1" w:rsidTr="00C161D8">
        <w:trPr>
          <w:cantSplit/>
          <w:trHeight w:val="81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Align w:val="bottom"/>
          </w:tcPr>
          <w:p w:rsidR="00C161D8" w:rsidRPr="007C2CF1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Трехмерное моделирование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17" w:type="dxa"/>
          </w:tcPr>
          <w:p w:rsidR="00C161D8" w:rsidRPr="004B7096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70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4B7096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70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161D8" w:rsidRPr="007C2CF1" w:rsidTr="00C161D8">
        <w:trPr>
          <w:cantSplit/>
          <w:trHeight w:val="81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Align w:val="bottom"/>
          </w:tcPr>
          <w:p w:rsidR="00C161D8" w:rsidRPr="007C2CF1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Основы проектной деятельности</w:t>
            </w:r>
          </w:p>
        </w:tc>
        <w:tc>
          <w:tcPr>
            <w:tcW w:w="1843" w:type="dxa"/>
          </w:tcPr>
          <w:p w:rsidR="00C161D8" w:rsidRPr="004B7096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70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17" w:type="dxa"/>
          </w:tcPr>
          <w:p w:rsidR="00C161D8" w:rsidRPr="004B7096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70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</w:tcPr>
          <w:p w:rsidR="00C161D8" w:rsidRPr="004B7096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70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Align w:val="bottom"/>
          </w:tcPr>
          <w:p w:rsidR="00C161D8" w:rsidRPr="007C2CF1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Этапы работы над проектом. Создание команды. Планирование.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Align w:val="bottom"/>
          </w:tcPr>
          <w:p w:rsidR="00C161D8" w:rsidRPr="007C2CF1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 информацией (интернет, работа с каталогами, справочной литературой)                        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Align w:val="bottom"/>
          </w:tcPr>
          <w:p w:rsidR="00C161D8" w:rsidRPr="007C2CF1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работать вместе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Align w:val="bottom"/>
          </w:tcPr>
          <w:p w:rsidR="00C161D8" w:rsidRPr="007C2CF1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результатов проекта. Экспертиза деятельности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Align w:val="bottom"/>
          </w:tcPr>
          <w:p w:rsidR="00C161D8" w:rsidRPr="007C2CF1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Проектная деятельность. Конструирование роботов по собственным проектам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4B7096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70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Align w:val="bottom"/>
          </w:tcPr>
          <w:p w:rsidR="00C161D8" w:rsidRPr="007C2CF1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1D8" w:rsidRPr="007C2CF1" w:rsidTr="00C161D8">
        <w:trPr>
          <w:cantSplit/>
          <w:trHeight w:val="180"/>
        </w:trPr>
        <w:tc>
          <w:tcPr>
            <w:tcW w:w="672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vAlign w:val="bottom"/>
          </w:tcPr>
          <w:p w:rsidR="00C161D8" w:rsidRPr="007C2CF1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 часов:</w:t>
            </w:r>
          </w:p>
        </w:tc>
        <w:tc>
          <w:tcPr>
            <w:tcW w:w="1843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417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161D8" w:rsidRPr="007C2CF1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161D8" w:rsidRDefault="00C161D8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161D8" w:rsidRPr="00C161D8" w:rsidRDefault="00C161D8" w:rsidP="006E7D89">
      <w:pPr>
        <w:numPr>
          <w:ilvl w:val="0"/>
          <w:numId w:val="2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C161D8" w:rsidRPr="00C161D8" w:rsidRDefault="00C161D8" w:rsidP="00C161D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61D8">
        <w:rPr>
          <w:rFonts w:ascii="Times New Roman" w:eastAsia="Times New Roman" w:hAnsi="Times New Roman" w:cs="Times New Roman"/>
          <w:b/>
          <w:sz w:val="28"/>
          <w:szCs w:val="28"/>
        </w:rPr>
        <w:t>УЧЕБНО-ТЕМАТИЧЕСКИЙ ПЛАН</w:t>
      </w:r>
    </w:p>
    <w:p w:rsidR="00C161D8" w:rsidRPr="00C161D8" w:rsidRDefault="00C161D8" w:rsidP="00C161D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3-й1 год обучения</w:t>
      </w:r>
    </w:p>
    <w:p w:rsidR="00C161D8" w:rsidRPr="00C161D8" w:rsidRDefault="00C161D8" w:rsidP="00C161D8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461" w:type="dxa"/>
        <w:tblInd w:w="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2"/>
        <w:gridCol w:w="4253"/>
        <w:gridCol w:w="1984"/>
        <w:gridCol w:w="1276"/>
        <w:gridCol w:w="1276"/>
      </w:tblGrid>
      <w:tr w:rsidR="00C161D8" w:rsidRPr="00C161D8" w:rsidTr="00C161D8">
        <w:trPr>
          <w:cantSplit/>
          <w:trHeight w:val="225"/>
        </w:trPr>
        <w:tc>
          <w:tcPr>
            <w:tcW w:w="672" w:type="dxa"/>
            <w:vMerge w:val="restart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53" w:type="dxa"/>
            <w:vMerge w:val="restart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1984" w:type="dxa"/>
            <w:vMerge w:val="restart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учебных часов</w:t>
            </w:r>
          </w:p>
        </w:tc>
        <w:tc>
          <w:tcPr>
            <w:tcW w:w="2552" w:type="dxa"/>
            <w:gridSpan w:val="2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C161D8" w:rsidRPr="00C161D8" w:rsidTr="00C161D8">
        <w:trPr>
          <w:cantSplit/>
          <w:trHeight w:val="180"/>
        </w:trPr>
        <w:tc>
          <w:tcPr>
            <w:tcW w:w="672" w:type="dxa"/>
            <w:vMerge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vMerge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практические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4925" w:type="dxa"/>
            <w:gridSpan w:val="2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  «Повторение пройденного материала»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6,5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роботом без обратной связи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jc w:val="center"/>
              <w:rPr>
                <w:rFonts w:ascii="Calibri" w:eastAsia="Times New Roman" w:hAnsi="Calibri" w:cs="Times New Roman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jc w:val="center"/>
              <w:rPr>
                <w:rFonts w:ascii="Calibri" w:eastAsia="Times New Roman" w:hAnsi="Calibri" w:cs="Times New Roman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Точные повороты. Расчет поворота по формуле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jc w:val="center"/>
              <w:rPr>
                <w:rFonts w:ascii="Calibri" w:eastAsia="Times New Roman" w:hAnsi="Calibri" w:cs="Times New Roman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jc w:val="center"/>
              <w:rPr>
                <w:rFonts w:ascii="Calibri" w:eastAsia="Times New Roman" w:hAnsi="Calibri" w:cs="Times New Roman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роботом с обратной связью. Датчики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касания.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расстояния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цвета/освещенности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звука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4925" w:type="dxa"/>
            <w:gridSpan w:val="2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2  </w:t>
            </w:r>
            <w:r w:rsidRPr="00C161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«Основы теории автоматического управления»</w:t>
            </w:r>
          </w:p>
        </w:tc>
        <w:tc>
          <w:tcPr>
            <w:tcW w:w="1984" w:type="dxa"/>
            <w:vAlign w:val="center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vAlign w:val="center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276" w:type="dxa"/>
            <w:vAlign w:val="center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5,5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ТАУ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Релейный регулятор. Движение вдоль линии с одним датчиком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Релейный регулятор. Движение вдоль линии с двумя датчиками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Пропорциональный регулятор. 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Пропорциональный регулятор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Пропорционально-дифференциальный регулятор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ПИД регулятор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ПИД регулятор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Кубический регулятор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Плавающий коэффициент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4925" w:type="dxa"/>
            <w:gridSpan w:val="2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3 </w:t>
            </w:r>
            <w:r w:rsidRPr="00C161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«Спортивная робототехника</w:t>
            </w:r>
            <w:r w:rsidRPr="00C161D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регламентов и правил соревнований в текущем учебном году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Скоростной робот. Движение по линии  с использованием  ПД регулятора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Траектория. Основные элементы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Траектория. Подсчет перекрестков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Траектория. Инверсная линия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 – чертежник. Сборка модели робота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 – чертежник. Программирование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 – сортировщик. Обзор возможных решений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 – сортировщик. Сборка модели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 – сортировщик. Программирование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 – сортировщик. Программирование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3.12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соревнованиям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3.13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соревнованиям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3.14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соревнованиям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4925" w:type="dxa"/>
            <w:gridSpan w:val="2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4 </w:t>
            </w:r>
            <w:r w:rsidRPr="00C161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«Эксперименты с платой </w:t>
            </w:r>
            <w:r w:rsidRPr="00C161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Arduino</w:t>
            </w:r>
            <w:r w:rsidRPr="00C161D8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платой </w:t>
            </w: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Arduino</w:t>
            </w: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Программирование в </w:t>
            </w: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Scratch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448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>Эксперименты со светодиодами. Проект «Маячок»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 xml:space="preserve">Эксперименты со светодиодами. Проект «Светофор» 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>Управление яркостью светодиодов. Проект «Управление яркостью светодиода»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>Эксперименты с датчиками. Датчик освещенности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>Интерактивная анимация с использованием датчика освещенности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>Эксперименты с потенциометром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 xml:space="preserve">Регулировка размера, скорости, громкости в </w:t>
            </w:r>
            <w:r w:rsidRPr="00C161D8">
              <w:rPr>
                <w:rFonts w:ascii="Times New Roman" w:eastAsia="Times New Roman" w:hAnsi="Times New Roman" w:cs="Times New Roman"/>
                <w:sz w:val="24"/>
                <w:lang w:val="en-US"/>
              </w:rPr>
              <w:t>Scratch</w:t>
            </w:r>
            <w:r w:rsidRPr="00C161D8">
              <w:rPr>
                <w:rFonts w:ascii="Times New Roman" w:eastAsia="Times New Roman" w:hAnsi="Times New Roman" w:cs="Times New Roman"/>
                <w:sz w:val="24"/>
              </w:rPr>
              <w:t xml:space="preserve"> с помощью потенциометра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 xml:space="preserve">Эксперименты с </w:t>
            </w:r>
            <w:proofErr w:type="spellStart"/>
            <w:r w:rsidRPr="00C161D8">
              <w:rPr>
                <w:rFonts w:ascii="Times New Roman" w:eastAsia="Times New Roman" w:hAnsi="Times New Roman" w:cs="Times New Roman"/>
                <w:sz w:val="24"/>
              </w:rPr>
              <w:t>пьезоэлементом</w:t>
            </w:r>
            <w:proofErr w:type="spellEnd"/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4.10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>Интерактивная викторина с использованием электронных компонентов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4.11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>Эксперименты с сервоприводом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4.12</w:t>
            </w:r>
          </w:p>
        </w:tc>
        <w:tc>
          <w:tcPr>
            <w:tcW w:w="4253" w:type="dxa"/>
          </w:tcPr>
          <w:p w:rsidR="00C161D8" w:rsidRPr="00C161D8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>Обзор цифровых и аналоговых датчиков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C161D8" w:rsidRPr="00C161D8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sz w:val="24"/>
              </w:rPr>
              <w:t xml:space="preserve">Раздел 5 </w:t>
            </w:r>
            <w:r w:rsidRPr="00C161D8">
              <w:rPr>
                <w:rFonts w:ascii="Times New Roman" w:eastAsia="Times New Roman" w:hAnsi="Times New Roman" w:cs="Times New Roman"/>
                <w:b/>
                <w:sz w:val="24"/>
              </w:rPr>
              <w:t>«Проектная деятельность»</w:t>
            </w:r>
          </w:p>
        </w:tc>
        <w:tc>
          <w:tcPr>
            <w:tcW w:w="1984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b/>
                <w:sz w:val="24"/>
              </w:rPr>
              <w:t>25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C161D8">
              <w:rPr>
                <w:rFonts w:ascii="Times New Roman" w:eastAsia="Times New Roman" w:hAnsi="Times New Roman" w:cs="Times New Roman"/>
                <w:b/>
                <w:sz w:val="24"/>
              </w:rPr>
              <w:t>25</w:t>
            </w:r>
          </w:p>
        </w:tc>
      </w:tr>
      <w:tr w:rsidR="00C161D8" w:rsidRPr="00C161D8" w:rsidTr="00C161D8">
        <w:trPr>
          <w:cantSplit/>
          <w:trHeight w:val="135"/>
        </w:trPr>
        <w:tc>
          <w:tcPr>
            <w:tcW w:w="672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 часов: </w:t>
            </w:r>
          </w:p>
        </w:tc>
        <w:tc>
          <w:tcPr>
            <w:tcW w:w="1984" w:type="dxa"/>
            <w:vAlign w:val="center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</w:tcPr>
          <w:p w:rsidR="00C161D8" w:rsidRPr="00C161D8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161D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62</w:t>
            </w:r>
          </w:p>
        </w:tc>
      </w:tr>
    </w:tbl>
    <w:p w:rsidR="00C161D8" w:rsidRPr="00C161D8" w:rsidRDefault="00C161D8" w:rsidP="00C161D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C161D8" w:rsidRPr="00C161D8" w:rsidRDefault="00C161D8" w:rsidP="00C161D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C161D8" w:rsidRPr="00C161D8" w:rsidRDefault="00C161D8" w:rsidP="00C161D8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</w:p>
    <w:p w:rsidR="00C161D8" w:rsidRDefault="00C161D8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161D8" w:rsidRPr="00E95FCE" w:rsidRDefault="00C161D8" w:rsidP="00C161D8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61D8" w:rsidRDefault="00C161D8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p w:rsidR="00C161D8" w:rsidRDefault="00C161D8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C161D8" w:rsidSect="00C161D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61D8" w:rsidRPr="00C204C9" w:rsidRDefault="00C161D8" w:rsidP="00C161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4C9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C161D8" w:rsidRPr="00C204C9" w:rsidRDefault="00C161D8" w:rsidP="00C161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4C9">
        <w:rPr>
          <w:rFonts w:ascii="Times New Roman" w:hAnsi="Times New Roman" w:cs="Times New Roman"/>
          <w:b/>
          <w:sz w:val="28"/>
          <w:szCs w:val="28"/>
        </w:rPr>
        <w:t>1-Й ГОД ОБУЧЕНИЯ</w:t>
      </w:r>
    </w:p>
    <w:p w:rsidR="00C161D8" w:rsidRDefault="00C161D8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6"/>
        <w:gridCol w:w="2625"/>
        <w:gridCol w:w="4434"/>
        <w:gridCol w:w="1710"/>
        <w:gridCol w:w="1956"/>
        <w:gridCol w:w="2247"/>
        <w:gridCol w:w="1418"/>
      </w:tblGrid>
      <w:tr w:rsidR="00C161D8" w:rsidRPr="000E58DA" w:rsidTr="00C161D8">
        <w:tc>
          <w:tcPr>
            <w:tcW w:w="636" w:type="dxa"/>
            <w:vAlign w:val="center"/>
          </w:tcPr>
          <w:p w:rsidR="00C161D8" w:rsidRPr="000E58DA" w:rsidRDefault="00C161D8" w:rsidP="00C1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625" w:type="dxa"/>
            <w:vAlign w:val="center"/>
          </w:tcPr>
          <w:p w:rsidR="00C161D8" w:rsidRPr="000E58DA" w:rsidRDefault="00C161D8" w:rsidP="00C1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434" w:type="dxa"/>
            <w:vAlign w:val="center"/>
          </w:tcPr>
          <w:p w:rsidR="00C161D8" w:rsidRPr="000E58DA" w:rsidRDefault="00C161D8" w:rsidP="00C1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формы работы</w:t>
            </w:r>
          </w:p>
          <w:p w:rsidR="00C161D8" w:rsidRPr="000E58DA" w:rsidRDefault="00C161D8" w:rsidP="00C1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Средства обучения и воспитания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Формы </w:t>
            </w:r>
          </w:p>
          <w:p w:rsidR="00C161D8" w:rsidRPr="000E58DA" w:rsidRDefault="00C161D8" w:rsidP="00C1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C161D8" w:rsidRPr="000E58DA" w:rsidTr="00C161D8">
        <w:tc>
          <w:tcPr>
            <w:tcW w:w="15026" w:type="dxa"/>
            <w:gridSpan w:val="7"/>
            <w:vAlign w:val="center"/>
          </w:tcPr>
          <w:p w:rsidR="00C161D8" w:rsidRPr="000E58DA" w:rsidRDefault="00C161D8" w:rsidP="00C1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 «Введение в робототехнику»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предмет. Планы на год. Инструктаж по технике безопасности.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Компьютер, телевизор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Детали </w:t>
            </w:r>
            <w:proofErr w:type="spellStart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</w:t>
            </w:r>
            <w:proofErr w:type="spellEnd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-техник. Наименования, способы крепления.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названиями деталей. Способы крепления деталей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LEGO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Сформированные представления  </w:t>
            </w:r>
            <w:proofErr w:type="gramStart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названиях</w:t>
            </w:r>
            <w:proofErr w:type="gramEnd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способах крепления деталей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Передовые направления в робототехнике. Законы робототехники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основными направлениями в робототехнике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 Просмотр видеоматериалов.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Компьютер, телевизор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Сформированные представления  </w:t>
            </w:r>
            <w:proofErr w:type="gramStart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названиях</w:t>
            </w:r>
            <w:proofErr w:type="gramEnd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способах крепления деталей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C161D8" w:rsidRPr="000E58DA" w:rsidTr="00C161D8">
        <w:tc>
          <w:tcPr>
            <w:tcW w:w="15026" w:type="dxa"/>
            <w:gridSpan w:val="7"/>
            <w:vAlign w:val="center"/>
          </w:tcPr>
          <w:p w:rsidR="00C161D8" w:rsidRPr="000E58DA" w:rsidRDefault="00C161D8" w:rsidP="00C1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 «Основы построения конструкций»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машины. Рычаг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модели по инструкции и изучение принципов ее работы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Mindstorms EV 3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работы с инструкцией.  Сформированные представления о рычаге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результата сборки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машины. Колесо и ось.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модели по инструкции и изучение принципов ее работы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Mindstorms EV 3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навыков работы с инструкцией. 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результата сборки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625" w:type="dxa"/>
            <w:vAlign w:val="bottom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машины. Блоки. Ременная передача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модели по инструкции и изучение принципов ее работы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Mindstorms EV 3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работы с инструкцией. Сформированные представления о ременной передаче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результата сборки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машины. Наклонная плоскость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модели по инструкции и изучение принципов ее работы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Mindstorms EV 3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работы с инструкцией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результата сборки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Простые машины. Клин. Винт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модели по инструкции и изучение принципов ее работы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Mindstorms EV 3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работы с инструкцией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результата сборки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Механизмы. Зубчатая передача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модели по инструкции и изучение принципов ее работы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Mindstorms EV 3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работы с инструкцией. Сформированные представления о зубчатой  передаче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результата сборки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Механизмы. Кулачок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модели по инструкции и изучение принципов ее работы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Mindstorms EV 3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работы с инструкцией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результата сборки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Механизмы. Червячная передача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модели по инструкции и изучение принципов ее работы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Mindstorms EV 3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работы с инструкцией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результата сборки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2.9</w:t>
            </w: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Механизмы. </w:t>
            </w:r>
            <w:proofErr w:type="spellStart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Храповый</w:t>
            </w:r>
            <w:proofErr w:type="spellEnd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механизм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модели по инструкции и изучение принципов ее работы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Mindstorms EV 3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работы с инструкцией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результата сборки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2.10</w:t>
            </w: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Сборка моделей с различными видами приводов и передач.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модели по инструкции и изучение принципов ее работы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Mindstorms EV 3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работы с инструкцией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результата сборки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4390" w:type="dxa"/>
            <w:gridSpan w:val="6"/>
            <w:vAlign w:val="bottom"/>
          </w:tcPr>
          <w:p w:rsidR="00C161D8" w:rsidRPr="000E58DA" w:rsidRDefault="00C161D8" w:rsidP="00C1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3 «Основы программирования</w:t>
            </w:r>
            <w:r w:rsidRPr="000E58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Графическая среда программирования. Интерфейс пользователя.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графической средой программирования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LEGO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Mindstorms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Основные палитры.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Mindstorms</w:t>
            </w:r>
            <w:r w:rsidRPr="00334D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</w:t>
            </w:r>
            <w:r w:rsidRPr="00334D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C161D8" w:rsidRPr="00160369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Сформированное представление о графической среде программирования.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алгоритм, виды алгоритмов, система команд исполнителю, языки программирования.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Алгоритм. Свойства алгоритма. Примеры из жизни. Исполнитель. Система команд исполнителю. Как мы говорим с машинами. Двоичный код. Высокоуровневые языки программирования. Обзор. Способы записи алгоритмов. Блок-схемы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видеоматериалов. Беседа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ПК. Телевизор. 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Сформированное представление об основных понятиях.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"движение".  Основные типы движения двухмоторной тележки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двухмоторной тележки. Блок «Движение». Основные параметры настройки. Рулевое управление моторами. Независимое управление моторами. Большой мотор. Средний мотор.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Mindstorms</w:t>
            </w:r>
            <w:r w:rsidRPr="001603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</w:t>
            </w:r>
            <w:r w:rsidRPr="001603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Сформированные знания о блоке «Движение»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Блока "цикл". Движение вдоль сторон многоугольника.  Парковка.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типы движения робота. Эксперимент: зависимость плавности поворота  робота от разностей скоростей моторов. Движение вдоль сторон квадрата. Движение вдоль сторон многоугольника.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Паркова</w:t>
            </w:r>
            <w:proofErr w:type="spellEnd"/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Mindstorms</w:t>
            </w:r>
            <w:r w:rsidRPr="001603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</w:t>
            </w:r>
            <w:r w:rsidRPr="001603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Сформированное представление о способах  программирования робота без обратной связи. Закрепление понятия «Исполнитель», «Алгоритм» на практике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Диаметр и длина окружности.  Взаимосвязь пройденного пути с диаметром колеса. Эксперимент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Эксперимент: взаимосвязь расстояния с диаметром колеса робота. Экспериментальное нахождение числа Пи. Длина окружности. Расчет пройденного пути в сантиметрах.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Mindstorms</w:t>
            </w:r>
            <w:r w:rsidRPr="001603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</w:t>
            </w:r>
            <w:r w:rsidRPr="001603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Сформированное представление о взаимосвязи пути с диаметром колес. Знакомство с числом Пи. Знакомство с формулой расчета длины окружности.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Сборка и программирование автоматических устройств:  Проект «Автоматизированная дверь»</w:t>
            </w:r>
          </w:p>
        </w:tc>
        <w:tc>
          <w:tcPr>
            <w:tcW w:w="4434" w:type="dxa"/>
          </w:tcPr>
          <w:p w:rsidR="00C161D8" w:rsidRPr="00160297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автоматизированного устройства.  Отличие от робота.  Знакомство с </w:t>
            </w:r>
            <w:r w:rsidRPr="0016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ГОСТ </w:t>
            </w:r>
            <w:proofErr w:type="gramStart"/>
            <w:r w:rsidRPr="0016029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6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 8373—2014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60297">
              <w:rPr>
                <w:rFonts w:ascii="Times New Roman" w:eastAsia="Times New Roman" w:hAnsi="Times New Roman" w:cs="Times New Roman"/>
                <w:sz w:val="24"/>
                <w:szCs w:val="24"/>
              </w:rPr>
              <w:t>(Национальный стандарт Российской Федерации.</w:t>
            </w:r>
            <w:proofErr w:type="gramEnd"/>
            <w:r w:rsidRPr="0016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60297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Роботы и робототехнические устройства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Разработка проекта «Автоматизированная дверь», Сборка по инструкции. Программирование самостоятельное. 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Mindstorms</w:t>
            </w:r>
            <w:r w:rsidRPr="001603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</w:t>
            </w:r>
            <w:r w:rsidRPr="001603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Сформированное представление об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автоматизированных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устрйствах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Сборка и программирование автоматических устройств.  Проект "Лифт"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проекта «Лифт». Объединение проектов: лифт + двухмоторная тележка. Задачи для робота. Сборка по инструкции. Программирование самостоятельное. 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Mindstorms</w:t>
            </w:r>
            <w:r w:rsidRPr="001603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</w:t>
            </w:r>
            <w:r w:rsidRPr="001603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11F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 "Передаточное число". Повышающая и понижающая передача.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передаточного отношения. Сборка редуктора. Расчет передаточного числа. 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11F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Mindstorms</w:t>
            </w:r>
            <w:r w:rsidRPr="001603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</w:t>
            </w:r>
            <w:r w:rsidRPr="0016036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Сформированное представление о передаточном отношении. 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11F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Блоки  "Экран"  и "Звук". Проект "Эмоциональный робот"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Подаем сигналы.  Проект «Эмоциональный робот». Программирование  собранной двухмоторной тележки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11F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Обзор датчиков конструктора. Способы крепления. 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Чего не хватает в проекте «Автоматизированная дверь». Управление с обратной связью. Понятие. Примеры из жизни. Датчики конструктора. Обзор. 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 Просмотр видеоматериалов.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ПК. Телевизор.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Сформированное представление о понятии «Обратная связь»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опрос.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Ультразвуковой датчик расстояния. Принцип работы. Блок "Ожидание".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Ультразвуковой датчик расстояния. Устройство. Принцип работы. Блок «Ожидание». Основные параметры настройки. Доработка проекта «Автоматизированная дверь»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11F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Сформированное представление о принципах работы и устройстве датчика расстояния. Знакомство с блоком «Ожидание»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"технического задания". Проект "Охранная сигнализация"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Формулировка технического задания к проекту «Охранная сигнализация», Планирование деятельности. Работа в командах. Разработка проекта «Охранная сигнализация». Представление проекта.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11F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C161D8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понятием технического задания. Закрепление навыков   применения  блока «Ожидание» на практике</w:t>
            </w:r>
          </w:p>
          <w:p w:rsidR="00C161D8" w:rsidRPr="00A5276A" w:rsidRDefault="00C161D8" w:rsidP="00C161D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 "Робот-прилипала", "Робот, не падающий со стола".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Разработка проекта «Робот прилипала». 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511F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навыков   применения  блока «Ожидание» на практике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касания. Принцип работы.   Обнаружение препятствий. Проект "робот с бампером".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Датчик касания. Принцип работы. Блок «Ожидание». Разработка проекта «Робот с бампером»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принципом и устройством датчика касания.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Алгоритм с ветвлением. Блок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Ветвление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Конструкция «Ветвление». Понятие алгоритма с ветвлением. Совершенствование программы «Робот-прилипала», «Робот с бампером» с помощью конструкции «Ветвление»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блоком «Ветвление»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 с простейшим дистанционным управлением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Управление роботом с помощью двух датчиков касания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 знаний о блоке «Ветвление» на практике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(цвета)  освещенности. Принцип работы.  Измерение освещенности. Определение цвета препятствия.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Принцип работы.  Измерение освещенности. Определение цвета препятствия.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Определение цвета поверхности. Движение до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Движение между двумя черными линиями.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принципом работы и устройством датчика цвета (освещенности)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роботом с помощью цветных маркеров.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Программирование робота на движение с помощью цветных маркеров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 знаний о блоке «Ветвление», датчике цвета на практике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вдоль линии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Релейный регулятор движения робота вдоль линии. Понятие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идеального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серого. Понятие порогового значения. Усовершенствованный алгоритм движения робота вдоль линии.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релейным регулятором. Закрепление навыков программирования на практике.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вдоль линии с двумя датчиками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 движения робота вдоль линии с двумя датчиками. Преимущества. Программная реализация.  Движение вдоль линии – базовая задача для робота в робототехнике. Примеры из реальной жизни.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навыков программирования на практике.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переменной.  Подсчет перекрестков.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Переменная – участок памяти для хранения данных. Типы данных. Объявление переменных. Шины данных. Алгоритм подсчета перекрестков. Программная реализация.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понятием переменной. 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Проект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 пройденного расстояния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Блок «Математика».  Настройка. Практическая реализация подсчета пройденного расстояния в сантиметрах. Длина окружности.  Вывод данных на экран в режиме «проводной»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 блоком «Математика» для выполнения  расчетов в программе.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«Счетчик нажатия»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реализация проекта «Счетчик нажатия». Работа с переменными, блоком «Математика»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на практике знаний о переменных, блоке «Математика»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17CC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«Счетчик посетителей»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работа. Формулировка технического задания. Планирование деятельности. Выбор датчиков. Конструирование. Алгоритм. Программная реализация.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на практике знаний и умений.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0F1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  <w:vAlign w:val="bottom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Шины данных. Движение с ускорением.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ускорения. Движение с ускорением. Прямолинейное равноускоренное движение. Примеры из жизни.  Шины данных. Проект робота, движущегося со скоростью, зависящей от внешних условий. Алгоритм. Программная реализация.  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понятием движения с ускорением.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0F1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по спирали.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Архимедова спираль. Программирование робота на движение по спирали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C161D8" w:rsidRDefault="00C161D8" w:rsidP="00C161D8">
            <w:r w:rsidRPr="001A7A19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на практике знаний и умений.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0F1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«Система  «Газ-Тормоз»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Программирование: снижение скорости по нажатию кнопки, увеличение скорости по нажатию кнопки. Алгоритм. Программная реализация.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C161D8" w:rsidRDefault="00C161D8" w:rsidP="00C161D8">
            <w:r w:rsidRPr="001A7A19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на практике знаний и умений.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850F1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rPr>
          <w:trHeight w:val="81"/>
        </w:trPr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90" w:type="dxa"/>
            <w:gridSpan w:val="6"/>
            <w:vAlign w:val="bottom"/>
          </w:tcPr>
          <w:p w:rsidR="00C161D8" w:rsidRPr="000E58DA" w:rsidRDefault="00C161D8" w:rsidP="00C1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4 «Сборка трехмерных моделей в среде LEGO </w:t>
            </w:r>
            <w:proofErr w:type="spellStart"/>
            <w:r w:rsidRPr="000E58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DigitalDesigner</w:t>
            </w:r>
            <w:proofErr w:type="spellEnd"/>
            <w:r w:rsidRPr="000E58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Digital</w:t>
            </w:r>
            <w:proofErr w:type="spellEnd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Designer</w:t>
            </w:r>
            <w:proofErr w:type="spellEnd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виртуальный конструктор LEGO. 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область программы. Интерфейс программы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Компьютер </w:t>
            </w:r>
            <w:proofErr w:type="gramStart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установленным ПО </w:t>
            </w:r>
            <w:proofErr w:type="spellStart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DigitalDesigner</w:t>
            </w:r>
            <w:proofErr w:type="spellEnd"/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работы в среде виртуального конструирования</w:t>
            </w:r>
          </w:p>
        </w:tc>
        <w:tc>
          <w:tcPr>
            <w:tcW w:w="1418" w:type="dxa"/>
          </w:tcPr>
          <w:p w:rsidR="00C161D8" w:rsidRDefault="00C161D8" w:rsidP="00C161D8"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Сборка трехмерных моделей по инструкции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Конструирование в программной среде </w:t>
            </w:r>
            <w:proofErr w:type="spellStart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DigitalDesigner</w:t>
            </w:r>
            <w:proofErr w:type="spellEnd"/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Компьютер </w:t>
            </w:r>
            <w:proofErr w:type="gramStart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установленным ПО </w:t>
            </w:r>
            <w:proofErr w:type="spellStart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DigitalDesigner</w:t>
            </w:r>
            <w:proofErr w:type="spellEnd"/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работы в среде виртуального конструирования</w:t>
            </w:r>
          </w:p>
        </w:tc>
        <w:tc>
          <w:tcPr>
            <w:tcW w:w="1418" w:type="dxa"/>
          </w:tcPr>
          <w:p w:rsidR="00C161D8" w:rsidRDefault="00C161D8" w:rsidP="00C161D8"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собственных инструкций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Конструирование в программной среде </w:t>
            </w:r>
            <w:proofErr w:type="spellStart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DigitalDesigner</w:t>
            </w:r>
            <w:proofErr w:type="spellEnd"/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Компьютер </w:t>
            </w:r>
            <w:proofErr w:type="gramStart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установленным ПО </w:t>
            </w:r>
            <w:proofErr w:type="spellStart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DigitalDesigner</w:t>
            </w:r>
            <w:proofErr w:type="spellEnd"/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 работы в среде виртуального конструирования</w:t>
            </w:r>
          </w:p>
        </w:tc>
        <w:tc>
          <w:tcPr>
            <w:tcW w:w="1418" w:type="dxa"/>
          </w:tcPr>
          <w:p w:rsidR="00C161D8" w:rsidRDefault="00C161D8" w:rsidP="00C161D8"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90" w:type="dxa"/>
            <w:gridSpan w:val="6"/>
          </w:tcPr>
          <w:p w:rsidR="00C161D8" w:rsidRPr="000E58DA" w:rsidRDefault="00C161D8" w:rsidP="00C1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6 «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Спортивная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робототехнике»</w:t>
            </w:r>
          </w:p>
        </w:tc>
      </w:tr>
      <w:tr w:rsidR="00C161D8" w:rsidRPr="000E58DA" w:rsidTr="00C161D8">
        <w:trPr>
          <w:trHeight w:val="285"/>
        </w:trPr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соревнований по робототехнике в текущем учебном году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соревнований по робототехнике в текущем учебном году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Просмотр видеоматериалов  соревнований прошлых сезонов. 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видеоматериалов. Беседа.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Компьютер, телевизор, вход в сеть Интернет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правилами соревнований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Робофест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текущем учебном году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Регламент соревнований «Шорт-трек»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Обзор регламента Шорт-трек. Подсчет баллов. Штрафные баллы. Постановка задачи. 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видеоматериалов. Беседа.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Компьютер, телевизор, вход в сеть Интернет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регламентом «Шорт-трек»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Шорт-трек. Сборка и программирование роботов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Сборка робота. Зависимость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скорости передвижения  од диаметра колеса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 Повышающая передача. Центр тяжести. Жесткость конструкции. Расположение датчиков.  Выбор конструкции. Конструирование.  Движение вдоль черной линии. Выбор алгоритма. Программирование.</w:t>
            </w:r>
          </w:p>
        </w:tc>
        <w:tc>
          <w:tcPr>
            <w:tcW w:w="1710" w:type="dxa"/>
          </w:tcPr>
          <w:p w:rsidR="00C161D8" w:rsidRDefault="00C161D8" w:rsidP="00C161D8">
            <w:pPr>
              <w:spacing w:after="0" w:line="240" w:lineRule="auto"/>
            </w:pPr>
            <w:r w:rsidRPr="00CD15BF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Поле для организации соревнований. Полигон (стол).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мотивации к обучению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Шорт-трек.  Соревнования в объединении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соревнований в объединении</w:t>
            </w:r>
          </w:p>
        </w:tc>
        <w:tc>
          <w:tcPr>
            <w:tcW w:w="1710" w:type="dxa"/>
          </w:tcPr>
          <w:p w:rsidR="00C161D8" w:rsidRDefault="00C161D8" w:rsidP="00C161D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Поле для организации соревнований. Полигон (стол).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мотивации к обучению. Выявление сильных команд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соревнований</w:t>
            </w:r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Регламент соревнований «Робот-чертежник»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Обзор регламента «Робот-чертежник». Подсчет баллов. Штрафные баллы. Постановка задачи.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видеоматериалов. Беседа.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Компьютер, телевизор, вход в сеть Интернет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регламентом «Шорт-трек»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Сборка и программирование робота-чертежника.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робота. Центр тяжести. Жесткость конструкции.   Выбор конструкции. Конструирование.  Программирование.</w:t>
            </w:r>
          </w:p>
        </w:tc>
        <w:tc>
          <w:tcPr>
            <w:tcW w:w="1710" w:type="dxa"/>
          </w:tcPr>
          <w:p w:rsidR="00C161D8" w:rsidRDefault="00C161D8" w:rsidP="00C161D8">
            <w:pPr>
              <w:spacing w:after="0" w:line="240" w:lineRule="auto"/>
            </w:pPr>
            <w:r w:rsidRPr="00CD15BF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Поле для организации соревнований. Полигон (стол).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мотивации к обучению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Робот-чертежник.  Соревнования в объединении. 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соревнований в объединении</w:t>
            </w:r>
          </w:p>
        </w:tc>
        <w:tc>
          <w:tcPr>
            <w:tcW w:w="1710" w:type="dxa"/>
          </w:tcPr>
          <w:p w:rsidR="00C161D8" w:rsidRDefault="00C161D8" w:rsidP="00C161D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Поле для организации соревнований. Полигон (стол).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мотивации к обучению. Выявление сильных команд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соревнований</w:t>
            </w:r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Соревнования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Кегельринг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Обзор возможных решений.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Обзор регламента фестиваля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Робофест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»» прошлых сезонов.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Кегельринг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». Задачи для робота. Обзор возможных решений. Преимущества и недостатки. Выбор тактики. Просмотр видеоматериалов прошлых сезонов. 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видеоматериалов. Беседа.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Компьютер, телевизор, вход в сеть Интернет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регламентом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Кегельринг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Соревнований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Кегельринг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 Сборка и программирование робота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соревнований в объединении</w:t>
            </w:r>
          </w:p>
        </w:tc>
        <w:tc>
          <w:tcPr>
            <w:tcW w:w="1710" w:type="dxa"/>
          </w:tcPr>
          <w:p w:rsidR="00C161D8" w:rsidRDefault="00C161D8" w:rsidP="00C161D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Поле для организации соревнований. Полигон (стол).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мотивации к обучению. Выявление сильных команд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соревнований</w:t>
            </w:r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Соревнования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</w:t>
            </w:r>
            <w:proofErr w:type="spellEnd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-сумо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Обзор возможных решений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Обзор регламента фестиваля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Робофест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»» прошлых сезонов.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-сумо». Задачи для робота. Обзор возможных решений. Преимущества и недостатки. Выбор тактики. Понижающая передача. Вес робота. Просмотр видеоматериалов прошлых сезонов. 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видеоматериалов. Беседа.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Компьютер, телевизор, вход в сеть Интернет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регламентом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-сумо»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Соревнования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</w:t>
            </w:r>
            <w:proofErr w:type="spellEnd"/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-сумо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Сборка и программирование робота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и программирование робота. Организация соревнований в объединении</w:t>
            </w:r>
          </w:p>
        </w:tc>
        <w:tc>
          <w:tcPr>
            <w:tcW w:w="1710" w:type="dxa"/>
          </w:tcPr>
          <w:p w:rsidR="00C161D8" w:rsidRDefault="00C161D8" w:rsidP="00C161D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Поле для организации соревнований. Полигон (стол).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мотивации к обучению. Выявление сильных команд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соревнований</w:t>
            </w:r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90" w:type="dxa"/>
            <w:gridSpan w:val="6"/>
          </w:tcPr>
          <w:p w:rsidR="00C161D8" w:rsidRPr="000E58DA" w:rsidRDefault="00C161D8" w:rsidP="00C1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7 «Основы изобретательской и рационализаторской деятельности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 ТРИЗ. Пример решения ТРИЗ-задач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Материальная культура как результат творческой деятельности человека. Изобретательство. Знакомство с основными понятиями  ТРИЗ.  Генрих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Альтшу</w:t>
            </w:r>
            <w:r w:rsidRPr="00FE4CFF">
              <w:rPr>
                <w:rFonts w:ascii="Times New Roman" w:eastAsia="Times New Roman" w:hAnsi="Times New Roman" w:cs="Times New Roman"/>
                <w:sz w:val="24"/>
                <w:szCs w:val="24"/>
              </w:rPr>
              <w:t>ллер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Противоречие. Идеальный конечный результат. Сильное решение. Пример решения  ТРИЗ задач. 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видеоматериалов. Беседа.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Компьютер, телевизор, вход в сеть Интернет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ТРИЗ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ТРИЗ-задач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ТРИЗ задач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Компьютер, телевизор, вход в сеть Интернет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творческого мышления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90" w:type="dxa"/>
            <w:gridSpan w:val="6"/>
          </w:tcPr>
          <w:p w:rsidR="00C161D8" w:rsidRPr="000E58DA" w:rsidRDefault="00C161D8" w:rsidP="00C161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8 «Проектная деятельность»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25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и программирование роботов по собственным проектам</w:t>
            </w:r>
          </w:p>
        </w:tc>
        <w:tc>
          <w:tcPr>
            <w:tcW w:w="4434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4CFF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и программирование роботов по собственным проектам</w:t>
            </w:r>
          </w:p>
        </w:tc>
        <w:tc>
          <w:tcPr>
            <w:tcW w:w="1710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  <w:tc>
          <w:tcPr>
            <w:tcW w:w="1956" w:type="dxa"/>
          </w:tcPr>
          <w:p w:rsidR="00C161D8" w:rsidRPr="000150F6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C161D8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Компьютер,  вход в сеть Интернет</w:t>
            </w:r>
          </w:p>
        </w:tc>
        <w:tc>
          <w:tcPr>
            <w:tcW w:w="2247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творческого мышления. Развитие  коммуникативных навыков, умения работать в команде,  навыков проектной деятельности, умения планировать, ставить  цели и задачи, </w:t>
            </w:r>
          </w:p>
        </w:tc>
        <w:tc>
          <w:tcPr>
            <w:tcW w:w="1418" w:type="dxa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проекта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90" w:type="dxa"/>
            <w:gridSpan w:val="6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Защита проекта</w:t>
            </w:r>
          </w:p>
        </w:tc>
      </w:tr>
      <w:tr w:rsidR="00C161D8" w:rsidRPr="000E58DA" w:rsidTr="00C161D8">
        <w:tc>
          <w:tcPr>
            <w:tcW w:w="636" w:type="dxa"/>
          </w:tcPr>
          <w:p w:rsidR="00C161D8" w:rsidRPr="000E58DA" w:rsidRDefault="00C161D8" w:rsidP="00C161D8">
            <w:pPr>
              <w:tabs>
                <w:tab w:val="left" w:pos="128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390" w:type="dxa"/>
            <w:gridSpan w:val="6"/>
          </w:tcPr>
          <w:p w:rsidR="00C161D8" w:rsidRPr="000E58DA" w:rsidRDefault="00C161D8" w:rsidP="00C161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Подведение итогов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</w:t>
            </w:r>
          </w:p>
        </w:tc>
      </w:tr>
    </w:tbl>
    <w:p w:rsidR="00C161D8" w:rsidRDefault="00C161D8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161D8" w:rsidRDefault="00C161D8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A28A9" w:rsidRPr="004B7096" w:rsidRDefault="008A28A9" w:rsidP="008A28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096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8A28A9" w:rsidRPr="004B7096" w:rsidRDefault="008A28A9" w:rsidP="008A28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096">
        <w:rPr>
          <w:rFonts w:ascii="Times New Roman" w:hAnsi="Times New Roman" w:cs="Times New Roman"/>
          <w:b/>
          <w:sz w:val="28"/>
          <w:szCs w:val="28"/>
        </w:rPr>
        <w:t>2-Й ГОД ОБУЧЕНИЯ</w:t>
      </w:r>
    </w:p>
    <w:p w:rsidR="008A28A9" w:rsidRPr="004B7096" w:rsidRDefault="008A28A9" w:rsidP="008A2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6"/>
        <w:gridCol w:w="2625"/>
        <w:gridCol w:w="4434"/>
        <w:gridCol w:w="1710"/>
        <w:gridCol w:w="1956"/>
        <w:gridCol w:w="2247"/>
        <w:gridCol w:w="1418"/>
      </w:tblGrid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5F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625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5F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434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5F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1710" w:type="dxa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5F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формы работы</w:t>
            </w:r>
          </w:p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5F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56" w:type="dxa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5F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Средства обучения и воспитания</w:t>
            </w:r>
          </w:p>
        </w:tc>
        <w:tc>
          <w:tcPr>
            <w:tcW w:w="2247" w:type="dxa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5F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1418" w:type="dxa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5F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Формы </w:t>
            </w:r>
          </w:p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55F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90" w:type="dxa"/>
            <w:gridSpan w:val="6"/>
            <w:vAlign w:val="center"/>
          </w:tcPr>
          <w:p w:rsidR="008A28A9" w:rsidRPr="00F55F0D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1. Введение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0E58DA" w:rsidRDefault="008A28A9" w:rsidP="007B11A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4434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Введение в предмет. Планы на год. Инструктаж по технике безопасности.</w:t>
            </w:r>
          </w:p>
        </w:tc>
        <w:tc>
          <w:tcPr>
            <w:tcW w:w="1710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956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Компьютер, телевизор</w:t>
            </w:r>
          </w:p>
        </w:tc>
        <w:tc>
          <w:tcPr>
            <w:tcW w:w="2247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90" w:type="dxa"/>
            <w:gridSpan w:val="6"/>
            <w:vAlign w:val="center"/>
          </w:tcPr>
          <w:p w:rsidR="008A28A9" w:rsidRPr="00F55F0D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2. Повторение пройденного материала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C325B4" w:rsidRDefault="008A28A9" w:rsidP="007B11A5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построения конструкций</w:t>
            </w:r>
          </w:p>
        </w:tc>
        <w:tc>
          <w:tcPr>
            <w:tcW w:w="4434" w:type="dxa"/>
            <w:vAlign w:val="center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требования к конструкции. Центр тяжести. Жесткость. Способы крепления моторов. </w:t>
            </w:r>
          </w:p>
        </w:tc>
        <w:tc>
          <w:tcPr>
            <w:tcW w:w="1710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1956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Компьютер, телевизор</w:t>
            </w:r>
          </w:p>
        </w:tc>
        <w:tc>
          <w:tcPr>
            <w:tcW w:w="2247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18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C325B4" w:rsidRDefault="008A28A9" w:rsidP="007B11A5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тележек</w:t>
            </w:r>
          </w:p>
        </w:tc>
        <w:tc>
          <w:tcPr>
            <w:tcW w:w="4434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Выбор тележки. Двухмоторная тележка с поворотным колесом. Тележка-танк. Выбор и конструирование. </w:t>
            </w:r>
          </w:p>
        </w:tc>
        <w:tc>
          <w:tcPr>
            <w:tcW w:w="1710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8A28A9" w:rsidRDefault="008A28A9" w:rsidP="007B11A5">
            <w:pPr>
              <w:spacing w:after="0" w:line="240" w:lineRule="auto"/>
            </w:pPr>
            <w:r w:rsidRPr="009E5B4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18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C325B4" w:rsidRDefault="008A28A9" w:rsidP="007B11A5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«Движение»</w:t>
            </w:r>
          </w:p>
        </w:tc>
        <w:tc>
          <w:tcPr>
            <w:tcW w:w="4434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Блок движение. Настройка параметров. Основные типы движения. Программирование по собственному замыслу.</w:t>
            </w:r>
          </w:p>
        </w:tc>
        <w:tc>
          <w:tcPr>
            <w:tcW w:w="1710" w:type="dxa"/>
          </w:tcPr>
          <w:p w:rsidR="008A28A9" w:rsidRDefault="008A28A9" w:rsidP="007B11A5">
            <w:r w:rsidRPr="003C042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8A28A9" w:rsidRDefault="008A28A9" w:rsidP="007B11A5">
            <w:pPr>
              <w:spacing w:after="0" w:line="240" w:lineRule="auto"/>
            </w:pPr>
            <w:r w:rsidRPr="009E5B4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18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C325B4" w:rsidRDefault="008A28A9" w:rsidP="007B11A5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Блоки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«Операторы»</w:t>
            </w:r>
          </w:p>
        </w:tc>
        <w:tc>
          <w:tcPr>
            <w:tcW w:w="4434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Блоки «Ожидание», «Ветвление», «Цикл». Настройка параметров. Программирование по собственному замыслу.</w:t>
            </w:r>
          </w:p>
        </w:tc>
        <w:tc>
          <w:tcPr>
            <w:tcW w:w="1710" w:type="dxa"/>
          </w:tcPr>
          <w:p w:rsidR="008A28A9" w:rsidRDefault="008A28A9" w:rsidP="007B11A5">
            <w:r w:rsidRPr="003C042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8A28A9" w:rsidRDefault="008A28A9" w:rsidP="007B11A5">
            <w:pPr>
              <w:spacing w:after="0" w:line="240" w:lineRule="auto"/>
            </w:pPr>
            <w:r w:rsidRPr="009E5B4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18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C325B4" w:rsidRDefault="008A28A9" w:rsidP="007B11A5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датчиками. Блок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Ожидание</w:t>
            </w: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434" w:type="dxa"/>
          </w:tcPr>
          <w:p w:rsidR="008A28A9" w:rsidRPr="00287355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Датчики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EV</w:t>
            </w:r>
            <w:r w:rsidRPr="002873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Блок «Ожидание». Конструирование и программирование по собственному замыслу.</w:t>
            </w:r>
          </w:p>
        </w:tc>
        <w:tc>
          <w:tcPr>
            <w:tcW w:w="1710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8A28A9" w:rsidRDefault="008A28A9" w:rsidP="007B11A5">
            <w:pPr>
              <w:spacing w:after="0" w:line="240" w:lineRule="auto"/>
            </w:pPr>
            <w:r w:rsidRPr="009E5B4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18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C325B4" w:rsidRDefault="008A28A9" w:rsidP="007B11A5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Движение вдоль линии</w:t>
            </w:r>
          </w:p>
        </w:tc>
        <w:tc>
          <w:tcPr>
            <w:tcW w:w="4434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Релейный регулятор. Движение вдоль линии с одним, двумя датчиками. Усовершенствованный алгоритм движения вдоль линии. Движение вдоль стены с датчиком расстояния. Программная реализация.</w:t>
            </w:r>
          </w:p>
        </w:tc>
        <w:tc>
          <w:tcPr>
            <w:tcW w:w="1710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8A28A9" w:rsidRDefault="008A28A9" w:rsidP="007B11A5">
            <w:pPr>
              <w:spacing w:after="0" w:line="240" w:lineRule="auto"/>
            </w:pPr>
            <w:r w:rsidRPr="009E5B4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18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C325B4" w:rsidRDefault="008A28A9" w:rsidP="007B11A5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Считывание и регистрация данных</w:t>
            </w:r>
          </w:p>
        </w:tc>
        <w:tc>
          <w:tcPr>
            <w:tcW w:w="4434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Считывание и вывод данных на экран.</w:t>
            </w:r>
          </w:p>
        </w:tc>
        <w:tc>
          <w:tcPr>
            <w:tcW w:w="1710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8A28A9" w:rsidRDefault="008A28A9" w:rsidP="007B11A5">
            <w:pPr>
              <w:spacing w:after="0" w:line="240" w:lineRule="auto"/>
            </w:pPr>
            <w:r w:rsidRPr="009E5B4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18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C325B4" w:rsidRDefault="008A28A9" w:rsidP="007B11A5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«Математика», блок «Переменная»</w:t>
            </w:r>
          </w:p>
        </w:tc>
        <w:tc>
          <w:tcPr>
            <w:tcW w:w="4434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Блок «Математика»,  блок «Переменная». Программирование робота по собственному замыслу.</w:t>
            </w:r>
          </w:p>
        </w:tc>
        <w:tc>
          <w:tcPr>
            <w:tcW w:w="1710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8A28A9" w:rsidRDefault="008A28A9" w:rsidP="007B11A5">
            <w:pPr>
              <w:spacing w:after="0" w:line="240" w:lineRule="auto"/>
            </w:pPr>
            <w:r w:rsidRPr="009E5B40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18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90" w:type="dxa"/>
            <w:gridSpan w:val="6"/>
            <w:vAlign w:val="center"/>
          </w:tcPr>
          <w:p w:rsidR="008A28A9" w:rsidRPr="00F55F0D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3. Спортивная робототехника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соревнований в текущем учебном году</w:t>
            </w:r>
          </w:p>
        </w:tc>
        <w:tc>
          <w:tcPr>
            <w:tcW w:w="4434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E58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соревнований по робототехнике в текущем учебном году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Старшая возрастная категория. Просмотр видеоматериалов  соревнований прошлых сезонов. </w:t>
            </w:r>
          </w:p>
        </w:tc>
        <w:tc>
          <w:tcPr>
            <w:tcW w:w="1710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видеоматериалов. Беседа.</w:t>
            </w:r>
          </w:p>
        </w:tc>
        <w:tc>
          <w:tcPr>
            <w:tcW w:w="1956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Компьютер, телевизор, вход в сеть Интернет</w:t>
            </w:r>
          </w:p>
        </w:tc>
        <w:tc>
          <w:tcPr>
            <w:tcW w:w="2247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правилами соревнований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Робофест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текущем учебном году</w:t>
            </w:r>
          </w:p>
        </w:tc>
        <w:tc>
          <w:tcPr>
            <w:tcW w:w="1418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Регламент соревнований «Сортировщик»</w:t>
            </w:r>
          </w:p>
        </w:tc>
        <w:tc>
          <w:tcPr>
            <w:tcW w:w="4434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Обзор регламента «Сортировщик» Подсчет баллов. Штрафные баллы. Постановка задачи.  Выбор тактики. </w:t>
            </w:r>
          </w:p>
        </w:tc>
        <w:tc>
          <w:tcPr>
            <w:tcW w:w="1710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видеоматериалов. Беседа.</w:t>
            </w:r>
          </w:p>
        </w:tc>
        <w:tc>
          <w:tcPr>
            <w:tcW w:w="1956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Компьютер, телевизор, вход в сеть Интернет</w:t>
            </w:r>
          </w:p>
        </w:tc>
        <w:tc>
          <w:tcPr>
            <w:tcW w:w="2247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регламентом «Сортировщик»</w:t>
            </w:r>
          </w:p>
        </w:tc>
        <w:tc>
          <w:tcPr>
            <w:tcW w:w="1418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Сборка и программирование робота сортировщика</w:t>
            </w:r>
          </w:p>
        </w:tc>
        <w:tc>
          <w:tcPr>
            <w:tcW w:w="4434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Сборка робота.  Движение вдоль линии. Пропорциональный регулятор. Понятие ошибки и управляющего воздействия. Подбор коэффициента. Подсчет перекрестков. Конструирование манипулятора для захвата банок. </w:t>
            </w:r>
          </w:p>
        </w:tc>
        <w:tc>
          <w:tcPr>
            <w:tcW w:w="1710" w:type="dxa"/>
          </w:tcPr>
          <w:p w:rsidR="008A28A9" w:rsidRDefault="008A28A9" w:rsidP="007B11A5">
            <w:pPr>
              <w:spacing w:after="0" w:line="240" w:lineRule="auto"/>
            </w:pPr>
            <w:r w:rsidRPr="00CD15BF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8A28A9" w:rsidRPr="000150F6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Поле для организации соревнований. Полигон (стол).</w:t>
            </w:r>
          </w:p>
        </w:tc>
        <w:tc>
          <w:tcPr>
            <w:tcW w:w="2247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мотивации к обучению</w:t>
            </w:r>
          </w:p>
        </w:tc>
        <w:tc>
          <w:tcPr>
            <w:tcW w:w="1418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Регламент соревнований «Траектория-</w:t>
            </w:r>
            <w:proofErr w:type="spellStart"/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квест</w:t>
            </w:r>
            <w:proofErr w:type="spellEnd"/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434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Обзор регламента «Траектория-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Подсчет баллов. Штрафные баллы. Постановка задачи.  Выбор тактики. </w:t>
            </w:r>
          </w:p>
        </w:tc>
        <w:tc>
          <w:tcPr>
            <w:tcW w:w="1710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видеоматериалов. Беседа.</w:t>
            </w:r>
          </w:p>
        </w:tc>
        <w:tc>
          <w:tcPr>
            <w:tcW w:w="1956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Компьютер, телевизор, вход в сеть Интернет</w:t>
            </w:r>
          </w:p>
        </w:tc>
        <w:tc>
          <w:tcPr>
            <w:tcW w:w="2247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регламентом «Траектория-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Основные элементы  траектории: </w:t>
            </w:r>
            <w:proofErr w:type="spellStart"/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слалем</w:t>
            </w:r>
            <w:proofErr w:type="spellEnd"/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повороты, инверсная линия</w:t>
            </w:r>
          </w:p>
        </w:tc>
        <w:tc>
          <w:tcPr>
            <w:tcW w:w="4434" w:type="dxa"/>
          </w:tcPr>
          <w:p w:rsidR="008A28A9" w:rsidRPr="00646138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6138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элементы траектории.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Алгоритм. Программная реализация.</w:t>
            </w:r>
          </w:p>
        </w:tc>
        <w:tc>
          <w:tcPr>
            <w:tcW w:w="1710" w:type="dxa"/>
          </w:tcPr>
          <w:p w:rsidR="008A28A9" w:rsidRDefault="008A28A9" w:rsidP="007B11A5">
            <w:pPr>
              <w:spacing w:after="0" w:line="240" w:lineRule="auto"/>
            </w:pPr>
            <w:r w:rsidRPr="00CD15BF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8A28A9" w:rsidRPr="000150F6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Поле для организации соревнований. Полигон (стол).</w:t>
            </w:r>
          </w:p>
        </w:tc>
        <w:tc>
          <w:tcPr>
            <w:tcW w:w="2247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мотивации к обучению</w:t>
            </w:r>
          </w:p>
        </w:tc>
        <w:tc>
          <w:tcPr>
            <w:tcW w:w="1418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Соревнования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C2C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объединении</w:t>
            </w:r>
          </w:p>
        </w:tc>
        <w:tc>
          <w:tcPr>
            <w:tcW w:w="4434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соревнований в объединении</w:t>
            </w:r>
          </w:p>
        </w:tc>
        <w:tc>
          <w:tcPr>
            <w:tcW w:w="1710" w:type="dxa"/>
          </w:tcPr>
          <w:p w:rsidR="008A28A9" w:rsidRDefault="008A28A9" w:rsidP="007B11A5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Соревнования</w:t>
            </w:r>
          </w:p>
        </w:tc>
        <w:tc>
          <w:tcPr>
            <w:tcW w:w="1956" w:type="dxa"/>
          </w:tcPr>
          <w:p w:rsidR="008A28A9" w:rsidRPr="000150F6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50F6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Поле для организации соревнований. Полигон (стол).</w:t>
            </w:r>
          </w:p>
        </w:tc>
        <w:tc>
          <w:tcPr>
            <w:tcW w:w="2247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мотивации к обучению. Выявление сильных команд</w:t>
            </w:r>
          </w:p>
        </w:tc>
        <w:tc>
          <w:tcPr>
            <w:tcW w:w="1418" w:type="dxa"/>
          </w:tcPr>
          <w:p w:rsidR="008A28A9" w:rsidRPr="000E58DA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соревнований</w:t>
            </w:r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90" w:type="dxa"/>
            <w:gridSpan w:val="6"/>
          </w:tcPr>
          <w:p w:rsidR="008A28A9" w:rsidRPr="00F55F0D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4. </w:t>
            </w:r>
            <w:r w:rsidRPr="004B3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Инженерные проекты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Робототехнические системы в производстве</w:t>
            </w:r>
          </w:p>
        </w:tc>
        <w:tc>
          <w:tcPr>
            <w:tcW w:w="4434" w:type="dxa"/>
          </w:tcPr>
          <w:p w:rsidR="008A28A9" w:rsidRPr="00160297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робототехнических систем. </w:t>
            </w:r>
            <w:r w:rsidRPr="0016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ГОСТ </w:t>
            </w:r>
            <w:proofErr w:type="gramStart"/>
            <w:r w:rsidRPr="00160297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16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 8373—2014</w:t>
            </w:r>
          </w:p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60297">
              <w:rPr>
                <w:rFonts w:ascii="Times New Roman" w:eastAsia="Times New Roman" w:hAnsi="Times New Roman" w:cs="Times New Roman"/>
                <w:sz w:val="24"/>
                <w:szCs w:val="24"/>
              </w:rPr>
              <w:t>(Национальный стандарт Российской Федерации.</w:t>
            </w:r>
            <w:proofErr w:type="gramEnd"/>
            <w:r w:rsidRPr="001602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60297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Роботы и робототехнические устройства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Роботы в производстве. Обзор. Примеры из реальной жизни. Понятие «Модульное производство»</w:t>
            </w:r>
          </w:p>
        </w:tc>
        <w:tc>
          <w:tcPr>
            <w:tcW w:w="1710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видеоматериалов. Беседа.</w:t>
            </w:r>
          </w:p>
        </w:tc>
        <w:tc>
          <w:tcPr>
            <w:tcW w:w="1956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ПК, телевизор, видеоматериалы, выход в сеть Интернет</w:t>
            </w:r>
          </w:p>
        </w:tc>
        <w:tc>
          <w:tcPr>
            <w:tcW w:w="2247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Сформированное представление о промышленных роботах</w:t>
            </w:r>
          </w:p>
        </w:tc>
        <w:tc>
          <w:tcPr>
            <w:tcW w:w="1418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Роботы-манипуляторы</w:t>
            </w:r>
          </w:p>
        </w:tc>
        <w:tc>
          <w:tcPr>
            <w:tcW w:w="4434" w:type="dxa"/>
          </w:tcPr>
          <w:p w:rsidR="008A28A9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робота-манипулятора. Степень свободы. Конструирование робота с двумя, тремя  степенями свободы (по собственному замыслу,  с использованием дополнительных заданий «Инженерные проекты»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8A28A9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Программирование с обратной связью. </w:t>
            </w:r>
          </w:p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Пропорциональный регулятор. Считывание и регистрация данных с датчиков.</w:t>
            </w:r>
          </w:p>
        </w:tc>
        <w:tc>
          <w:tcPr>
            <w:tcW w:w="1710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8A28A9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дополнительные задания «Инженерные проекты».</w:t>
            </w:r>
          </w:p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ПК, телевизор, видеоматериалы, выход в сеть Интернет</w:t>
            </w:r>
          </w:p>
        </w:tc>
        <w:tc>
          <w:tcPr>
            <w:tcW w:w="2247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Сформированное понятие о манипуляторах, степени свободы. Развитие навыков конструирования и программирования.</w:t>
            </w:r>
          </w:p>
        </w:tc>
        <w:tc>
          <w:tcPr>
            <w:tcW w:w="1418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Роботы для перемещения (транспортировки) грузов.</w:t>
            </w:r>
          </w:p>
        </w:tc>
        <w:tc>
          <w:tcPr>
            <w:tcW w:w="4434" w:type="dxa"/>
          </w:tcPr>
          <w:p w:rsidR="008A28A9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Промышленные роботы для перемещения, транспортировки грузов. Автоматизированный склад. Примеры из реальной жизни. Конструирование робота (по собственному замыслу,  с использованием дополнительных заданий «Инженерные проекты»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8A28A9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дополнительные задания «Инженерные проекты».</w:t>
            </w:r>
          </w:p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ПК, телевизор, видеоматериалы, выход в сеть Интернет</w:t>
            </w:r>
          </w:p>
        </w:tc>
        <w:tc>
          <w:tcPr>
            <w:tcW w:w="2247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конструирования и программирования</w:t>
            </w:r>
          </w:p>
        </w:tc>
        <w:tc>
          <w:tcPr>
            <w:tcW w:w="1418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Роботы-сортировщики</w:t>
            </w:r>
          </w:p>
        </w:tc>
        <w:tc>
          <w:tcPr>
            <w:tcW w:w="4434" w:type="dxa"/>
          </w:tcPr>
          <w:p w:rsidR="008A28A9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Конвейеры.  Обзор роботов-сортировщиков. Примеры из реальной жизни. Конструирование робота (по собственному замыслу,  с использованием дополнительных заданий «Инженерные проекты»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8A28A9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дополнительные задания «Инженерные проекты».</w:t>
            </w:r>
          </w:p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ПК, телевизор, видеоматериалы, выход в сеть Интернет</w:t>
            </w:r>
          </w:p>
        </w:tc>
        <w:tc>
          <w:tcPr>
            <w:tcW w:w="2247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конструирования и программирования</w:t>
            </w:r>
          </w:p>
        </w:tc>
        <w:tc>
          <w:tcPr>
            <w:tcW w:w="1418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Робот-подъемник</w:t>
            </w:r>
          </w:p>
        </w:tc>
        <w:tc>
          <w:tcPr>
            <w:tcW w:w="4434" w:type="dxa"/>
          </w:tcPr>
          <w:p w:rsidR="008A28A9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Обзор роботов-подъемников.  Примеры из реальной жизни. Конструирование робота (по собственному замыслу,  с использованием дополнительных заданий «Инженерные проекты»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)</w:t>
            </w:r>
            <w:proofErr w:type="gramEnd"/>
          </w:p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8A28A9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дополнительные задания «Инженерные проекты».</w:t>
            </w:r>
          </w:p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ПК, телевизор, видеоматериалы, выход в сеть Интернет</w:t>
            </w:r>
          </w:p>
        </w:tc>
        <w:tc>
          <w:tcPr>
            <w:tcW w:w="2247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конструирования и программирования</w:t>
            </w:r>
          </w:p>
        </w:tc>
        <w:tc>
          <w:tcPr>
            <w:tcW w:w="1418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 линия</w:t>
            </w:r>
          </w:p>
        </w:tc>
        <w:tc>
          <w:tcPr>
            <w:tcW w:w="4434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Объединение проектов. Создание производственной линии. </w:t>
            </w:r>
          </w:p>
        </w:tc>
        <w:tc>
          <w:tcPr>
            <w:tcW w:w="1710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дополнительные задания «Инженерные проекты».</w:t>
            </w:r>
          </w:p>
        </w:tc>
        <w:tc>
          <w:tcPr>
            <w:tcW w:w="2247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конструирования и программирования, выбора целесообразных сре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решения поставленной задачи</w:t>
            </w:r>
          </w:p>
        </w:tc>
        <w:tc>
          <w:tcPr>
            <w:tcW w:w="1418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Беспилотный автомобиль</w:t>
            </w:r>
          </w:p>
        </w:tc>
        <w:tc>
          <w:tcPr>
            <w:tcW w:w="4434" w:type="dxa"/>
          </w:tcPr>
          <w:p w:rsidR="008A28A9" w:rsidRPr="00E50A05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беспилотного транспортного средства. Разработки ведущих автопроизводителей мира в области создания беспилотного автомобиля. Беспилотный автомобиль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Google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Отечественные разработки. Малое инновационное предприятие. Примеры из жизни. Истории успеха. </w:t>
            </w:r>
          </w:p>
        </w:tc>
        <w:tc>
          <w:tcPr>
            <w:tcW w:w="1710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видеоматериалов. Беседа.</w:t>
            </w:r>
          </w:p>
        </w:tc>
        <w:tc>
          <w:tcPr>
            <w:tcW w:w="1956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ПК, телевизор, видеоматериалы, выход в сеть Интернет</w:t>
            </w:r>
          </w:p>
        </w:tc>
        <w:tc>
          <w:tcPr>
            <w:tcW w:w="2247" w:type="dxa"/>
          </w:tcPr>
          <w:p w:rsidR="008A28A9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Сформированное представление о разработках в области беспилотных автомобилей, перспективах  развития, выбора целесообразных сре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решения поставленной задачи</w:t>
            </w:r>
          </w:p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Робомобиль</w:t>
            </w:r>
            <w:proofErr w:type="spellEnd"/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 спидометром</w:t>
            </w:r>
          </w:p>
        </w:tc>
        <w:tc>
          <w:tcPr>
            <w:tcW w:w="4434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робомобиля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рулевым управлением. Особенности программирования робота на  движение. Дистанционное управление. Расчет скорости с выводом на экран. </w:t>
            </w:r>
          </w:p>
        </w:tc>
        <w:tc>
          <w:tcPr>
            <w:tcW w:w="1710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7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конструирования и программирования</w:t>
            </w:r>
          </w:p>
        </w:tc>
        <w:tc>
          <w:tcPr>
            <w:tcW w:w="1418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Детектор транспортного потока</w:t>
            </w:r>
          </w:p>
        </w:tc>
        <w:tc>
          <w:tcPr>
            <w:tcW w:w="4434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Гибкие (адаптивные) системы управления транспортным потоком. Примеры из реальной жизни.  Конструирование и программирование детектора транспортного потока.  Расчет средней скорости в потоке, расчет количества автомобилей за единицу времени. Объединение проектов. </w:t>
            </w:r>
          </w:p>
        </w:tc>
        <w:tc>
          <w:tcPr>
            <w:tcW w:w="1710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7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конструирования и программирования, выбора целесообразных сре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решения поставленной задачи </w:t>
            </w:r>
          </w:p>
        </w:tc>
        <w:tc>
          <w:tcPr>
            <w:tcW w:w="1418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 безопасности транспортного движения</w:t>
            </w:r>
          </w:p>
          <w:p w:rsidR="008A28A9" w:rsidRPr="007C2CF1" w:rsidRDefault="008A28A9" w:rsidP="007B11A5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4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Обзор современных систем безопасности  автомобиля. Системы безопасности в будущем.  Выбор задачи. Реализация задачи. </w:t>
            </w:r>
          </w:p>
        </w:tc>
        <w:tc>
          <w:tcPr>
            <w:tcW w:w="1710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7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конструирования и программирования, выбора целесообразных сре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решения поставленной задачи</w:t>
            </w:r>
          </w:p>
        </w:tc>
        <w:tc>
          <w:tcPr>
            <w:tcW w:w="1418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2D4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90" w:type="dxa"/>
            <w:gridSpan w:val="6"/>
          </w:tcPr>
          <w:p w:rsidR="008A28A9" w:rsidRPr="00F55F0D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5. </w:t>
            </w:r>
            <w:r w:rsidRPr="004B3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Роботы в космосе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исследований Солнечной системы</w:t>
            </w:r>
          </w:p>
        </w:tc>
        <w:tc>
          <w:tcPr>
            <w:tcW w:w="4434" w:type="dxa"/>
          </w:tcPr>
          <w:p w:rsidR="008A28A9" w:rsidRPr="00F7504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исследований Солнечной системы. История космонавтики. С.П. Королев.  Достижения отечественной космонавтики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краткий обзор. Совместные проекты (МКС). Перспективы освоения Солнечной системы.</w:t>
            </w:r>
          </w:p>
        </w:tc>
        <w:tc>
          <w:tcPr>
            <w:tcW w:w="1710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видеоматериалов. Беседа.</w:t>
            </w:r>
          </w:p>
        </w:tc>
        <w:tc>
          <w:tcPr>
            <w:tcW w:w="1956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ПК, телевизор, видеоматериалы, выход в сеть Интернет</w:t>
            </w:r>
          </w:p>
        </w:tc>
        <w:tc>
          <w:tcPr>
            <w:tcW w:w="2247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Сформированное представление об истории освоения космоса, о достижениях отечественной космонавтики </w:t>
            </w:r>
          </w:p>
        </w:tc>
        <w:tc>
          <w:tcPr>
            <w:tcW w:w="1418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Default="008A28A9" w:rsidP="007B11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Роботы в исследовании планет Солнечной системы</w:t>
            </w:r>
          </w:p>
          <w:p w:rsidR="008A28A9" w:rsidRPr="007C2CF1" w:rsidRDefault="008A28A9" w:rsidP="007B11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34" w:type="dxa"/>
          </w:tcPr>
          <w:p w:rsidR="008A28A9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Роботы в космосе, краткий обзор.</w:t>
            </w:r>
          </w:p>
          <w:p w:rsidR="008A28A9" w:rsidRPr="00F7504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Марс. Обзор  природных условий. История освоения Марса (космические зонды, спутники,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марсоходы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), области исследований.  </w:t>
            </w:r>
          </w:p>
        </w:tc>
        <w:tc>
          <w:tcPr>
            <w:tcW w:w="1710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видеоматериалов. Беседа.</w:t>
            </w:r>
          </w:p>
        </w:tc>
        <w:tc>
          <w:tcPr>
            <w:tcW w:w="1956" w:type="dxa"/>
          </w:tcPr>
          <w:p w:rsidR="008A28A9" w:rsidRPr="00926146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ПК, телевизор, видеоматериалы, выход в сеть Интернет</w:t>
            </w:r>
          </w:p>
        </w:tc>
        <w:tc>
          <w:tcPr>
            <w:tcW w:w="2247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Сформированное представление о природных условиях, истории исследований Марса</w:t>
            </w:r>
          </w:p>
        </w:tc>
        <w:tc>
          <w:tcPr>
            <w:tcW w:w="1418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Поселения на Марсе. Как люди могут выжить в космосе</w:t>
            </w:r>
          </w:p>
        </w:tc>
        <w:tc>
          <w:tcPr>
            <w:tcW w:w="4434" w:type="dxa"/>
          </w:tcPr>
          <w:p w:rsidR="008A28A9" w:rsidRPr="00F7504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Перспективы освоения Марса. Марс – один из первых претендентов на создание колонии. Программы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освоения Марса национальных космических агентств ведущих держав мира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710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видеоматериалов. Беседа.</w:t>
            </w:r>
          </w:p>
        </w:tc>
        <w:tc>
          <w:tcPr>
            <w:tcW w:w="1956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ПК, телевизор, видеоматериалы, выход в сеть Интернет. Просмотр официальных сайтов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Роскосмос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NASA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NSA</w:t>
            </w:r>
          </w:p>
        </w:tc>
        <w:tc>
          <w:tcPr>
            <w:tcW w:w="2247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Сформированное представление о перспективах освоения Марса</w:t>
            </w:r>
          </w:p>
        </w:tc>
        <w:tc>
          <w:tcPr>
            <w:tcW w:w="1418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Исследовательские проекты по дополнительному комплекту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Космические проекты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4434" w:type="dxa"/>
          </w:tcPr>
          <w:p w:rsidR="008A28A9" w:rsidRPr="00F7504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Конструирование и программирование роботов для выполнения миссий к дополнительным заданиям «Космические проекты». Работа в командах. </w:t>
            </w:r>
          </w:p>
        </w:tc>
        <w:tc>
          <w:tcPr>
            <w:tcW w:w="1710" w:type="dxa"/>
          </w:tcPr>
          <w:p w:rsidR="008A28A9" w:rsidRPr="00F7504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956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Конструктор LEGO </w:t>
            </w:r>
            <w:proofErr w:type="spellStart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Mindstorms</w:t>
            </w:r>
            <w:proofErr w:type="spellEnd"/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EV 3</w:t>
            </w:r>
          </w:p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47" w:type="dxa"/>
          </w:tcPr>
          <w:p w:rsidR="008A28A9" w:rsidRPr="001C7FF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конструирования и программирования, выбора целесообразных сре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решения поставленной задачи</w:t>
            </w:r>
          </w:p>
        </w:tc>
        <w:tc>
          <w:tcPr>
            <w:tcW w:w="1418" w:type="dxa"/>
          </w:tcPr>
          <w:p w:rsidR="008A28A9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выполнения миссии.</w:t>
            </w:r>
          </w:p>
          <w:p w:rsidR="008A28A9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28A9" w:rsidRPr="00F75043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Рейтинг достижений команд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90" w:type="dxa"/>
            <w:gridSpan w:val="6"/>
          </w:tcPr>
          <w:p w:rsidR="008A28A9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6. </w:t>
            </w:r>
            <w:r w:rsidRPr="004B3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Трехмерное моделирование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Редактор </w:t>
            </w:r>
            <w:proofErr w:type="spellStart"/>
            <w:r w:rsidRPr="006C50FC">
              <w:rPr>
                <w:rFonts w:ascii="Times New Roman" w:eastAsia="Times New Roman" w:hAnsi="Times New Roman" w:cs="Times New Roman"/>
                <w:sz w:val="24"/>
                <w:szCs w:val="24"/>
              </w:rPr>
              <w:t>Tinkercad</w:t>
            </w:r>
            <w:proofErr w:type="spellEnd"/>
            <w:r w:rsidRPr="006C50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проектирования простых моделей</w:t>
            </w:r>
          </w:p>
        </w:tc>
        <w:tc>
          <w:tcPr>
            <w:tcW w:w="4434" w:type="dxa"/>
          </w:tcPr>
          <w:p w:rsidR="008A28A9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50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 редактора </w:t>
            </w:r>
            <w:proofErr w:type="spellStart"/>
            <w:r w:rsidRPr="006C50FC">
              <w:rPr>
                <w:rFonts w:ascii="Times New Roman" w:eastAsia="Times New Roman" w:hAnsi="Times New Roman" w:cs="Times New Roman"/>
                <w:sz w:val="24"/>
                <w:szCs w:val="24"/>
              </w:rPr>
              <w:t>Tinkercad</w:t>
            </w:r>
            <w:proofErr w:type="spellEnd"/>
            <w:r w:rsidRPr="006C50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проектирования простых моделей для 3D печати.  Проектирование деталей </w:t>
            </w:r>
            <w:proofErr w:type="spellStart"/>
            <w:r w:rsidRPr="006C50FC">
              <w:rPr>
                <w:rFonts w:ascii="Times New Roman" w:eastAsia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6C50FC">
              <w:rPr>
                <w:rFonts w:ascii="Times New Roman" w:eastAsia="Times New Roman" w:hAnsi="Times New Roman" w:cs="Times New Roman"/>
                <w:sz w:val="24"/>
                <w:szCs w:val="24"/>
              </w:rPr>
              <w:t>-техник.</w:t>
            </w:r>
          </w:p>
        </w:tc>
        <w:tc>
          <w:tcPr>
            <w:tcW w:w="1710" w:type="dxa"/>
          </w:tcPr>
          <w:p w:rsidR="008A28A9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работа.</w:t>
            </w:r>
          </w:p>
        </w:tc>
        <w:tc>
          <w:tcPr>
            <w:tcW w:w="1956" w:type="dxa"/>
          </w:tcPr>
          <w:p w:rsidR="008A28A9" w:rsidRPr="00C325B4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25B4"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8A28A9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навыков трехмерного моделирования</w:t>
            </w:r>
          </w:p>
        </w:tc>
        <w:tc>
          <w:tcPr>
            <w:tcW w:w="1418" w:type="dxa"/>
          </w:tcPr>
          <w:p w:rsidR="008A28A9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 практической работы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90" w:type="dxa"/>
            <w:gridSpan w:val="6"/>
            <w:vAlign w:val="bottom"/>
          </w:tcPr>
          <w:p w:rsidR="008A28A9" w:rsidRPr="00F55F0D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Раздел 7. </w:t>
            </w:r>
            <w:r w:rsidRPr="004B38B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Основы проектной деятельности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Этапы работы над проектом. Планирование.</w:t>
            </w:r>
          </w:p>
        </w:tc>
        <w:tc>
          <w:tcPr>
            <w:tcW w:w="4434" w:type="dxa"/>
          </w:tcPr>
          <w:p w:rsidR="008A28A9" w:rsidRPr="009E642E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проекта. Этапы работы над проектом.  Обозначение проблемы. Постановка цели и задач. Планирование деятельности</w:t>
            </w:r>
          </w:p>
        </w:tc>
        <w:tc>
          <w:tcPr>
            <w:tcW w:w="1710" w:type="dxa"/>
          </w:tcPr>
          <w:p w:rsidR="008A28A9" w:rsidRPr="009E642E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модельной ситуации. Тренинг</w:t>
            </w:r>
          </w:p>
        </w:tc>
        <w:tc>
          <w:tcPr>
            <w:tcW w:w="1956" w:type="dxa"/>
          </w:tcPr>
          <w:p w:rsidR="008A28A9" w:rsidRPr="009E642E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ПК, телевизор, видеоматериалы, выход в сеть Интернет</w:t>
            </w:r>
          </w:p>
        </w:tc>
        <w:tc>
          <w:tcPr>
            <w:tcW w:w="2247" w:type="dxa"/>
          </w:tcPr>
          <w:p w:rsidR="008A28A9" w:rsidRPr="009E642E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целеполагания, планирования деятельности</w:t>
            </w:r>
          </w:p>
        </w:tc>
        <w:tc>
          <w:tcPr>
            <w:tcW w:w="1418" w:type="dxa"/>
          </w:tcPr>
          <w:p w:rsidR="008A28A9" w:rsidRPr="009E642E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с  информацией </w:t>
            </w:r>
          </w:p>
        </w:tc>
        <w:tc>
          <w:tcPr>
            <w:tcW w:w="4434" w:type="dxa"/>
          </w:tcPr>
          <w:p w:rsidR="008A28A9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Безопасная работа в сети Интернет.</w:t>
            </w:r>
          </w:p>
          <w:p w:rsidR="008A28A9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Поиск информации в сети Интернет, работа с браузерами, поисковые запросы. Сайты, которым не стоит доверять. Достоверность информации.</w:t>
            </w:r>
          </w:p>
          <w:p w:rsidR="008A28A9" w:rsidRPr="009E642E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со справочной литературой.</w:t>
            </w:r>
          </w:p>
        </w:tc>
        <w:tc>
          <w:tcPr>
            <w:tcW w:w="1710" w:type="dxa"/>
          </w:tcPr>
          <w:p w:rsidR="008A28A9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Беседа.</w:t>
            </w:r>
          </w:p>
          <w:p w:rsidR="008A28A9" w:rsidRPr="009E642E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8A28A9" w:rsidRPr="009E642E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ПК, телевизор, видеоматериалы, выход в сеть Интернет.</w:t>
            </w:r>
          </w:p>
        </w:tc>
        <w:tc>
          <w:tcPr>
            <w:tcW w:w="2247" w:type="dxa"/>
          </w:tcPr>
          <w:p w:rsidR="008A28A9" w:rsidRPr="009E642E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 поиска и обработки информации</w:t>
            </w:r>
          </w:p>
        </w:tc>
        <w:tc>
          <w:tcPr>
            <w:tcW w:w="1418" w:type="dxa"/>
          </w:tcPr>
          <w:p w:rsidR="008A28A9" w:rsidRPr="009E642E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работать вместе</w:t>
            </w:r>
          </w:p>
        </w:tc>
        <w:tc>
          <w:tcPr>
            <w:tcW w:w="4434" w:type="dxa"/>
          </w:tcPr>
          <w:p w:rsidR="008A28A9" w:rsidRPr="009E642E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 работы в команде.  Умение договариваться -  залог успеха.</w:t>
            </w:r>
          </w:p>
        </w:tc>
        <w:tc>
          <w:tcPr>
            <w:tcW w:w="1710" w:type="dxa"/>
          </w:tcPr>
          <w:p w:rsidR="008A28A9" w:rsidRPr="009E642E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ситуация</w:t>
            </w:r>
          </w:p>
        </w:tc>
        <w:tc>
          <w:tcPr>
            <w:tcW w:w="1956" w:type="dxa"/>
          </w:tcPr>
          <w:p w:rsidR="008A28A9" w:rsidRPr="009E642E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ПК, телевизор, видеоматериалы, выход в сеть Интернет</w:t>
            </w:r>
          </w:p>
        </w:tc>
        <w:tc>
          <w:tcPr>
            <w:tcW w:w="2247" w:type="dxa"/>
          </w:tcPr>
          <w:p w:rsidR="008A28A9" w:rsidRPr="009E642E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работы в команде</w:t>
            </w:r>
          </w:p>
        </w:tc>
        <w:tc>
          <w:tcPr>
            <w:tcW w:w="1418" w:type="dxa"/>
          </w:tcPr>
          <w:p w:rsidR="008A28A9" w:rsidRPr="009E642E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C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 результатов проекта. Экспертиза деятельности</w:t>
            </w:r>
          </w:p>
        </w:tc>
        <w:tc>
          <w:tcPr>
            <w:tcW w:w="4434" w:type="dxa"/>
          </w:tcPr>
          <w:p w:rsidR="008A28A9" w:rsidRPr="009E642E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технической документации. Программные средства для презентации результатов проекта. </w:t>
            </w:r>
          </w:p>
        </w:tc>
        <w:tc>
          <w:tcPr>
            <w:tcW w:w="1710" w:type="dxa"/>
          </w:tcPr>
          <w:p w:rsidR="008A28A9" w:rsidRPr="009E642E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8A28A9" w:rsidRPr="009E642E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8A28A9" w:rsidRPr="009E642E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представления проекта</w:t>
            </w:r>
          </w:p>
        </w:tc>
        <w:tc>
          <w:tcPr>
            <w:tcW w:w="1418" w:type="dxa"/>
          </w:tcPr>
          <w:p w:rsidR="008A28A9" w:rsidRPr="009E642E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практической работы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90" w:type="dxa"/>
            <w:gridSpan w:val="6"/>
            <w:vAlign w:val="bottom"/>
          </w:tcPr>
          <w:p w:rsidR="008A28A9" w:rsidRPr="00F55F0D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 8. Проектная деятельность</w:t>
            </w:r>
          </w:p>
        </w:tc>
      </w:tr>
      <w:tr w:rsidR="008A28A9" w:rsidRPr="00F55F0D" w:rsidTr="007B11A5">
        <w:tc>
          <w:tcPr>
            <w:tcW w:w="636" w:type="dxa"/>
            <w:vAlign w:val="center"/>
          </w:tcPr>
          <w:p w:rsidR="008A28A9" w:rsidRPr="00F55F0D" w:rsidRDefault="008A28A9" w:rsidP="007B11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5" w:type="dxa"/>
          </w:tcPr>
          <w:p w:rsidR="008A28A9" w:rsidRPr="007C2CF1" w:rsidRDefault="008A28A9" w:rsidP="007B11A5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индивидуальным (коллективным) проектом</w:t>
            </w:r>
          </w:p>
        </w:tc>
        <w:tc>
          <w:tcPr>
            <w:tcW w:w="4434" w:type="dxa"/>
          </w:tcPr>
          <w:p w:rsidR="008A28A9" w:rsidRPr="00F55F0D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индивидуальным (коллективным) проектом</w:t>
            </w:r>
          </w:p>
        </w:tc>
        <w:tc>
          <w:tcPr>
            <w:tcW w:w="1710" w:type="dxa"/>
          </w:tcPr>
          <w:p w:rsidR="008A28A9" w:rsidRPr="009E642E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956" w:type="dxa"/>
          </w:tcPr>
          <w:p w:rsidR="008A28A9" w:rsidRPr="009E642E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 с установленным программным обеспечением</w:t>
            </w:r>
          </w:p>
        </w:tc>
        <w:tc>
          <w:tcPr>
            <w:tcW w:w="2247" w:type="dxa"/>
          </w:tcPr>
          <w:p w:rsidR="008A28A9" w:rsidRPr="00F55F0D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8A28A9" w:rsidRPr="00F55F0D" w:rsidRDefault="008A28A9" w:rsidP="007B11A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A28A9" w:rsidRDefault="008A28A9" w:rsidP="008A28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8A28A9" w:rsidSect="00F55F0D">
          <w:pgSz w:w="16838" w:h="11906" w:orient="landscape"/>
          <w:pgMar w:top="1077" w:right="1440" w:bottom="1077" w:left="1440" w:header="709" w:footer="709" w:gutter="0"/>
          <w:cols w:space="708"/>
          <w:docGrid w:linePitch="360"/>
        </w:sectPr>
      </w:pPr>
    </w:p>
    <w:p w:rsidR="008A28A9" w:rsidRPr="008A28A9" w:rsidRDefault="008A28A9" w:rsidP="008A28A9">
      <w:pPr>
        <w:jc w:val="center"/>
        <w:rPr>
          <w:rFonts w:ascii="Times New Roman" w:eastAsia="Times New Roman" w:hAnsi="Times New Roman" w:cs="Times New Roman"/>
          <w:b/>
          <w:sz w:val="28"/>
        </w:rPr>
      </w:pPr>
      <w:r w:rsidRPr="008A28A9">
        <w:rPr>
          <w:rFonts w:ascii="Times New Roman" w:eastAsia="Times New Roman" w:hAnsi="Times New Roman" w:cs="Times New Roman"/>
          <w:b/>
          <w:sz w:val="28"/>
        </w:rPr>
        <w:t>СОДЕРЖАНИЕ ПРОГРАММЫ</w:t>
      </w:r>
    </w:p>
    <w:p w:rsidR="008A28A9" w:rsidRDefault="008A28A9" w:rsidP="008A28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3-й год обучения</w:t>
      </w:r>
    </w:p>
    <w:p w:rsidR="008A28A9" w:rsidRPr="008A28A9" w:rsidRDefault="008A28A9" w:rsidP="008A28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153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6"/>
        <w:gridCol w:w="2625"/>
        <w:gridCol w:w="3827"/>
        <w:gridCol w:w="1634"/>
        <w:gridCol w:w="2618"/>
        <w:gridCol w:w="2631"/>
        <w:gridCol w:w="1418"/>
      </w:tblGrid>
      <w:tr w:rsidR="008A28A9" w:rsidRPr="008A28A9" w:rsidTr="007B11A5">
        <w:tc>
          <w:tcPr>
            <w:tcW w:w="636" w:type="dxa"/>
            <w:vAlign w:val="center"/>
          </w:tcPr>
          <w:p w:rsidR="008A28A9" w:rsidRPr="008A28A9" w:rsidRDefault="008A28A9" w:rsidP="008A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625" w:type="dxa"/>
            <w:vAlign w:val="center"/>
          </w:tcPr>
          <w:p w:rsidR="008A28A9" w:rsidRPr="008A28A9" w:rsidRDefault="008A28A9" w:rsidP="008A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827" w:type="dxa"/>
            <w:vAlign w:val="center"/>
          </w:tcPr>
          <w:p w:rsidR="008A28A9" w:rsidRPr="008A28A9" w:rsidRDefault="008A28A9" w:rsidP="008A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Основное содержание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 формы работы</w:t>
            </w:r>
          </w:p>
          <w:p w:rsidR="008A28A9" w:rsidRPr="008A28A9" w:rsidRDefault="008A28A9" w:rsidP="008A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Средства обучения и воспитания</w:t>
            </w: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Формы </w:t>
            </w:r>
          </w:p>
          <w:p w:rsidR="008A28A9" w:rsidRPr="008A28A9" w:rsidRDefault="008A28A9" w:rsidP="008A28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контроля</w:t>
            </w:r>
          </w:p>
        </w:tc>
      </w:tr>
      <w:tr w:rsidR="008A28A9" w:rsidRPr="008A28A9" w:rsidTr="007B11A5">
        <w:tc>
          <w:tcPr>
            <w:tcW w:w="13971" w:type="dxa"/>
            <w:gridSpan w:val="6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 1</w:t>
            </w:r>
            <w:r w:rsidRPr="008A2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«Повторение пройденного материала»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28A9" w:rsidRPr="008A28A9" w:rsidTr="007B11A5">
        <w:tc>
          <w:tcPr>
            <w:tcW w:w="636" w:type="dxa"/>
            <w:vAlign w:val="center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Вводное занятие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курса. Правила техники безопасности. Планы на учебный год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Презентация, показ видеофильма</w:t>
            </w: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28A9" w:rsidRPr="008A28A9" w:rsidTr="007B11A5">
        <w:tc>
          <w:tcPr>
            <w:tcW w:w="636" w:type="dxa"/>
            <w:vAlign w:val="center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роботом без обратной связи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обратной связи. Основные типа движения робота. Блок «Движение»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Mindstorms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EV</w:t>
            </w:r>
            <w:r w:rsidRPr="006945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ноутбук, ПК с установленным программным обеспечением</w:t>
            </w: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– результат практикума</w:t>
            </w:r>
          </w:p>
        </w:tc>
      </w:tr>
      <w:tr w:rsidR="008A28A9" w:rsidRPr="008A28A9" w:rsidTr="007B11A5">
        <w:tc>
          <w:tcPr>
            <w:tcW w:w="636" w:type="dxa"/>
            <w:vAlign w:val="center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Точные повороты. Расчет поворота по формуле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типы поворотов. Расчет поворота по формуле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6945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Mindstorms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ноутбук, ПК с установленным программным обеспечением</w:t>
            </w: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– результат практикума</w:t>
            </w:r>
          </w:p>
        </w:tc>
      </w:tr>
      <w:tr w:rsidR="008A28A9" w:rsidRPr="008A28A9" w:rsidTr="007B11A5">
        <w:tc>
          <w:tcPr>
            <w:tcW w:w="636" w:type="dxa"/>
            <w:vAlign w:val="center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роботом с обратной связью. Датчики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Обзор датчиков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NXT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. Способы крепления датчиков. Устройство и виды датчиков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Mindstorms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ноутбук, ПК с установленным программным обеспечением</w:t>
            </w:r>
          </w:p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– результат практикума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касания.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Обнаружение препятствий при помощи датчиков касания. Блок настройки датчика. Блок «Жди пока». 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6945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Mindstorms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ноутбук, ПК с установленным программным обеспечением</w:t>
            </w: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– результат практикума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расстояния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Ультразвуковой и инфракрасный датчики расстояния.  Блок настройки датчика. Робот-прилипала, робот, не падающий со стола. Обзор возможных решений применения датчика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6945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Mindstorms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ноутбук, ПК с установленным программным обеспечением</w:t>
            </w: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– результат практикума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цвета/освещенности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Обнаружение темных и светлых участков поверхности. Устройство датчика освещенности.  Робот, управляемый цветными маркерами. Блок «Ветвление»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6945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Mindstorms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ноутбук, ПК с установленным программным обеспечением</w:t>
            </w: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– результат практикума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Датчик звука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Подключение датчика. Робот-спринтер. Подсчет звуковых сигналов. Понятие «Переменной». Блок «Математика»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6945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Mindstorms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ноутбук, ПК с установленным программным обеспечением</w:t>
            </w: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– результат практикума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753" w:type="dxa"/>
            <w:gridSpan w:val="6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Раздел 2 </w:t>
            </w:r>
            <w:r w:rsidRPr="008A28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«Основы теории автоматического управления»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ТАУ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Теория автоматического управления – предмет изучения. Краткий обзор. Понятие регулятора. Объект управления, управляющие воздействие, ошибка. Типовые законы управления. </w:t>
            </w:r>
          </w:p>
          <w:p w:rsidR="008A28A9" w:rsidRPr="008A28A9" w:rsidRDefault="008A28A9" w:rsidP="008A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Проектор. Ноутбук, ПК с программным обеспечением</w:t>
            </w: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Сформированное представление о предмете изучения Теории автоматического управления. 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Релейный регулятор. Движение вдоль линии с одним датчиком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релейного регулятора. Конструирование робота для движения вдоль черной линии. Преимущества и недостатки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Mindstorms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ноутбук, ПК с установленным программным обеспечением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– результат практикума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Релейный регулятор. Движение вдоль линии с двумя датчиками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Движение вдоль линии с двумя датчиками. Преимущества и недостатки.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Mindstorms</w:t>
            </w:r>
            <w:proofErr w:type="gramStart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ноутбук, ПК с установленным программным обеспечением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пройденного материала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– результат практикума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Пропорциональный регулятор. 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Пропорциональный регулятор. Концепция программирования. Реализация программы. Преимущества. Недостатки.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Mindstorms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ноутбук, ПК с установленным программным обеспечением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  настройки пропорционального регулятора.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– результат практикума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Пропорционально-дифференциальный регулятор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Пропорционально-дифференциальное управление. Дифференциальная компонента. Концепция программирования. Реализация программы. Преимущества и недостатки.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Mindstorms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ноутбук, ПК с установленным программным обеспечением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  настройки ПД  регулятора.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– результат практикума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ПИД регулятор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Пропорционально-интегрально-дифференциальное управление. Интегральная компонента.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Концепция программирования. Реализация программы. Преимущества и недостатки.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Mindstorms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ноутбук, ПК с установленным программным обеспечением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  настройки ПИД  регулятора.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– результат практикума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Кубический регулятор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Кубический регулятор.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Концепция программирования. Реализация программы. Преимущества и недостатки. Обзор применения кубического регулятора.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Mindstorms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ноутбук, ПК с установленным программным обеспечением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  настройки кубического  регулятора.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– результат практикума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Плавающий коэффициент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Плавающий коэффициент. Понятие. Обзор применения. Концепция программирования. Реализация программы. Преимущества и недостатки.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Mindstorms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ноутбук, ПК с установленным программным обеспечением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  настройки плавающий коэффициент  регулятора.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 – результат практикума</w:t>
            </w:r>
          </w:p>
        </w:tc>
      </w:tr>
      <w:tr w:rsidR="008A28A9" w:rsidRPr="008A28A9" w:rsidTr="007B11A5">
        <w:tc>
          <w:tcPr>
            <w:tcW w:w="13971" w:type="dxa"/>
            <w:gridSpan w:val="6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Раздел 3  </w:t>
            </w:r>
            <w:r w:rsidRPr="008A2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«Спортивная робототехника</w:t>
            </w:r>
            <w:r w:rsidRPr="008A28A9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»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Обзор регламентов и правил соревнований в текущем учебном году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Обзор регламентов и правил соревнований в текущем учебном году. Выбор команд для участия в соревнованиях. 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ПК, проектор</w:t>
            </w: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Скоростной робот. Движение по линии  с использованием  ПД регулятора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Сборка робота с повышающей передачей. Обзор возможных решений. Программирование робота.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Mindstorms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ноутбук, ПК с установленным программным обеспечением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 сборки робота без инструкций. Закрепление пройденного материала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между командами в объединении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Траектория. Основные элементы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Обзор основных элементов поля «Траектория» в текущем учебном году. Обзор возможных решений.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Mindstorms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ноутбук, ПК с установленным программным обеспечением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Траектория. Подсчет перекрестков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Программирование робота. Выбор наиболее подходящего регулятора для движения по черной линии. Переменная. Подсчет перекрестков.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Mindstorms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ноутбук, ПК с установленным программным обеспечением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программирования робота с использованием различных регуляторов. Повторение пройденного материала. Развитие командных навыков работы</w:t>
            </w:r>
          </w:p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между командами в объединении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Траектория. Инверсная линия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Программирование робота для прохождения инверсной линии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Mindstorms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ноутбук, ПК с установленным программным обеспечением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программирования робота. Развитие командных навыков работы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между командами в объединении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 – чертежник. Сборка модели робота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Робот-чертежник. Обзор возможных решений сборки модели. Сборка модели робота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rPr>
                <w:rFonts w:ascii="Calibri" w:eastAsia="Times New Roman" w:hAnsi="Calibri" w:cs="Times New Roman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6945CF">
            <w:pPr>
              <w:rPr>
                <w:rFonts w:ascii="Calibri" w:eastAsia="Times New Roman" w:hAnsi="Calibri" w:cs="Times New Roman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Mindstorms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ноутбук, ПК с установленным программным обеспечением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сборки робота.</w:t>
            </w:r>
          </w:p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командных навыков работы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Робот – чертежник. Программирование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Программирование робота. Расчет точных поворотов. Ошибка. 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rPr>
                <w:rFonts w:ascii="Calibri" w:eastAsia="Times New Roman" w:hAnsi="Calibri" w:cs="Times New Roman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6945CF">
            <w:pPr>
              <w:rPr>
                <w:rFonts w:ascii="Calibri" w:eastAsia="Times New Roman" w:hAnsi="Calibri" w:cs="Times New Roman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Mindstorms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ноутбук, ПК с установленным программным обеспечением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между командами в объединении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Робот – сортировщик. 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Робот-сортировщик. Обзор возможных решений. Сборка модели. Программирование робота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rPr>
                <w:rFonts w:ascii="Calibri" w:eastAsia="Times New Roman" w:hAnsi="Calibri" w:cs="Times New Roman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6945CF">
            <w:pPr>
              <w:rPr>
                <w:rFonts w:ascii="Calibri" w:eastAsia="Times New Roman" w:hAnsi="Calibri" w:cs="Times New Roman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Набор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LEGO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Mindstorms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ноутбук, ПК с установленным программным обеспечением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командной работы, навыков программирования, сборки робота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Соревнование между командами в объединении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4753" w:type="dxa"/>
            <w:gridSpan w:val="6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Раздел 4 </w:t>
            </w:r>
            <w:r w:rsidRPr="008A28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«Эксперименты с </w:t>
            </w:r>
            <w:r w:rsidRPr="008A2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Arduino</w:t>
            </w:r>
            <w:r w:rsidRPr="008A28A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с платой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Arduino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Программирование в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Scratch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микроконтроллера. </w:t>
            </w:r>
            <w:proofErr w:type="gramStart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Arduino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</w:t>
            </w:r>
            <w:proofErr w:type="gramEnd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плата со встроенным микроконтроллером. Порты входа-выхода.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NXT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Arduino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: преимущества и недостатки.</w:t>
            </w:r>
          </w:p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Обзор среды программирования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Scratch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с установленным программным обеспечением, макетная плата, электронные компоненты, плата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Arduino</w:t>
            </w: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новым материалом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контроль. Результаты практикума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</w:rPr>
              <w:t>Эксперименты со светодиодами. Проект «Маячок»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Светодиод. Резистор. Правило подключения. Программирование в среде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Scratch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с установленным программным обеспечением, макетная плата, электронные компоненты, плата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Arduino</w:t>
            </w: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новым материалом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контроль. Результаты практикума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</w:rPr>
              <w:t xml:space="preserve">Эксперименты со светодиодами. Проект «Светофор» 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Интерактивная анимация «Светофор».</w:t>
            </w:r>
          </w:p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Организация обмена сообщениями между объектами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Scratch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Блок «Передать сообщение». 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gramEnd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установленным программным обеспечением, макетная плата, электронные компоненты, плата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Arduino</w:t>
            </w: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новым материалом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контроль. Результаты практикума</w:t>
            </w:r>
          </w:p>
        </w:tc>
      </w:tr>
      <w:tr w:rsidR="008A28A9" w:rsidRPr="008A28A9" w:rsidTr="007B11A5">
        <w:trPr>
          <w:trHeight w:val="2842"/>
        </w:trPr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</w:rPr>
              <w:t>Управление яркостью светодиодов. Проект «Управление яркостью светодиода»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Аналоговый сигнал. Управление яркостью светодиода. Порты, поддерживающие  возможность управления яркостью, скоростью.  Интерактивная анимация по творческому замыслу.</w:t>
            </w:r>
          </w:p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4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gramEnd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установленным программным обеспечением, макетная плата, электронные компоненты, плата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Arduino</w:t>
            </w: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новым материалом. Развитие творческих способностей.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контроль. Результаты практикума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</w:rPr>
              <w:t>Эксперименты с датчиками. Датчик освещенности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Цифровые и аналоговые датчики. Подключение к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Arduino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Считывание аналогового сигнала в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Scratch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Подключение датчика освещенности. 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gramEnd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установленным программным обеспечением, макетная плата, электронные компоненты, плата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Arduino</w:t>
            </w: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новым материалом.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контроль. Результаты практикума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</w:rPr>
              <w:t>Интерактивная анимация с использованием датчика освещенности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интерактивной анимации по творческому замыслу с использованием датчика освещенности.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gramEnd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установленным программным обеспечением, макетная плата, электронные компоненты, плата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Arduino</w:t>
            </w: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творческих способностей, навыков командной работы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проекта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</w:rPr>
              <w:t>Эксперименты с потенциометром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Потенциометр. Переменные резисторы. Подключение. Управление яркостью светодиода с помощью потенциометра.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gramEnd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установленным программным обеспечением, макетная плата, электронные компоненты, плата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Arduino</w:t>
            </w: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новым материалом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контроль. Результаты практикума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</w:rPr>
              <w:t xml:space="preserve">Регулировка размера, скорости, громкости в </w:t>
            </w:r>
            <w:r w:rsidRPr="008A28A9">
              <w:rPr>
                <w:rFonts w:ascii="Times New Roman" w:eastAsia="Times New Roman" w:hAnsi="Times New Roman" w:cs="Times New Roman"/>
                <w:sz w:val="24"/>
                <w:lang w:val="en-US"/>
              </w:rPr>
              <w:t>Scratch</w:t>
            </w:r>
            <w:r w:rsidRPr="008A28A9">
              <w:rPr>
                <w:rFonts w:ascii="Times New Roman" w:eastAsia="Times New Roman" w:hAnsi="Times New Roman" w:cs="Times New Roman"/>
                <w:sz w:val="24"/>
              </w:rPr>
              <w:t xml:space="preserve"> с помощью потенциометра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интерактивной анимации по творческому замыслу  с использованием знакомых электронных компонентов. 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gramEnd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установленным программным обеспечением, макетная плата, электронные компоненты, плата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Arduino</w:t>
            </w: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творческих способностей, навыков командной работы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проекта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</w:rPr>
              <w:t xml:space="preserve">Эксперименты с </w:t>
            </w:r>
            <w:proofErr w:type="spellStart"/>
            <w:r w:rsidRPr="008A28A9">
              <w:rPr>
                <w:rFonts w:ascii="Times New Roman" w:eastAsia="Times New Roman" w:hAnsi="Times New Roman" w:cs="Times New Roman"/>
                <w:sz w:val="24"/>
              </w:rPr>
              <w:t>пьезоэлементом</w:t>
            </w:r>
            <w:proofErr w:type="spellEnd"/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Подключение </w:t>
            </w:r>
            <w:proofErr w:type="spellStart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пьезоэлемента</w:t>
            </w:r>
            <w:proofErr w:type="spellEnd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Программирование. 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gramEnd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установленным программным обеспечением, макетная плата, электронные компоненты, плата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Arduino</w:t>
            </w: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новым материалом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контроль. Результаты практикума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4.10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</w:rPr>
              <w:t>Интерактивная викторина с использованием электронных компонентов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Проект «Интерактивная викторина» по творческому замыслу на различные темы. Поиск информации в сети Интернет.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gramEnd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установленным программным обеспечением, макетная плата, электронные компоненты, плата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Arduino</w:t>
            </w: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творческих способностей, навыков командной работы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проекта</w:t>
            </w: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4.11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</w:rPr>
              <w:t>Эксперименты с сервоприводом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Понятие сервопривода. Виды сервоприводов. Аналогия с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NXT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. Подключение сервопривода. Программирование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</w:t>
            </w:r>
            <w:proofErr w:type="gramEnd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установленным программным обеспечением, макетная плата, электронные компоненты, плата 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Arduino</w:t>
            </w:r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новым материалом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контроль. Результаты практикума</w:t>
            </w:r>
          </w:p>
        </w:tc>
      </w:tr>
      <w:tr w:rsidR="008A28A9" w:rsidRPr="008A28A9" w:rsidTr="007B11A5">
        <w:tc>
          <w:tcPr>
            <w:tcW w:w="13971" w:type="dxa"/>
            <w:gridSpan w:val="6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5</w:t>
            </w:r>
            <w:r w:rsidRPr="008A28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Проектная деятельность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A28A9" w:rsidRPr="008A28A9" w:rsidTr="007B11A5">
        <w:tc>
          <w:tcPr>
            <w:tcW w:w="636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625" w:type="dxa"/>
          </w:tcPr>
          <w:p w:rsidR="008A28A9" w:rsidRPr="008A28A9" w:rsidRDefault="008A28A9" w:rsidP="008A28A9">
            <w:pPr>
              <w:tabs>
                <w:tab w:val="left" w:pos="128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индивидуальным  (групповым) проектом</w:t>
            </w:r>
          </w:p>
        </w:tc>
        <w:tc>
          <w:tcPr>
            <w:tcW w:w="3827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Обсуждение идей.  Темы проектов. </w:t>
            </w:r>
          </w:p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Самостоятельный поиск информации.</w:t>
            </w:r>
          </w:p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Реализация идеи. Защита проекта</w:t>
            </w:r>
          </w:p>
        </w:tc>
        <w:tc>
          <w:tcPr>
            <w:tcW w:w="1634" w:type="dxa"/>
          </w:tcPr>
          <w:p w:rsidR="008A28A9" w:rsidRPr="008A28A9" w:rsidRDefault="008A28A9" w:rsidP="008A28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6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Компьютер с выходом в сеть Интернет. </w:t>
            </w:r>
            <w:proofErr w:type="gramStart"/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Необходимые для реализации проекта  комплектующие</w:t>
            </w:r>
            <w:proofErr w:type="gramEnd"/>
          </w:p>
        </w:tc>
        <w:tc>
          <w:tcPr>
            <w:tcW w:w="2631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навыков постановки целей, навыков устной речи, коммуникативных навыков. Развитие навыков  самостоятельного использования полученных знаний на прак</w:t>
            </w:r>
            <w:r w:rsidR="006945CF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ике.</w:t>
            </w:r>
          </w:p>
        </w:tc>
        <w:tc>
          <w:tcPr>
            <w:tcW w:w="1418" w:type="dxa"/>
          </w:tcPr>
          <w:p w:rsidR="008A28A9" w:rsidRPr="008A28A9" w:rsidRDefault="008A28A9" w:rsidP="008A28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28A9"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проекта</w:t>
            </w:r>
          </w:p>
        </w:tc>
      </w:tr>
    </w:tbl>
    <w:p w:rsidR="008A28A9" w:rsidRDefault="008A28A9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A28A9" w:rsidRDefault="008A28A9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A28A9" w:rsidRDefault="008A28A9" w:rsidP="00C161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8A28A9" w:rsidSect="00C161D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304782" w:rsidRPr="00E51D4C" w:rsidRDefault="00E51D4C" w:rsidP="00E51D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1D4C">
        <w:rPr>
          <w:rFonts w:ascii="Times New Roman" w:hAnsi="Times New Roman" w:cs="Times New Roman"/>
          <w:b/>
          <w:sz w:val="28"/>
          <w:szCs w:val="28"/>
        </w:rPr>
        <w:t>ОРГАНИЗАЦИОННО-ПЕДАГОГИЧЕСКИЕ УСЛОВИЯ РЕАЛИЗАЦИИ ПРОГРАММЫ</w:t>
      </w:r>
    </w:p>
    <w:p w:rsidR="00E51D4C" w:rsidRPr="00E51D4C" w:rsidRDefault="00E51D4C" w:rsidP="00E51D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70D4" w:rsidRPr="00F470D4" w:rsidRDefault="00F470D4" w:rsidP="00E51D4C">
      <w:pPr>
        <w:rPr>
          <w:rFonts w:ascii="Times New Roman" w:eastAsia="Times New Roman" w:hAnsi="Times New Roman" w:cs="Times New Roman"/>
          <w:b/>
          <w:sz w:val="28"/>
        </w:rPr>
      </w:pPr>
      <w:r w:rsidRPr="00F470D4">
        <w:rPr>
          <w:rFonts w:ascii="Times New Roman" w:eastAsia="Times New Roman" w:hAnsi="Times New Roman" w:cs="Times New Roman"/>
          <w:b/>
          <w:sz w:val="28"/>
        </w:rPr>
        <w:t>МЕТОДИЧЕСКОЕ ОБЕСПЕЧЕНИЕ</w:t>
      </w:r>
    </w:p>
    <w:p w:rsidR="00F470D4" w:rsidRPr="00F470D4" w:rsidRDefault="00F470D4" w:rsidP="00F470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</w:rPr>
      </w:pPr>
      <w:r w:rsidRPr="00F470D4">
        <w:rPr>
          <w:rFonts w:ascii="Times New Roman" w:eastAsia="Times New Roman" w:hAnsi="Times New Roman" w:cs="Times New Roman"/>
          <w:b/>
          <w:sz w:val="28"/>
        </w:rPr>
        <w:t>Основные формы занятий</w:t>
      </w:r>
    </w:p>
    <w:p w:rsidR="00F470D4" w:rsidRPr="00F470D4" w:rsidRDefault="00F470D4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470D4">
        <w:rPr>
          <w:rFonts w:ascii="Times New Roman" w:eastAsia="Times New Roman" w:hAnsi="Times New Roman" w:cs="Times New Roman"/>
          <w:sz w:val="28"/>
          <w:szCs w:val="28"/>
        </w:rPr>
        <w:t xml:space="preserve">Основной </w:t>
      </w:r>
      <w:r w:rsidRPr="00F470D4">
        <w:rPr>
          <w:rFonts w:ascii="Times New Roman" w:eastAsia="Times New Roman" w:hAnsi="Times New Roman" w:cs="Times New Roman"/>
          <w:b/>
          <w:sz w:val="28"/>
          <w:szCs w:val="28"/>
        </w:rPr>
        <w:t>формой обучения</w:t>
      </w:r>
      <w:r w:rsidRPr="00F470D4">
        <w:rPr>
          <w:rFonts w:ascii="Times New Roman" w:eastAsia="Times New Roman" w:hAnsi="Times New Roman" w:cs="Times New Roman"/>
          <w:sz w:val="28"/>
          <w:szCs w:val="28"/>
        </w:rPr>
        <w:t xml:space="preserve"> является практическая работа, которая выполняется малыми группами (2-3 человека).</w:t>
      </w:r>
    </w:p>
    <w:p w:rsidR="00F470D4" w:rsidRPr="00F470D4" w:rsidRDefault="00F470D4" w:rsidP="00ED3EC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Практическая работа. Выполняя мини-проекты, учащиеся знакомятся с основами </w:t>
      </w:r>
      <w:r w:rsidR="007B27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конструирования </w:t>
      </w: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программирования;</w:t>
      </w:r>
    </w:p>
    <w:p w:rsidR="00F470D4" w:rsidRPr="00F470D4" w:rsidRDefault="00F470D4" w:rsidP="00ED3EC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Проекты. На основании полученных знаний учащиеся решают задачи по  разработке более сложных электронных устройств и робототехнических систем. Возможно выполнение как индивидуальных, так и групповых (команда 2-3 человека) проектов. </w:t>
      </w:r>
    </w:p>
    <w:p w:rsidR="00F470D4" w:rsidRPr="00F470D4" w:rsidRDefault="00F470D4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Приемы и методы организации занятий:</w:t>
      </w:r>
    </w:p>
    <w:p w:rsidR="00F470D4" w:rsidRPr="00F470D4" w:rsidRDefault="00F470D4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точки зрения подачи учебного материала на занятиях используются следующие методы:</w:t>
      </w:r>
    </w:p>
    <w:p w:rsidR="00F470D4" w:rsidRPr="00F470D4" w:rsidRDefault="00F470D4" w:rsidP="00ED3EC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 методы (рассказ, беседа, инструктаж, чтение справочной литературы);</w:t>
      </w:r>
    </w:p>
    <w:p w:rsidR="00F470D4" w:rsidRPr="00F470D4" w:rsidRDefault="00F470D4" w:rsidP="00ED3EC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 методы (демонстрация мультимедийных презентаций, фильмов);</w:t>
      </w:r>
    </w:p>
    <w:p w:rsidR="00F470D4" w:rsidRPr="00F470D4" w:rsidRDefault="00F470D4" w:rsidP="00ED3EC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методы (упражнения, задачи);</w:t>
      </w:r>
    </w:p>
    <w:p w:rsidR="00F470D4" w:rsidRPr="00F470D4" w:rsidRDefault="00F470D4" w:rsidP="00F470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точки зрения творческой активности учащихся используются следующие методы:</w:t>
      </w:r>
    </w:p>
    <w:p w:rsidR="00F470D4" w:rsidRPr="00F470D4" w:rsidRDefault="00F470D4" w:rsidP="00ED3EC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Репродуктивные методы (выполнение задания по образцу, в соответствии с технологическими картами);</w:t>
      </w:r>
    </w:p>
    <w:p w:rsidR="00F470D4" w:rsidRPr="00F470D4" w:rsidRDefault="00F470D4" w:rsidP="00ED3EC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Исследовательские методы (учащиеся сами открывают необходимую информацию);</w:t>
      </w:r>
    </w:p>
    <w:p w:rsidR="00F470D4" w:rsidRPr="00F470D4" w:rsidRDefault="00F470D4" w:rsidP="00ED3EC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>Эвристические методы (частично-поисковые, с возможностью выбора нескольких вариантов);</w:t>
      </w:r>
    </w:p>
    <w:p w:rsidR="00F470D4" w:rsidRDefault="00F470D4" w:rsidP="00ED3EC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Проблемные методы (методы проблемного изложения, когда дается лишь часть готового знания).</w:t>
      </w:r>
    </w:p>
    <w:p w:rsidR="00E51D4C" w:rsidRPr="00F470D4" w:rsidRDefault="00E51D4C" w:rsidP="00ED3EC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70D4" w:rsidRPr="00E51D4C" w:rsidRDefault="00E51D4C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МАТЕРИАЛЬНО-ТЕХНИЧЕСКОЕ ОБЕСПЕЧЕНИЕ</w:t>
      </w:r>
    </w:p>
    <w:p w:rsidR="00E51D4C" w:rsidRPr="00F470D4" w:rsidRDefault="00E51D4C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70D4" w:rsidRPr="00F470D4" w:rsidRDefault="00F470D4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занятий  необходимо следующий набор оборудования (из расчета одного набора на группу в два – три человека).</w:t>
      </w:r>
    </w:p>
    <w:p w:rsidR="00F470D4" w:rsidRPr="00F470D4" w:rsidRDefault="00F470D4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70D4" w:rsidRDefault="00F470D4" w:rsidP="00ED3ECA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1× </w:t>
      </w:r>
      <w:r w:rsidRPr="00F470D4">
        <w:rPr>
          <w:rFonts w:ascii="Times New Roman" w:eastAsia="Times New Roman" w:hAnsi="Times New Roman" w:cs="Times New Roman"/>
          <w:sz w:val="28"/>
          <w:szCs w:val="28"/>
        </w:rPr>
        <w:t>Набор</w:t>
      </w:r>
      <w:r w:rsidRPr="00E51D4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470D4">
        <w:rPr>
          <w:rFonts w:ascii="Times New Roman" w:eastAsia="Times New Roman" w:hAnsi="Times New Roman" w:cs="Times New Roman"/>
          <w:sz w:val="28"/>
          <w:szCs w:val="28"/>
          <w:lang w:val="en-US"/>
        </w:rPr>
        <w:t>Lego Mindstorms NXT 2.0</w:t>
      </w:r>
      <w:r w:rsidR="00E51D4C" w:rsidRPr="00E51D4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r w:rsidR="00E51D4C">
        <w:rPr>
          <w:rFonts w:ascii="Times New Roman" w:eastAsia="Times New Roman" w:hAnsi="Times New Roman" w:cs="Times New Roman"/>
          <w:sz w:val="28"/>
          <w:szCs w:val="28"/>
        </w:rPr>
        <w:t>или</w:t>
      </w:r>
      <w:r w:rsidR="00E51D4C" w:rsidRPr="00E51D4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E51D4C">
        <w:rPr>
          <w:rFonts w:ascii="Times New Roman" w:eastAsia="Times New Roman" w:hAnsi="Times New Roman" w:cs="Times New Roman"/>
          <w:sz w:val="28"/>
          <w:szCs w:val="28"/>
          <w:lang w:val="en-US"/>
        </w:rPr>
        <w:t>EV3</w:t>
      </w:r>
      <w:r w:rsidR="00E51D4C" w:rsidRPr="00E51D4C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</w:p>
    <w:p w:rsidR="00E51D4C" w:rsidRPr="00E51D4C" w:rsidRDefault="00E51D4C" w:rsidP="00ED3ECA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Ресурсный набор</w:t>
      </w:r>
    </w:p>
    <w:p w:rsidR="00F470D4" w:rsidRPr="00F470D4" w:rsidRDefault="00F470D4" w:rsidP="00ED3ECA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1× </w:t>
      </w:r>
      <w:r w:rsidRPr="00F470D4">
        <w:rPr>
          <w:rFonts w:ascii="Times New Roman" w:eastAsia="Times New Roman" w:hAnsi="Times New Roman" w:cs="Times New Roman"/>
          <w:sz w:val="28"/>
          <w:szCs w:val="28"/>
        </w:rPr>
        <w:t>Кабель</w:t>
      </w:r>
      <w:r w:rsidRPr="00F470D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USB AM - USB FM</w:t>
      </w:r>
    </w:p>
    <w:p w:rsidR="00F470D4" w:rsidRPr="00F470D4" w:rsidRDefault="00F470D4" w:rsidP="00ED3ECA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28"/>
        </w:rPr>
      </w:pPr>
      <w:r w:rsidRPr="00F470D4">
        <w:rPr>
          <w:rFonts w:ascii="Times New Roman" w:eastAsia="Times New Roman" w:hAnsi="Times New Roman" w:cs="Times New Roman"/>
          <w:sz w:val="28"/>
          <w:szCs w:val="28"/>
        </w:rPr>
        <w:t xml:space="preserve">Программное обеспечение  </w:t>
      </w:r>
      <w:r w:rsidRPr="00F470D4">
        <w:rPr>
          <w:rFonts w:ascii="Times New Roman" w:eastAsia="Times New Roman" w:hAnsi="Times New Roman" w:cs="Times New Roman"/>
          <w:sz w:val="28"/>
          <w:szCs w:val="28"/>
          <w:lang w:val="en-US"/>
        </w:rPr>
        <w:t>Lego</w:t>
      </w:r>
      <w:r w:rsidRPr="00F470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51D4C" w:rsidRPr="00F470D4">
        <w:rPr>
          <w:rFonts w:ascii="Times New Roman" w:eastAsia="Times New Roman" w:hAnsi="Times New Roman" w:cs="Times New Roman"/>
          <w:sz w:val="28"/>
          <w:szCs w:val="28"/>
          <w:lang w:val="en-US"/>
        </w:rPr>
        <w:t>Mindstorms</w:t>
      </w:r>
    </w:p>
    <w:p w:rsidR="00F470D4" w:rsidRPr="00E51D4C" w:rsidRDefault="00F470D4" w:rsidP="00ED3ECA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28"/>
        </w:rPr>
      </w:pPr>
      <w:r w:rsidRPr="00F470D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Программное обеспечение </w:t>
      </w:r>
      <w:proofErr w:type="spellStart"/>
      <w:r w:rsidRPr="00F470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DigitalDesigner</w:t>
      </w:r>
      <w:proofErr w:type="spellEnd"/>
    </w:p>
    <w:p w:rsidR="00E51D4C" w:rsidRPr="00F470D4" w:rsidRDefault="00E51D4C" w:rsidP="00ED3ECA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Программное обеспечение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Scratch4A</w:t>
      </w:r>
    </w:p>
    <w:p w:rsidR="00F470D4" w:rsidRPr="00F470D4" w:rsidRDefault="00F470D4" w:rsidP="00ED3ECA">
      <w:pPr>
        <w:numPr>
          <w:ilvl w:val="0"/>
          <w:numId w:val="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28"/>
        </w:rPr>
      </w:pPr>
      <w:r w:rsidRPr="00F470D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</w:t>
      </w:r>
    </w:p>
    <w:p w:rsidR="00F470D4" w:rsidRPr="00F470D4" w:rsidRDefault="00F470D4" w:rsidP="00F470D4">
      <w:pPr>
        <w:spacing w:after="0" w:line="240" w:lineRule="auto"/>
        <w:jc w:val="both"/>
        <w:rPr>
          <w:rFonts w:ascii="Calibri" w:eastAsia="Times New Roman" w:hAnsi="Calibri" w:cs="Times New Roman"/>
          <w:szCs w:val="21"/>
        </w:rPr>
      </w:pPr>
      <w:r w:rsidRPr="00F470D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Программное обеспечение  </w:t>
      </w:r>
      <w:proofErr w:type="spellStart"/>
      <w:r w:rsidRPr="00F470D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DigitalDesigner</w:t>
      </w:r>
      <w:proofErr w:type="spellEnd"/>
      <w:r w:rsidRPr="00F470D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распространяется бесплатно и может быть загружено  с официального сайта </w:t>
      </w:r>
      <w:r w:rsidRPr="00F470D4">
        <w:rPr>
          <w:rFonts w:ascii="Times New Roman" w:eastAsia="Times New Roman" w:hAnsi="Times New Roman" w:cs="Times New Roman"/>
          <w:sz w:val="28"/>
          <w:szCs w:val="28"/>
        </w:rPr>
        <w:t>http://ldd.lego.com/ru-ru/</w:t>
      </w:r>
    </w:p>
    <w:p w:rsidR="00F470D4" w:rsidRPr="00F470D4" w:rsidRDefault="00F470D4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0D4">
        <w:rPr>
          <w:rFonts w:ascii="Times New Roman" w:eastAsia="Times New Roman" w:hAnsi="Times New Roman" w:cs="Times New Roman"/>
          <w:sz w:val="28"/>
          <w:szCs w:val="28"/>
        </w:rPr>
        <w:t>Для выполнения заданий раздела «</w:t>
      </w:r>
      <w:r w:rsidR="00E51D4C">
        <w:rPr>
          <w:rFonts w:ascii="Times New Roman" w:eastAsia="Times New Roman" w:hAnsi="Times New Roman" w:cs="Times New Roman"/>
          <w:sz w:val="28"/>
          <w:szCs w:val="28"/>
        </w:rPr>
        <w:t>Спортивная робототехника</w:t>
      </w:r>
      <w:r w:rsidRPr="00F470D4">
        <w:rPr>
          <w:rFonts w:ascii="Times New Roman" w:eastAsia="Times New Roman" w:hAnsi="Times New Roman" w:cs="Times New Roman"/>
          <w:sz w:val="28"/>
          <w:szCs w:val="28"/>
        </w:rPr>
        <w:t>» необходимо следующее оборудование:</w:t>
      </w:r>
    </w:p>
    <w:p w:rsidR="00F470D4" w:rsidRPr="00F470D4" w:rsidRDefault="00F470D4" w:rsidP="00ED3EC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0D4">
        <w:rPr>
          <w:rFonts w:ascii="Times New Roman" w:eastAsia="Times New Roman" w:hAnsi="Times New Roman" w:cs="Times New Roman"/>
          <w:sz w:val="28"/>
          <w:szCs w:val="28"/>
        </w:rPr>
        <w:t>Тренировочные поля;</w:t>
      </w:r>
    </w:p>
    <w:p w:rsidR="00F470D4" w:rsidRPr="00F470D4" w:rsidRDefault="00F470D4" w:rsidP="00ED3EC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0D4">
        <w:rPr>
          <w:rFonts w:ascii="Times New Roman" w:eastAsia="Times New Roman" w:hAnsi="Times New Roman" w:cs="Times New Roman"/>
          <w:sz w:val="28"/>
          <w:szCs w:val="28"/>
        </w:rPr>
        <w:t>Стол (тренировочный полигон) для проведения соревнований.</w:t>
      </w:r>
    </w:p>
    <w:p w:rsidR="00F470D4" w:rsidRPr="00F470D4" w:rsidRDefault="00F470D4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0D4">
        <w:rPr>
          <w:rFonts w:ascii="Times New Roman" w:eastAsia="Times New Roman" w:hAnsi="Times New Roman" w:cs="Times New Roman"/>
          <w:sz w:val="28"/>
          <w:szCs w:val="28"/>
        </w:rPr>
        <w:t>Тренировочные поля для выполнения заданий можно делать самостоятельно, используя для разметки черную изоляционную ленту и ватман.</w:t>
      </w:r>
    </w:p>
    <w:p w:rsidR="00F470D4" w:rsidRPr="00F470D4" w:rsidRDefault="00F470D4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470D4">
        <w:rPr>
          <w:rFonts w:ascii="Times New Roman" w:eastAsia="Times New Roman" w:hAnsi="Times New Roman" w:cs="Times New Roman"/>
          <w:sz w:val="28"/>
          <w:szCs w:val="28"/>
        </w:rPr>
        <w:t>Для успешной организации занятий и проектной деятельности  также необходимо использование Интернет-ресурсов:</w:t>
      </w:r>
    </w:p>
    <w:p w:rsidR="00F470D4" w:rsidRPr="00F470D4" w:rsidRDefault="00F470D4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0D4" w:rsidRPr="00F470D4" w:rsidRDefault="00BA6862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1" w:history="1">
        <w:r w:rsidR="00F470D4" w:rsidRPr="00F470D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http://www.prorobot.ru/lego.php</w:t>
        </w:r>
      </w:hyperlink>
    </w:p>
    <w:p w:rsidR="00F470D4" w:rsidRPr="00F470D4" w:rsidRDefault="00F470D4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0D4" w:rsidRPr="00F470D4" w:rsidRDefault="00BA6862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2" w:history="1">
        <w:r w:rsidR="00F470D4" w:rsidRPr="00F470D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http://odno-lego.ru/nxt2.0.html</w:t>
        </w:r>
      </w:hyperlink>
    </w:p>
    <w:p w:rsidR="00F470D4" w:rsidRPr="00F470D4" w:rsidRDefault="00F470D4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0D4" w:rsidRPr="00F470D4" w:rsidRDefault="00BA6862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3" w:history="1">
        <w:r w:rsidR="00F470D4" w:rsidRPr="00F470D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http://lego56.ru/creations/</w:t>
        </w:r>
      </w:hyperlink>
    </w:p>
    <w:p w:rsidR="00304782" w:rsidRDefault="00304782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F470D4" w:rsidRDefault="00E51D4C" w:rsidP="00E51D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1D4C">
        <w:rPr>
          <w:rFonts w:ascii="Times New Roman" w:eastAsia="Times New Roman" w:hAnsi="Times New Roman" w:cs="Times New Roman"/>
          <w:b/>
          <w:sz w:val="28"/>
          <w:szCs w:val="28"/>
        </w:rPr>
        <w:t>ОЦЕНОЧНЫЕ МАТЕРИАЛЫ</w:t>
      </w:r>
    </w:p>
    <w:p w:rsidR="0093030E" w:rsidRDefault="0093030E" w:rsidP="00E51D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1D4C" w:rsidRDefault="0093030E" w:rsidP="009303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030E">
        <w:rPr>
          <w:rFonts w:ascii="Times New Roman" w:eastAsia="Times New Roman" w:hAnsi="Times New Roman" w:cs="Times New Roman"/>
          <w:sz w:val="28"/>
          <w:szCs w:val="28"/>
        </w:rPr>
        <w:t xml:space="preserve">Основным способом проверки результатов </w:t>
      </w:r>
      <w:r>
        <w:rPr>
          <w:rFonts w:ascii="Times New Roman" w:eastAsia="Times New Roman" w:hAnsi="Times New Roman" w:cs="Times New Roman"/>
          <w:sz w:val="28"/>
          <w:szCs w:val="28"/>
        </w:rPr>
        <w:t>учащихся я</w:t>
      </w:r>
      <w:r w:rsidRPr="0093030E">
        <w:rPr>
          <w:rFonts w:ascii="Times New Roman" w:eastAsia="Times New Roman" w:hAnsi="Times New Roman" w:cs="Times New Roman"/>
          <w:sz w:val="28"/>
          <w:szCs w:val="28"/>
        </w:rPr>
        <w:t xml:space="preserve">вляется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результат практической работы. </w:t>
      </w:r>
      <w:r w:rsidRPr="0093030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 определения теоретических знаний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 w:rsidRPr="0093030E">
        <w:rPr>
          <w:rFonts w:ascii="Times New Roman" w:eastAsia="Times New Roman" w:hAnsi="Times New Roman" w:cs="Times New Roman"/>
          <w:sz w:val="28"/>
          <w:szCs w:val="28"/>
        </w:rPr>
        <w:t>также используется тестовая форм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а, мини-опросы во время занятий, </w:t>
      </w:r>
      <w:r w:rsidRPr="0093030E">
        <w:rPr>
          <w:rFonts w:ascii="Times New Roman" w:eastAsia="Times New Roman" w:hAnsi="Times New Roman" w:cs="Times New Roman"/>
          <w:sz w:val="28"/>
          <w:szCs w:val="28"/>
        </w:rPr>
        <w:t>практикумов, игровые формы контроля, участие в конкурсах и выставках различного уровня</w:t>
      </w:r>
      <w:r w:rsidR="00EA6D7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A6D71" w:rsidRPr="00EA6D71">
        <w:rPr>
          <w:rFonts w:ascii="Times New Roman" w:eastAsia="Times New Roman" w:hAnsi="Times New Roman" w:cs="Times New Roman"/>
          <w:sz w:val="28"/>
          <w:szCs w:val="28"/>
        </w:rPr>
        <w:t xml:space="preserve">Отдельно промежуточные тематические контрольные и зачетные занятия не выносятся, так как в этом нет необходимости: оценка и корректировка ЗУН </w:t>
      </w:r>
      <w:r w:rsidR="00EA6D71">
        <w:rPr>
          <w:rFonts w:ascii="Times New Roman" w:eastAsia="Times New Roman" w:hAnsi="Times New Roman" w:cs="Times New Roman"/>
          <w:sz w:val="28"/>
          <w:szCs w:val="28"/>
        </w:rPr>
        <w:t xml:space="preserve">учащихся </w:t>
      </w:r>
      <w:r w:rsidR="00EA6D71" w:rsidRPr="00EA6D71">
        <w:rPr>
          <w:rFonts w:ascii="Times New Roman" w:eastAsia="Times New Roman" w:hAnsi="Times New Roman" w:cs="Times New Roman"/>
          <w:sz w:val="28"/>
          <w:szCs w:val="28"/>
        </w:rPr>
        <w:t xml:space="preserve"> происходит во время </w:t>
      </w:r>
      <w:r w:rsidR="00EA6D71">
        <w:rPr>
          <w:rFonts w:ascii="Times New Roman" w:eastAsia="Times New Roman" w:hAnsi="Times New Roman" w:cs="Times New Roman"/>
          <w:sz w:val="28"/>
          <w:szCs w:val="28"/>
        </w:rPr>
        <w:t xml:space="preserve">практической работы </w:t>
      </w:r>
      <w:r w:rsidR="00EA6D71" w:rsidRPr="00EA6D71">
        <w:rPr>
          <w:rFonts w:ascii="Times New Roman" w:eastAsia="Times New Roman" w:hAnsi="Times New Roman" w:cs="Times New Roman"/>
          <w:sz w:val="28"/>
          <w:szCs w:val="28"/>
        </w:rPr>
        <w:t xml:space="preserve"> и проведения экспериментов.</w:t>
      </w:r>
    </w:p>
    <w:p w:rsidR="00EA6D71" w:rsidRDefault="00EA6D71" w:rsidP="009303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A6D71" w:rsidRPr="00EA6D71" w:rsidRDefault="00EA6D71" w:rsidP="00EA6D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D71">
        <w:rPr>
          <w:rFonts w:ascii="Times New Roman" w:eastAsia="Times New Roman" w:hAnsi="Times New Roman" w:cs="Times New Roman"/>
          <w:sz w:val="28"/>
          <w:szCs w:val="28"/>
        </w:rPr>
        <w:t>Диагностика ЗУН проводится педагогом три раза в год. Результаты заносятся в сводную таблицу.</w:t>
      </w:r>
    </w:p>
    <w:p w:rsidR="00EA6D71" w:rsidRPr="00EA6D71" w:rsidRDefault="00EA6D71" w:rsidP="00EA6D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D71">
        <w:rPr>
          <w:rFonts w:ascii="Times New Roman" w:eastAsia="Times New Roman" w:hAnsi="Times New Roman" w:cs="Times New Roman"/>
          <w:sz w:val="28"/>
          <w:szCs w:val="28"/>
        </w:rPr>
        <w:t>Оценивание результатов диагностики условно  производится по пятибалльной системе:</w:t>
      </w:r>
    </w:p>
    <w:p w:rsidR="00EA6D71" w:rsidRPr="00EA6D71" w:rsidRDefault="00EA6D71" w:rsidP="00EA6D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D71">
        <w:rPr>
          <w:rFonts w:ascii="Times New Roman" w:eastAsia="Times New Roman" w:hAnsi="Times New Roman" w:cs="Times New Roman"/>
          <w:sz w:val="28"/>
          <w:szCs w:val="28"/>
        </w:rPr>
        <w:t>Отличное усвоение – 5: успешное освоение воспитанником более 70 процентов содержания образовательной программы;</w:t>
      </w:r>
    </w:p>
    <w:p w:rsidR="00EA6D71" w:rsidRPr="00EA6D71" w:rsidRDefault="00EA6D71" w:rsidP="00EA6D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D71">
        <w:rPr>
          <w:rFonts w:ascii="Times New Roman" w:eastAsia="Times New Roman" w:hAnsi="Times New Roman" w:cs="Times New Roman"/>
          <w:sz w:val="28"/>
          <w:szCs w:val="28"/>
        </w:rPr>
        <w:t xml:space="preserve">Хорошее – 4: успешное освоение воспитанником от 60 до 70% содержания образовательной программы </w:t>
      </w:r>
    </w:p>
    <w:p w:rsidR="00EA6D71" w:rsidRPr="00EA6D71" w:rsidRDefault="00EA6D71" w:rsidP="00EA6D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D71">
        <w:rPr>
          <w:rFonts w:ascii="Times New Roman" w:eastAsia="Times New Roman" w:hAnsi="Times New Roman" w:cs="Times New Roman"/>
          <w:sz w:val="28"/>
          <w:szCs w:val="28"/>
        </w:rPr>
        <w:t>Удовлетворительное – 3: успешное  освоение воспитанником от 50 до 60% содержания образовательной программы</w:t>
      </w:r>
    </w:p>
    <w:p w:rsidR="00EA6D71" w:rsidRPr="00EA6D71" w:rsidRDefault="00EA6D71" w:rsidP="00EA6D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D71">
        <w:rPr>
          <w:rFonts w:ascii="Times New Roman" w:eastAsia="Times New Roman" w:hAnsi="Times New Roman" w:cs="Times New Roman"/>
          <w:sz w:val="28"/>
          <w:szCs w:val="28"/>
        </w:rPr>
        <w:t>Слабое – 2: освоение воспитанником  менее 50 % содержания образовательной программы.</w:t>
      </w:r>
    </w:p>
    <w:p w:rsidR="00EA6D71" w:rsidRPr="00EA6D71" w:rsidRDefault="00EA6D71" w:rsidP="00EA6D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D71">
        <w:rPr>
          <w:rFonts w:ascii="Times New Roman" w:eastAsia="Times New Roman" w:hAnsi="Times New Roman" w:cs="Times New Roman"/>
          <w:sz w:val="28"/>
          <w:szCs w:val="28"/>
        </w:rPr>
        <w:t>Полное отсутствие – 1</w:t>
      </w:r>
    </w:p>
    <w:p w:rsidR="00EA6D71" w:rsidRDefault="00EA6D71" w:rsidP="00EA6D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D71">
        <w:rPr>
          <w:rFonts w:ascii="Times New Roman" w:eastAsia="Times New Roman" w:hAnsi="Times New Roman" w:cs="Times New Roman"/>
          <w:sz w:val="28"/>
          <w:szCs w:val="28"/>
        </w:rPr>
        <w:t>Критерии оценки результативности определяются самим педагогом на основании содержания образовательной программы и в соответствии с ее прогнозируемыми результатами.</w:t>
      </w:r>
    </w:p>
    <w:p w:rsidR="00EA6D71" w:rsidRPr="0093030E" w:rsidRDefault="00EA6D71" w:rsidP="0093030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1D4C" w:rsidRDefault="00E51D4C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6D71">
        <w:rPr>
          <w:rFonts w:ascii="Times New Roman" w:eastAsia="Times New Roman" w:hAnsi="Times New Roman" w:cs="Times New Roman"/>
          <w:b/>
          <w:sz w:val="28"/>
          <w:szCs w:val="28"/>
        </w:rPr>
        <w:t>Примерные тесты для определения уровня теоретической подготовки учащихся</w:t>
      </w:r>
    </w:p>
    <w:p w:rsidR="00E51D4C" w:rsidRDefault="00E51D4C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1D4C" w:rsidRPr="00E51D4C" w:rsidRDefault="00E51D4C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1D4C">
        <w:rPr>
          <w:rFonts w:ascii="Times New Roman" w:eastAsia="Times New Roman" w:hAnsi="Times New Roman" w:cs="Times New Roman"/>
          <w:b/>
          <w:sz w:val="28"/>
          <w:szCs w:val="28"/>
        </w:rPr>
        <w:t>Тест, 1-й год обучения</w:t>
      </w:r>
    </w:p>
    <w:p w:rsidR="00E51D4C" w:rsidRDefault="00E51D4C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51D4C" w:rsidRPr="00E51D4C" w:rsidRDefault="00E51D4C" w:rsidP="006E7D89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обмена данными между EV3 блоком и компьютером используется…</w:t>
      </w:r>
    </w:p>
    <w:p w:rsidR="00E51D4C" w:rsidRPr="00E51D4C" w:rsidRDefault="00E51D4C" w:rsidP="006E7D89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WiMAX</w:t>
      </w:r>
      <w:proofErr w:type="spellEnd"/>
    </w:p>
    <w:p w:rsidR="00E51D4C" w:rsidRPr="00E51D4C" w:rsidRDefault="00E51D4C" w:rsidP="006E7D89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PCI порт</w:t>
      </w:r>
    </w:p>
    <w:p w:rsidR="00E51D4C" w:rsidRPr="00E51D4C" w:rsidRDefault="00E51D4C" w:rsidP="006E7D89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WI-FI</w:t>
      </w:r>
    </w:p>
    <w:p w:rsidR="00E51D4C" w:rsidRPr="00E51D4C" w:rsidRDefault="00E51D4C" w:rsidP="006E7D89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USB порт</w:t>
      </w:r>
    </w:p>
    <w:p w:rsidR="00E51D4C" w:rsidRPr="00E51D4C" w:rsidRDefault="00E51D4C" w:rsidP="00ED3ECA">
      <w:pPr>
        <w:shd w:val="clear" w:color="auto" w:fill="FFFFFF"/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Верным является утверждение…</w:t>
      </w:r>
    </w:p>
    <w:p w:rsidR="00E51D4C" w:rsidRPr="00E51D4C" w:rsidRDefault="00E51D4C" w:rsidP="006E7D89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 EV3 имеет 5 выходных и 4 входных порта</w:t>
      </w:r>
    </w:p>
    <w:p w:rsidR="00E51D4C" w:rsidRPr="00E51D4C" w:rsidRDefault="00E51D4C" w:rsidP="006E7D89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 EV3 имеет 5 входных и 4 выходных порта</w:t>
      </w:r>
    </w:p>
    <w:p w:rsidR="00E51D4C" w:rsidRPr="00E51D4C" w:rsidRDefault="00E51D4C" w:rsidP="006E7D89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 EV3 имеет 4 входных и 4 выходных порта</w:t>
      </w:r>
    </w:p>
    <w:p w:rsidR="00E51D4C" w:rsidRPr="00E51D4C" w:rsidRDefault="00E51D4C" w:rsidP="006E7D89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 EV3 имеет 3 выходных и 3 входных порта</w:t>
      </w:r>
    </w:p>
    <w:p w:rsidR="00E51D4C" w:rsidRPr="00E51D4C" w:rsidRDefault="00E51D4C" w:rsidP="00ED3ECA">
      <w:pPr>
        <w:shd w:val="clear" w:color="auto" w:fill="FFFFFF"/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Устройством, позволяющим роботу определить расстояние до объекта и реагировать на движение, является…</w:t>
      </w:r>
    </w:p>
    <w:p w:rsidR="00E51D4C" w:rsidRPr="00E51D4C" w:rsidRDefault="00E51D4C" w:rsidP="006E7D89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Ультразвуковой датчик</w:t>
      </w:r>
    </w:p>
    <w:p w:rsidR="00E51D4C" w:rsidRPr="00E51D4C" w:rsidRDefault="00E51D4C" w:rsidP="006E7D89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Датчик звука</w:t>
      </w:r>
    </w:p>
    <w:p w:rsidR="00E51D4C" w:rsidRPr="00E51D4C" w:rsidRDefault="00E51D4C" w:rsidP="006E7D89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Датчик цвета</w:t>
      </w:r>
    </w:p>
    <w:p w:rsidR="00E51D4C" w:rsidRPr="00E51D4C" w:rsidRDefault="00E51D4C" w:rsidP="006E7D89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Гироскоп</w:t>
      </w:r>
    </w:p>
    <w:p w:rsidR="00E51D4C" w:rsidRPr="00E51D4C" w:rsidRDefault="00E51D4C" w:rsidP="00ED3ECA">
      <w:pPr>
        <w:shd w:val="clear" w:color="auto" w:fill="FFFFFF"/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Сервомотор – это…</w:t>
      </w:r>
    </w:p>
    <w:p w:rsidR="00E51D4C" w:rsidRPr="00E51D4C" w:rsidRDefault="00E51D4C" w:rsidP="006E7D89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для определения цвета</w:t>
      </w:r>
    </w:p>
    <w:p w:rsidR="00E51D4C" w:rsidRPr="00E51D4C" w:rsidRDefault="00E51D4C" w:rsidP="006E7D89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для движения робота</w:t>
      </w:r>
    </w:p>
    <w:p w:rsidR="00E51D4C" w:rsidRPr="00E51D4C" w:rsidRDefault="00E51D4C" w:rsidP="006E7D89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для проигрывания звука</w:t>
      </w:r>
    </w:p>
    <w:p w:rsidR="00E51D4C" w:rsidRPr="00E51D4C" w:rsidRDefault="00E51D4C" w:rsidP="006E7D89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устройство для хранения данных</w:t>
      </w:r>
    </w:p>
    <w:p w:rsidR="00E51D4C" w:rsidRPr="00E51D4C" w:rsidRDefault="00E51D4C" w:rsidP="00ED3E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51D4C" w:rsidRPr="00E51D4C" w:rsidRDefault="00E51D4C" w:rsidP="006E7D89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К основным типам деталей LEGO MINDSTORMS относятся…</w:t>
      </w:r>
    </w:p>
    <w:p w:rsidR="00E51D4C" w:rsidRPr="00E51D4C" w:rsidRDefault="00E51D4C" w:rsidP="006E7D89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шестеренки, болты, шурупы, балки</w:t>
      </w:r>
    </w:p>
    <w:p w:rsidR="00E51D4C" w:rsidRPr="00E51D4C" w:rsidRDefault="00E51D4C" w:rsidP="006E7D89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балки, штифты, втулки, фиксаторы</w:t>
      </w:r>
    </w:p>
    <w:p w:rsidR="00E51D4C" w:rsidRPr="00E51D4C" w:rsidRDefault="00E51D4C" w:rsidP="006E7D89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балки, втулки, шурупы, гайки</w:t>
      </w:r>
    </w:p>
    <w:p w:rsidR="00E51D4C" w:rsidRPr="00E51D4C" w:rsidRDefault="00E51D4C" w:rsidP="006E7D89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штифты, шурупы, болты, пластины</w:t>
      </w:r>
    </w:p>
    <w:p w:rsidR="00E51D4C" w:rsidRPr="00E51D4C" w:rsidRDefault="00E51D4C" w:rsidP="00ED3ECA">
      <w:pPr>
        <w:shd w:val="clear" w:color="auto" w:fill="FFFFFF"/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подключения датчика к EV3 требуется подсоединить один конец кабеля к датчику, а другой…</w:t>
      </w:r>
    </w:p>
    <w:p w:rsidR="00E51D4C" w:rsidRPr="00E51D4C" w:rsidRDefault="00E51D4C" w:rsidP="006E7D89">
      <w:pPr>
        <w:numPr>
          <w:ilvl w:val="0"/>
          <w:numId w:val="20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одному из входных (1,2,3,4) портов EV3</w:t>
      </w:r>
    </w:p>
    <w:p w:rsidR="00E51D4C" w:rsidRPr="00E51D4C" w:rsidRDefault="00E51D4C" w:rsidP="006E7D89">
      <w:pPr>
        <w:numPr>
          <w:ilvl w:val="0"/>
          <w:numId w:val="20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оставить свободным</w:t>
      </w:r>
    </w:p>
    <w:p w:rsidR="00E51D4C" w:rsidRPr="00E51D4C" w:rsidRDefault="00E51D4C" w:rsidP="006E7D89">
      <w:pPr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к аккумулятору</w:t>
      </w:r>
    </w:p>
    <w:p w:rsidR="00E51D4C" w:rsidRPr="00E51D4C" w:rsidRDefault="00E51D4C" w:rsidP="006E7D89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одному из выходных (A, B, C, D) портов EV3</w:t>
      </w:r>
    </w:p>
    <w:p w:rsidR="00E51D4C" w:rsidRPr="00E51D4C" w:rsidRDefault="00E51D4C" w:rsidP="00ED3ECA">
      <w:pPr>
        <w:shd w:val="clear" w:color="auto" w:fill="FFFFFF"/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подключения сервомотора к EV3 требуется подсоединить один конец кабеля к сервомотору, а другой…</w:t>
      </w:r>
    </w:p>
    <w:p w:rsidR="00E51D4C" w:rsidRPr="00E51D4C" w:rsidRDefault="00E51D4C" w:rsidP="006E7D89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одному из выходных (A, B, C, D) портов EV3</w:t>
      </w:r>
    </w:p>
    <w:p w:rsidR="00E51D4C" w:rsidRPr="00E51D4C" w:rsidRDefault="00E51D4C" w:rsidP="006E7D89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в USB порт EV3</w:t>
      </w:r>
    </w:p>
    <w:p w:rsidR="00E51D4C" w:rsidRPr="00E51D4C" w:rsidRDefault="00E51D4C" w:rsidP="006E7D89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к одному из входных (1,2,3,4) портов EV3</w:t>
      </w:r>
    </w:p>
    <w:p w:rsidR="00E51D4C" w:rsidRPr="00E51D4C" w:rsidRDefault="00E51D4C" w:rsidP="006E7D89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оставить свободным</w:t>
      </w:r>
    </w:p>
    <w:p w:rsidR="00E51D4C" w:rsidRPr="00E51D4C" w:rsidRDefault="00E51D4C" w:rsidP="00ED3ECA">
      <w:pPr>
        <w:shd w:val="clear" w:color="auto" w:fill="FFFFFF"/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Блок «независимое управление моторами» управляет…</w:t>
      </w:r>
    </w:p>
    <w:p w:rsidR="00E51D4C" w:rsidRPr="00E51D4C" w:rsidRDefault="00E51D4C" w:rsidP="006E7D89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двумя сервомоторами</w:t>
      </w:r>
    </w:p>
    <w:p w:rsidR="00E51D4C" w:rsidRPr="00E51D4C" w:rsidRDefault="00E51D4C" w:rsidP="006E7D89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сервомотором</w:t>
      </w:r>
    </w:p>
    <w:p w:rsidR="00E51D4C" w:rsidRPr="00E51D4C" w:rsidRDefault="00E51D4C" w:rsidP="006E7D89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сервомотором и одним датчиком</w:t>
      </w:r>
    </w:p>
    <w:p w:rsidR="00E51D4C" w:rsidRPr="00E51D4C" w:rsidRDefault="00E51D4C" w:rsidP="00ED3ECA">
      <w:pPr>
        <w:shd w:val="clear" w:color="auto" w:fill="FFFFFF"/>
        <w:tabs>
          <w:tab w:val="num" w:pos="7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Наибольшее расстояние, на котором ультразвуковой датчик может обнаружить объект…</w:t>
      </w:r>
    </w:p>
    <w:p w:rsidR="00E51D4C" w:rsidRPr="00E51D4C" w:rsidRDefault="00E51D4C" w:rsidP="006E7D89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50 см.</w:t>
      </w:r>
    </w:p>
    <w:p w:rsidR="00E51D4C" w:rsidRPr="00E51D4C" w:rsidRDefault="00E51D4C" w:rsidP="006E7D89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100 см.</w:t>
      </w:r>
    </w:p>
    <w:p w:rsidR="00E51D4C" w:rsidRPr="00E51D4C" w:rsidRDefault="00E51D4C" w:rsidP="006E7D89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3 м.</w:t>
      </w:r>
    </w:p>
    <w:p w:rsidR="00E51D4C" w:rsidRPr="00E51D4C" w:rsidRDefault="00E51D4C" w:rsidP="006E7D89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250 см.</w:t>
      </w:r>
    </w:p>
    <w:p w:rsidR="00E51D4C" w:rsidRPr="00E51D4C" w:rsidRDefault="00E51D4C" w:rsidP="00ED3E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51D4C" w:rsidRPr="00E51D4C" w:rsidRDefault="00E51D4C" w:rsidP="006E7D89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движения робота вперед с использованием двух сервомоторов нужно…</w:t>
      </w:r>
    </w:p>
    <w:p w:rsidR="00E51D4C" w:rsidRPr="00E51D4C" w:rsidRDefault="00E51D4C" w:rsidP="006E7D89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задать положительную мощность мотора на блоке «Рулевое управление»</w:t>
      </w:r>
    </w:p>
    <w:p w:rsidR="00E51D4C" w:rsidRPr="00E51D4C" w:rsidRDefault="00E51D4C" w:rsidP="006E7D89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задать отрицательную мощность мотора на блоке «Рулевое управление»</w:t>
      </w:r>
    </w:p>
    <w:p w:rsidR="00E51D4C" w:rsidRPr="00E51D4C" w:rsidRDefault="00E51D4C" w:rsidP="006E7D89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задать положительную мощность мотора на блоке «Большой мотор»</w:t>
      </w:r>
    </w:p>
    <w:p w:rsidR="00E51D4C" w:rsidRPr="00E51D4C" w:rsidRDefault="00E51D4C" w:rsidP="006E7D89">
      <w:pPr>
        <w:numPr>
          <w:ilvl w:val="0"/>
          <w:numId w:val="2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задать отрицательную мощность мотора на блоке «Большой мотор»</w:t>
      </w:r>
    </w:p>
    <w:p w:rsidR="00E51D4C" w:rsidRPr="00E51D4C" w:rsidRDefault="00E51D4C" w:rsidP="00ED3E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51D4C" w:rsidRPr="00E51D4C" w:rsidRDefault="00E51D4C" w:rsidP="006E7D89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движения робота назад с использованием двух сервомоторов нужно…</w:t>
      </w:r>
    </w:p>
    <w:p w:rsidR="00E51D4C" w:rsidRPr="00E51D4C" w:rsidRDefault="00E51D4C" w:rsidP="006E7D89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задать положительную мощность мотора на блоке «Рулевое управление»</w:t>
      </w:r>
    </w:p>
    <w:p w:rsidR="00E51D4C" w:rsidRPr="00E51D4C" w:rsidRDefault="00E51D4C" w:rsidP="006E7D89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задать отрицательную мощность мотора на блоке «Рулевое управление»</w:t>
      </w:r>
    </w:p>
    <w:p w:rsidR="00E51D4C" w:rsidRPr="00E51D4C" w:rsidRDefault="00E51D4C" w:rsidP="006E7D89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задать положительную мощность мотора на блоке «Большой мотор»</w:t>
      </w:r>
    </w:p>
    <w:p w:rsidR="00E51D4C" w:rsidRPr="00E51D4C" w:rsidRDefault="00E51D4C" w:rsidP="006E7D89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D4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задать отрицательную мощность мотора на блоке «Большой мотор»</w:t>
      </w:r>
    </w:p>
    <w:p w:rsidR="00ED3ECA" w:rsidRDefault="00ED3ECA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4C191A" w:rsidRDefault="00E51D4C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1D4C">
        <w:rPr>
          <w:rFonts w:ascii="Times New Roman" w:eastAsia="Times New Roman" w:hAnsi="Times New Roman" w:cs="Times New Roman"/>
          <w:b/>
          <w:sz w:val="28"/>
          <w:szCs w:val="28"/>
        </w:rPr>
        <w:t>Тест</w:t>
      </w:r>
      <w:r w:rsidR="004C191A">
        <w:rPr>
          <w:rFonts w:ascii="Times New Roman" w:eastAsia="Times New Roman" w:hAnsi="Times New Roman" w:cs="Times New Roman"/>
          <w:b/>
          <w:sz w:val="28"/>
          <w:szCs w:val="28"/>
        </w:rPr>
        <w:t xml:space="preserve"> «Название деталей»</w:t>
      </w:r>
    </w:p>
    <w:p w:rsidR="00E51D4C" w:rsidRDefault="00E51D4C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1D4C">
        <w:rPr>
          <w:rFonts w:ascii="Times New Roman" w:eastAsia="Times New Roman" w:hAnsi="Times New Roman" w:cs="Times New Roman"/>
          <w:b/>
          <w:sz w:val="28"/>
          <w:szCs w:val="28"/>
        </w:rPr>
        <w:t>1-й год обучения</w:t>
      </w:r>
    </w:p>
    <w:p w:rsidR="004C191A" w:rsidRPr="004C191A" w:rsidRDefault="004C191A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191A">
        <w:rPr>
          <w:rFonts w:ascii="Times New Roman" w:eastAsia="Times New Roman" w:hAnsi="Times New Roman" w:cs="Times New Roman"/>
          <w:sz w:val="28"/>
          <w:szCs w:val="28"/>
        </w:rPr>
        <w:t xml:space="preserve">Внимательно рассмотрите более подробные изображения деталей </w:t>
      </w:r>
      <w:proofErr w:type="spellStart"/>
      <w:r w:rsidRPr="004C191A">
        <w:rPr>
          <w:rFonts w:ascii="Times New Roman" w:eastAsia="Times New Roman" w:hAnsi="Times New Roman" w:cs="Times New Roman"/>
          <w:sz w:val="28"/>
          <w:szCs w:val="28"/>
        </w:rPr>
        <w:t>Лего</w:t>
      </w:r>
      <w:proofErr w:type="spellEnd"/>
      <w:r w:rsidRPr="004C191A">
        <w:rPr>
          <w:rFonts w:ascii="Times New Roman" w:eastAsia="Times New Roman" w:hAnsi="Times New Roman" w:cs="Times New Roman"/>
          <w:sz w:val="28"/>
          <w:szCs w:val="28"/>
        </w:rPr>
        <w:t>-конструктора.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Впишите общее  название деталей</w:t>
      </w:r>
    </w:p>
    <w:p w:rsidR="004C191A" w:rsidRDefault="004C191A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94"/>
        <w:gridCol w:w="3077"/>
      </w:tblGrid>
      <w:tr w:rsidR="004C191A" w:rsidTr="00C639A3">
        <w:tc>
          <w:tcPr>
            <w:tcW w:w="6494" w:type="dxa"/>
          </w:tcPr>
          <w:p w:rsidR="004C191A" w:rsidRDefault="004C191A" w:rsidP="00F470D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32780F" wp14:editId="63349D95">
                  <wp:extent cx="3986530" cy="791210"/>
                  <wp:effectExtent l="0" t="0" r="0" b="8890"/>
                  <wp:docPr id="9" name="Рисунок 9" descr="C:\Users\USER\Desktop\det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et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6530" cy="791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vAlign w:val="center"/>
          </w:tcPr>
          <w:p w:rsidR="004C191A" w:rsidRDefault="00C639A3" w:rsidP="00C639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____________________</w:t>
            </w:r>
          </w:p>
        </w:tc>
      </w:tr>
      <w:tr w:rsidR="004C191A" w:rsidTr="00C639A3">
        <w:tc>
          <w:tcPr>
            <w:tcW w:w="6494" w:type="dxa"/>
          </w:tcPr>
          <w:p w:rsidR="004C191A" w:rsidRDefault="004C191A" w:rsidP="00F470D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8E3791" wp14:editId="0EF698BC">
                  <wp:extent cx="3000053" cy="834452"/>
                  <wp:effectExtent l="0" t="0" r="0" b="3810"/>
                  <wp:docPr id="10" name="Рисунок 10" descr="C:\Users\USER\Desktop\det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det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069" cy="837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vAlign w:val="center"/>
          </w:tcPr>
          <w:p w:rsidR="004C191A" w:rsidRDefault="00C639A3" w:rsidP="00C639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___________________</w:t>
            </w:r>
          </w:p>
        </w:tc>
      </w:tr>
      <w:tr w:rsidR="004C191A" w:rsidTr="00C639A3">
        <w:tc>
          <w:tcPr>
            <w:tcW w:w="6494" w:type="dxa"/>
          </w:tcPr>
          <w:p w:rsidR="004C191A" w:rsidRDefault="00ED3ECA" w:rsidP="00F470D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4E1CDF" wp14:editId="40B64FCF">
                  <wp:extent cx="2609635" cy="852766"/>
                  <wp:effectExtent l="0" t="0" r="635" b="5080"/>
                  <wp:docPr id="11" name="Рисунок 11" descr="C:\Users\USER\Desktop\det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det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39" cy="85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vAlign w:val="center"/>
          </w:tcPr>
          <w:p w:rsidR="004C191A" w:rsidRDefault="00C639A3" w:rsidP="00C639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____________________</w:t>
            </w:r>
          </w:p>
        </w:tc>
      </w:tr>
      <w:tr w:rsidR="004C191A" w:rsidTr="00C639A3">
        <w:tc>
          <w:tcPr>
            <w:tcW w:w="6494" w:type="dxa"/>
          </w:tcPr>
          <w:p w:rsidR="004C191A" w:rsidRDefault="00ED3ECA" w:rsidP="00F470D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2085E7" wp14:editId="53BDB041">
                  <wp:extent cx="3811905" cy="842645"/>
                  <wp:effectExtent l="0" t="0" r="0" b="0"/>
                  <wp:docPr id="12" name="Рисунок 12" descr="C:\Users\USER\Desktop\det - копи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det - копи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1905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vAlign w:val="center"/>
          </w:tcPr>
          <w:p w:rsidR="004C191A" w:rsidRDefault="00C639A3" w:rsidP="00C639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____________________</w:t>
            </w:r>
          </w:p>
        </w:tc>
      </w:tr>
      <w:tr w:rsidR="004C191A" w:rsidTr="00C639A3">
        <w:tc>
          <w:tcPr>
            <w:tcW w:w="6494" w:type="dxa"/>
          </w:tcPr>
          <w:p w:rsidR="004C191A" w:rsidRDefault="00C639A3" w:rsidP="00F470D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1F9670" wp14:editId="69DB24F2">
                  <wp:extent cx="3339101" cy="588398"/>
                  <wp:effectExtent l="0" t="0" r="0" b="2540"/>
                  <wp:docPr id="13" name="Рисунок 13" descr="C:\Users\USER\Desktop\det - копия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det - копия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096" cy="58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vAlign w:val="center"/>
          </w:tcPr>
          <w:p w:rsidR="004C191A" w:rsidRDefault="00C639A3" w:rsidP="00C639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____________________</w:t>
            </w:r>
          </w:p>
        </w:tc>
      </w:tr>
      <w:tr w:rsidR="004C191A" w:rsidTr="00C639A3">
        <w:tc>
          <w:tcPr>
            <w:tcW w:w="6494" w:type="dxa"/>
          </w:tcPr>
          <w:p w:rsidR="004C191A" w:rsidRDefault="00C639A3" w:rsidP="00F470D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254516" wp14:editId="0BD8296C">
                  <wp:extent cx="3000053" cy="599891"/>
                  <wp:effectExtent l="0" t="0" r="0" b="0"/>
                  <wp:docPr id="14" name="Рисунок 14" descr="C:\Users\USER\Desktop\det -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det -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215" cy="599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vAlign w:val="center"/>
          </w:tcPr>
          <w:p w:rsidR="004C191A" w:rsidRDefault="00C639A3" w:rsidP="00C639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____________________</w:t>
            </w:r>
          </w:p>
        </w:tc>
      </w:tr>
      <w:tr w:rsidR="004C191A" w:rsidTr="00C639A3">
        <w:tc>
          <w:tcPr>
            <w:tcW w:w="6494" w:type="dxa"/>
          </w:tcPr>
          <w:p w:rsidR="004C191A" w:rsidRDefault="00C639A3" w:rsidP="00F470D4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B9D232" wp14:editId="39C1D0AF">
                  <wp:extent cx="2732925" cy="655195"/>
                  <wp:effectExtent l="0" t="0" r="0" b="0"/>
                  <wp:docPr id="15" name="Рисунок 15" descr="C:\Users\USER\Desktop\det - копия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det - копия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046" cy="655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  <w:vAlign w:val="center"/>
          </w:tcPr>
          <w:p w:rsidR="004C191A" w:rsidRDefault="00C639A3" w:rsidP="00C639A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____________________</w:t>
            </w:r>
          </w:p>
        </w:tc>
      </w:tr>
    </w:tbl>
    <w:p w:rsidR="00E51D4C" w:rsidRDefault="00E51D4C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51D4C" w:rsidRPr="00E51D4C" w:rsidRDefault="00E51D4C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D7534" w:rsidRDefault="00CD7534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6768D6" w:rsidRDefault="006768D6" w:rsidP="00F470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70D4" w:rsidRPr="00F470D4" w:rsidRDefault="00F470D4" w:rsidP="00F470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70D4" w:rsidRPr="00F470D4" w:rsidRDefault="00F470D4" w:rsidP="00F470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F470D4" w:rsidRDefault="00F470D4" w:rsidP="00F470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470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Нормативные акты</w:t>
      </w:r>
    </w:p>
    <w:p w:rsidR="00C639A3" w:rsidRPr="00F470D4" w:rsidRDefault="00C639A3" w:rsidP="00F470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39A3" w:rsidRPr="00C639A3" w:rsidRDefault="00C639A3" w:rsidP="00C639A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9A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C639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Конвенция о правах ребенка (одобрена Генеральной Ассамблеей ООН 20 ноября 1989 г.). Ратифицирована Постановлением ВС СССР 13 июня 1990 г. № 1559-1 // СПС Консультант Плюс.</w:t>
      </w:r>
    </w:p>
    <w:p w:rsidR="00C639A3" w:rsidRPr="00C639A3" w:rsidRDefault="00C639A3" w:rsidP="00C639A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9A3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C639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Федеральный закон Российской Федерации от 29.12.2012 г. №273-ФЗ «Об образовании в Российской Федерации».</w:t>
      </w:r>
    </w:p>
    <w:p w:rsidR="00C639A3" w:rsidRPr="00C639A3" w:rsidRDefault="00C639A3" w:rsidP="00C639A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9A3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C639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Приказ Министерства образования Российской Федерации от 29.08.2013 г. № 1008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C639A3" w:rsidRPr="00C639A3" w:rsidRDefault="00C639A3" w:rsidP="00C639A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9A3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C639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Концепция развития дополнительного образования детей в Российской Федерации до 2020 года.</w:t>
      </w:r>
    </w:p>
    <w:p w:rsidR="00C639A3" w:rsidRPr="00C639A3" w:rsidRDefault="00C639A3" w:rsidP="00C639A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9A3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C639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Постановление Главного государственного санитарного врача Российской Федерации от 04.07.2014 г. № 41 «Об утверждении СанПиН 2.4.4.3172-14 "Санитарно-эпидемиологические требования к устройству, содержанию и организации </w:t>
      </w:r>
      <w:proofErr w:type="gramStart"/>
      <w:r w:rsidRPr="00C639A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режима работы образовательных организаций дополнительного образования детей</w:t>
      </w:r>
      <w:proofErr w:type="gramEnd"/>
      <w:r w:rsidRPr="00C639A3">
        <w:rPr>
          <w:rFonts w:ascii="Times New Roman" w:eastAsia="Times New Roman" w:hAnsi="Times New Roman" w:cs="Times New Roman"/>
          <w:sz w:val="28"/>
          <w:szCs w:val="28"/>
          <w:lang w:eastAsia="ru-RU"/>
        </w:rPr>
        <w:t>"».</w:t>
      </w:r>
    </w:p>
    <w:p w:rsidR="00C639A3" w:rsidRPr="00C639A3" w:rsidRDefault="00C639A3" w:rsidP="00C639A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9A3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C639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Положение о дополнительных общеразвивающих программах;</w:t>
      </w:r>
    </w:p>
    <w:p w:rsidR="00CD7534" w:rsidRDefault="00C639A3" w:rsidP="00C639A3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9A3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Pr="00C639A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Устав учреждения</w:t>
      </w:r>
    </w:p>
    <w:p w:rsidR="00CD7534" w:rsidRPr="00C639A3" w:rsidRDefault="00CD7534" w:rsidP="00CD7534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9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CD7534" w:rsidRDefault="00CD7534" w:rsidP="00CD7534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7534" w:rsidRPr="00CD7534" w:rsidRDefault="00CD7534" w:rsidP="006E7D89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Алгоритмы и программы движения робота LEGO </w:t>
      </w:r>
      <w:proofErr w:type="spellStart"/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>Mindstorms</w:t>
      </w:r>
      <w:proofErr w:type="spellEnd"/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EV3/  Л.Ю. </w:t>
      </w:r>
      <w:proofErr w:type="spellStart"/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>Овсяницкая</w:t>
      </w:r>
      <w:proofErr w:type="spellEnd"/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>, Д.Н.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>Овсяницкий</w:t>
      </w:r>
      <w:proofErr w:type="spellEnd"/>
    </w:p>
    <w:p w:rsidR="00CD7534" w:rsidRPr="00CD7534" w:rsidRDefault="00CD7534" w:rsidP="006E7D89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Курс программирования робота </w:t>
      </w:r>
      <w:proofErr w:type="spellStart"/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>Lego</w:t>
      </w:r>
      <w:proofErr w:type="spellEnd"/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>Mindstorms</w:t>
      </w:r>
      <w:proofErr w:type="spellEnd"/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EV3 в среде EV3: основные подходы, практические примеры, секреты мастерства / Д. Н. </w:t>
      </w:r>
      <w:proofErr w:type="spellStart"/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>Овсяницкий</w:t>
      </w:r>
      <w:proofErr w:type="spellEnd"/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Д. </w:t>
      </w:r>
      <w:proofErr w:type="spellStart"/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>Овсяницкий</w:t>
      </w:r>
      <w:proofErr w:type="spellEnd"/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— Челябинск: ИП </w:t>
      </w:r>
      <w:proofErr w:type="spellStart"/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>Мякотин</w:t>
      </w:r>
      <w:proofErr w:type="spellEnd"/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 В., 2014. — 204 с.</w:t>
      </w:r>
    </w:p>
    <w:p w:rsidR="00CD7534" w:rsidRPr="00CD7534" w:rsidRDefault="00CD7534" w:rsidP="006E7D89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шаг в робототехнику: практикум для 5–6 </w:t>
      </w:r>
      <w:proofErr w:type="spellStart"/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</w:t>
      </w:r>
      <w:proofErr w:type="gramStart"/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>c</w:t>
      </w:r>
      <w:proofErr w:type="gramEnd"/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spellEnd"/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 Д. Г. Копосов. — М.: БИНОМ. Лаборатория знаний, 2012. — 286 с.</w:t>
      </w:r>
    </w:p>
    <w:p w:rsidR="00CD7534" w:rsidRPr="00CD7534" w:rsidRDefault="00CD7534" w:rsidP="006E7D89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Программируем микрокомпьютер NXT в LabVIEW / Л. Г. </w:t>
      </w:r>
      <w:proofErr w:type="spellStart"/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Белиовская</w:t>
      </w:r>
      <w:proofErr w:type="spellEnd"/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А. Е. </w:t>
      </w:r>
      <w:proofErr w:type="spellStart"/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Белиовский</w:t>
      </w:r>
      <w:proofErr w:type="spellEnd"/>
    </w:p>
    <w:p w:rsidR="00CD7534" w:rsidRDefault="00CD7534" w:rsidP="006E7D89">
      <w:pPr>
        <w:pStyle w:val="a3"/>
        <w:numPr>
          <w:ilvl w:val="0"/>
          <w:numId w:val="11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Робототехника для детей и родителей. / Филиппов С. А. — СПб</w:t>
      </w:r>
      <w:proofErr w:type="gramStart"/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CD753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Наука, 2013. 319 с.</w:t>
      </w:r>
    </w:p>
    <w:p w:rsidR="00BF1CC2" w:rsidRDefault="00BF1CC2" w:rsidP="00C639A3">
      <w:p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CC2" w:rsidRDefault="00BF1CC2" w:rsidP="00BF1CC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CC2" w:rsidRDefault="00BF1CC2" w:rsidP="00BF1CC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CC2" w:rsidRDefault="00BF1CC2" w:rsidP="00BF1CC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CC2" w:rsidRDefault="00BF1CC2" w:rsidP="00BF1CC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CC2" w:rsidRDefault="00BF1CC2" w:rsidP="00BF1CC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CC2" w:rsidRDefault="00BF1CC2" w:rsidP="00BF1CC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CC2" w:rsidRDefault="00BF1CC2" w:rsidP="00BF1CC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CC2" w:rsidRDefault="00BF1CC2" w:rsidP="00BF1CC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1CC2" w:rsidRPr="00C639A3" w:rsidRDefault="00BF1CC2" w:rsidP="00BF1CC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39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Интернет-ресурсы</w:t>
      </w:r>
    </w:p>
    <w:p w:rsidR="00BF1CC2" w:rsidRDefault="00BF1CC2" w:rsidP="00BF1CC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f0"/>
        <w:tblW w:w="8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5670"/>
      </w:tblGrid>
      <w:tr w:rsidR="00BF1CC2" w:rsidTr="00C639A3">
        <w:trPr>
          <w:trHeight w:val="704"/>
        </w:trPr>
        <w:tc>
          <w:tcPr>
            <w:tcW w:w="3227" w:type="dxa"/>
          </w:tcPr>
          <w:p w:rsidR="00BF1CC2" w:rsidRPr="00BF1CC2" w:rsidRDefault="00BF1CC2" w:rsidP="006E7D89">
            <w:pPr>
              <w:pStyle w:val="a3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BF1CC2">
              <w:rPr>
                <w:rFonts w:ascii="Times New Roman" w:eastAsiaTheme="minorEastAsia" w:hAnsi="Times New Roman"/>
                <w:sz w:val="28"/>
                <w:szCs w:val="28"/>
              </w:rPr>
              <w:t>http://wiki.amperka.ru/</w:t>
            </w:r>
          </w:p>
        </w:tc>
        <w:tc>
          <w:tcPr>
            <w:tcW w:w="5670" w:type="dxa"/>
          </w:tcPr>
          <w:p w:rsidR="00BF1CC2" w:rsidRDefault="00BF1CC2" w:rsidP="00BF1CC2">
            <w:pPr>
              <w:widowControl w:val="0"/>
              <w:tabs>
                <w:tab w:val="left" w:pos="1613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Интернет-ресурс. Проекты, теоретические сведения, </w:t>
            </w:r>
            <w:proofErr w:type="spellStart"/>
            <w:r>
              <w:rPr>
                <w:rFonts w:ascii="Times New Roman" w:eastAsiaTheme="minorEastAsia" w:hAnsi="Times New Roman"/>
                <w:sz w:val="28"/>
                <w:szCs w:val="28"/>
              </w:rPr>
              <w:t>видеоуроки</w:t>
            </w:r>
            <w:proofErr w:type="spellEnd"/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 по направлению </w:t>
            </w:r>
            <w:proofErr w:type="spellStart"/>
            <w:r>
              <w:rPr>
                <w:rFonts w:ascii="Times New Roman" w:eastAsiaTheme="minorEastAsia" w:hAnsi="Times New Roman"/>
                <w:sz w:val="28"/>
                <w:szCs w:val="28"/>
              </w:rPr>
              <w:t>Arduino</w:t>
            </w:r>
            <w:proofErr w:type="spellEnd"/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, форум </w:t>
            </w:r>
            <w:proofErr w:type="gramStart"/>
            <w:r>
              <w:rPr>
                <w:rFonts w:ascii="Times New Roman" w:eastAsiaTheme="minorEastAsia" w:hAnsi="Times New Roman"/>
                <w:sz w:val="28"/>
                <w:szCs w:val="28"/>
              </w:rPr>
              <w:t>увлеченных</w:t>
            </w:r>
            <w:proofErr w:type="gramEnd"/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по обмену опытом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ab/>
            </w:r>
          </w:p>
        </w:tc>
      </w:tr>
      <w:tr w:rsidR="00BF1CC2" w:rsidTr="00C639A3">
        <w:trPr>
          <w:trHeight w:val="704"/>
        </w:trPr>
        <w:tc>
          <w:tcPr>
            <w:tcW w:w="3227" w:type="dxa"/>
          </w:tcPr>
          <w:p w:rsidR="00BF1CC2" w:rsidRPr="00BF1CC2" w:rsidRDefault="00BF1CC2" w:rsidP="006E7D89">
            <w:pPr>
              <w:pStyle w:val="a3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BF1CC2">
              <w:rPr>
                <w:rFonts w:ascii="Times New Roman" w:eastAsiaTheme="minorEastAsia" w:hAnsi="Times New Roman"/>
                <w:sz w:val="28"/>
                <w:szCs w:val="28"/>
              </w:rPr>
              <w:t>http://nnxt.blogspot.ru/</w:t>
            </w:r>
          </w:p>
        </w:tc>
        <w:tc>
          <w:tcPr>
            <w:tcW w:w="5670" w:type="dxa"/>
          </w:tcPr>
          <w:p w:rsidR="00BF1CC2" w:rsidRDefault="00BF1CC2" w:rsidP="00BF1CC2">
            <w:pPr>
              <w:widowControl w:val="0"/>
              <w:tabs>
                <w:tab w:val="left" w:pos="1613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Интернет-ресурс. Инструкции по сборке, разработки занятий, регламенты соревнований, новости из мира робототехники, обмен опытом</w:t>
            </w:r>
          </w:p>
        </w:tc>
      </w:tr>
      <w:tr w:rsidR="00BF1CC2" w:rsidTr="00C639A3">
        <w:trPr>
          <w:trHeight w:val="704"/>
        </w:trPr>
        <w:tc>
          <w:tcPr>
            <w:tcW w:w="3227" w:type="dxa"/>
          </w:tcPr>
          <w:p w:rsidR="00BF1CC2" w:rsidRPr="00BF1CC2" w:rsidRDefault="00BF1CC2" w:rsidP="006E7D89">
            <w:pPr>
              <w:pStyle w:val="a3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BF1CC2">
              <w:rPr>
                <w:rFonts w:ascii="Times New Roman" w:eastAsiaTheme="minorEastAsia" w:hAnsi="Times New Roman"/>
                <w:sz w:val="28"/>
                <w:szCs w:val="28"/>
              </w:rPr>
              <w:t>http://www.prorobot.ru/</w:t>
            </w:r>
          </w:p>
        </w:tc>
        <w:tc>
          <w:tcPr>
            <w:tcW w:w="5670" w:type="dxa"/>
          </w:tcPr>
          <w:p w:rsidR="00BF1CC2" w:rsidRDefault="00BF1CC2" w:rsidP="00BF1CC2">
            <w:pPr>
              <w:widowControl w:val="0"/>
              <w:tabs>
                <w:tab w:val="left" w:pos="1613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Интернет ресурс. Инструкции по сборке.  Информация о роботах в различных отраслях. Роботы своими руками. Видео материалы. </w:t>
            </w:r>
          </w:p>
        </w:tc>
      </w:tr>
      <w:tr w:rsidR="00BF1CC2" w:rsidTr="00C639A3">
        <w:trPr>
          <w:trHeight w:val="704"/>
        </w:trPr>
        <w:tc>
          <w:tcPr>
            <w:tcW w:w="3227" w:type="dxa"/>
          </w:tcPr>
          <w:p w:rsidR="00BF1CC2" w:rsidRPr="00BF1CC2" w:rsidRDefault="00BF1CC2" w:rsidP="006E7D89">
            <w:pPr>
              <w:pStyle w:val="a3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BF1CC2">
              <w:rPr>
                <w:rFonts w:ascii="Times New Roman" w:eastAsiaTheme="minorEastAsia" w:hAnsi="Times New Roman"/>
                <w:sz w:val="28"/>
                <w:szCs w:val="28"/>
              </w:rPr>
              <w:t>https://edugalaxy.intel.ru/</w:t>
            </w:r>
          </w:p>
        </w:tc>
        <w:tc>
          <w:tcPr>
            <w:tcW w:w="5670" w:type="dxa"/>
          </w:tcPr>
          <w:p w:rsidR="00BF1CC2" w:rsidRDefault="00BF1CC2" w:rsidP="00BF1CC2">
            <w:pPr>
              <w:widowControl w:val="0"/>
              <w:tabs>
                <w:tab w:val="left" w:pos="1613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Интернет-ресурс. Сообщество учителей. Обмен опытом.</w:t>
            </w:r>
          </w:p>
        </w:tc>
      </w:tr>
      <w:tr w:rsidR="00BF1CC2" w:rsidTr="00C639A3">
        <w:trPr>
          <w:trHeight w:val="704"/>
        </w:trPr>
        <w:tc>
          <w:tcPr>
            <w:tcW w:w="3227" w:type="dxa"/>
          </w:tcPr>
          <w:p w:rsidR="00BF1CC2" w:rsidRPr="00BF1CC2" w:rsidRDefault="00BF1CC2" w:rsidP="006E7D89">
            <w:pPr>
              <w:pStyle w:val="a3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BF1CC2">
              <w:rPr>
                <w:rFonts w:ascii="Times New Roman" w:eastAsiaTheme="minorEastAsia" w:hAnsi="Times New Roman"/>
                <w:sz w:val="28"/>
                <w:szCs w:val="28"/>
              </w:rPr>
              <w:t>http://myrobot.ru/</w:t>
            </w:r>
          </w:p>
        </w:tc>
        <w:tc>
          <w:tcPr>
            <w:tcW w:w="5670" w:type="dxa"/>
          </w:tcPr>
          <w:p w:rsidR="00BF1CC2" w:rsidRDefault="00BF1CC2" w:rsidP="00BF1CC2">
            <w:pPr>
              <w:widowControl w:val="0"/>
              <w:tabs>
                <w:tab w:val="left" w:pos="1613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Интернет-ресурс. Роботы своими руками. Простейшие роботы на одной микросхеме. Программирование микроконтроллеров</w:t>
            </w:r>
          </w:p>
        </w:tc>
      </w:tr>
      <w:tr w:rsidR="00BF1CC2" w:rsidRPr="001327F6" w:rsidTr="00C639A3">
        <w:trPr>
          <w:trHeight w:val="704"/>
        </w:trPr>
        <w:tc>
          <w:tcPr>
            <w:tcW w:w="3227" w:type="dxa"/>
          </w:tcPr>
          <w:p w:rsidR="00BF1CC2" w:rsidRPr="00BF1CC2" w:rsidRDefault="00BF1CC2" w:rsidP="006E7D89">
            <w:pPr>
              <w:pStyle w:val="a3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BF1CC2">
              <w:rPr>
                <w:rFonts w:ascii="Times New Roman" w:eastAsiaTheme="minorEastAsia" w:hAnsi="Times New Roman"/>
                <w:sz w:val="28"/>
                <w:szCs w:val="28"/>
              </w:rPr>
              <w:t>http://cxem.net/arduino/</w:t>
            </w:r>
          </w:p>
        </w:tc>
        <w:tc>
          <w:tcPr>
            <w:tcW w:w="5670" w:type="dxa"/>
          </w:tcPr>
          <w:p w:rsidR="00BF1CC2" w:rsidRPr="001327F6" w:rsidRDefault="00BF1CC2" w:rsidP="00BF1CC2">
            <w:pPr>
              <w:widowControl w:val="0"/>
              <w:tabs>
                <w:tab w:val="left" w:pos="1613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Интернет-ресурс. Проекты на </w:t>
            </w:r>
            <w:proofErr w:type="spellStart"/>
            <w:r>
              <w:rPr>
                <w:rFonts w:ascii="Times New Roman" w:eastAsiaTheme="minorEastAsia" w:hAnsi="Times New Roman"/>
                <w:sz w:val="28"/>
                <w:szCs w:val="28"/>
              </w:rPr>
              <w:t>Arduino</w:t>
            </w:r>
            <w:proofErr w:type="spellEnd"/>
            <w:r>
              <w:rPr>
                <w:rFonts w:ascii="Times New Roman" w:eastAsiaTheme="minorEastAsia" w:hAnsi="Times New Roman"/>
                <w:sz w:val="28"/>
                <w:szCs w:val="28"/>
              </w:rPr>
              <w:t>, уроки, форум.</w:t>
            </w:r>
          </w:p>
        </w:tc>
      </w:tr>
      <w:tr w:rsidR="00BF1CC2" w:rsidRPr="001327F6" w:rsidTr="00C639A3">
        <w:trPr>
          <w:trHeight w:val="704"/>
        </w:trPr>
        <w:tc>
          <w:tcPr>
            <w:tcW w:w="3227" w:type="dxa"/>
          </w:tcPr>
          <w:p w:rsidR="00BF1CC2" w:rsidRPr="00BF1CC2" w:rsidRDefault="00BF1CC2" w:rsidP="006E7D89">
            <w:pPr>
              <w:pStyle w:val="a3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BF1CC2">
              <w:rPr>
                <w:rFonts w:ascii="Times New Roman" w:eastAsiaTheme="minorEastAsia" w:hAnsi="Times New Roman"/>
                <w:sz w:val="28"/>
                <w:szCs w:val="28"/>
              </w:rPr>
              <w:t>http://arduino-projects.ru/</w:t>
            </w:r>
          </w:p>
        </w:tc>
        <w:tc>
          <w:tcPr>
            <w:tcW w:w="5670" w:type="dxa"/>
          </w:tcPr>
          <w:p w:rsidR="00BF1CC2" w:rsidRPr="001327F6" w:rsidRDefault="00BF1CC2" w:rsidP="00BF1CC2">
            <w:pPr>
              <w:widowControl w:val="0"/>
              <w:tabs>
                <w:tab w:val="left" w:pos="1613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Интернет-ресурс. Все проекты </w:t>
            </w:r>
            <w:proofErr w:type="spellStart"/>
            <w:r>
              <w:rPr>
                <w:rFonts w:ascii="Times New Roman" w:eastAsiaTheme="minorEastAsia" w:hAnsi="Times New Roman"/>
                <w:sz w:val="28"/>
                <w:szCs w:val="28"/>
              </w:rPr>
              <w:t>Arduino</w:t>
            </w:r>
            <w:proofErr w:type="spellEnd"/>
            <w:r w:rsidRPr="001327F6">
              <w:rPr>
                <w:rFonts w:ascii="Times New Roman" w:eastAsiaTheme="minorEastAsia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 в одном месте.</w:t>
            </w:r>
          </w:p>
        </w:tc>
      </w:tr>
      <w:tr w:rsidR="00BF1CC2" w:rsidRPr="001327F6" w:rsidTr="00C639A3">
        <w:trPr>
          <w:trHeight w:val="704"/>
        </w:trPr>
        <w:tc>
          <w:tcPr>
            <w:tcW w:w="3227" w:type="dxa"/>
          </w:tcPr>
          <w:p w:rsidR="00BF1CC2" w:rsidRPr="00BF1CC2" w:rsidRDefault="00BF1CC2" w:rsidP="006E7D89">
            <w:pPr>
              <w:pStyle w:val="a3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BF1CC2">
              <w:rPr>
                <w:rFonts w:ascii="Times New Roman" w:eastAsiaTheme="minorEastAsia" w:hAnsi="Times New Roman"/>
                <w:sz w:val="28"/>
                <w:szCs w:val="28"/>
              </w:rPr>
              <w:t>https://www.arduino.cc/</w:t>
            </w:r>
          </w:p>
        </w:tc>
        <w:tc>
          <w:tcPr>
            <w:tcW w:w="5670" w:type="dxa"/>
          </w:tcPr>
          <w:p w:rsidR="00BF1CC2" w:rsidRPr="001327F6" w:rsidRDefault="00BF1CC2" w:rsidP="00BF1CC2">
            <w:pPr>
              <w:widowControl w:val="0"/>
              <w:tabs>
                <w:tab w:val="left" w:pos="1613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Интернет-ресурс. Официальный сайт </w:t>
            </w:r>
            <w:proofErr w:type="spellStart"/>
            <w:r>
              <w:rPr>
                <w:rFonts w:ascii="Times New Roman" w:eastAsiaTheme="minorEastAsia" w:hAnsi="Times New Roman"/>
                <w:sz w:val="28"/>
                <w:szCs w:val="28"/>
              </w:rPr>
              <w:t>Arduino</w:t>
            </w:r>
            <w:proofErr w:type="spellEnd"/>
            <w:r>
              <w:rPr>
                <w:rFonts w:ascii="Times New Roman" w:eastAsiaTheme="minorEastAsia" w:hAnsi="Times New Roman"/>
                <w:sz w:val="28"/>
                <w:szCs w:val="28"/>
              </w:rPr>
              <w:t>. Программное обеспечение. Блокнот программиста</w:t>
            </w:r>
          </w:p>
        </w:tc>
      </w:tr>
      <w:tr w:rsidR="00BF1CC2" w:rsidTr="00C639A3">
        <w:trPr>
          <w:trHeight w:val="704"/>
        </w:trPr>
        <w:tc>
          <w:tcPr>
            <w:tcW w:w="3227" w:type="dxa"/>
          </w:tcPr>
          <w:p w:rsidR="00BF1CC2" w:rsidRPr="00BF1CC2" w:rsidRDefault="00BF1CC2" w:rsidP="006E7D89">
            <w:pPr>
              <w:pStyle w:val="a3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BF1CC2">
              <w:rPr>
                <w:rFonts w:ascii="Times New Roman" w:eastAsiaTheme="minorEastAsia" w:hAnsi="Times New Roman"/>
                <w:sz w:val="28"/>
                <w:szCs w:val="28"/>
              </w:rPr>
              <w:t>http://raor.ru/</w:t>
            </w:r>
          </w:p>
        </w:tc>
        <w:tc>
          <w:tcPr>
            <w:tcW w:w="5670" w:type="dxa"/>
          </w:tcPr>
          <w:p w:rsidR="00BF1CC2" w:rsidRDefault="00BF1CC2" w:rsidP="00BF1CC2">
            <w:pPr>
              <w:widowControl w:val="0"/>
              <w:tabs>
                <w:tab w:val="left" w:pos="1613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Интернет-ресурс. Официальный сайт РАОР (Российская ассоциация образовательной робототехники). Регламенты соревнований, новости, сетевые проекты, </w:t>
            </w:r>
          </w:p>
        </w:tc>
      </w:tr>
      <w:tr w:rsidR="00BF1CC2" w:rsidTr="00C639A3">
        <w:trPr>
          <w:trHeight w:val="704"/>
        </w:trPr>
        <w:tc>
          <w:tcPr>
            <w:tcW w:w="3227" w:type="dxa"/>
          </w:tcPr>
          <w:p w:rsidR="00BF1CC2" w:rsidRPr="00BF1CC2" w:rsidRDefault="00BF1CC2" w:rsidP="006E7D89">
            <w:pPr>
              <w:pStyle w:val="a3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BF1CC2">
              <w:rPr>
                <w:rFonts w:ascii="Times New Roman" w:eastAsiaTheme="minorEastAsia" w:hAnsi="Times New Roman"/>
                <w:sz w:val="28"/>
                <w:szCs w:val="28"/>
              </w:rPr>
              <w:t>http://www.russianrobofest.ru/</w:t>
            </w:r>
          </w:p>
        </w:tc>
        <w:tc>
          <w:tcPr>
            <w:tcW w:w="5670" w:type="dxa"/>
          </w:tcPr>
          <w:p w:rsidR="00BF1CC2" w:rsidRDefault="00BF1CC2" w:rsidP="00BF1CC2">
            <w:pPr>
              <w:widowControl w:val="0"/>
              <w:tabs>
                <w:tab w:val="left" w:pos="1613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Интернет-ресурс. Официальный сайт всероссийский соревнований по робототехнике «</w:t>
            </w:r>
            <w:proofErr w:type="spellStart"/>
            <w:r>
              <w:rPr>
                <w:rFonts w:ascii="Times New Roman" w:eastAsiaTheme="minorEastAsia" w:hAnsi="Times New Roman"/>
                <w:sz w:val="28"/>
                <w:szCs w:val="28"/>
              </w:rPr>
              <w:t>Робофест</w:t>
            </w:r>
            <w:proofErr w:type="spellEnd"/>
            <w:r>
              <w:rPr>
                <w:rFonts w:ascii="Times New Roman" w:eastAsiaTheme="minorEastAsia" w:hAnsi="Times New Roman"/>
                <w:sz w:val="28"/>
                <w:szCs w:val="28"/>
              </w:rPr>
              <w:t xml:space="preserve">». Регламенты соревнований. Новости. </w:t>
            </w:r>
          </w:p>
        </w:tc>
      </w:tr>
      <w:tr w:rsidR="00BF1CC2" w:rsidTr="00C639A3">
        <w:trPr>
          <w:trHeight w:val="704"/>
        </w:trPr>
        <w:tc>
          <w:tcPr>
            <w:tcW w:w="3227" w:type="dxa"/>
          </w:tcPr>
          <w:p w:rsidR="00BF1CC2" w:rsidRPr="00BF1CC2" w:rsidRDefault="00BF1CC2" w:rsidP="006E7D89">
            <w:pPr>
              <w:pStyle w:val="a3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sz w:val="28"/>
                <w:szCs w:val="28"/>
              </w:rPr>
            </w:pPr>
            <w:r w:rsidRPr="00BF1CC2">
              <w:rPr>
                <w:rFonts w:ascii="Times New Roman" w:eastAsiaTheme="minorEastAsia" w:hAnsi="Times New Roman"/>
                <w:sz w:val="28"/>
                <w:szCs w:val="28"/>
              </w:rPr>
              <w:t>http://shelezyaka.com/</w:t>
            </w:r>
          </w:p>
        </w:tc>
        <w:tc>
          <w:tcPr>
            <w:tcW w:w="5670" w:type="dxa"/>
          </w:tcPr>
          <w:p w:rsidR="00BF1CC2" w:rsidRDefault="00BF1CC2" w:rsidP="00BF1CC2">
            <w:pPr>
              <w:widowControl w:val="0"/>
              <w:tabs>
                <w:tab w:val="left" w:pos="1613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/>
                <w:sz w:val="28"/>
                <w:szCs w:val="28"/>
              </w:rPr>
              <w:t>Интернет-ресурс. Интернет-журнал по робототехнике.</w:t>
            </w:r>
          </w:p>
        </w:tc>
      </w:tr>
    </w:tbl>
    <w:p w:rsidR="00BF1CC2" w:rsidRPr="00BF1CC2" w:rsidRDefault="00BF1CC2" w:rsidP="00BF1CC2">
      <w:pPr>
        <w:tabs>
          <w:tab w:val="left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27AF" w:rsidRDefault="007B27AF" w:rsidP="007312D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  <w:sectPr w:rsidR="007B27AF" w:rsidSect="00E51D4C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F470D4" w:rsidRPr="00595CDC" w:rsidRDefault="00F470D4" w:rsidP="00C63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F470D4" w:rsidRPr="00595CDC" w:rsidSect="00437057">
      <w:pgSz w:w="16838" w:h="11906" w:orient="landscape"/>
      <w:pgMar w:top="1077" w:right="1440" w:bottom="107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862" w:rsidRDefault="00BA6862" w:rsidP="00595CDC">
      <w:pPr>
        <w:spacing w:after="0" w:line="240" w:lineRule="auto"/>
      </w:pPr>
      <w:r>
        <w:separator/>
      </w:r>
    </w:p>
  </w:endnote>
  <w:endnote w:type="continuationSeparator" w:id="0">
    <w:p w:rsidR="00BA6862" w:rsidRDefault="00BA6862" w:rsidP="00595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862" w:rsidRDefault="00BA6862" w:rsidP="00595CDC">
      <w:pPr>
        <w:spacing w:after="0" w:line="240" w:lineRule="auto"/>
      </w:pPr>
      <w:r>
        <w:separator/>
      </w:r>
    </w:p>
  </w:footnote>
  <w:footnote w:type="continuationSeparator" w:id="0">
    <w:p w:rsidR="00BA6862" w:rsidRDefault="00BA6862" w:rsidP="00595C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0B5F"/>
    <w:multiLevelType w:val="hybridMultilevel"/>
    <w:tmpl w:val="E96EA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B42B1"/>
    <w:multiLevelType w:val="multilevel"/>
    <w:tmpl w:val="668ED4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65497E"/>
    <w:multiLevelType w:val="hybridMultilevel"/>
    <w:tmpl w:val="68C6DC30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CB126CD"/>
    <w:multiLevelType w:val="hybridMultilevel"/>
    <w:tmpl w:val="612C72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DB86B12"/>
    <w:multiLevelType w:val="multilevel"/>
    <w:tmpl w:val="D4F8E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0478C"/>
    <w:multiLevelType w:val="hybridMultilevel"/>
    <w:tmpl w:val="F32A24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58C5346"/>
    <w:multiLevelType w:val="multilevel"/>
    <w:tmpl w:val="F2425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864684"/>
    <w:multiLevelType w:val="hybridMultilevel"/>
    <w:tmpl w:val="0B12F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1B0F5B"/>
    <w:multiLevelType w:val="hybridMultilevel"/>
    <w:tmpl w:val="92425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7D2485"/>
    <w:multiLevelType w:val="multilevel"/>
    <w:tmpl w:val="87FE85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D0E6852"/>
    <w:multiLevelType w:val="multilevel"/>
    <w:tmpl w:val="E3DE4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B25D5D"/>
    <w:multiLevelType w:val="hybridMultilevel"/>
    <w:tmpl w:val="098ED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A24AC5"/>
    <w:multiLevelType w:val="multilevel"/>
    <w:tmpl w:val="535A1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578475D"/>
    <w:multiLevelType w:val="hybridMultilevel"/>
    <w:tmpl w:val="0BDEB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2A6953"/>
    <w:multiLevelType w:val="multilevel"/>
    <w:tmpl w:val="E09E8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C817F1"/>
    <w:multiLevelType w:val="multilevel"/>
    <w:tmpl w:val="5CC21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D65F5C"/>
    <w:multiLevelType w:val="hybridMultilevel"/>
    <w:tmpl w:val="4D38F5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4F6188"/>
    <w:multiLevelType w:val="hybridMultilevel"/>
    <w:tmpl w:val="B86A31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0665FC"/>
    <w:multiLevelType w:val="hybridMultilevel"/>
    <w:tmpl w:val="6A862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B6E5CE4"/>
    <w:multiLevelType w:val="hybridMultilevel"/>
    <w:tmpl w:val="E5103B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D65FAF"/>
    <w:multiLevelType w:val="hybridMultilevel"/>
    <w:tmpl w:val="223CB9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0501CA4"/>
    <w:multiLevelType w:val="multilevel"/>
    <w:tmpl w:val="E52E9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0572405"/>
    <w:multiLevelType w:val="multilevel"/>
    <w:tmpl w:val="3E046C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472445A"/>
    <w:multiLevelType w:val="multilevel"/>
    <w:tmpl w:val="C9B82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1179D4"/>
    <w:multiLevelType w:val="hybridMultilevel"/>
    <w:tmpl w:val="35821610"/>
    <w:lvl w:ilvl="0" w:tplc="5C324A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9151D2D"/>
    <w:multiLevelType w:val="multilevel"/>
    <w:tmpl w:val="EA7C1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A337BCC"/>
    <w:multiLevelType w:val="multilevel"/>
    <w:tmpl w:val="07D03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B5D2177"/>
    <w:multiLevelType w:val="hybridMultilevel"/>
    <w:tmpl w:val="B134A32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>
    <w:nsid w:val="6B711E39"/>
    <w:multiLevelType w:val="multilevel"/>
    <w:tmpl w:val="632E4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ED827F6"/>
    <w:multiLevelType w:val="hybridMultilevel"/>
    <w:tmpl w:val="A328A5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491566"/>
    <w:multiLevelType w:val="hybridMultilevel"/>
    <w:tmpl w:val="1DD03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4C7709"/>
    <w:multiLevelType w:val="multilevel"/>
    <w:tmpl w:val="DD3CD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7"/>
  </w:num>
  <w:num w:numId="3">
    <w:abstractNumId w:val="20"/>
  </w:num>
  <w:num w:numId="4">
    <w:abstractNumId w:val="2"/>
  </w:num>
  <w:num w:numId="5">
    <w:abstractNumId w:val="11"/>
  </w:num>
  <w:num w:numId="6">
    <w:abstractNumId w:val="30"/>
  </w:num>
  <w:num w:numId="7">
    <w:abstractNumId w:val="13"/>
  </w:num>
  <w:num w:numId="8">
    <w:abstractNumId w:val="19"/>
  </w:num>
  <w:num w:numId="9">
    <w:abstractNumId w:val="16"/>
  </w:num>
  <w:num w:numId="10">
    <w:abstractNumId w:val="18"/>
  </w:num>
  <w:num w:numId="11">
    <w:abstractNumId w:val="17"/>
  </w:num>
  <w:num w:numId="12">
    <w:abstractNumId w:val="29"/>
  </w:num>
  <w:num w:numId="13">
    <w:abstractNumId w:val="22"/>
  </w:num>
  <w:num w:numId="14">
    <w:abstractNumId w:val="23"/>
  </w:num>
  <w:num w:numId="15">
    <w:abstractNumId w:val="26"/>
  </w:num>
  <w:num w:numId="16">
    <w:abstractNumId w:val="9"/>
  </w:num>
  <w:num w:numId="17">
    <w:abstractNumId w:val="10"/>
  </w:num>
  <w:num w:numId="18">
    <w:abstractNumId w:val="14"/>
  </w:num>
  <w:num w:numId="19">
    <w:abstractNumId w:val="6"/>
  </w:num>
  <w:num w:numId="20">
    <w:abstractNumId w:val="28"/>
  </w:num>
  <w:num w:numId="21">
    <w:abstractNumId w:val="25"/>
  </w:num>
  <w:num w:numId="22">
    <w:abstractNumId w:val="21"/>
  </w:num>
  <w:num w:numId="23">
    <w:abstractNumId w:val="1"/>
  </w:num>
  <w:num w:numId="24">
    <w:abstractNumId w:val="12"/>
  </w:num>
  <w:num w:numId="25">
    <w:abstractNumId w:val="31"/>
  </w:num>
  <w:num w:numId="26">
    <w:abstractNumId w:val="15"/>
  </w:num>
  <w:num w:numId="27">
    <w:abstractNumId w:val="4"/>
  </w:num>
  <w:num w:numId="28">
    <w:abstractNumId w:val="8"/>
  </w:num>
  <w:num w:numId="29">
    <w:abstractNumId w:val="0"/>
  </w:num>
  <w:num w:numId="30">
    <w:abstractNumId w:val="24"/>
  </w:num>
  <w:num w:numId="31">
    <w:abstractNumId w:val="3"/>
  </w:num>
  <w:num w:numId="32">
    <w:abstractNumId w:val="5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72B"/>
    <w:rsid w:val="000404B6"/>
    <w:rsid w:val="00056534"/>
    <w:rsid w:val="00072FCD"/>
    <w:rsid w:val="00086350"/>
    <w:rsid w:val="000E0863"/>
    <w:rsid w:val="001161D5"/>
    <w:rsid w:val="001C7F84"/>
    <w:rsid w:val="001D2813"/>
    <w:rsid w:val="00265202"/>
    <w:rsid w:val="00297BD5"/>
    <w:rsid w:val="002B405F"/>
    <w:rsid w:val="002B471B"/>
    <w:rsid w:val="002B6DA8"/>
    <w:rsid w:val="002F1F00"/>
    <w:rsid w:val="00304782"/>
    <w:rsid w:val="003666B2"/>
    <w:rsid w:val="003B2224"/>
    <w:rsid w:val="003B3875"/>
    <w:rsid w:val="003C1333"/>
    <w:rsid w:val="003F2767"/>
    <w:rsid w:val="0041054E"/>
    <w:rsid w:val="00411901"/>
    <w:rsid w:val="00437057"/>
    <w:rsid w:val="004A3A5D"/>
    <w:rsid w:val="004C0526"/>
    <w:rsid w:val="004C191A"/>
    <w:rsid w:val="00595CDC"/>
    <w:rsid w:val="005E2034"/>
    <w:rsid w:val="005E31F9"/>
    <w:rsid w:val="005F42BE"/>
    <w:rsid w:val="0063414C"/>
    <w:rsid w:val="006768D6"/>
    <w:rsid w:val="006945CF"/>
    <w:rsid w:val="006E7D89"/>
    <w:rsid w:val="007256BC"/>
    <w:rsid w:val="007312D0"/>
    <w:rsid w:val="007503EB"/>
    <w:rsid w:val="007A0447"/>
    <w:rsid w:val="007A27A8"/>
    <w:rsid w:val="007B27AF"/>
    <w:rsid w:val="007B32CC"/>
    <w:rsid w:val="007C138F"/>
    <w:rsid w:val="007D10C7"/>
    <w:rsid w:val="007F7069"/>
    <w:rsid w:val="00836DCA"/>
    <w:rsid w:val="00846439"/>
    <w:rsid w:val="00866688"/>
    <w:rsid w:val="0089777D"/>
    <w:rsid w:val="008A28A9"/>
    <w:rsid w:val="00926677"/>
    <w:rsid w:val="0093030E"/>
    <w:rsid w:val="00A46BF9"/>
    <w:rsid w:val="00B15EE8"/>
    <w:rsid w:val="00B22492"/>
    <w:rsid w:val="00B35C77"/>
    <w:rsid w:val="00B455BE"/>
    <w:rsid w:val="00B90B3A"/>
    <w:rsid w:val="00BA6862"/>
    <w:rsid w:val="00BE660C"/>
    <w:rsid w:val="00BF1CC2"/>
    <w:rsid w:val="00C144B3"/>
    <w:rsid w:val="00C161D8"/>
    <w:rsid w:val="00C20FAA"/>
    <w:rsid w:val="00C61694"/>
    <w:rsid w:val="00C639A3"/>
    <w:rsid w:val="00C832EB"/>
    <w:rsid w:val="00CA2DB6"/>
    <w:rsid w:val="00CA4E01"/>
    <w:rsid w:val="00CD7534"/>
    <w:rsid w:val="00D04BF9"/>
    <w:rsid w:val="00D06DEE"/>
    <w:rsid w:val="00D56A05"/>
    <w:rsid w:val="00D8272B"/>
    <w:rsid w:val="00DA0BB8"/>
    <w:rsid w:val="00DB19B1"/>
    <w:rsid w:val="00E044BE"/>
    <w:rsid w:val="00E51D4C"/>
    <w:rsid w:val="00E80356"/>
    <w:rsid w:val="00EA6D71"/>
    <w:rsid w:val="00EC7A70"/>
    <w:rsid w:val="00ED3ECA"/>
    <w:rsid w:val="00F12B0F"/>
    <w:rsid w:val="00F25FFF"/>
    <w:rsid w:val="00F470D4"/>
    <w:rsid w:val="00F55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202"/>
  </w:style>
  <w:style w:type="paragraph" w:styleId="1">
    <w:name w:val="heading 1"/>
    <w:basedOn w:val="a"/>
    <w:next w:val="a"/>
    <w:link w:val="10"/>
    <w:uiPriority w:val="9"/>
    <w:qFormat/>
    <w:rsid w:val="00B455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35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95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95CDC"/>
  </w:style>
  <w:style w:type="paragraph" w:styleId="a6">
    <w:name w:val="footer"/>
    <w:basedOn w:val="a"/>
    <w:link w:val="a7"/>
    <w:uiPriority w:val="99"/>
    <w:unhideWhenUsed/>
    <w:rsid w:val="00595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95CDC"/>
  </w:style>
  <w:style w:type="numbering" w:customStyle="1" w:styleId="11">
    <w:name w:val="Нет списка1"/>
    <w:next w:val="a2"/>
    <w:semiHidden/>
    <w:rsid w:val="00F55F0D"/>
  </w:style>
  <w:style w:type="paragraph" w:customStyle="1" w:styleId="12">
    <w:name w:val="Абзац списка1"/>
    <w:basedOn w:val="a"/>
    <w:rsid w:val="00F55F0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F55F0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semiHidden/>
    <w:rsid w:val="00F55F0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F55F0D"/>
    <w:rPr>
      <w:rFonts w:ascii="Tahoma" w:eastAsia="Times New Roman" w:hAnsi="Tahoma" w:cs="Tahoma"/>
      <w:sz w:val="16"/>
      <w:szCs w:val="16"/>
    </w:rPr>
  </w:style>
  <w:style w:type="character" w:styleId="aa">
    <w:name w:val="Hyperlink"/>
    <w:basedOn w:val="a0"/>
    <w:rsid w:val="00F55F0D"/>
    <w:rPr>
      <w:rFonts w:cs="Times New Roman"/>
      <w:color w:val="0000FF"/>
      <w:u w:val="single"/>
    </w:rPr>
  </w:style>
  <w:style w:type="character" w:styleId="ab">
    <w:name w:val="Emphasis"/>
    <w:basedOn w:val="a0"/>
    <w:qFormat/>
    <w:rsid w:val="00F55F0D"/>
    <w:rPr>
      <w:rFonts w:cs="Times New Roman"/>
      <w:i/>
      <w:iCs/>
    </w:rPr>
  </w:style>
  <w:style w:type="paragraph" w:styleId="ac">
    <w:name w:val="Normal (Web)"/>
    <w:basedOn w:val="a"/>
    <w:rsid w:val="00F55F0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d">
    <w:name w:val="Основной текст_"/>
    <w:basedOn w:val="a0"/>
    <w:link w:val="20"/>
    <w:locked/>
    <w:rsid w:val="00F55F0D"/>
    <w:rPr>
      <w:sz w:val="27"/>
      <w:szCs w:val="27"/>
      <w:shd w:val="clear" w:color="auto" w:fill="FFFFFF"/>
    </w:rPr>
  </w:style>
  <w:style w:type="paragraph" w:customStyle="1" w:styleId="20">
    <w:name w:val="Основной текст20"/>
    <w:basedOn w:val="a"/>
    <w:link w:val="ad"/>
    <w:rsid w:val="00F55F0D"/>
    <w:pPr>
      <w:shd w:val="clear" w:color="auto" w:fill="FFFFFF"/>
      <w:spacing w:after="420" w:line="240" w:lineRule="atLeast"/>
      <w:ind w:hanging="420"/>
      <w:jc w:val="center"/>
    </w:pPr>
    <w:rPr>
      <w:sz w:val="27"/>
      <w:szCs w:val="27"/>
      <w:shd w:val="clear" w:color="auto" w:fill="FFFFFF"/>
    </w:rPr>
  </w:style>
  <w:style w:type="character" w:customStyle="1" w:styleId="120">
    <w:name w:val="Заголовок №1 (2)_"/>
    <w:basedOn w:val="a0"/>
    <w:link w:val="121"/>
    <w:locked/>
    <w:rsid w:val="00F55F0D"/>
    <w:rPr>
      <w:sz w:val="27"/>
      <w:szCs w:val="27"/>
      <w:shd w:val="clear" w:color="auto" w:fill="FFFFFF"/>
    </w:rPr>
  </w:style>
  <w:style w:type="paragraph" w:customStyle="1" w:styleId="121">
    <w:name w:val="Заголовок №1 (2)"/>
    <w:basedOn w:val="a"/>
    <w:link w:val="120"/>
    <w:rsid w:val="00F55F0D"/>
    <w:pPr>
      <w:shd w:val="clear" w:color="auto" w:fill="FFFFFF"/>
      <w:spacing w:after="0" w:line="379" w:lineRule="exact"/>
      <w:ind w:firstLine="360"/>
      <w:jc w:val="both"/>
      <w:outlineLvl w:val="0"/>
    </w:pPr>
    <w:rPr>
      <w:sz w:val="27"/>
      <w:szCs w:val="27"/>
      <w:shd w:val="clear" w:color="auto" w:fill="FFFFFF"/>
    </w:rPr>
  </w:style>
  <w:style w:type="character" w:customStyle="1" w:styleId="ae">
    <w:name w:val="Основной текст + Полужирный"/>
    <w:basedOn w:val="ad"/>
    <w:rsid w:val="00F55F0D"/>
    <w:rPr>
      <w:b/>
      <w:bCs/>
      <w:sz w:val="27"/>
      <w:szCs w:val="27"/>
      <w:shd w:val="clear" w:color="auto" w:fill="FFFFFF"/>
    </w:rPr>
  </w:style>
  <w:style w:type="character" w:customStyle="1" w:styleId="122">
    <w:name w:val="Заголовок №1 (2) + Полужирный"/>
    <w:basedOn w:val="120"/>
    <w:rsid w:val="00F55F0D"/>
    <w:rPr>
      <w:b/>
      <w:bCs/>
      <w:sz w:val="27"/>
      <w:szCs w:val="27"/>
      <w:shd w:val="clear" w:color="auto" w:fill="FFFFFF"/>
    </w:rPr>
  </w:style>
  <w:style w:type="character" w:customStyle="1" w:styleId="apple-converted-space">
    <w:name w:val="apple-converted-space"/>
    <w:basedOn w:val="a0"/>
    <w:rsid w:val="00F55F0D"/>
  </w:style>
  <w:style w:type="character" w:customStyle="1" w:styleId="ipa">
    <w:name w:val="ipa"/>
    <w:basedOn w:val="a0"/>
    <w:rsid w:val="00F55F0D"/>
  </w:style>
  <w:style w:type="character" w:styleId="af">
    <w:name w:val="FollowedHyperlink"/>
    <w:basedOn w:val="a0"/>
    <w:rsid w:val="00F55F0D"/>
    <w:rPr>
      <w:color w:val="800080"/>
      <w:u w:val="single"/>
    </w:rPr>
  </w:style>
  <w:style w:type="table" w:styleId="af0">
    <w:name w:val="Table Grid"/>
    <w:basedOn w:val="a1"/>
    <w:uiPriority w:val="59"/>
    <w:rsid w:val="00BF1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Абзац списка2"/>
    <w:basedOn w:val="a"/>
    <w:rsid w:val="00C161D8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B455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202"/>
  </w:style>
  <w:style w:type="paragraph" w:styleId="1">
    <w:name w:val="heading 1"/>
    <w:basedOn w:val="a"/>
    <w:next w:val="a"/>
    <w:link w:val="10"/>
    <w:uiPriority w:val="9"/>
    <w:qFormat/>
    <w:rsid w:val="00B455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635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95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95CDC"/>
  </w:style>
  <w:style w:type="paragraph" w:styleId="a6">
    <w:name w:val="footer"/>
    <w:basedOn w:val="a"/>
    <w:link w:val="a7"/>
    <w:uiPriority w:val="99"/>
    <w:unhideWhenUsed/>
    <w:rsid w:val="00595C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95CDC"/>
  </w:style>
  <w:style w:type="numbering" w:customStyle="1" w:styleId="11">
    <w:name w:val="Нет списка1"/>
    <w:next w:val="a2"/>
    <w:semiHidden/>
    <w:rsid w:val="00F55F0D"/>
  </w:style>
  <w:style w:type="paragraph" w:customStyle="1" w:styleId="12">
    <w:name w:val="Абзац списка1"/>
    <w:basedOn w:val="a"/>
    <w:rsid w:val="00F55F0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F55F0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styleId="a8">
    <w:name w:val="Balloon Text"/>
    <w:basedOn w:val="a"/>
    <w:link w:val="a9"/>
    <w:semiHidden/>
    <w:rsid w:val="00F55F0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F55F0D"/>
    <w:rPr>
      <w:rFonts w:ascii="Tahoma" w:eastAsia="Times New Roman" w:hAnsi="Tahoma" w:cs="Tahoma"/>
      <w:sz w:val="16"/>
      <w:szCs w:val="16"/>
    </w:rPr>
  </w:style>
  <w:style w:type="character" w:styleId="aa">
    <w:name w:val="Hyperlink"/>
    <w:basedOn w:val="a0"/>
    <w:rsid w:val="00F55F0D"/>
    <w:rPr>
      <w:rFonts w:cs="Times New Roman"/>
      <w:color w:val="0000FF"/>
      <w:u w:val="single"/>
    </w:rPr>
  </w:style>
  <w:style w:type="character" w:styleId="ab">
    <w:name w:val="Emphasis"/>
    <w:basedOn w:val="a0"/>
    <w:qFormat/>
    <w:rsid w:val="00F55F0D"/>
    <w:rPr>
      <w:rFonts w:cs="Times New Roman"/>
      <w:i/>
      <w:iCs/>
    </w:rPr>
  </w:style>
  <w:style w:type="paragraph" w:styleId="ac">
    <w:name w:val="Normal (Web)"/>
    <w:basedOn w:val="a"/>
    <w:rsid w:val="00F55F0D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d">
    <w:name w:val="Основной текст_"/>
    <w:basedOn w:val="a0"/>
    <w:link w:val="20"/>
    <w:locked/>
    <w:rsid w:val="00F55F0D"/>
    <w:rPr>
      <w:sz w:val="27"/>
      <w:szCs w:val="27"/>
      <w:shd w:val="clear" w:color="auto" w:fill="FFFFFF"/>
    </w:rPr>
  </w:style>
  <w:style w:type="paragraph" w:customStyle="1" w:styleId="20">
    <w:name w:val="Основной текст20"/>
    <w:basedOn w:val="a"/>
    <w:link w:val="ad"/>
    <w:rsid w:val="00F55F0D"/>
    <w:pPr>
      <w:shd w:val="clear" w:color="auto" w:fill="FFFFFF"/>
      <w:spacing w:after="420" w:line="240" w:lineRule="atLeast"/>
      <w:ind w:hanging="420"/>
      <w:jc w:val="center"/>
    </w:pPr>
    <w:rPr>
      <w:sz w:val="27"/>
      <w:szCs w:val="27"/>
      <w:shd w:val="clear" w:color="auto" w:fill="FFFFFF"/>
    </w:rPr>
  </w:style>
  <w:style w:type="character" w:customStyle="1" w:styleId="120">
    <w:name w:val="Заголовок №1 (2)_"/>
    <w:basedOn w:val="a0"/>
    <w:link w:val="121"/>
    <w:locked/>
    <w:rsid w:val="00F55F0D"/>
    <w:rPr>
      <w:sz w:val="27"/>
      <w:szCs w:val="27"/>
      <w:shd w:val="clear" w:color="auto" w:fill="FFFFFF"/>
    </w:rPr>
  </w:style>
  <w:style w:type="paragraph" w:customStyle="1" w:styleId="121">
    <w:name w:val="Заголовок №1 (2)"/>
    <w:basedOn w:val="a"/>
    <w:link w:val="120"/>
    <w:rsid w:val="00F55F0D"/>
    <w:pPr>
      <w:shd w:val="clear" w:color="auto" w:fill="FFFFFF"/>
      <w:spacing w:after="0" w:line="379" w:lineRule="exact"/>
      <w:ind w:firstLine="360"/>
      <w:jc w:val="both"/>
      <w:outlineLvl w:val="0"/>
    </w:pPr>
    <w:rPr>
      <w:sz w:val="27"/>
      <w:szCs w:val="27"/>
      <w:shd w:val="clear" w:color="auto" w:fill="FFFFFF"/>
    </w:rPr>
  </w:style>
  <w:style w:type="character" w:customStyle="1" w:styleId="ae">
    <w:name w:val="Основной текст + Полужирный"/>
    <w:basedOn w:val="ad"/>
    <w:rsid w:val="00F55F0D"/>
    <w:rPr>
      <w:b/>
      <w:bCs/>
      <w:sz w:val="27"/>
      <w:szCs w:val="27"/>
      <w:shd w:val="clear" w:color="auto" w:fill="FFFFFF"/>
    </w:rPr>
  </w:style>
  <w:style w:type="character" w:customStyle="1" w:styleId="122">
    <w:name w:val="Заголовок №1 (2) + Полужирный"/>
    <w:basedOn w:val="120"/>
    <w:rsid w:val="00F55F0D"/>
    <w:rPr>
      <w:b/>
      <w:bCs/>
      <w:sz w:val="27"/>
      <w:szCs w:val="27"/>
      <w:shd w:val="clear" w:color="auto" w:fill="FFFFFF"/>
    </w:rPr>
  </w:style>
  <w:style w:type="character" w:customStyle="1" w:styleId="apple-converted-space">
    <w:name w:val="apple-converted-space"/>
    <w:basedOn w:val="a0"/>
    <w:rsid w:val="00F55F0D"/>
  </w:style>
  <w:style w:type="character" w:customStyle="1" w:styleId="ipa">
    <w:name w:val="ipa"/>
    <w:basedOn w:val="a0"/>
    <w:rsid w:val="00F55F0D"/>
  </w:style>
  <w:style w:type="character" w:styleId="af">
    <w:name w:val="FollowedHyperlink"/>
    <w:basedOn w:val="a0"/>
    <w:rsid w:val="00F55F0D"/>
    <w:rPr>
      <w:color w:val="800080"/>
      <w:u w:val="single"/>
    </w:rPr>
  </w:style>
  <w:style w:type="table" w:styleId="af0">
    <w:name w:val="Table Grid"/>
    <w:basedOn w:val="a1"/>
    <w:uiPriority w:val="59"/>
    <w:rsid w:val="00BF1C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">
    <w:name w:val="Абзац списка2"/>
    <w:basedOn w:val="a"/>
    <w:rsid w:val="00C161D8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B455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29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lego56.ru/creations/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odno-lego.ru/nxt2.0.html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prorobot.ru/lego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s://ru.wikipedia.org/wiki/%D0%A0%D0%B5%D1%88%D0%B5%D0%BD%D0%B8%D0%B5_%D0%B7%D0%B0%D0%B4%D0%B0%D1%87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E%D0%BF%D0%B5%D1%80%D0%B0%D1%82%D0%BE%D1%80_(%D0%BF%D1%80%D0%BE%D0%B3%D1%80%D0%B0%D0%BC%D0%BC%D0%B8%D1%80%D0%BE%D0%B2%D0%B0%D0%BD%D0%B8%D0%B5)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57</Pages>
  <Words>12310</Words>
  <Characters>70167</Characters>
  <Application>Microsoft Office Word</Application>
  <DocSecurity>0</DocSecurity>
  <Lines>584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Conductor</Company>
  <LinksUpToDate>false</LinksUpToDate>
  <CharactersWithSpaces>82313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2017-09-06T13:11:00Z</cp:lastPrinted>
  <dcterms:created xsi:type="dcterms:W3CDTF">2018-07-23T10:55:00Z</dcterms:created>
  <dcterms:modified xsi:type="dcterms:W3CDTF">2018-07-23T10:55:00Z</dcterms:modified>
</cp:coreProperties>
</file>