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312D6" w:rsidRDefault="00A94AC9" w:rsidP="00A94AC9">
      <w:pPr>
        <w:spacing w:after="0" w:line="240" w:lineRule="auto"/>
        <w:ind w:left="-851"/>
        <w:jc w:val="center"/>
        <w:rPr>
          <w:rFonts w:ascii="Times New Roman" w:eastAsia="Times New Roman" w:hAnsi="Times New Roman" w:cs="Times New Roman"/>
          <w:b/>
          <w:color w:val="000000"/>
          <w:sz w:val="28"/>
          <w:szCs w:val="24"/>
          <w:lang w:eastAsia="ru-RU"/>
        </w:rPr>
      </w:pPr>
      <w:r w:rsidRPr="00A94AC9">
        <w:rPr>
          <w:rFonts w:ascii="Times New Roman" w:eastAsia="Calibri" w:hAnsi="Times New Roman" w:cs="Times New Roman"/>
          <w:b/>
          <w:noProof/>
          <w:color w:val="000000"/>
          <w:sz w:val="28"/>
          <w:szCs w:val="24"/>
          <w:lang w:eastAsia="ru-RU"/>
        </w:rPr>
        <mc:AlternateContent>
          <mc:Choice Requires="wps">
            <w:drawing>
              <wp:anchor distT="0" distB="0" distL="114300" distR="114300" simplePos="0" relativeHeight="251664384" behindDoc="0" locked="0" layoutInCell="1" allowOverlap="1" wp14:anchorId="0059526F" wp14:editId="7DBC0A71">
                <wp:simplePos x="0" y="0"/>
                <wp:positionH relativeFrom="column">
                  <wp:posOffset>-189230</wp:posOffset>
                </wp:positionH>
                <wp:positionV relativeFrom="paragraph">
                  <wp:posOffset>2624759</wp:posOffset>
                </wp:positionV>
                <wp:extent cx="6290310" cy="3425825"/>
                <wp:effectExtent l="0" t="0" r="0" b="3175"/>
                <wp:wrapNone/>
                <wp:docPr id="7" name="Поле 7"/>
                <wp:cNvGraphicFramePr/>
                <a:graphic xmlns:a="http://schemas.openxmlformats.org/drawingml/2006/main">
                  <a:graphicData uri="http://schemas.microsoft.com/office/word/2010/wordprocessingShape">
                    <wps:wsp>
                      <wps:cNvSpPr txBox="1"/>
                      <wps:spPr>
                        <a:xfrm>
                          <a:off x="0" y="0"/>
                          <a:ext cx="6290310" cy="3425825"/>
                        </a:xfrm>
                        <a:prstGeom prst="rect">
                          <a:avLst/>
                        </a:prstGeom>
                        <a:solidFill>
                          <a:sysClr val="window" lastClr="FFFFFF"/>
                        </a:solidFill>
                        <a:ln w="6350">
                          <a:noFill/>
                        </a:ln>
                        <a:effectLst/>
                      </wps:spPr>
                      <wps:txbx>
                        <w:txbxContent>
                          <w:p w:rsidR="00A94AC9" w:rsidRPr="002A0126" w:rsidRDefault="00A94AC9" w:rsidP="00A94AC9">
                            <w:pPr>
                              <w:spacing w:after="0" w:line="240" w:lineRule="auto"/>
                              <w:jc w:val="center"/>
                              <w:rPr>
                                <w:rFonts w:ascii="Times New Roman" w:hAnsi="Times New Roman"/>
                                <w:sz w:val="28"/>
                                <w:szCs w:val="24"/>
                              </w:rPr>
                            </w:pPr>
                            <w:r w:rsidRPr="002A0126">
                              <w:rPr>
                                <w:rFonts w:ascii="Times New Roman" w:hAnsi="Times New Roman"/>
                                <w:sz w:val="28"/>
                                <w:szCs w:val="24"/>
                              </w:rPr>
                              <w:t>Дополнительная общеразвивающая программа</w:t>
                            </w:r>
                          </w:p>
                          <w:p w:rsidR="00A94AC9" w:rsidRPr="002A0126" w:rsidRDefault="00A94AC9" w:rsidP="00A94AC9">
                            <w:pPr>
                              <w:spacing w:after="0" w:line="240" w:lineRule="auto"/>
                              <w:jc w:val="center"/>
                              <w:rPr>
                                <w:rFonts w:ascii="Times New Roman" w:hAnsi="Times New Roman"/>
                                <w:sz w:val="24"/>
                                <w:szCs w:val="24"/>
                              </w:rPr>
                            </w:pPr>
                          </w:p>
                          <w:p w:rsidR="00A94AC9" w:rsidRPr="002A0126" w:rsidRDefault="00A94AC9" w:rsidP="00A94AC9">
                            <w:pPr>
                              <w:pBdr>
                                <w:bottom w:val="single" w:sz="12" w:space="1" w:color="auto"/>
                              </w:pBdr>
                              <w:spacing w:after="0" w:line="240" w:lineRule="auto"/>
                              <w:jc w:val="center"/>
                              <w:rPr>
                                <w:rFonts w:ascii="Times New Roman" w:hAnsi="Times New Roman"/>
                                <w:sz w:val="28"/>
                                <w:szCs w:val="24"/>
                              </w:rPr>
                            </w:pPr>
                            <w:r w:rsidRPr="002A0126">
                              <w:rPr>
                                <w:rFonts w:ascii="Times New Roman" w:hAnsi="Times New Roman"/>
                                <w:sz w:val="28"/>
                                <w:szCs w:val="24"/>
                              </w:rPr>
                              <w:t>«</w:t>
                            </w:r>
                            <w:r>
                              <w:rPr>
                                <w:rFonts w:ascii="Times New Roman" w:hAnsi="Times New Roman"/>
                                <w:sz w:val="28"/>
                                <w:szCs w:val="24"/>
                              </w:rPr>
                              <w:t>Основы радиотехнического конструирования</w:t>
                            </w:r>
                            <w:r w:rsidRPr="002A0126">
                              <w:rPr>
                                <w:rFonts w:ascii="Times New Roman" w:hAnsi="Times New Roman"/>
                                <w:sz w:val="28"/>
                                <w:szCs w:val="24"/>
                              </w:rPr>
                              <w:t>»</w:t>
                            </w:r>
                          </w:p>
                          <w:p w:rsidR="00A94AC9" w:rsidRPr="002A0126" w:rsidRDefault="00A94AC9" w:rsidP="00A94AC9">
                            <w:pPr>
                              <w:spacing w:after="0" w:line="240" w:lineRule="auto"/>
                              <w:jc w:val="center"/>
                              <w:rPr>
                                <w:rFonts w:ascii="Times New Roman" w:hAnsi="Times New Roman"/>
                                <w:i/>
                                <w:szCs w:val="24"/>
                              </w:rPr>
                            </w:pPr>
                            <w:r w:rsidRPr="002A0126">
                              <w:rPr>
                                <w:rFonts w:ascii="Times New Roman" w:hAnsi="Times New Roman"/>
                                <w:i/>
                                <w:szCs w:val="24"/>
                              </w:rPr>
                              <w:t>(наименование программы)</w:t>
                            </w:r>
                          </w:p>
                          <w:p w:rsidR="00A94AC9" w:rsidRPr="002A0126" w:rsidRDefault="00A94AC9" w:rsidP="00A94AC9">
                            <w:pPr>
                              <w:pBdr>
                                <w:bottom w:val="single" w:sz="12" w:space="1" w:color="auto"/>
                              </w:pBdr>
                              <w:spacing w:after="0" w:line="240" w:lineRule="auto"/>
                              <w:jc w:val="center"/>
                              <w:rPr>
                                <w:rFonts w:ascii="Times New Roman" w:hAnsi="Times New Roman"/>
                                <w:sz w:val="24"/>
                                <w:szCs w:val="24"/>
                              </w:rPr>
                            </w:pPr>
                            <w:r w:rsidRPr="002A0126">
                              <w:rPr>
                                <w:rFonts w:ascii="Times New Roman" w:hAnsi="Times New Roman"/>
                                <w:sz w:val="24"/>
                                <w:szCs w:val="24"/>
                              </w:rPr>
                              <w:t>техническая</w:t>
                            </w:r>
                          </w:p>
                          <w:p w:rsidR="00A94AC9" w:rsidRPr="002A0126" w:rsidRDefault="00A94AC9" w:rsidP="00A94AC9">
                            <w:pPr>
                              <w:spacing w:after="0" w:line="240" w:lineRule="auto"/>
                              <w:jc w:val="center"/>
                              <w:rPr>
                                <w:rFonts w:ascii="Times New Roman" w:hAnsi="Times New Roman"/>
                                <w:i/>
                                <w:szCs w:val="24"/>
                              </w:rPr>
                            </w:pPr>
                            <w:r w:rsidRPr="002A0126">
                              <w:rPr>
                                <w:rFonts w:ascii="Times New Roman" w:hAnsi="Times New Roman"/>
                                <w:i/>
                                <w:szCs w:val="24"/>
                              </w:rPr>
                              <w:t>(направленность)</w:t>
                            </w:r>
                          </w:p>
                          <w:p w:rsidR="00A94AC9" w:rsidRPr="002A0126" w:rsidRDefault="00A94AC9" w:rsidP="00A94AC9">
                            <w:pPr>
                              <w:spacing w:after="0" w:line="240" w:lineRule="auto"/>
                              <w:jc w:val="center"/>
                              <w:rPr>
                                <w:rFonts w:ascii="Times New Roman" w:hAnsi="Times New Roman"/>
                                <w:sz w:val="24"/>
                                <w:szCs w:val="24"/>
                                <w:u w:val="single"/>
                              </w:rPr>
                            </w:pPr>
                            <w:r w:rsidRPr="002A0126">
                              <w:rPr>
                                <w:rFonts w:ascii="Times New Roman" w:hAnsi="Times New Roman"/>
                                <w:sz w:val="24"/>
                                <w:szCs w:val="24"/>
                                <w:u w:val="single"/>
                              </w:rPr>
                              <w:t>10-17  лет</w:t>
                            </w:r>
                          </w:p>
                          <w:p w:rsidR="00A94AC9" w:rsidRPr="002A0126" w:rsidRDefault="00A94AC9" w:rsidP="00A94AC9">
                            <w:pPr>
                              <w:spacing w:after="0" w:line="240" w:lineRule="auto"/>
                              <w:jc w:val="center"/>
                              <w:rPr>
                                <w:rFonts w:ascii="Times New Roman" w:hAnsi="Times New Roman"/>
                                <w:i/>
                                <w:szCs w:val="24"/>
                              </w:rPr>
                            </w:pPr>
                            <w:r w:rsidRPr="002A0126">
                              <w:rPr>
                                <w:rFonts w:ascii="Times New Roman" w:hAnsi="Times New Roman"/>
                                <w:i/>
                                <w:szCs w:val="24"/>
                              </w:rPr>
                              <w:t>(возраст детей)</w:t>
                            </w:r>
                          </w:p>
                          <w:p w:rsidR="00A94AC9" w:rsidRPr="002A0126" w:rsidRDefault="00A94AC9" w:rsidP="00A94AC9">
                            <w:pPr>
                              <w:spacing w:after="0" w:line="240" w:lineRule="auto"/>
                              <w:jc w:val="center"/>
                              <w:rPr>
                                <w:rFonts w:ascii="Times New Roman" w:hAnsi="Times New Roman"/>
                                <w:sz w:val="24"/>
                                <w:szCs w:val="24"/>
                                <w:u w:val="single"/>
                              </w:rPr>
                            </w:pPr>
                            <w:r>
                              <w:rPr>
                                <w:rFonts w:ascii="Times New Roman" w:hAnsi="Times New Roman"/>
                                <w:sz w:val="24"/>
                                <w:szCs w:val="24"/>
                                <w:u w:val="single"/>
                              </w:rPr>
                              <w:t>1</w:t>
                            </w:r>
                            <w:r w:rsidRPr="002A0126">
                              <w:rPr>
                                <w:rFonts w:ascii="Times New Roman" w:hAnsi="Times New Roman"/>
                                <w:sz w:val="24"/>
                                <w:szCs w:val="24"/>
                                <w:u w:val="single"/>
                              </w:rPr>
                              <w:t xml:space="preserve"> год</w:t>
                            </w:r>
                          </w:p>
                          <w:p w:rsidR="00A94AC9" w:rsidRPr="002A0126" w:rsidRDefault="00A94AC9" w:rsidP="00A94AC9">
                            <w:pPr>
                              <w:spacing w:after="0" w:line="240" w:lineRule="auto"/>
                              <w:jc w:val="center"/>
                              <w:rPr>
                                <w:rFonts w:ascii="Times New Roman" w:hAnsi="Times New Roman"/>
                                <w:i/>
                                <w:szCs w:val="24"/>
                              </w:rPr>
                            </w:pPr>
                            <w:r w:rsidRPr="002A0126">
                              <w:rPr>
                                <w:rFonts w:ascii="Times New Roman" w:hAnsi="Times New Roman"/>
                                <w:i/>
                                <w:szCs w:val="24"/>
                              </w:rPr>
                              <w:t>(срок реализации)</w:t>
                            </w:r>
                          </w:p>
                          <w:p w:rsidR="00A94AC9" w:rsidRPr="002A0126" w:rsidRDefault="00A94AC9" w:rsidP="00A94AC9">
                            <w:pPr>
                              <w:spacing w:after="0" w:line="240" w:lineRule="auto"/>
                              <w:jc w:val="center"/>
                              <w:rPr>
                                <w:rFonts w:ascii="Times New Roman" w:hAnsi="Times New Roman"/>
                                <w:i/>
                                <w:sz w:val="24"/>
                                <w:szCs w:val="24"/>
                              </w:rPr>
                            </w:pPr>
                          </w:p>
                          <w:p w:rsidR="00A94AC9" w:rsidRPr="002A0126" w:rsidRDefault="00A94AC9" w:rsidP="00A94AC9">
                            <w:pPr>
                              <w:spacing w:after="0" w:line="240" w:lineRule="auto"/>
                              <w:jc w:val="center"/>
                              <w:rPr>
                                <w:rFonts w:ascii="Times New Roman" w:hAnsi="Times New Roman"/>
                                <w:i/>
                                <w:sz w:val="24"/>
                                <w:szCs w:val="24"/>
                              </w:rPr>
                            </w:pPr>
                          </w:p>
                          <w:p w:rsidR="00A94AC9" w:rsidRPr="002A0126" w:rsidRDefault="00A94AC9" w:rsidP="00A94AC9">
                            <w:pPr>
                              <w:spacing w:after="0" w:line="240" w:lineRule="auto"/>
                              <w:jc w:val="center"/>
                              <w:rPr>
                                <w:rFonts w:ascii="Times New Roman" w:hAnsi="Times New Roman"/>
                                <w:i/>
                                <w:sz w:val="24"/>
                                <w:szCs w:val="24"/>
                              </w:rPr>
                            </w:pPr>
                          </w:p>
                          <w:p w:rsidR="00A94AC9" w:rsidRPr="002A0126" w:rsidRDefault="00A94AC9" w:rsidP="00A94AC9">
                            <w:pPr>
                              <w:spacing w:after="0" w:line="240" w:lineRule="auto"/>
                              <w:jc w:val="right"/>
                              <w:rPr>
                                <w:rFonts w:ascii="Times New Roman" w:hAnsi="Times New Roman"/>
                                <w:szCs w:val="24"/>
                              </w:rPr>
                            </w:pPr>
                            <w:r w:rsidRPr="002A0126">
                              <w:rPr>
                                <w:rFonts w:ascii="Times New Roman" w:hAnsi="Times New Roman"/>
                                <w:szCs w:val="24"/>
                              </w:rPr>
                              <w:t>Программу составил (а):</w:t>
                            </w:r>
                          </w:p>
                          <w:p w:rsidR="00A94AC9" w:rsidRPr="002A0126" w:rsidRDefault="00A94AC9" w:rsidP="00A94AC9">
                            <w:pPr>
                              <w:spacing w:after="0" w:line="240" w:lineRule="auto"/>
                              <w:jc w:val="right"/>
                              <w:rPr>
                                <w:rFonts w:ascii="Times New Roman" w:hAnsi="Times New Roman"/>
                                <w:szCs w:val="24"/>
                                <w:u w:val="single"/>
                              </w:rPr>
                            </w:pPr>
                            <w:r w:rsidRPr="002A0126">
                              <w:rPr>
                                <w:rFonts w:ascii="Times New Roman" w:hAnsi="Times New Roman"/>
                                <w:szCs w:val="24"/>
                                <w:u w:val="single"/>
                              </w:rPr>
                              <w:t>Головченко Алексей Васильевич</w:t>
                            </w:r>
                          </w:p>
                          <w:p w:rsidR="00A94AC9" w:rsidRPr="002A0126" w:rsidRDefault="00A94AC9" w:rsidP="00A94AC9">
                            <w:pPr>
                              <w:spacing w:after="0" w:line="240" w:lineRule="auto"/>
                              <w:jc w:val="center"/>
                              <w:rPr>
                                <w:rFonts w:ascii="Times New Roman" w:hAnsi="Times New Roman"/>
                                <w:i/>
                                <w:szCs w:val="24"/>
                              </w:rPr>
                            </w:pPr>
                            <w:r w:rsidRPr="002A0126">
                              <w:rPr>
                                <w:rFonts w:ascii="Times New Roman" w:hAnsi="Times New Roman"/>
                                <w:i/>
                                <w:szCs w:val="24"/>
                              </w:rPr>
                              <w:t xml:space="preserve">                                                                                               (ФИО)</w:t>
                            </w:r>
                          </w:p>
                          <w:p w:rsidR="00A94AC9" w:rsidRPr="002A0126" w:rsidRDefault="00A94AC9" w:rsidP="00A94AC9">
                            <w:pPr>
                              <w:spacing w:after="0" w:line="240" w:lineRule="auto"/>
                              <w:jc w:val="right"/>
                              <w:rPr>
                                <w:rFonts w:ascii="Times New Roman" w:hAnsi="Times New Roman"/>
                                <w:szCs w:val="24"/>
                                <w:u w:val="single"/>
                              </w:rPr>
                            </w:pPr>
                            <w:r w:rsidRPr="002A0126">
                              <w:rPr>
                                <w:rFonts w:ascii="Times New Roman" w:hAnsi="Times New Roman"/>
                                <w:szCs w:val="24"/>
                                <w:u w:val="single"/>
                              </w:rPr>
                              <w:t>педагог дополнительного образования</w:t>
                            </w:r>
                          </w:p>
                          <w:p w:rsidR="00A94AC9" w:rsidRPr="00F741BB" w:rsidRDefault="00A94AC9" w:rsidP="00A94AC9">
                            <w:pPr>
                              <w:spacing w:after="0" w:line="240" w:lineRule="auto"/>
                              <w:jc w:val="right"/>
                              <w:rPr>
                                <w:rFonts w:ascii="Times New Roman" w:hAnsi="Times New Roman"/>
                                <w:i/>
                                <w:color w:val="7F7F7F" w:themeColor="text1" w:themeTint="80"/>
                                <w:szCs w:val="24"/>
                              </w:rPr>
                            </w:pPr>
                            <w:r w:rsidRPr="002A0126">
                              <w:rPr>
                                <w:rFonts w:ascii="Times New Roman" w:hAnsi="Times New Roman"/>
                                <w:i/>
                                <w:szCs w:val="24"/>
                              </w:rPr>
                              <w:t xml:space="preserve">                (должность</w:t>
                            </w:r>
                            <w:r w:rsidRPr="00F741BB">
                              <w:rPr>
                                <w:rFonts w:ascii="Times New Roman" w:hAnsi="Times New Roman"/>
                                <w:i/>
                                <w:color w:val="7F7F7F" w:themeColor="text1" w:themeTint="8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14.9pt;margin-top:206.65pt;width:495.3pt;height:26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" fillcolor="window" stroked="f" strokeweight=".5pt">
                <v:textbox>
                  <w:txbxContent>
                    <w:p w:rsidR="00A94AC9" w:rsidRPr="002A0126" w:rsidRDefault="00A94AC9" w:rsidP="00A94AC9">
                      <w:pPr>
                        <w:spacing w:after="0" w:line="240" w:lineRule="auto"/>
                        <w:jc w:val="center"/>
                        <w:rPr>
                          <w:rFonts w:ascii="Times New Roman" w:hAnsi="Times New Roman"/>
                          <w:sz w:val="28"/>
                          <w:szCs w:val="24"/>
                        </w:rPr>
                      </w:pPr>
                      <w:r w:rsidRPr="002A0126">
                        <w:rPr>
                          <w:rFonts w:ascii="Times New Roman" w:hAnsi="Times New Roman"/>
                          <w:sz w:val="28"/>
                          <w:szCs w:val="24"/>
                        </w:rPr>
                        <w:t>Дополнительная общеразвивающая программа</w:t>
                      </w:r>
                    </w:p>
                    <w:p w:rsidR="00A94AC9" w:rsidRPr="002A0126" w:rsidRDefault="00A94AC9" w:rsidP="00A94AC9">
                      <w:pPr>
                        <w:spacing w:after="0" w:line="240" w:lineRule="auto"/>
                        <w:jc w:val="center"/>
                        <w:rPr>
                          <w:rFonts w:ascii="Times New Roman" w:hAnsi="Times New Roman"/>
                          <w:sz w:val="24"/>
                          <w:szCs w:val="24"/>
                        </w:rPr>
                      </w:pPr>
                    </w:p>
                    <w:p w:rsidR="00A94AC9" w:rsidRPr="002A0126" w:rsidRDefault="00A94AC9" w:rsidP="00A94AC9">
                      <w:pPr>
                        <w:pBdr>
                          <w:bottom w:val="single" w:sz="12" w:space="1" w:color="auto"/>
                        </w:pBdr>
                        <w:spacing w:after="0" w:line="240" w:lineRule="auto"/>
                        <w:jc w:val="center"/>
                        <w:rPr>
                          <w:rFonts w:ascii="Times New Roman" w:hAnsi="Times New Roman"/>
                          <w:sz w:val="28"/>
                          <w:szCs w:val="24"/>
                        </w:rPr>
                      </w:pPr>
                      <w:r w:rsidRPr="002A0126">
                        <w:rPr>
                          <w:rFonts w:ascii="Times New Roman" w:hAnsi="Times New Roman"/>
                          <w:sz w:val="28"/>
                          <w:szCs w:val="24"/>
                        </w:rPr>
                        <w:t>«</w:t>
                      </w:r>
                      <w:r>
                        <w:rPr>
                          <w:rFonts w:ascii="Times New Roman" w:hAnsi="Times New Roman"/>
                          <w:sz w:val="28"/>
                          <w:szCs w:val="24"/>
                        </w:rPr>
                        <w:t>Основы радиотехнического конструирования</w:t>
                      </w:r>
                      <w:r w:rsidRPr="002A0126">
                        <w:rPr>
                          <w:rFonts w:ascii="Times New Roman" w:hAnsi="Times New Roman"/>
                          <w:sz w:val="28"/>
                          <w:szCs w:val="24"/>
                        </w:rPr>
                        <w:t>»</w:t>
                      </w:r>
                    </w:p>
                    <w:p w:rsidR="00A94AC9" w:rsidRPr="002A0126" w:rsidRDefault="00A94AC9" w:rsidP="00A94AC9">
                      <w:pPr>
                        <w:spacing w:after="0" w:line="240" w:lineRule="auto"/>
                        <w:jc w:val="center"/>
                        <w:rPr>
                          <w:rFonts w:ascii="Times New Roman" w:hAnsi="Times New Roman"/>
                          <w:i/>
                          <w:szCs w:val="24"/>
                        </w:rPr>
                      </w:pPr>
                      <w:r w:rsidRPr="002A0126">
                        <w:rPr>
                          <w:rFonts w:ascii="Times New Roman" w:hAnsi="Times New Roman"/>
                          <w:i/>
                          <w:szCs w:val="24"/>
                        </w:rPr>
                        <w:t>(наименование программы)</w:t>
                      </w:r>
                    </w:p>
                    <w:p w:rsidR="00A94AC9" w:rsidRPr="002A0126" w:rsidRDefault="00A94AC9" w:rsidP="00A94AC9">
                      <w:pPr>
                        <w:pBdr>
                          <w:bottom w:val="single" w:sz="12" w:space="1" w:color="auto"/>
                        </w:pBdr>
                        <w:spacing w:after="0" w:line="240" w:lineRule="auto"/>
                        <w:jc w:val="center"/>
                        <w:rPr>
                          <w:rFonts w:ascii="Times New Roman" w:hAnsi="Times New Roman"/>
                          <w:sz w:val="24"/>
                          <w:szCs w:val="24"/>
                        </w:rPr>
                      </w:pPr>
                      <w:r w:rsidRPr="002A0126">
                        <w:rPr>
                          <w:rFonts w:ascii="Times New Roman" w:hAnsi="Times New Roman"/>
                          <w:sz w:val="24"/>
                          <w:szCs w:val="24"/>
                        </w:rPr>
                        <w:t>техническая</w:t>
                      </w:r>
                    </w:p>
                    <w:p w:rsidR="00A94AC9" w:rsidRPr="002A0126" w:rsidRDefault="00A94AC9" w:rsidP="00A94AC9">
                      <w:pPr>
                        <w:spacing w:after="0" w:line="240" w:lineRule="auto"/>
                        <w:jc w:val="center"/>
                        <w:rPr>
                          <w:rFonts w:ascii="Times New Roman" w:hAnsi="Times New Roman"/>
                          <w:i/>
                          <w:szCs w:val="24"/>
                        </w:rPr>
                      </w:pPr>
                      <w:r w:rsidRPr="002A0126">
                        <w:rPr>
                          <w:rFonts w:ascii="Times New Roman" w:hAnsi="Times New Roman"/>
                          <w:i/>
                          <w:szCs w:val="24"/>
                        </w:rPr>
                        <w:t>(направленность)</w:t>
                      </w:r>
                    </w:p>
                    <w:p w:rsidR="00A94AC9" w:rsidRPr="002A0126" w:rsidRDefault="00A94AC9" w:rsidP="00A94AC9">
                      <w:pPr>
                        <w:spacing w:after="0" w:line="240" w:lineRule="auto"/>
                        <w:jc w:val="center"/>
                        <w:rPr>
                          <w:rFonts w:ascii="Times New Roman" w:hAnsi="Times New Roman"/>
                          <w:sz w:val="24"/>
                          <w:szCs w:val="24"/>
                          <w:u w:val="single"/>
                        </w:rPr>
                      </w:pPr>
                      <w:r w:rsidRPr="002A0126">
                        <w:rPr>
                          <w:rFonts w:ascii="Times New Roman" w:hAnsi="Times New Roman"/>
                          <w:sz w:val="24"/>
                          <w:szCs w:val="24"/>
                          <w:u w:val="single"/>
                        </w:rPr>
                        <w:t>10-17  лет</w:t>
                      </w:r>
                    </w:p>
                    <w:p w:rsidR="00A94AC9" w:rsidRPr="002A0126" w:rsidRDefault="00A94AC9" w:rsidP="00A94AC9">
                      <w:pPr>
                        <w:spacing w:after="0" w:line="240" w:lineRule="auto"/>
                        <w:jc w:val="center"/>
                        <w:rPr>
                          <w:rFonts w:ascii="Times New Roman" w:hAnsi="Times New Roman"/>
                          <w:i/>
                          <w:szCs w:val="24"/>
                        </w:rPr>
                      </w:pPr>
                      <w:r w:rsidRPr="002A0126">
                        <w:rPr>
                          <w:rFonts w:ascii="Times New Roman" w:hAnsi="Times New Roman"/>
                          <w:i/>
                          <w:szCs w:val="24"/>
                        </w:rPr>
                        <w:t>(возраст детей)</w:t>
                      </w:r>
                    </w:p>
                    <w:p w:rsidR="00A94AC9" w:rsidRPr="002A0126" w:rsidRDefault="00A94AC9" w:rsidP="00A94AC9">
                      <w:pPr>
                        <w:spacing w:after="0" w:line="240" w:lineRule="auto"/>
                        <w:jc w:val="center"/>
                        <w:rPr>
                          <w:rFonts w:ascii="Times New Roman" w:hAnsi="Times New Roman"/>
                          <w:sz w:val="24"/>
                          <w:szCs w:val="24"/>
                          <w:u w:val="single"/>
                        </w:rPr>
                      </w:pPr>
                      <w:r>
                        <w:rPr>
                          <w:rFonts w:ascii="Times New Roman" w:hAnsi="Times New Roman"/>
                          <w:sz w:val="24"/>
                          <w:szCs w:val="24"/>
                          <w:u w:val="single"/>
                        </w:rPr>
                        <w:t>1</w:t>
                      </w:r>
                      <w:r w:rsidRPr="002A0126">
                        <w:rPr>
                          <w:rFonts w:ascii="Times New Roman" w:hAnsi="Times New Roman"/>
                          <w:sz w:val="24"/>
                          <w:szCs w:val="24"/>
                          <w:u w:val="single"/>
                        </w:rPr>
                        <w:t xml:space="preserve"> год</w:t>
                      </w:r>
                    </w:p>
                    <w:p w:rsidR="00A94AC9" w:rsidRPr="002A0126" w:rsidRDefault="00A94AC9" w:rsidP="00A94AC9">
                      <w:pPr>
                        <w:spacing w:after="0" w:line="240" w:lineRule="auto"/>
                        <w:jc w:val="center"/>
                        <w:rPr>
                          <w:rFonts w:ascii="Times New Roman" w:hAnsi="Times New Roman"/>
                          <w:i/>
                          <w:szCs w:val="24"/>
                        </w:rPr>
                      </w:pPr>
                      <w:r w:rsidRPr="002A0126">
                        <w:rPr>
                          <w:rFonts w:ascii="Times New Roman" w:hAnsi="Times New Roman"/>
                          <w:i/>
                          <w:szCs w:val="24"/>
                        </w:rPr>
                        <w:t>(срок реализации)</w:t>
                      </w:r>
                    </w:p>
                    <w:p w:rsidR="00A94AC9" w:rsidRPr="002A0126" w:rsidRDefault="00A94AC9" w:rsidP="00A94AC9">
                      <w:pPr>
                        <w:spacing w:after="0" w:line="240" w:lineRule="auto"/>
                        <w:jc w:val="center"/>
                        <w:rPr>
                          <w:rFonts w:ascii="Times New Roman" w:hAnsi="Times New Roman"/>
                          <w:i/>
                          <w:sz w:val="24"/>
                          <w:szCs w:val="24"/>
                        </w:rPr>
                      </w:pPr>
                    </w:p>
                    <w:p w:rsidR="00A94AC9" w:rsidRPr="002A0126" w:rsidRDefault="00A94AC9" w:rsidP="00A94AC9">
                      <w:pPr>
                        <w:spacing w:after="0" w:line="240" w:lineRule="auto"/>
                        <w:jc w:val="center"/>
                        <w:rPr>
                          <w:rFonts w:ascii="Times New Roman" w:hAnsi="Times New Roman"/>
                          <w:i/>
                          <w:sz w:val="24"/>
                          <w:szCs w:val="24"/>
                        </w:rPr>
                      </w:pPr>
                    </w:p>
                    <w:p w:rsidR="00A94AC9" w:rsidRPr="002A0126" w:rsidRDefault="00A94AC9" w:rsidP="00A94AC9">
                      <w:pPr>
                        <w:spacing w:after="0" w:line="240" w:lineRule="auto"/>
                        <w:jc w:val="center"/>
                        <w:rPr>
                          <w:rFonts w:ascii="Times New Roman" w:hAnsi="Times New Roman"/>
                          <w:i/>
                          <w:sz w:val="24"/>
                          <w:szCs w:val="24"/>
                        </w:rPr>
                      </w:pPr>
                    </w:p>
                    <w:p w:rsidR="00A94AC9" w:rsidRPr="002A0126" w:rsidRDefault="00A94AC9" w:rsidP="00A94AC9">
                      <w:pPr>
                        <w:spacing w:after="0" w:line="240" w:lineRule="auto"/>
                        <w:jc w:val="right"/>
                        <w:rPr>
                          <w:rFonts w:ascii="Times New Roman" w:hAnsi="Times New Roman"/>
                          <w:szCs w:val="24"/>
                        </w:rPr>
                      </w:pPr>
                      <w:r w:rsidRPr="002A0126">
                        <w:rPr>
                          <w:rFonts w:ascii="Times New Roman" w:hAnsi="Times New Roman"/>
                          <w:szCs w:val="24"/>
                        </w:rPr>
                        <w:t>Программу составил (а):</w:t>
                      </w:r>
                    </w:p>
                    <w:p w:rsidR="00A94AC9" w:rsidRPr="002A0126" w:rsidRDefault="00A94AC9" w:rsidP="00A94AC9">
                      <w:pPr>
                        <w:spacing w:after="0" w:line="240" w:lineRule="auto"/>
                        <w:jc w:val="right"/>
                        <w:rPr>
                          <w:rFonts w:ascii="Times New Roman" w:hAnsi="Times New Roman"/>
                          <w:szCs w:val="24"/>
                          <w:u w:val="single"/>
                        </w:rPr>
                      </w:pPr>
                      <w:r w:rsidRPr="002A0126">
                        <w:rPr>
                          <w:rFonts w:ascii="Times New Roman" w:hAnsi="Times New Roman"/>
                          <w:szCs w:val="24"/>
                          <w:u w:val="single"/>
                        </w:rPr>
                        <w:t>Головченко Алексей Васильевич</w:t>
                      </w:r>
                    </w:p>
                    <w:p w:rsidR="00A94AC9" w:rsidRPr="002A0126" w:rsidRDefault="00A94AC9" w:rsidP="00A94AC9">
                      <w:pPr>
                        <w:spacing w:after="0" w:line="240" w:lineRule="auto"/>
                        <w:jc w:val="center"/>
                        <w:rPr>
                          <w:rFonts w:ascii="Times New Roman" w:hAnsi="Times New Roman"/>
                          <w:i/>
                          <w:szCs w:val="24"/>
                        </w:rPr>
                      </w:pPr>
                      <w:r w:rsidRPr="002A0126">
                        <w:rPr>
                          <w:rFonts w:ascii="Times New Roman" w:hAnsi="Times New Roman"/>
                          <w:i/>
                          <w:szCs w:val="24"/>
                        </w:rPr>
                        <w:t xml:space="preserve">                                                                                               (ФИО)</w:t>
                      </w:r>
                    </w:p>
                    <w:p w:rsidR="00A94AC9" w:rsidRPr="002A0126" w:rsidRDefault="00A94AC9" w:rsidP="00A94AC9">
                      <w:pPr>
                        <w:spacing w:after="0" w:line="240" w:lineRule="auto"/>
                        <w:jc w:val="right"/>
                        <w:rPr>
                          <w:rFonts w:ascii="Times New Roman" w:hAnsi="Times New Roman"/>
                          <w:szCs w:val="24"/>
                          <w:u w:val="single"/>
                        </w:rPr>
                      </w:pPr>
                      <w:r w:rsidRPr="002A0126">
                        <w:rPr>
                          <w:rFonts w:ascii="Times New Roman" w:hAnsi="Times New Roman"/>
                          <w:szCs w:val="24"/>
                          <w:u w:val="single"/>
                        </w:rPr>
                        <w:t>педагог дополнительного образования</w:t>
                      </w:r>
                    </w:p>
                    <w:p w:rsidR="00A94AC9" w:rsidRPr="00F741BB" w:rsidRDefault="00A94AC9" w:rsidP="00A94AC9">
                      <w:pPr>
                        <w:spacing w:after="0" w:line="240" w:lineRule="auto"/>
                        <w:jc w:val="right"/>
                        <w:rPr>
                          <w:rFonts w:ascii="Times New Roman" w:hAnsi="Times New Roman"/>
                          <w:i/>
                          <w:color w:val="7F7F7F" w:themeColor="text1" w:themeTint="80"/>
                          <w:szCs w:val="24"/>
                        </w:rPr>
                      </w:pPr>
                      <w:r w:rsidRPr="002A0126">
                        <w:rPr>
                          <w:rFonts w:ascii="Times New Roman" w:hAnsi="Times New Roman"/>
                          <w:i/>
                          <w:szCs w:val="24"/>
                        </w:rPr>
                        <w:t xml:space="preserve">                (должность</w:t>
                      </w:r>
                      <w:r w:rsidRPr="00F741BB">
                        <w:rPr>
                          <w:rFonts w:ascii="Times New Roman" w:hAnsi="Times New Roman"/>
                          <w:i/>
                          <w:color w:val="7F7F7F" w:themeColor="text1" w:themeTint="80"/>
                          <w:szCs w:val="24"/>
                        </w:rPr>
                        <w:t>)</w:t>
                      </w:r>
                    </w:p>
                  </w:txbxContent>
                </v:textbox>
              </v:shape>
            </w:pict>
          </mc:Fallback>
        </mc:AlternateContent>
      </w:r>
      <w:r w:rsidR="00D312D6">
        <w:rPr>
          <w:rFonts w:ascii="Times New Roman" w:hAnsi="Times New Roman" w:cs="Times New Roman"/>
          <w:sz w:val="28"/>
          <w:szCs w:val="24"/>
        </w:rPr>
        <w:t xml:space="preserve"> </w:t>
      </w:r>
      <w:r>
        <w:rPr>
          <w:rFonts w:ascii="Times New Roman" w:hAnsi="Times New Roman" w:cs="Times New Roman"/>
          <w:noProof/>
          <w:sz w:val="28"/>
          <w:szCs w:val="24"/>
          <w:lang w:eastAsia="ru-RU"/>
        </w:rPr>
        <w:drawing>
          <wp:inline distT="0" distB="0" distL="0" distR="0" wp14:anchorId="1E05E854" wp14:editId="63AEA027">
            <wp:extent cx="5940425" cy="8525495"/>
            <wp:effectExtent l="0" t="0" r="3175" b="9525"/>
            <wp:docPr id="6" name="Рисунок 6" descr="C:\Users\User\Documents\готовые образовательные + рабочие 2016\2018\img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готовые образовательные + рабочие 2016\2018\img3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525495"/>
                    </a:xfrm>
                    <a:prstGeom prst="rect">
                      <a:avLst/>
                    </a:prstGeom>
                    <a:noFill/>
                    <a:ln>
                      <a:noFill/>
                    </a:ln>
                  </pic:spPr>
                </pic:pic>
              </a:graphicData>
            </a:graphic>
          </wp:inline>
        </w:drawing>
      </w:r>
      <w:r w:rsidR="00D312D6">
        <w:rPr>
          <w:rFonts w:ascii="Times New Roman" w:eastAsia="Times New Roman" w:hAnsi="Times New Roman" w:cs="Times New Roman"/>
          <w:b/>
          <w:color w:val="000000"/>
          <w:sz w:val="28"/>
          <w:szCs w:val="24"/>
          <w:lang w:eastAsia="ru-RU"/>
        </w:rPr>
        <w:br w:type="page"/>
      </w:r>
    </w:p>
    <w:p w:rsidR="00D312D6" w:rsidRPr="007072A4" w:rsidRDefault="00D312D6" w:rsidP="00D312D6">
      <w:pPr>
        <w:spacing w:after="0" w:line="240" w:lineRule="auto"/>
        <w:jc w:val="center"/>
        <w:rPr>
          <w:rFonts w:ascii="Times New Roman" w:eastAsia="Times New Roman" w:hAnsi="Times New Roman" w:cs="Times New Roman"/>
          <w:b/>
          <w:color w:val="000000"/>
          <w:sz w:val="28"/>
          <w:szCs w:val="24"/>
          <w:lang w:eastAsia="ru-RU"/>
        </w:rPr>
      </w:pPr>
      <w:r w:rsidRPr="007072A4">
        <w:rPr>
          <w:rFonts w:ascii="Times New Roman" w:eastAsia="Times New Roman" w:hAnsi="Times New Roman" w:cs="Times New Roman"/>
          <w:b/>
          <w:color w:val="000000"/>
          <w:sz w:val="28"/>
          <w:szCs w:val="24"/>
          <w:lang w:eastAsia="ru-RU"/>
        </w:rPr>
        <w:lastRenderedPageBreak/>
        <w:t>ПОЯСНИТЕЛЬНАЯ ЗАПИСКА</w:t>
      </w:r>
    </w:p>
    <w:p w:rsidR="00D312D6" w:rsidRPr="007072A4" w:rsidRDefault="00D312D6" w:rsidP="00D312D6">
      <w:pPr>
        <w:spacing w:after="0" w:line="240" w:lineRule="auto"/>
        <w:jc w:val="center"/>
        <w:rPr>
          <w:rFonts w:ascii="Times New Roman" w:eastAsia="Times New Roman" w:hAnsi="Times New Roman" w:cs="Times New Roman"/>
          <w:b/>
          <w:color w:val="000000"/>
          <w:sz w:val="28"/>
          <w:szCs w:val="24"/>
          <w:lang w:eastAsia="ru-RU"/>
        </w:rPr>
      </w:pPr>
    </w:p>
    <w:p w:rsidR="00D312D6" w:rsidRPr="00FA688D" w:rsidRDefault="00D312D6" w:rsidP="00D312D6">
      <w:pPr>
        <w:widowControl w:val="0"/>
        <w:autoSpaceDE w:val="0"/>
        <w:autoSpaceDN w:val="0"/>
        <w:adjustRightInd w:val="0"/>
        <w:spacing w:after="0" w:line="240" w:lineRule="auto"/>
        <w:ind w:firstLine="708"/>
        <w:jc w:val="both"/>
        <w:rPr>
          <w:rFonts w:ascii="Times New Roman" w:hAnsi="Times New Roman"/>
          <w:sz w:val="28"/>
          <w:szCs w:val="28"/>
        </w:rPr>
      </w:pPr>
      <w:r w:rsidRPr="00FA688D">
        <w:rPr>
          <w:rFonts w:ascii="Times New Roman" w:hAnsi="Times New Roman"/>
          <w:sz w:val="28"/>
          <w:szCs w:val="28"/>
        </w:rPr>
        <w:t>Об</w:t>
      </w:r>
      <w:r>
        <w:rPr>
          <w:rFonts w:ascii="Times New Roman" w:hAnsi="Times New Roman"/>
          <w:sz w:val="28"/>
          <w:szCs w:val="28"/>
        </w:rPr>
        <w:t>разовательная программа  «Основы радиотехнического конструирования</w:t>
      </w:r>
      <w:r w:rsidRPr="00FA688D">
        <w:rPr>
          <w:rFonts w:ascii="Times New Roman" w:hAnsi="Times New Roman"/>
          <w:sz w:val="28"/>
          <w:szCs w:val="28"/>
        </w:rPr>
        <w:t xml:space="preserve">»  имеет </w:t>
      </w:r>
      <w:r w:rsidRPr="00776474">
        <w:rPr>
          <w:rFonts w:ascii="Times New Roman" w:hAnsi="Times New Roman"/>
          <w:b/>
          <w:sz w:val="28"/>
          <w:szCs w:val="28"/>
        </w:rPr>
        <w:t>техн</w:t>
      </w:r>
      <w:r>
        <w:rPr>
          <w:rFonts w:ascii="Times New Roman" w:hAnsi="Times New Roman"/>
          <w:b/>
          <w:sz w:val="28"/>
          <w:szCs w:val="28"/>
        </w:rPr>
        <w:t>ическую</w:t>
      </w:r>
      <w:r w:rsidRPr="00FA688D">
        <w:rPr>
          <w:rFonts w:ascii="Times New Roman" w:hAnsi="Times New Roman"/>
          <w:b/>
          <w:sz w:val="28"/>
          <w:szCs w:val="28"/>
        </w:rPr>
        <w:t xml:space="preserve"> направленность</w:t>
      </w:r>
      <w:r w:rsidRPr="00FA688D">
        <w:rPr>
          <w:rFonts w:ascii="Times New Roman" w:hAnsi="Times New Roman"/>
          <w:sz w:val="28"/>
          <w:szCs w:val="28"/>
        </w:rPr>
        <w:t xml:space="preserve">  и ори</w:t>
      </w:r>
      <w:r>
        <w:rPr>
          <w:rFonts w:ascii="Times New Roman" w:hAnsi="Times New Roman"/>
          <w:sz w:val="28"/>
          <w:szCs w:val="28"/>
        </w:rPr>
        <w:t xml:space="preserve">ентирована на </w:t>
      </w:r>
      <w:r w:rsidRPr="00FA688D">
        <w:rPr>
          <w:rFonts w:ascii="Times New Roman" w:hAnsi="Times New Roman"/>
          <w:sz w:val="28"/>
          <w:szCs w:val="28"/>
        </w:rPr>
        <w:t xml:space="preserve"> подготовку  подростков</w:t>
      </w:r>
      <w:r>
        <w:rPr>
          <w:rFonts w:ascii="Times New Roman" w:hAnsi="Times New Roman"/>
          <w:sz w:val="28"/>
          <w:szCs w:val="28"/>
        </w:rPr>
        <w:t xml:space="preserve"> в сфере радиоэлектроники</w:t>
      </w:r>
      <w:r w:rsidRPr="00FA688D">
        <w:rPr>
          <w:rFonts w:ascii="Times New Roman" w:hAnsi="Times New Roman"/>
          <w:sz w:val="28"/>
          <w:szCs w:val="28"/>
        </w:rPr>
        <w:t>, формирование творческого технического мышления, профессиональной ориентации обучающихся.</w:t>
      </w:r>
    </w:p>
    <w:p w:rsidR="00D312D6" w:rsidRPr="00E369E1" w:rsidRDefault="00D312D6" w:rsidP="00D312D6">
      <w:pPr>
        <w:spacing w:after="0" w:line="240" w:lineRule="auto"/>
        <w:jc w:val="both"/>
        <w:rPr>
          <w:rFonts w:ascii="Times New Roman" w:hAnsi="Times New Roman"/>
          <w:b/>
          <w:sz w:val="28"/>
          <w:szCs w:val="28"/>
          <w:u w:val="single"/>
        </w:rPr>
      </w:pPr>
      <w:r w:rsidRPr="00E369E1">
        <w:rPr>
          <w:rFonts w:ascii="Times New Roman" w:hAnsi="Times New Roman"/>
          <w:b/>
          <w:sz w:val="28"/>
          <w:szCs w:val="28"/>
          <w:u w:val="single"/>
        </w:rPr>
        <w:t>Новизна, актуальность, педагогическая целесообразность, практическая значимость образовательной программы</w:t>
      </w:r>
    </w:p>
    <w:p w:rsidR="00D312D6" w:rsidRPr="00776474" w:rsidRDefault="00D312D6" w:rsidP="00D312D6">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776474">
        <w:rPr>
          <w:rFonts w:ascii="Times New Roman" w:hAnsi="Times New Roman"/>
          <w:sz w:val="28"/>
          <w:szCs w:val="28"/>
        </w:rPr>
        <w:t xml:space="preserve">Привлечение учеников к техническому творчеству является одним из путей удовлетворения их личностных потребностей, стимулирования стремления развить индивидуальные способности, расширения области знаний, </w:t>
      </w:r>
      <w:proofErr w:type="spellStart"/>
      <w:r w:rsidRPr="00776474">
        <w:rPr>
          <w:rFonts w:ascii="Times New Roman" w:hAnsi="Times New Roman"/>
          <w:sz w:val="28"/>
          <w:szCs w:val="28"/>
        </w:rPr>
        <w:t>допрофессиональной</w:t>
      </w:r>
      <w:proofErr w:type="spellEnd"/>
      <w:r w:rsidRPr="00776474">
        <w:rPr>
          <w:rFonts w:ascii="Times New Roman" w:hAnsi="Times New Roman"/>
          <w:sz w:val="28"/>
          <w:szCs w:val="28"/>
        </w:rPr>
        <w:t xml:space="preserve"> подготовки, решения личностных проблем общения с ровесниками, содержательная и здоровая организация свободного времени, формирование основных компетенций, которые требует современное общество.</w:t>
      </w:r>
    </w:p>
    <w:p w:rsidR="00D312D6" w:rsidRPr="00776474" w:rsidRDefault="00D312D6" w:rsidP="00D312D6">
      <w:pPr>
        <w:widowControl w:val="0"/>
        <w:autoSpaceDE w:val="0"/>
        <w:autoSpaceDN w:val="0"/>
        <w:adjustRightInd w:val="0"/>
        <w:spacing w:after="0" w:line="240" w:lineRule="auto"/>
        <w:ind w:firstLine="708"/>
        <w:jc w:val="both"/>
        <w:rPr>
          <w:rFonts w:ascii="Times New Roman" w:hAnsi="Times New Roman"/>
          <w:sz w:val="28"/>
          <w:szCs w:val="28"/>
        </w:rPr>
      </w:pPr>
      <w:r w:rsidRPr="00776474">
        <w:rPr>
          <w:rFonts w:ascii="Times New Roman" w:hAnsi="Times New Roman"/>
          <w:sz w:val="28"/>
          <w:szCs w:val="28"/>
        </w:rPr>
        <w:t>Очевидно, что электроника в наше время - приоритетное направление движения научно-технического прогресса и развития высоких технологий. Также очевидно отставание России в этой области. Правительство уделяет много внимания развитию в области высоких технологий. Только из тех людей, которые с юношеского возраста смогли определиться в выборе своей будущей профессии</w:t>
      </w:r>
      <w:r>
        <w:rPr>
          <w:rFonts w:ascii="Times New Roman" w:hAnsi="Times New Roman"/>
          <w:sz w:val="28"/>
          <w:szCs w:val="28"/>
        </w:rPr>
        <w:t>,</w:t>
      </w:r>
      <w:r w:rsidRPr="00776474">
        <w:rPr>
          <w:rFonts w:ascii="Times New Roman" w:hAnsi="Times New Roman"/>
          <w:sz w:val="28"/>
          <w:szCs w:val="28"/>
        </w:rPr>
        <w:t xml:space="preserve"> вырастут высококлассные специалисты. Поэтому очень важно привлечь внимание школьной молодежи к </w:t>
      </w:r>
      <w:proofErr w:type="spellStart"/>
      <w:r w:rsidRPr="00776474">
        <w:rPr>
          <w:rFonts w:ascii="Times New Roman" w:hAnsi="Times New Roman"/>
          <w:sz w:val="28"/>
          <w:szCs w:val="28"/>
        </w:rPr>
        <w:t>радиоконструированию</w:t>
      </w:r>
      <w:proofErr w:type="spellEnd"/>
      <w:r w:rsidRPr="00776474">
        <w:rPr>
          <w:rFonts w:ascii="Times New Roman" w:hAnsi="Times New Roman"/>
          <w:sz w:val="28"/>
          <w:szCs w:val="28"/>
        </w:rPr>
        <w:t>.</w:t>
      </w:r>
    </w:p>
    <w:p w:rsidR="00D312D6" w:rsidRDefault="00D312D6" w:rsidP="00D312D6">
      <w:pPr>
        <w:spacing w:after="0" w:line="240" w:lineRule="auto"/>
        <w:jc w:val="both"/>
        <w:rPr>
          <w:rFonts w:ascii="Times New Roman" w:hAnsi="Times New Roman"/>
          <w:sz w:val="28"/>
          <w:szCs w:val="28"/>
          <w:lang w:eastAsia="ru-RU"/>
        </w:rPr>
      </w:pPr>
      <w:r>
        <w:rPr>
          <w:rFonts w:ascii="Times New Roman" w:hAnsi="Times New Roman"/>
          <w:sz w:val="28"/>
          <w:szCs w:val="28"/>
        </w:rPr>
        <w:t xml:space="preserve"> </w:t>
      </w:r>
      <w:r>
        <w:rPr>
          <w:rFonts w:ascii="Times New Roman" w:hAnsi="Times New Roman"/>
          <w:sz w:val="28"/>
          <w:szCs w:val="28"/>
        </w:rPr>
        <w:tab/>
        <w:t>Радиотехника</w:t>
      </w:r>
      <w:r w:rsidRPr="00741CF3">
        <w:rPr>
          <w:rFonts w:ascii="Times New Roman" w:hAnsi="Times New Roman"/>
          <w:sz w:val="28"/>
          <w:szCs w:val="28"/>
        </w:rPr>
        <w:t xml:space="preserve"> -  это </w:t>
      </w:r>
      <w:r>
        <w:rPr>
          <w:rFonts w:ascii="Times New Roman" w:hAnsi="Times New Roman"/>
          <w:sz w:val="28"/>
          <w:szCs w:val="28"/>
          <w:lang w:eastAsia="ru-RU"/>
        </w:rPr>
        <w:t>вид наукоемкой деятельности</w:t>
      </w:r>
      <w:r w:rsidRPr="00741CF3">
        <w:rPr>
          <w:rFonts w:ascii="Times New Roman" w:hAnsi="Times New Roman"/>
          <w:sz w:val="28"/>
          <w:szCs w:val="28"/>
          <w:lang w:eastAsia="ru-RU"/>
        </w:rPr>
        <w:t xml:space="preserve">, </w:t>
      </w:r>
      <w:r>
        <w:rPr>
          <w:rFonts w:ascii="Times New Roman" w:hAnsi="Times New Roman"/>
          <w:sz w:val="28"/>
          <w:szCs w:val="28"/>
          <w:lang w:eastAsia="ru-RU"/>
        </w:rPr>
        <w:t>которая занимается</w:t>
      </w:r>
      <w:r w:rsidRPr="00741CF3">
        <w:rPr>
          <w:rFonts w:ascii="Times New Roman" w:hAnsi="Times New Roman"/>
          <w:sz w:val="28"/>
          <w:szCs w:val="28"/>
          <w:lang w:eastAsia="ru-RU"/>
        </w:rPr>
        <w:t xml:space="preserve"> разработкой </w:t>
      </w:r>
      <w:r>
        <w:rPr>
          <w:rFonts w:ascii="Times New Roman" w:hAnsi="Times New Roman"/>
          <w:sz w:val="28"/>
          <w:szCs w:val="28"/>
          <w:lang w:eastAsia="ru-RU"/>
        </w:rPr>
        <w:t>различной радиоэлектронной  аппаратуры и приборов, которые</w:t>
      </w:r>
      <w:r w:rsidRPr="00741CF3">
        <w:rPr>
          <w:rFonts w:ascii="Times New Roman" w:hAnsi="Times New Roman"/>
          <w:sz w:val="28"/>
          <w:szCs w:val="28"/>
          <w:lang w:eastAsia="ru-RU"/>
        </w:rPr>
        <w:t xml:space="preserve"> вбирает в себя научные знания из электрон</w:t>
      </w:r>
      <w:r>
        <w:rPr>
          <w:rFonts w:ascii="Times New Roman" w:hAnsi="Times New Roman"/>
          <w:sz w:val="28"/>
          <w:szCs w:val="28"/>
          <w:lang w:eastAsia="ru-RU"/>
        </w:rPr>
        <w:t>ики, радиомеханики и электротехники</w:t>
      </w:r>
      <w:r w:rsidRPr="00741CF3">
        <w:rPr>
          <w:rFonts w:ascii="Times New Roman" w:hAnsi="Times New Roman"/>
          <w:sz w:val="28"/>
          <w:szCs w:val="28"/>
          <w:lang w:eastAsia="ru-RU"/>
        </w:rPr>
        <w:t>.</w:t>
      </w:r>
      <w:r>
        <w:rPr>
          <w:rFonts w:ascii="Times New Roman" w:hAnsi="Times New Roman"/>
          <w:sz w:val="28"/>
          <w:szCs w:val="28"/>
          <w:lang w:eastAsia="ru-RU"/>
        </w:rPr>
        <w:t xml:space="preserve"> </w:t>
      </w:r>
    </w:p>
    <w:p w:rsidR="00D312D6" w:rsidRPr="008F68E4" w:rsidRDefault="00D312D6" w:rsidP="00D312D6">
      <w:pPr>
        <w:spacing w:after="0" w:line="240" w:lineRule="auto"/>
        <w:ind w:firstLine="567"/>
        <w:jc w:val="both"/>
        <w:rPr>
          <w:rFonts w:ascii="Times New Roman" w:hAnsi="Times New Roman"/>
          <w:sz w:val="28"/>
          <w:szCs w:val="28"/>
        </w:rPr>
      </w:pPr>
      <w:r w:rsidRPr="00FA688D">
        <w:rPr>
          <w:rFonts w:ascii="Times New Roman" w:hAnsi="Times New Roman"/>
          <w:color w:val="000000"/>
          <w:sz w:val="28"/>
          <w:szCs w:val="28"/>
        </w:rPr>
        <w:t xml:space="preserve">Образовательная программа является </w:t>
      </w:r>
      <w:r>
        <w:rPr>
          <w:rFonts w:ascii="Times New Roman" w:hAnsi="Times New Roman"/>
          <w:color w:val="000000"/>
          <w:sz w:val="28"/>
          <w:szCs w:val="28"/>
        </w:rPr>
        <w:t xml:space="preserve">самостоятельным образовательным блоком  многоуровневой  модели непрерывного инженерного образования, реализуемой в МБУ ДО ДЮЦ г. Гурьевска. </w:t>
      </w:r>
    </w:p>
    <w:p w:rsidR="00D312D6" w:rsidRPr="00A745F4" w:rsidRDefault="00D312D6" w:rsidP="00D312D6">
      <w:pPr>
        <w:spacing w:after="0" w:line="240" w:lineRule="auto"/>
        <w:jc w:val="both"/>
        <w:rPr>
          <w:rFonts w:ascii="Times New Roman" w:hAnsi="Times New Roman"/>
          <w:b/>
          <w:sz w:val="28"/>
          <w:szCs w:val="28"/>
          <w:u w:val="single"/>
        </w:rPr>
      </w:pPr>
      <w:r w:rsidRPr="00A745F4">
        <w:rPr>
          <w:rFonts w:ascii="Times New Roman" w:hAnsi="Times New Roman"/>
          <w:b/>
          <w:sz w:val="28"/>
          <w:szCs w:val="28"/>
          <w:u w:val="single"/>
        </w:rPr>
        <w:t>Целесообразность изуче</w:t>
      </w:r>
      <w:r>
        <w:rPr>
          <w:rFonts w:ascii="Times New Roman" w:hAnsi="Times New Roman"/>
          <w:b/>
          <w:sz w:val="28"/>
          <w:szCs w:val="28"/>
          <w:u w:val="single"/>
        </w:rPr>
        <w:t xml:space="preserve">ния данного курса определяется </w:t>
      </w:r>
      <w:r w:rsidRPr="00DC74BC">
        <w:rPr>
          <w:rFonts w:ascii="Times New Roman" w:hAnsi="Times New Roman"/>
          <w:sz w:val="28"/>
          <w:szCs w:val="28"/>
        </w:rPr>
        <w:t xml:space="preserve">необходимостью воспитания нового поколения исследователей, разработчиков и рабочих для высокотехнологических отраслей. </w:t>
      </w:r>
    </w:p>
    <w:p w:rsidR="00D312D6" w:rsidRDefault="00D312D6" w:rsidP="00D312D6">
      <w:pPr>
        <w:spacing w:after="0" w:line="240" w:lineRule="auto"/>
        <w:jc w:val="both"/>
        <w:rPr>
          <w:rFonts w:ascii="Times New Roman" w:hAnsi="Times New Roman"/>
          <w:color w:val="000000"/>
          <w:sz w:val="28"/>
          <w:szCs w:val="28"/>
        </w:rPr>
      </w:pPr>
      <w:r>
        <w:rPr>
          <w:rFonts w:ascii="Times New Roman" w:hAnsi="Times New Roman"/>
          <w:b/>
          <w:sz w:val="28"/>
          <w:szCs w:val="28"/>
        </w:rPr>
        <w:t xml:space="preserve">       </w:t>
      </w:r>
      <w:r w:rsidRPr="00DF57FD">
        <w:rPr>
          <w:rFonts w:ascii="Times New Roman" w:hAnsi="Times New Roman"/>
          <w:b/>
          <w:color w:val="000000"/>
          <w:sz w:val="28"/>
          <w:szCs w:val="28"/>
        </w:rPr>
        <w:t>Отличительной особенностью</w:t>
      </w:r>
      <w:r w:rsidRPr="00DF57FD">
        <w:rPr>
          <w:rFonts w:ascii="Times New Roman" w:hAnsi="Times New Roman"/>
          <w:color w:val="000000"/>
          <w:sz w:val="28"/>
          <w:szCs w:val="28"/>
        </w:rPr>
        <w:t xml:space="preserve"> </w:t>
      </w:r>
    </w:p>
    <w:p w:rsidR="00D312D6" w:rsidRPr="00DF57FD" w:rsidRDefault="00D312D6" w:rsidP="00D312D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 xml:space="preserve">      Отличительной особенность программы «Основы радиотехнического творчества» является ее ознакомительный характер. Программа предназначена для учащихся, желающих познакомиться с этим видом деятельности. Учащиеся, проявившие интерес к предмету в течение учебного года, могут продолжить </w:t>
      </w:r>
      <w:proofErr w:type="gramStart"/>
      <w:r>
        <w:rPr>
          <w:rFonts w:ascii="Times New Roman" w:hAnsi="Times New Roman"/>
          <w:color w:val="000000"/>
          <w:sz w:val="28"/>
          <w:szCs w:val="28"/>
        </w:rPr>
        <w:t>обучение по программе</w:t>
      </w:r>
      <w:proofErr w:type="gramEnd"/>
      <w:r>
        <w:rPr>
          <w:rFonts w:ascii="Times New Roman" w:hAnsi="Times New Roman"/>
          <w:color w:val="000000"/>
          <w:sz w:val="28"/>
          <w:szCs w:val="28"/>
        </w:rPr>
        <w:t xml:space="preserve"> "Радиоэлектроника", ориентированной  на более глубокое погружение в материал.</w:t>
      </w:r>
    </w:p>
    <w:p w:rsidR="00D312D6" w:rsidRPr="00CF0FBD" w:rsidRDefault="00D312D6" w:rsidP="00D312D6">
      <w:pPr>
        <w:shd w:val="clear" w:color="auto" w:fill="FFFFFF"/>
        <w:spacing w:after="0" w:line="240" w:lineRule="auto"/>
        <w:ind w:firstLine="394"/>
        <w:jc w:val="both"/>
        <w:rPr>
          <w:rFonts w:ascii="Times New Roman" w:hAnsi="Times New Roman"/>
          <w:sz w:val="28"/>
          <w:szCs w:val="28"/>
        </w:rPr>
      </w:pPr>
      <w:r>
        <w:rPr>
          <w:rFonts w:ascii="Times New Roman" w:hAnsi="Times New Roman"/>
          <w:sz w:val="28"/>
          <w:szCs w:val="28"/>
        </w:rPr>
        <w:br/>
      </w:r>
      <w:r w:rsidRPr="00CF0FBD">
        <w:rPr>
          <w:rFonts w:ascii="Times New Roman" w:hAnsi="Times New Roman"/>
          <w:b/>
          <w:sz w:val="28"/>
          <w:szCs w:val="28"/>
          <w:u w:val="single"/>
        </w:rPr>
        <w:t xml:space="preserve">Ключевые понятия образовательной программы </w:t>
      </w:r>
    </w:p>
    <w:p w:rsidR="00D312D6" w:rsidRDefault="00D312D6" w:rsidP="00D312D6">
      <w:pPr>
        <w:spacing w:after="0" w:line="240" w:lineRule="auto"/>
        <w:jc w:val="both"/>
        <w:rPr>
          <w:rFonts w:ascii="Times New Roman" w:hAnsi="Times New Roman"/>
          <w:b/>
          <w:sz w:val="28"/>
          <w:szCs w:val="28"/>
        </w:rPr>
      </w:pPr>
      <w:r>
        <w:rPr>
          <w:rFonts w:ascii="Times New Roman" w:hAnsi="Times New Roman"/>
          <w:b/>
          <w:sz w:val="28"/>
          <w:szCs w:val="28"/>
        </w:rPr>
        <w:t>Общие термины:</w:t>
      </w:r>
    </w:p>
    <w:p w:rsidR="00D312D6" w:rsidRDefault="00D312D6" w:rsidP="00D312D6">
      <w:pPr>
        <w:spacing w:after="0" w:line="240" w:lineRule="auto"/>
        <w:jc w:val="both"/>
        <w:rPr>
          <w:rFonts w:ascii="Times New Roman" w:hAnsi="Times New Roman"/>
          <w:sz w:val="28"/>
          <w:szCs w:val="28"/>
          <w:lang w:eastAsia="ru-RU"/>
        </w:rPr>
      </w:pPr>
      <w:r>
        <w:rPr>
          <w:rFonts w:ascii="Times New Roman" w:hAnsi="Times New Roman"/>
          <w:b/>
          <w:sz w:val="28"/>
          <w:szCs w:val="28"/>
        </w:rPr>
        <w:t xml:space="preserve">       Д</w:t>
      </w:r>
      <w:r w:rsidRPr="00733432">
        <w:rPr>
          <w:rFonts w:ascii="Times New Roman" w:hAnsi="Times New Roman"/>
          <w:b/>
          <w:sz w:val="28"/>
          <w:szCs w:val="28"/>
        </w:rPr>
        <w:t>ополнительная общеобразовательная программа</w:t>
      </w:r>
      <w:r w:rsidRPr="00733432">
        <w:rPr>
          <w:rFonts w:ascii="Times New Roman" w:hAnsi="Times New Roman"/>
          <w:b/>
          <w:sz w:val="28"/>
          <w:szCs w:val="28"/>
          <w:lang w:eastAsia="ru-RU"/>
        </w:rPr>
        <w:t xml:space="preserve"> – </w:t>
      </w:r>
      <w:r w:rsidRPr="00733432">
        <w:rPr>
          <w:rFonts w:ascii="Times New Roman" w:hAnsi="Times New Roman"/>
          <w:sz w:val="28"/>
          <w:szCs w:val="28"/>
          <w:lang w:eastAsia="ru-RU"/>
        </w:rPr>
        <w:t>документ, определяющий содержание дополнительного образования. К дополнительным образовательным программам относятся: дополнительные общеразвивающие программы, дополнительные предпрофессиональные программы (Ст.12 п.4 ФЗ-273 «Об образовании в РФ»).</w:t>
      </w:r>
    </w:p>
    <w:p w:rsidR="00D312D6" w:rsidRDefault="00D312D6" w:rsidP="00D312D6">
      <w:pPr>
        <w:spacing w:after="0" w:line="240" w:lineRule="auto"/>
        <w:jc w:val="both"/>
        <w:rPr>
          <w:rFonts w:ascii="Times New Roman" w:hAnsi="Times New Roman"/>
          <w:sz w:val="28"/>
          <w:szCs w:val="28"/>
        </w:rPr>
      </w:pPr>
      <w:r>
        <w:rPr>
          <w:rFonts w:ascii="Times New Roman" w:hAnsi="Times New Roman"/>
          <w:b/>
          <w:sz w:val="28"/>
          <w:szCs w:val="28"/>
        </w:rPr>
        <w:t xml:space="preserve">      У</w:t>
      </w:r>
      <w:r w:rsidRPr="00733432">
        <w:rPr>
          <w:rFonts w:ascii="Times New Roman" w:hAnsi="Times New Roman"/>
          <w:b/>
          <w:sz w:val="28"/>
          <w:szCs w:val="28"/>
        </w:rPr>
        <w:t>чебный план</w:t>
      </w:r>
      <w:r w:rsidRPr="00F265D6">
        <w:rPr>
          <w:rFonts w:ascii="Times New Roman" w:hAnsi="Times New Roman"/>
          <w:sz w:val="28"/>
          <w:szCs w:val="28"/>
        </w:rPr>
        <w:t xml:space="preserve"> – документ</w:t>
      </w:r>
      <w:r w:rsidRPr="006C289D">
        <w:rPr>
          <w:rFonts w:ascii="Times New Roman" w:hAnsi="Times New Roman"/>
          <w:sz w:val="28"/>
          <w:szCs w:val="28"/>
        </w:rPr>
        <w:t xml:space="preserve">, который определяет перечень, </w:t>
      </w:r>
      <w:r>
        <w:rPr>
          <w:rFonts w:ascii="Times New Roman" w:hAnsi="Times New Roman"/>
          <w:sz w:val="28"/>
          <w:szCs w:val="28"/>
        </w:rPr>
        <w:t xml:space="preserve"> </w:t>
      </w:r>
      <w:r w:rsidRPr="006C289D">
        <w:rPr>
          <w:rFonts w:ascii="Times New Roman" w:hAnsi="Times New Roman"/>
          <w:sz w:val="28"/>
          <w:szCs w:val="28"/>
        </w:rPr>
        <w:t xml:space="preserve">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r>
        <w:rPr>
          <w:rFonts w:ascii="Times New Roman" w:hAnsi="Times New Roman"/>
          <w:sz w:val="28"/>
          <w:szCs w:val="28"/>
        </w:rPr>
        <w:t>.</w:t>
      </w:r>
    </w:p>
    <w:p w:rsidR="00D312D6" w:rsidRDefault="00D312D6" w:rsidP="00D312D6">
      <w:pPr>
        <w:spacing w:after="0" w:line="240" w:lineRule="auto"/>
        <w:jc w:val="both"/>
        <w:rPr>
          <w:rFonts w:ascii="Times New Roman" w:hAnsi="Times New Roman"/>
          <w:sz w:val="28"/>
          <w:szCs w:val="28"/>
        </w:rPr>
      </w:pPr>
      <w:r>
        <w:rPr>
          <w:rFonts w:ascii="Times New Roman" w:hAnsi="Times New Roman"/>
          <w:b/>
          <w:sz w:val="28"/>
          <w:szCs w:val="28"/>
        </w:rPr>
        <w:t xml:space="preserve">       Р</w:t>
      </w:r>
      <w:r w:rsidRPr="00633D9D">
        <w:rPr>
          <w:rFonts w:ascii="Times New Roman" w:hAnsi="Times New Roman"/>
          <w:b/>
          <w:sz w:val="28"/>
          <w:szCs w:val="28"/>
        </w:rPr>
        <w:t>абочая программа</w:t>
      </w:r>
      <w:r w:rsidRPr="006E47B3">
        <w:rPr>
          <w:rFonts w:ascii="Times New Roman" w:hAnsi="Times New Roman"/>
          <w:b/>
          <w:sz w:val="28"/>
          <w:szCs w:val="28"/>
        </w:rPr>
        <w:t xml:space="preserve"> </w:t>
      </w:r>
      <w:r w:rsidRPr="006E47B3">
        <w:rPr>
          <w:rFonts w:ascii="Times New Roman" w:hAnsi="Times New Roman"/>
          <w:b/>
          <w:bCs/>
          <w:sz w:val="28"/>
          <w:szCs w:val="28"/>
        </w:rPr>
        <w:t xml:space="preserve">– </w:t>
      </w:r>
      <w:r w:rsidRPr="006E47B3">
        <w:rPr>
          <w:rFonts w:ascii="Times New Roman" w:hAnsi="Times New Roman"/>
          <w:bCs/>
          <w:sz w:val="28"/>
          <w:szCs w:val="28"/>
        </w:rPr>
        <w:t>часть образовательной программы</w:t>
      </w:r>
      <w:r w:rsidRPr="006E47B3">
        <w:rPr>
          <w:rFonts w:ascii="Times New Roman" w:hAnsi="Times New Roman"/>
          <w:sz w:val="28"/>
          <w:szCs w:val="28"/>
        </w:rPr>
        <w:t xml:space="preserve">, определяющий объем, содержание и порядок реализации дополнительных общеобразовательных программ.  </w:t>
      </w:r>
    </w:p>
    <w:p w:rsidR="00D312D6" w:rsidRDefault="00D312D6" w:rsidP="00D312D6">
      <w:pPr>
        <w:spacing w:after="0" w:line="240" w:lineRule="auto"/>
        <w:jc w:val="both"/>
        <w:rPr>
          <w:rFonts w:ascii="Times New Roman" w:hAnsi="Times New Roman"/>
          <w:sz w:val="28"/>
          <w:szCs w:val="28"/>
        </w:rPr>
      </w:pPr>
      <w:r>
        <w:rPr>
          <w:rFonts w:ascii="Times New Roman" w:hAnsi="Times New Roman"/>
          <w:b/>
          <w:sz w:val="28"/>
          <w:szCs w:val="28"/>
        </w:rPr>
        <w:t xml:space="preserve">       У</w:t>
      </w:r>
      <w:r w:rsidRPr="00633D9D">
        <w:rPr>
          <w:rFonts w:ascii="Times New Roman" w:hAnsi="Times New Roman"/>
          <w:b/>
          <w:sz w:val="28"/>
          <w:szCs w:val="28"/>
        </w:rPr>
        <w:t>чащиеся</w:t>
      </w:r>
      <w:r w:rsidRPr="007347BA">
        <w:rPr>
          <w:rFonts w:ascii="Times New Roman" w:hAnsi="Times New Roman"/>
          <w:sz w:val="28"/>
          <w:szCs w:val="28"/>
        </w:rPr>
        <w:t xml:space="preserve">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D312D6" w:rsidRDefault="00D312D6" w:rsidP="00D312D6">
      <w:pPr>
        <w:spacing w:after="0" w:line="240" w:lineRule="auto"/>
        <w:jc w:val="both"/>
        <w:rPr>
          <w:rFonts w:ascii="Times New Roman" w:hAnsi="Times New Roman"/>
          <w:b/>
          <w:sz w:val="28"/>
          <w:szCs w:val="28"/>
        </w:rPr>
      </w:pPr>
      <w:r>
        <w:rPr>
          <w:rFonts w:ascii="Times New Roman" w:hAnsi="Times New Roman"/>
          <w:b/>
          <w:sz w:val="28"/>
          <w:szCs w:val="28"/>
        </w:rPr>
        <w:t xml:space="preserve">      С</w:t>
      </w:r>
      <w:r w:rsidRPr="00633D9D">
        <w:rPr>
          <w:rFonts w:ascii="Times New Roman" w:hAnsi="Times New Roman"/>
          <w:b/>
          <w:sz w:val="28"/>
          <w:szCs w:val="28"/>
        </w:rPr>
        <w:t>редства обучения и воспитания</w:t>
      </w:r>
      <w:r w:rsidRPr="00494177">
        <w:rPr>
          <w:rFonts w:ascii="Times New Roman" w:hAnsi="Times New Roman"/>
          <w:sz w:val="28"/>
          <w:szCs w:val="28"/>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D312D6" w:rsidRPr="008E22D8" w:rsidRDefault="00D312D6" w:rsidP="00D312D6">
      <w:pPr>
        <w:spacing w:after="0" w:line="240" w:lineRule="auto"/>
        <w:jc w:val="both"/>
        <w:rPr>
          <w:rFonts w:ascii="Times New Roman" w:hAnsi="Times New Roman"/>
          <w:b/>
          <w:color w:val="FF0000"/>
          <w:sz w:val="28"/>
          <w:szCs w:val="28"/>
        </w:rPr>
      </w:pPr>
      <w:r>
        <w:rPr>
          <w:rFonts w:ascii="Times New Roman" w:hAnsi="Times New Roman"/>
          <w:b/>
          <w:sz w:val="28"/>
          <w:szCs w:val="28"/>
        </w:rPr>
        <w:t xml:space="preserve">Специальные термины: </w:t>
      </w:r>
    </w:p>
    <w:p w:rsidR="00D312D6" w:rsidRDefault="00D312D6" w:rsidP="00D312D6">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8E22D8">
        <w:rPr>
          <w:rFonts w:ascii="Times New Roman" w:hAnsi="Times New Roman"/>
          <w:b/>
          <w:sz w:val="28"/>
          <w:szCs w:val="28"/>
        </w:rPr>
        <w:t>Макетная плата</w:t>
      </w:r>
      <w:r>
        <w:rPr>
          <w:rFonts w:ascii="Times New Roman" w:hAnsi="Times New Roman"/>
          <w:sz w:val="28"/>
          <w:szCs w:val="28"/>
        </w:rPr>
        <w:t xml:space="preserve"> - </w:t>
      </w:r>
      <w:r w:rsidRPr="00633D9D">
        <w:rPr>
          <w:rFonts w:ascii="Times New Roman" w:hAnsi="Times New Roman"/>
          <w:sz w:val="28"/>
          <w:szCs w:val="28"/>
        </w:rPr>
        <w:t xml:space="preserve">универсальная </w:t>
      </w:r>
      <w:hyperlink r:id="rId7" w:tooltip="Печатная плата" w:history="1">
        <w:r w:rsidRPr="00633D9D">
          <w:rPr>
            <w:rFonts w:ascii="Times New Roman" w:hAnsi="Times New Roman"/>
            <w:sz w:val="28"/>
            <w:szCs w:val="28"/>
          </w:rPr>
          <w:t>печатная плата</w:t>
        </w:r>
      </w:hyperlink>
      <w:r w:rsidRPr="00633D9D">
        <w:rPr>
          <w:rFonts w:ascii="Times New Roman" w:hAnsi="Times New Roman"/>
          <w:sz w:val="28"/>
          <w:szCs w:val="28"/>
        </w:rPr>
        <w:t xml:space="preserve"> для сборки и моделирования </w:t>
      </w:r>
      <w:hyperlink r:id="rId8" w:tooltip="Прототипирование" w:history="1">
        <w:r w:rsidRPr="00633D9D">
          <w:rPr>
            <w:rFonts w:ascii="Times New Roman" w:hAnsi="Times New Roman"/>
            <w:sz w:val="28"/>
            <w:szCs w:val="28"/>
          </w:rPr>
          <w:t>прототипов</w:t>
        </w:r>
      </w:hyperlink>
      <w:r w:rsidRPr="00633D9D">
        <w:rPr>
          <w:rFonts w:ascii="Times New Roman" w:hAnsi="Times New Roman"/>
          <w:sz w:val="28"/>
          <w:szCs w:val="28"/>
        </w:rPr>
        <w:t xml:space="preserve"> </w:t>
      </w:r>
      <w:hyperlink r:id="rId9" w:tooltip="Электроника" w:history="1">
        <w:r w:rsidRPr="00633D9D">
          <w:rPr>
            <w:rFonts w:ascii="Times New Roman" w:hAnsi="Times New Roman"/>
            <w:sz w:val="28"/>
            <w:szCs w:val="28"/>
          </w:rPr>
          <w:t>электронных устройств</w:t>
        </w:r>
      </w:hyperlink>
      <w:r>
        <w:rPr>
          <w:rFonts w:ascii="Times New Roman" w:hAnsi="Times New Roman"/>
          <w:sz w:val="28"/>
          <w:szCs w:val="28"/>
        </w:rPr>
        <w:t xml:space="preserve"> без пайки. </w:t>
      </w:r>
      <w:r w:rsidRPr="00633D9D">
        <w:rPr>
          <w:rFonts w:ascii="Times New Roman" w:hAnsi="Times New Roman"/>
          <w:sz w:val="28"/>
          <w:szCs w:val="28"/>
        </w:rPr>
        <w:t xml:space="preserve"> </w:t>
      </w:r>
    </w:p>
    <w:p w:rsidR="00D312D6" w:rsidRDefault="00D312D6" w:rsidP="00D312D6">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633D9D">
        <w:rPr>
          <w:rFonts w:ascii="Times New Roman" w:hAnsi="Times New Roman"/>
          <w:b/>
          <w:sz w:val="28"/>
          <w:szCs w:val="28"/>
        </w:rPr>
        <w:t>Электронные компоненты</w:t>
      </w:r>
      <w:r>
        <w:rPr>
          <w:rFonts w:ascii="Times New Roman" w:hAnsi="Times New Roman"/>
          <w:sz w:val="28"/>
          <w:szCs w:val="28"/>
        </w:rPr>
        <w:t xml:space="preserve"> - </w:t>
      </w:r>
      <w:r w:rsidRPr="00633D9D">
        <w:rPr>
          <w:rFonts w:ascii="Times New Roman" w:hAnsi="Times New Roman"/>
          <w:sz w:val="28"/>
          <w:szCs w:val="28"/>
        </w:rPr>
        <w:t>сост</w:t>
      </w:r>
      <w:r>
        <w:rPr>
          <w:rFonts w:ascii="Times New Roman" w:hAnsi="Times New Roman"/>
          <w:sz w:val="28"/>
          <w:szCs w:val="28"/>
        </w:rPr>
        <w:t>авляющие части электронных схем, радиодетали.</w:t>
      </w:r>
    </w:p>
    <w:p w:rsidR="00D312D6" w:rsidRDefault="00D312D6" w:rsidP="00D312D6">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633D9D">
        <w:rPr>
          <w:rFonts w:ascii="Times New Roman" w:hAnsi="Times New Roman"/>
          <w:b/>
          <w:sz w:val="28"/>
          <w:szCs w:val="28"/>
        </w:rPr>
        <w:t>Принципиальная схема</w:t>
      </w:r>
      <w:r>
        <w:rPr>
          <w:rFonts w:ascii="Times New Roman" w:hAnsi="Times New Roman"/>
          <w:sz w:val="28"/>
          <w:szCs w:val="28"/>
        </w:rPr>
        <w:t xml:space="preserve"> - </w:t>
      </w:r>
      <w:hyperlink r:id="rId10" w:tooltip="Графика" w:history="1">
        <w:r w:rsidRPr="00633D9D">
          <w:rPr>
            <w:rFonts w:ascii="Times New Roman" w:hAnsi="Times New Roman"/>
            <w:sz w:val="28"/>
            <w:szCs w:val="28"/>
          </w:rPr>
          <w:t>графическое изображение</w:t>
        </w:r>
      </w:hyperlink>
      <w:r w:rsidRPr="00633D9D">
        <w:rPr>
          <w:rFonts w:ascii="Times New Roman" w:hAnsi="Times New Roman"/>
          <w:sz w:val="28"/>
          <w:szCs w:val="28"/>
        </w:rPr>
        <w:t xml:space="preserve"> (</w:t>
      </w:r>
      <w:hyperlink r:id="rId11" w:tooltip="Модель" w:history="1">
        <w:r w:rsidRPr="00633D9D">
          <w:rPr>
            <w:rFonts w:ascii="Times New Roman" w:hAnsi="Times New Roman"/>
            <w:sz w:val="28"/>
            <w:szCs w:val="28"/>
          </w:rPr>
          <w:t>модель</w:t>
        </w:r>
      </w:hyperlink>
      <w:r w:rsidRPr="00633D9D">
        <w:rPr>
          <w:rFonts w:ascii="Times New Roman" w:hAnsi="Times New Roman"/>
          <w:sz w:val="28"/>
          <w:szCs w:val="28"/>
        </w:rPr>
        <w:t>), служащее для передачи с помощью условных графических и буквенно-цифровых обозначений (</w:t>
      </w:r>
      <w:hyperlink r:id="rId12" w:tooltip="Пиктограмма" w:history="1">
        <w:r w:rsidRPr="00633D9D">
          <w:rPr>
            <w:rFonts w:ascii="Times New Roman" w:hAnsi="Times New Roman"/>
            <w:sz w:val="28"/>
            <w:szCs w:val="28"/>
          </w:rPr>
          <w:t>пиктограмм</w:t>
        </w:r>
      </w:hyperlink>
      <w:r w:rsidRPr="00633D9D">
        <w:rPr>
          <w:rFonts w:ascii="Times New Roman" w:hAnsi="Times New Roman"/>
          <w:sz w:val="28"/>
          <w:szCs w:val="28"/>
        </w:rPr>
        <w:t>) связей между элементами</w:t>
      </w:r>
      <w:r>
        <w:rPr>
          <w:rFonts w:ascii="Times New Roman" w:hAnsi="Times New Roman"/>
          <w:sz w:val="28"/>
          <w:szCs w:val="28"/>
        </w:rPr>
        <w:t xml:space="preserve"> </w:t>
      </w:r>
      <w:proofErr w:type="gramStart"/>
      <w:r>
        <w:rPr>
          <w:rFonts w:ascii="Times New Roman" w:hAnsi="Times New Roman"/>
          <w:sz w:val="28"/>
          <w:szCs w:val="28"/>
        </w:rPr>
        <w:t>электронного</w:t>
      </w:r>
      <w:proofErr w:type="gramEnd"/>
    </w:p>
    <w:p w:rsidR="00D312D6" w:rsidRDefault="00D312D6" w:rsidP="00D312D6">
      <w:pPr>
        <w:spacing w:after="0" w:line="240" w:lineRule="auto"/>
        <w:jc w:val="both"/>
        <w:rPr>
          <w:rFonts w:ascii="Times New Roman" w:hAnsi="Times New Roman"/>
          <w:sz w:val="28"/>
          <w:szCs w:val="28"/>
        </w:rPr>
      </w:pPr>
      <w:r>
        <w:rPr>
          <w:rFonts w:ascii="Times New Roman" w:hAnsi="Times New Roman"/>
          <w:sz w:val="28"/>
          <w:szCs w:val="28"/>
        </w:rPr>
        <w:t xml:space="preserve"> (</w:t>
      </w:r>
      <w:r w:rsidRPr="00633D9D">
        <w:rPr>
          <w:rFonts w:ascii="Times New Roman" w:hAnsi="Times New Roman"/>
          <w:sz w:val="28"/>
          <w:szCs w:val="28"/>
        </w:rPr>
        <w:t xml:space="preserve"> </w:t>
      </w:r>
      <w:hyperlink r:id="rId13" w:tooltip="Электроприбор" w:history="1">
        <w:r w:rsidRPr="00633D9D">
          <w:rPr>
            <w:rFonts w:ascii="Times New Roman" w:hAnsi="Times New Roman"/>
            <w:sz w:val="28"/>
            <w:szCs w:val="28"/>
          </w:rPr>
          <w:t>электрического</w:t>
        </w:r>
        <w:r>
          <w:rPr>
            <w:rFonts w:ascii="Times New Roman" w:hAnsi="Times New Roman"/>
            <w:sz w:val="28"/>
            <w:szCs w:val="28"/>
          </w:rPr>
          <w:t xml:space="preserve">) </w:t>
        </w:r>
        <w:r w:rsidRPr="00633D9D">
          <w:rPr>
            <w:rFonts w:ascii="Times New Roman" w:hAnsi="Times New Roman"/>
            <w:sz w:val="28"/>
            <w:szCs w:val="28"/>
          </w:rPr>
          <w:t xml:space="preserve"> устройства</w:t>
        </w:r>
      </w:hyperlink>
      <w:r w:rsidRPr="00633D9D">
        <w:rPr>
          <w:rFonts w:ascii="Times New Roman" w:hAnsi="Times New Roman"/>
          <w:sz w:val="28"/>
          <w:szCs w:val="28"/>
        </w:rPr>
        <w:t>.</w:t>
      </w:r>
    </w:p>
    <w:p w:rsidR="00D312D6" w:rsidRPr="004B113F" w:rsidRDefault="00D312D6" w:rsidP="00D312D6">
      <w:pPr>
        <w:spacing w:after="0" w:line="240" w:lineRule="auto"/>
        <w:jc w:val="both"/>
        <w:rPr>
          <w:rFonts w:ascii="Times New Roman" w:hAnsi="Times New Roman"/>
          <w:sz w:val="28"/>
          <w:szCs w:val="28"/>
        </w:rPr>
      </w:pPr>
    </w:p>
    <w:p w:rsidR="00D312D6" w:rsidRPr="005D7CE6" w:rsidRDefault="00D312D6" w:rsidP="00D312D6">
      <w:pPr>
        <w:spacing w:after="0" w:line="240" w:lineRule="auto"/>
        <w:jc w:val="both"/>
        <w:rPr>
          <w:rFonts w:ascii="Times New Roman" w:hAnsi="Times New Roman"/>
          <w:b/>
          <w:sz w:val="28"/>
          <w:szCs w:val="28"/>
          <w:u w:val="single"/>
        </w:rPr>
      </w:pPr>
      <w:r w:rsidRPr="004173DD">
        <w:rPr>
          <w:rFonts w:ascii="Times New Roman" w:hAnsi="Times New Roman"/>
          <w:b/>
          <w:sz w:val="28"/>
          <w:szCs w:val="28"/>
        </w:rPr>
        <w:t xml:space="preserve">      </w:t>
      </w:r>
      <w:r w:rsidRPr="004173DD">
        <w:rPr>
          <w:rFonts w:ascii="Times New Roman" w:hAnsi="Times New Roman"/>
          <w:b/>
          <w:sz w:val="28"/>
          <w:szCs w:val="28"/>
          <w:u w:val="single"/>
        </w:rPr>
        <w:t>Цель:</w:t>
      </w:r>
      <w:r>
        <w:rPr>
          <w:rFonts w:ascii="Times New Roman" w:hAnsi="Times New Roman"/>
          <w:b/>
          <w:sz w:val="28"/>
          <w:szCs w:val="28"/>
        </w:rPr>
        <w:t xml:space="preserve"> </w:t>
      </w:r>
      <w:r w:rsidRPr="005D7CE6">
        <w:rPr>
          <w:rFonts w:ascii="Times New Roman" w:hAnsi="Times New Roman"/>
          <w:sz w:val="28"/>
          <w:szCs w:val="28"/>
        </w:rPr>
        <w:t xml:space="preserve">Подготовка школьников к самостоятельному конструированию, изготовлению и усовершенствованию </w:t>
      </w:r>
      <w:r w:rsidRPr="005D7CE6">
        <w:rPr>
          <w:rFonts w:ascii="Times New Roman" w:hAnsi="Times New Roman"/>
          <w:spacing w:val="-1"/>
          <w:sz w:val="28"/>
          <w:szCs w:val="28"/>
        </w:rPr>
        <w:t xml:space="preserve">радиоэлектронных устройств, приборов, игрушек, устройств автоматики, и т.д. Расширить </w:t>
      </w:r>
      <w:r w:rsidRPr="005D7CE6">
        <w:rPr>
          <w:rFonts w:ascii="Times New Roman" w:hAnsi="Times New Roman"/>
          <w:sz w:val="28"/>
          <w:szCs w:val="28"/>
        </w:rPr>
        <w:t>кругозор школьников, подготовить их к дальнейшей деятельности в современном социальном обществе.</w:t>
      </w:r>
    </w:p>
    <w:p w:rsidR="00D312D6" w:rsidRDefault="00D312D6" w:rsidP="00D312D6">
      <w:pPr>
        <w:spacing w:after="0" w:line="240" w:lineRule="auto"/>
        <w:jc w:val="both"/>
        <w:rPr>
          <w:rFonts w:ascii="Times New Roman" w:hAnsi="Times New Roman"/>
          <w:b/>
          <w:sz w:val="28"/>
          <w:szCs w:val="28"/>
          <w:u w:val="single"/>
        </w:rPr>
      </w:pPr>
      <w:r>
        <w:rPr>
          <w:rFonts w:ascii="Times New Roman" w:hAnsi="Times New Roman"/>
          <w:sz w:val="28"/>
          <w:szCs w:val="28"/>
        </w:rPr>
        <w:t xml:space="preserve"> </w:t>
      </w:r>
      <w:r w:rsidRPr="002D6C28">
        <w:rPr>
          <w:rFonts w:ascii="Times New Roman" w:hAnsi="Times New Roman"/>
          <w:b/>
          <w:sz w:val="28"/>
          <w:szCs w:val="28"/>
          <w:u w:val="single"/>
        </w:rPr>
        <w:t>Задачи:</w:t>
      </w:r>
    </w:p>
    <w:p w:rsidR="00D312D6" w:rsidRDefault="00D312D6" w:rsidP="00D312D6">
      <w:pPr>
        <w:spacing w:after="0" w:line="240" w:lineRule="auto"/>
        <w:jc w:val="both"/>
        <w:rPr>
          <w:rFonts w:ascii="Times New Roman" w:hAnsi="Times New Roman"/>
          <w:b/>
          <w:i/>
          <w:sz w:val="28"/>
          <w:szCs w:val="28"/>
        </w:rPr>
      </w:pPr>
      <w:r w:rsidRPr="002D6C28">
        <w:rPr>
          <w:rFonts w:ascii="Times New Roman" w:hAnsi="Times New Roman"/>
          <w:b/>
          <w:i/>
          <w:sz w:val="28"/>
          <w:szCs w:val="28"/>
        </w:rPr>
        <w:t>Обучающие</w:t>
      </w:r>
      <w:r>
        <w:rPr>
          <w:rFonts w:ascii="Times New Roman" w:hAnsi="Times New Roman"/>
          <w:b/>
          <w:i/>
          <w:sz w:val="28"/>
          <w:szCs w:val="28"/>
        </w:rPr>
        <w:t>:</w:t>
      </w:r>
    </w:p>
    <w:p w:rsidR="00D312D6" w:rsidRDefault="00D312D6" w:rsidP="00D312D6">
      <w:pPr>
        <w:pStyle w:val="a3"/>
        <w:numPr>
          <w:ilvl w:val="0"/>
          <w:numId w:val="2"/>
        </w:numPr>
        <w:spacing w:after="0" w:line="240" w:lineRule="auto"/>
        <w:jc w:val="both"/>
        <w:rPr>
          <w:rFonts w:ascii="Times New Roman" w:hAnsi="Times New Roman"/>
          <w:sz w:val="28"/>
          <w:szCs w:val="28"/>
        </w:rPr>
      </w:pPr>
      <w:r w:rsidRPr="002D6C28">
        <w:rPr>
          <w:rFonts w:ascii="Times New Roman" w:hAnsi="Times New Roman"/>
          <w:sz w:val="28"/>
          <w:szCs w:val="28"/>
        </w:rPr>
        <w:t>Обуч</w:t>
      </w:r>
      <w:r>
        <w:rPr>
          <w:rFonts w:ascii="Times New Roman" w:hAnsi="Times New Roman"/>
          <w:sz w:val="28"/>
          <w:szCs w:val="28"/>
        </w:rPr>
        <w:t>ить  принципам работы с радиоэлектронными компонентами</w:t>
      </w:r>
      <w:r w:rsidRPr="002D6C28">
        <w:rPr>
          <w:rFonts w:ascii="Times New Roman" w:hAnsi="Times New Roman"/>
          <w:sz w:val="28"/>
          <w:szCs w:val="28"/>
        </w:rPr>
        <w:t>;</w:t>
      </w:r>
    </w:p>
    <w:p w:rsidR="00D312D6" w:rsidRDefault="00D312D6" w:rsidP="00D312D6">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Сформировать навыки чтения принципиальных схем;</w:t>
      </w:r>
    </w:p>
    <w:p w:rsidR="00D312D6" w:rsidRDefault="00D312D6" w:rsidP="00D312D6">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Обучить принципам работы с измерительными приборами;</w:t>
      </w:r>
    </w:p>
    <w:p w:rsidR="00D312D6" w:rsidRDefault="00D312D6" w:rsidP="00D312D6">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Обучить приемам работы в специализированных компьютерных программах;</w:t>
      </w:r>
    </w:p>
    <w:p w:rsidR="00D312D6" w:rsidRDefault="00D312D6" w:rsidP="00D312D6">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Обучить основным видам монтажа в производстве радиоэлектронной аппаратуры;</w:t>
      </w:r>
    </w:p>
    <w:p w:rsidR="00D312D6" w:rsidRDefault="00D312D6" w:rsidP="00D312D6">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Сформировать навыки конструкторской и проектной деятельности;</w:t>
      </w:r>
    </w:p>
    <w:p w:rsidR="00D312D6" w:rsidRDefault="00D312D6" w:rsidP="00D312D6">
      <w:pPr>
        <w:pStyle w:val="a3"/>
        <w:spacing w:after="0" w:line="240" w:lineRule="auto"/>
        <w:jc w:val="both"/>
        <w:rPr>
          <w:rFonts w:ascii="Times New Roman" w:hAnsi="Times New Roman"/>
          <w:sz w:val="28"/>
          <w:szCs w:val="28"/>
        </w:rPr>
      </w:pPr>
    </w:p>
    <w:p w:rsidR="00D312D6" w:rsidRDefault="00D312D6" w:rsidP="00D312D6">
      <w:pPr>
        <w:spacing w:after="0" w:line="240" w:lineRule="auto"/>
        <w:jc w:val="both"/>
        <w:rPr>
          <w:rFonts w:ascii="Times New Roman" w:hAnsi="Times New Roman"/>
          <w:b/>
          <w:i/>
          <w:sz w:val="28"/>
          <w:szCs w:val="28"/>
        </w:rPr>
      </w:pPr>
      <w:r w:rsidRPr="002D6C28">
        <w:rPr>
          <w:rFonts w:ascii="Times New Roman" w:hAnsi="Times New Roman"/>
          <w:b/>
          <w:i/>
          <w:sz w:val="28"/>
          <w:szCs w:val="28"/>
        </w:rPr>
        <w:t>Развивающие:</w:t>
      </w:r>
    </w:p>
    <w:p w:rsidR="00D312D6" w:rsidRDefault="00D312D6" w:rsidP="00D312D6">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Развивать коммуникативные навыки, умение работать в команде;</w:t>
      </w:r>
    </w:p>
    <w:p w:rsidR="00D312D6" w:rsidRDefault="00D312D6" w:rsidP="00D312D6">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Развивать активное творческое мышление;</w:t>
      </w:r>
    </w:p>
    <w:p w:rsidR="00D312D6" w:rsidRPr="002D6C28" w:rsidRDefault="00D312D6" w:rsidP="00D312D6">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Развивать познавательную активность учащихся  посредством включение в проектную деятельность</w:t>
      </w:r>
      <w:r w:rsidRPr="002D6C28">
        <w:rPr>
          <w:rFonts w:ascii="Times New Roman" w:hAnsi="Times New Roman"/>
          <w:sz w:val="28"/>
          <w:szCs w:val="28"/>
        </w:rPr>
        <w:t>;</w:t>
      </w:r>
    </w:p>
    <w:p w:rsidR="00D312D6" w:rsidRDefault="00D312D6" w:rsidP="00D312D6">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Развивать  интерес учащихся к различным областям электроники, электротехники;</w:t>
      </w:r>
    </w:p>
    <w:p w:rsidR="00D312D6" w:rsidRDefault="00D312D6" w:rsidP="00D312D6">
      <w:pPr>
        <w:pStyle w:val="a3"/>
        <w:spacing w:after="0" w:line="240" w:lineRule="auto"/>
        <w:jc w:val="both"/>
        <w:rPr>
          <w:rFonts w:ascii="Times New Roman" w:hAnsi="Times New Roman"/>
          <w:sz w:val="28"/>
          <w:szCs w:val="28"/>
        </w:rPr>
      </w:pPr>
    </w:p>
    <w:p w:rsidR="00D312D6" w:rsidRDefault="00D312D6" w:rsidP="00D312D6">
      <w:pPr>
        <w:pStyle w:val="a3"/>
        <w:spacing w:after="0" w:line="240" w:lineRule="auto"/>
        <w:ind w:left="0"/>
        <w:rPr>
          <w:rFonts w:ascii="Times New Roman" w:hAnsi="Times New Roman"/>
          <w:b/>
          <w:i/>
          <w:sz w:val="28"/>
          <w:szCs w:val="28"/>
        </w:rPr>
      </w:pPr>
      <w:r w:rsidRPr="008B23F2">
        <w:rPr>
          <w:rFonts w:ascii="Times New Roman" w:hAnsi="Times New Roman"/>
          <w:b/>
          <w:i/>
          <w:sz w:val="28"/>
          <w:szCs w:val="28"/>
        </w:rPr>
        <w:t>Воспитательные:</w:t>
      </w:r>
    </w:p>
    <w:p w:rsidR="00D312D6" w:rsidRDefault="00D312D6" w:rsidP="00D312D6">
      <w:pPr>
        <w:pStyle w:val="a3"/>
        <w:numPr>
          <w:ilvl w:val="0"/>
          <w:numId w:val="5"/>
        </w:numPr>
        <w:spacing w:after="0" w:line="240" w:lineRule="auto"/>
        <w:rPr>
          <w:rFonts w:ascii="Times New Roman" w:hAnsi="Times New Roman"/>
          <w:sz w:val="28"/>
          <w:szCs w:val="28"/>
        </w:rPr>
      </w:pPr>
      <w:r w:rsidRPr="005A396A">
        <w:rPr>
          <w:rFonts w:ascii="Times New Roman" w:hAnsi="Times New Roman"/>
          <w:sz w:val="28"/>
          <w:szCs w:val="28"/>
        </w:rPr>
        <w:t>Воспитывать творческую, целеустремленную, социально активную личность;</w:t>
      </w:r>
    </w:p>
    <w:p w:rsidR="00D312D6" w:rsidRDefault="00D312D6" w:rsidP="00D312D6">
      <w:pPr>
        <w:pStyle w:val="a3"/>
        <w:numPr>
          <w:ilvl w:val="0"/>
          <w:numId w:val="5"/>
        </w:numPr>
        <w:spacing w:after="0" w:line="240" w:lineRule="auto"/>
        <w:rPr>
          <w:rFonts w:ascii="Times New Roman" w:hAnsi="Times New Roman"/>
          <w:sz w:val="28"/>
          <w:szCs w:val="28"/>
        </w:rPr>
      </w:pPr>
      <w:r>
        <w:rPr>
          <w:rFonts w:ascii="Times New Roman" w:hAnsi="Times New Roman"/>
          <w:sz w:val="28"/>
          <w:szCs w:val="28"/>
        </w:rPr>
        <w:t>Воспитывать самостоятельность, умение ставить цели и достигать их;</w:t>
      </w:r>
    </w:p>
    <w:p w:rsidR="00D312D6" w:rsidRDefault="00D312D6" w:rsidP="00D312D6">
      <w:pPr>
        <w:pStyle w:val="a3"/>
        <w:numPr>
          <w:ilvl w:val="0"/>
          <w:numId w:val="5"/>
        </w:numPr>
        <w:spacing w:after="0" w:line="240" w:lineRule="auto"/>
        <w:rPr>
          <w:rFonts w:ascii="Times New Roman" w:hAnsi="Times New Roman"/>
          <w:sz w:val="28"/>
          <w:szCs w:val="28"/>
        </w:rPr>
      </w:pPr>
      <w:r>
        <w:rPr>
          <w:rFonts w:ascii="Times New Roman" w:hAnsi="Times New Roman"/>
          <w:sz w:val="28"/>
          <w:szCs w:val="28"/>
        </w:rPr>
        <w:t>Воспитывать уважительное отношение к достижениям отечественной науки и инженерной мысли, патриотизм;</w:t>
      </w:r>
    </w:p>
    <w:p w:rsidR="00D312D6" w:rsidRPr="005A396A" w:rsidRDefault="00D312D6" w:rsidP="00D312D6">
      <w:pPr>
        <w:pStyle w:val="a3"/>
        <w:spacing w:after="0" w:line="240" w:lineRule="auto"/>
        <w:rPr>
          <w:rFonts w:ascii="Times New Roman" w:hAnsi="Times New Roman"/>
          <w:sz w:val="28"/>
          <w:szCs w:val="28"/>
        </w:rPr>
      </w:pPr>
    </w:p>
    <w:p w:rsidR="00D312D6" w:rsidRPr="005D7CE6" w:rsidRDefault="00D312D6" w:rsidP="00D312D6">
      <w:pPr>
        <w:spacing w:after="0" w:line="240" w:lineRule="auto"/>
        <w:jc w:val="both"/>
        <w:rPr>
          <w:rFonts w:ascii="Times New Roman" w:hAnsi="Times New Roman"/>
          <w:b/>
          <w:sz w:val="28"/>
          <w:szCs w:val="28"/>
          <w:u w:val="single"/>
        </w:rPr>
      </w:pPr>
      <w:r w:rsidRPr="005D7CE6">
        <w:rPr>
          <w:rFonts w:ascii="Times New Roman" w:hAnsi="Times New Roman"/>
          <w:b/>
          <w:sz w:val="28"/>
          <w:szCs w:val="28"/>
          <w:u w:val="single"/>
        </w:rPr>
        <w:t xml:space="preserve">Принципы отбора содержания образовательной программы </w:t>
      </w:r>
    </w:p>
    <w:p w:rsidR="00D312D6" w:rsidRPr="00DC74BC" w:rsidRDefault="00D312D6" w:rsidP="00D312D6">
      <w:pPr>
        <w:spacing w:after="0" w:line="240" w:lineRule="auto"/>
        <w:jc w:val="both"/>
        <w:rPr>
          <w:rFonts w:ascii="Times New Roman" w:hAnsi="Times New Roman"/>
          <w:sz w:val="28"/>
          <w:szCs w:val="28"/>
        </w:rPr>
      </w:pPr>
      <w:r>
        <w:rPr>
          <w:rFonts w:ascii="Times New Roman" w:hAnsi="Times New Roman"/>
          <w:sz w:val="28"/>
          <w:szCs w:val="28"/>
        </w:rPr>
        <w:t xml:space="preserve">       </w:t>
      </w:r>
      <w:r w:rsidRPr="00DC74BC">
        <w:rPr>
          <w:rFonts w:ascii="Times New Roman" w:hAnsi="Times New Roman"/>
          <w:sz w:val="28"/>
          <w:szCs w:val="28"/>
        </w:rPr>
        <w:t>Структура программы содержит необходимые теоретические сведения из электротехнических, радиотехнических и радиоэлектронных технологий, практические работы по выполнению конструкторско-изобретательских, монтажных, сборочных и наладочных работ во время изготовления радиоэлектронных и автоматических конструкций. Содержание теоретических сведений соответствует практическим работам по каждой из тем программы.</w:t>
      </w:r>
    </w:p>
    <w:p w:rsidR="00D312D6" w:rsidRDefault="00D312D6" w:rsidP="00D312D6">
      <w:pPr>
        <w:spacing w:after="0" w:line="240" w:lineRule="auto"/>
        <w:jc w:val="both"/>
        <w:rPr>
          <w:rFonts w:ascii="Times New Roman" w:hAnsi="Times New Roman"/>
          <w:sz w:val="28"/>
          <w:szCs w:val="28"/>
        </w:rPr>
      </w:pPr>
    </w:p>
    <w:p w:rsidR="00D312D6" w:rsidRDefault="00D312D6" w:rsidP="00D312D6">
      <w:pPr>
        <w:spacing w:after="0" w:line="240" w:lineRule="auto"/>
        <w:jc w:val="both"/>
        <w:rPr>
          <w:rFonts w:ascii="Times New Roman" w:hAnsi="Times New Roman"/>
          <w:sz w:val="28"/>
          <w:szCs w:val="28"/>
        </w:rPr>
      </w:pPr>
    </w:p>
    <w:p w:rsidR="00D312D6" w:rsidRDefault="00D312D6" w:rsidP="00D312D6">
      <w:pPr>
        <w:spacing w:after="0" w:line="240" w:lineRule="auto"/>
        <w:jc w:val="both"/>
        <w:rPr>
          <w:rFonts w:ascii="Times New Roman" w:hAnsi="Times New Roman"/>
          <w:b/>
          <w:sz w:val="28"/>
          <w:szCs w:val="28"/>
          <w:u w:val="single"/>
        </w:rPr>
      </w:pPr>
      <w:r w:rsidRPr="007E646F">
        <w:rPr>
          <w:rFonts w:ascii="Times New Roman" w:hAnsi="Times New Roman"/>
          <w:b/>
          <w:sz w:val="28"/>
          <w:szCs w:val="28"/>
          <w:u w:val="single"/>
        </w:rPr>
        <w:t>Формы организации учебного процесса</w:t>
      </w:r>
      <w:r>
        <w:rPr>
          <w:rFonts w:ascii="Times New Roman" w:hAnsi="Times New Roman"/>
          <w:b/>
          <w:sz w:val="28"/>
          <w:szCs w:val="28"/>
          <w:u w:val="single"/>
        </w:rPr>
        <w:t xml:space="preserve">. </w:t>
      </w:r>
    </w:p>
    <w:p w:rsidR="00D312D6" w:rsidRDefault="00D312D6" w:rsidP="00D312D6">
      <w:pPr>
        <w:spacing w:after="0" w:line="240" w:lineRule="auto"/>
        <w:jc w:val="both"/>
        <w:rPr>
          <w:rFonts w:ascii="Times New Roman" w:hAnsi="Times New Roman"/>
          <w:sz w:val="28"/>
          <w:szCs w:val="28"/>
        </w:rPr>
      </w:pPr>
      <w:r>
        <w:rPr>
          <w:rFonts w:ascii="Times New Roman" w:hAnsi="Times New Roman"/>
          <w:sz w:val="28"/>
          <w:szCs w:val="28"/>
        </w:rPr>
        <w:t xml:space="preserve">         Основной </w:t>
      </w:r>
      <w:r w:rsidRPr="004740C9">
        <w:rPr>
          <w:rFonts w:ascii="Times New Roman" w:hAnsi="Times New Roman"/>
          <w:b/>
          <w:sz w:val="28"/>
          <w:szCs w:val="28"/>
        </w:rPr>
        <w:t xml:space="preserve">формой </w:t>
      </w:r>
      <w:r>
        <w:rPr>
          <w:rFonts w:ascii="Times New Roman" w:hAnsi="Times New Roman"/>
          <w:b/>
          <w:sz w:val="28"/>
          <w:szCs w:val="28"/>
        </w:rPr>
        <w:t>обучения</w:t>
      </w:r>
      <w:r>
        <w:rPr>
          <w:rFonts w:ascii="Times New Roman" w:hAnsi="Times New Roman"/>
          <w:sz w:val="28"/>
          <w:szCs w:val="28"/>
        </w:rPr>
        <w:t xml:space="preserve"> является практическая работа, которая </w:t>
      </w:r>
      <w:proofErr w:type="gramStart"/>
      <w:r>
        <w:rPr>
          <w:rFonts w:ascii="Times New Roman" w:hAnsi="Times New Roman"/>
          <w:sz w:val="28"/>
          <w:szCs w:val="28"/>
        </w:rPr>
        <w:t>может</w:t>
      </w:r>
      <w:proofErr w:type="gramEnd"/>
      <w:r>
        <w:rPr>
          <w:rFonts w:ascii="Times New Roman" w:hAnsi="Times New Roman"/>
          <w:sz w:val="28"/>
          <w:szCs w:val="28"/>
        </w:rPr>
        <w:t xml:space="preserve"> выполняется малыми группами (2-3 человека).</w:t>
      </w:r>
    </w:p>
    <w:p w:rsidR="00D312D6" w:rsidRPr="004173DD" w:rsidRDefault="00D312D6" w:rsidP="00D312D6">
      <w:pPr>
        <w:pStyle w:val="20"/>
        <w:shd w:val="clear" w:color="auto" w:fill="auto"/>
        <w:spacing w:after="0" w:line="240" w:lineRule="auto"/>
        <w:ind w:firstLine="360"/>
        <w:jc w:val="both"/>
        <w:rPr>
          <w:i/>
          <w:sz w:val="28"/>
          <w:szCs w:val="28"/>
        </w:rPr>
      </w:pPr>
      <w:r w:rsidRPr="004173DD">
        <w:rPr>
          <w:rStyle w:val="a4"/>
          <w:sz w:val="28"/>
          <w:szCs w:val="28"/>
        </w:rPr>
        <w:t xml:space="preserve">Используются также различные методы обучения: </w:t>
      </w:r>
    </w:p>
    <w:p w:rsidR="00D312D6" w:rsidRPr="0059774E" w:rsidRDefault="00D312D6" w:rsidP="00D312D6">
      <w:pPr>
        <w:pStyle w:val="120"/>
        <w:keepNext/>
        <w:keepLines/>
        <w:numPr>
          <w:ilvl w:val="0"/>
          <w:numId w:val="4"/>
        </w:numPr>
        <w:shd w:val="clear" w:color="auto" w:fill="auto"/>
        <w:tabs>
          <w:tab w:val="left" w:pos="735"/>
        </w:tabs>
        <w:spacing w:line="240" w:lineRule="auto"/>
        <w:rPr>
          <w:sz w:val="28"/>
          <w:szCs w:val="28"/>
        </w:rPr>
      </w:pPr>
      <w:r w:rsidRPr="0059774E">
        <w:rPr>
          <w:rStyle w:val="121"/>
          <w:sz w:val="28"/>
          <w:szCs w:val="28"/>
        </w:rPr>
        <w:t>словесный</w:t>
      </w:r>
      <w:r w:rsidRPr="0059774E">
        <w:rPr>
          <w:b/>
          <w:sz w:val="28"/>
          <w:szCs w:val="28"/>
        </w:rPr>
        <w:t xml:space="preserve"> </w:t>
      </w:r>
      <w:r w:rsidRPr="0059774E">
        <w:rPr>
          <w:sz w:val="28"/>
          <w:szCs w:val="28"/>
        </w:rPr>
        <w:t>(рассказ, беседа, лекция);</w:t>
      </w:r>
    </w:p>
    <w:p w:rsidR="00D312D6" w:rsidRPr="0059774E" w:rsidRDefault="00D312D6" w:rsidP="00D312D6">
      <w:pPr>
        <w:pStyle w:val="20"/>
        <w:numPr>
          <w:ilvl w:val="0"/>
          <w:numId w:val="4"/>
        </w:numPr>
        <w:shd w:val="clear" w:color="auto" w:fill="auto"/>
        <w:tabs>
          <w:tab w:val="left" w:pos="735"/>
        </w:tabs>
        <w:spacing w:after="0" w:line="240" w:lineRule="auto"/>
        <w:jc w:val="both"/>
        <w:rPr>
          <w:sz w:val="28"/>
          <w:szCs w:val="28"/>
        </w:rPr>
      </w:pPr>
      <w:r w:rsidRPr="0059774E">
        <w:rPr>
          <w:rStyle w:val="a7"/>
          <w:sz w:val="28"/>
          <w:szCs w:val="28"/>
        </w:rPr>
        <w:t>наглядный</w:t>
      </w:r>
      <w:r w:rsidRPr="0059774E">
        <w:rPr>
          <w:sz w:val="28"/>
          <w:szCs w:val="28"/>
        </w:rPr>
        <w:t xml:space="preserve"> (показ, демонстрация, экскурсия);</w:t>
      </w:r>
    </w:p>
    <w:p w:rsidR="00D312D6" w:rsidRPr="0059774E" w:rsidRDefault="00D312D6" w:rsidP="00D312D6">
      <w:pPr>
        <w:pStyle w:val="20"/>
        <w:numPr>
          <w:ilvl w:val="0"/>
          <w:numId w:val="4"/>
        </w:numPr>
        <w:shd w:val="clear" w:color="auto" w:fill="auto"/>
        <w:tabs>
          <w:tab w:val="left" w:pos="745"/>
        </w:tabs>
        <w:spacing w:after="0" w:line="240" w:lineRule="auto"/>
        <w:jc w:val="both"/>
        <w:rPr>
          <w:sz w:val="28"/>
          <w:szCs w:val="28"/>
        </w:rPr>
      </w:pPr>
      <w:proofErr w:type="gramStart"/>
      <w:r w:rsidRPr="0059774E">
        <w:rPr>
          <w:rStyle w:val="a7"/>
          <w:sz w:val="28"/>
          <w:szCs w:val="28"/>
        </w:rPr>
        <w:t>практический</w:t>
      </w:r>
      <w:proofErr w:type="gramEnd"/>
      <w:r w:rsidRPr="0059774E">
        <w:rPr>
          <w:sz w:val="28"/>
          <w:szCs w:val="28"/>
        </w:rPr>
        <w:t xml:space="preserve"> (работа над чертежом, эскизом, созданием модели, макета);</w:t>
      </w:r>
    </w:p>
    <w:p w:rsidR="00D312D6" w:rsidRPr="00D71346" w:rsidRDefault="00D312D6" w:rsidP="00D312D6">
      <w:pPr>
        <w:pStyle w:val="20"/>
        <w:numPr>
          <w:ilvl w:val="0"/>
          <w:numId w:val="4"/>
        </w:numPr>
        <w:shd w:val="clear" w:color="auto" w:fill="auto"/>
        <w:tabs>
          <w:tab w:val="left" w:pos="745"/>
        </w:tabs>
        <w:spacing w:after="0" w:line="240" w:lineRule="auto"/>
        <w:jc w:val="both"/>
        <w:rPr>
          <w:sz w:val="28"/>
          <w:szCs w:val="28"/>
        </w:rPr>
      </w:pPr>
      <w:r w:rsidRPr="0059774E">
        <w:rPr>
          <w:rStyle w:val="a7"/>
          <w:sz w:val="28"/>
          <w:szCs w:val="28"/>
        </w:rPr>
        <w:t>исследовательский</w:t>
      </w:r>
      <w:r w:rsidRPr="00D71346">
        <w:rPr>
          <w:sz w:val="28"/>
          <w:szCs w:val="28"/>
        </w:rPr>
        <w:t xml:space="preserve"> (самостоятельный поиск эскизов, чертежей для   разработки моделей, макетов).</w:t>
      </w:r>
    </w:p>
    <w:p w:rsidR="00D312D6" w:rsidRPr="00D71346" w:rsidRDefault="00D312D6" w:rsidP="00D312D6">
      <w:pPr>
        <w:pStyle w:val="a5"/>
        <w:numPr>
          <w:ilvl w:val="0"/>
          <w:numId w:val="4"/>
        </w:numPr>
        <w:spacing w:before="0" w:beforeAutospacing="0" w:after="0" w:afterAutospacing="0"/>
        <w:jc w:val="both"/>
        <w:rPr>
          <w:sz w:val="28"/>
          <w:szCs w:val="28"/>
        </w:rPr>
      </w:pPr>
      <w:r w:rsidRPr="005D7CE6">
        <w:rPr>
          <w:rStyle w:val="a4"/>
          <w:b/>
          <w:sz w:val="28"/>
          <w:szCs w:val="28"/>
        </w:rPr>
        <w:t>репродуктивный метод</w:t>
      </w:r>
      <w:r w:rsidRPr="00D71346">
        <w:rPr>
          <w:rStyle w:val="a4"/>
          <w:sz w:val="28"/>
          <w:szCs w:val="28"/>
        </w:rPr>
        <w:t xml:space="preserve"> (</w:t>
      </w:r>
      <w:r w:rsidRPr="00D71346">
        <w:rPr>
          <w:sz w:val="28"/>
          <w:szCs w:val="28"/>
        </w:rPr>
        <w:t xml:space="preserve">деятельность обучаемых носит алгоритмический характер, т.е. выполняется по инструкциям, предписаниям, правилам в аналогичных, сходных с показанным образцом ситуациях); </w:t>
      </w:r>
    </w:p>
    <w:p w:rsidR="00D312D6" w:rsidRPr="005D7CE6" w:rsidRDefault="00D312D6" w:rsidP="00D312D6">
      <w:pPr>
        <w:pStyle w:val="a5"/>
        <w:numPr>
          <w:ilvl w:val="0"/>
          <w:numId w:val="4"/>
        </w:numPr>
        <w:spacing w:before="0" w:beforeAutospacing="0" w:after="0" w:afterAutospacing="0"/>
        <w:jc w:val="both"/>
        <w:rPr>
          <w:b/>
          <w:sz w:val="28"/>
          <w:szCs w:val="28"/>
        </w:rPr>
      </w:pPr>
      <w:r w:rsidRPr="005D7CE6">
        <w:rPr>
          <w:b/>
          <w:sz w:val="28"/>
          <w:szCs w:val="28"/>
        </w:rPr>
        <w:t xml:space="preserve">объяснительно-иллюстративный метод; </w:t>
      </w:r>
    </w:p>
    <w:p w:rsidR="00D312D6" w:rsidRPr="005D7CE6" w:rsidRDefault="00D312D6" w:rsidP="00D312D6">
      <w:pPr>
        <w:pStyle w:val="a5"/>
        <w:numPr>
          <w:ilvl w:val="0"/>
          <w:numId w:val="4"/>
        </w:numPr>
        <w:spacing w:before="0" w:beforeAutospacing="0" w:after="0" w:afterAutospacing="0"/>
        <w:jc w:val="both"/>
        <w:rPr>
          <w:b/>
          <w:sz w:val="28"/>
          <w:szCs w:val="28"/>
        </w:rPr>
      </w:pPr>
      <w:r w:rsidRPr="005D7CE6">
        <w:rPr>
          <w:b/>
          <w:sz w:val="28"/>
          <w:szCs w:val="28"/>
        </w:rPr>
        <w:t xml:space="preserve">метод проблемного изложения материала; </w:t>
      </w:r>
    </w:p>
    <w:p w:rsidR="00D312D6" w:rsidRDefault="00D312D6" w:rsidP="00D312D6">
      <w:pPr>
        <w:pStyle w:val="a5"/>
        <w:numPr>
          <w:ilvl w:val="0"/>
          <w:numId w:val="4"/>
        </w:numPr>
        <w:spacing w:before="0" w:beforeAutospacing="0" w:after="0" w:afterAutospacing="0"/>
        <w:jc w:val="both"/>
        <w:rPr>
          <w:sz w:val="28"/>
          <w:szCs w:val="28"/>
        </w:rPr>
      </w:pPr>
      <w:r w:rsidRPr="005D7CE6">
        <w:rPr>
          <w:b/>
          <w:sz w:val="28"/>
          <w:szCs w:val="28"/>
        </w:rPr>
        <w:t>частично-поисковый</w:t>
      </w:r>
      <w:r w:rsidRPr="00D71346">
        <w:rPr>
          <w:sz w:val="28"/>
          <w:szCs w:val="28"/>
        </w:rPr>
        <w:t>.</w:t>
      </w:r>
    </w:p>
    <w:p w:rsidR="00D312D6" w:rsidRPr="001E74B2" w:rsidRDefault="00D312D6" w:rsidP="00D312D6">
      <w:pPr>
        <w:pStyle w:val="a5"/>
        <w:numPr>
          <w:ilvl w:val="0"/>
          <w:numId w:val="4"/>
        </w:numPr>
        <w:spacing w:before="0" w:beforeAutospacing="0" w:after="0" w:afterAutospacing="0"/>
        <w:jc w:val="both"/>
        <w:rPr>
          <w:sz w:val="28"/>
          <w:szCs w:val="28"/>
        </w:rPr>
      </w:pPr>
    </w:p>
    <w:p w:rsidR="00D312D6" w:rsidRPr="004B113F" w:rsidRDefault="00D312D6" w:rsidP="00D312D6">
      <w:pPr>
        <w:spacing w:after="0" w:line="240" w:lineRule="auto"/>
        <w:jc w:val="both"/>
        <w:rPr>
          <w:rFonts w:ascii="Times New Roman" w:hAnsi="Times New Roman"/>
          <w:color w:val="000000"/>
          <w:sz w:val="28"/>
          <w:szCs w:val="28"/>
          <w:u w:val="single"/>
        </w:rPr>
      </w:pPr>
      <w:r w:rsidRPr="004B113F">
        <w:rPr>
          <w:rFonts w:ascii="Times New Roman" w:hAnsi="Times New Roman"/>
          <w:b/>
          <w:color w:val="000000"/>
          <w:sz w:val="28"/>
          <w:szCs w:val="28"/>
          <w:u w:val="single"/>
        </w:rPr>
        <w:t>Возраст детей</w:t>
      </w:r>
      <w:r w:rsidRPr="004B113F">
        <w:rPr>
          <w:rFonts w:ascii="Times New Roman" w:hAnsi="Times New Roman"/>
          <w:color w:val="000000"/>
          <w:sz w:val="28"/>
          <w:szCs w:val="28"/>
          <w:u w:val="single"/>
        </w:rPr>
        <w:t xml:space="preserve"> </w:t>
      </w:r>
    </w:p>
    <w:p w:rsidR="00D312D6" w:rsidRDefault="00D312D6" w:rsidP="00D312D6">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Образовательная программа рассчитана на детей </w:t>
      </w:r>
      <w:r w:rsidRPr="00FA688D">
        <w:rPr>
          <w:rFonts w:ascii="Times New Roman" w:hAnsi="Times New Roman"/>
          <w:color w:val="000000"/>
          <w:sz w:val="28"/>
          <w:szCs w:val="28"/>
        </w:rPr>
        <w:t xml:space="preserve"> </w:t>
      </w:r>
      <w:r>
        <w:rPr>
          <w:rFonts w:ascii="Times New Roman" w:hAnsi="Times New Roman"/>
          <w:b/>
          <w:color w:val="000000"/>
          <w:sz w:val="28"/>
          <w:szCs w:val="28"/>
        </w:rPr>
        <w:t>10-17</w:t>
      </w:r>
      <w:r w:rsidRPr="00FA688D">
        <w:rPr>
          <w:rFonts w:ascii="Times New Roman" w:hAnsi="Times New Roman"/>
          <w:b/>
          <w:color w:val="000000"/>
          <w:sz w:val="28"/>
          <w:szCs w:val="28"/>
        </w:rPr>
        <w:t xml:space="preserve"> лет.</w:t>
      </w:r>
      <w:r w:rsidRPr="00FA688D">
        <w:rPr>
          <w:rFonts w:ascii="Times New Roman" w:hAnsi="Times New Roman"/>
          <w:color w:val="000000"/>
          <w:sz w:val="28"/>
          <w:szCs w:val="28"/>
        </w:rPr>
        <w:t xml:space="preserve"> </w:t>
      </w:r>
    </w:p>
    <w:p w:rsidR="00D312D6" w:rsidRDefault="00D312D6" w:rsidP="00D312D6">
      <w:pPr>
        <w:spacing w:after="0" w:line="240" w:lineRule="auto"/>
        <w:jc w:val="both"/>
        <w:rPr>
          <w:rFonts w:ascii="Times New Roman" w:hAnsi="Times New Roman"/>
          <w:color w:val="000000"/>
          <w:sz w:val="28"/>
          <w:szCs w:val="28"/>
        </w:rPr>
      </w:pPr>
    </w:p>
    <w:p w:rsidR="00D312D6" w:rsidRPr="004B113F" w:rsidRDefault="00D312D6" w:rsidP="00D312D6">
      <w:pPr>
        <w:spacing w:after="0" w:line="240" w:lineRule="auto"/>
        <w:jc w:val="both"/>
        <w:rPr>
          <w:rFonts w:ascii="Times New Roman" w:hAnsi="Times New Roman"/>
          <w:b/>
          <w:color w:val="000000"/>
          <w:sz w:val="28"/>
          <w:szCs w:val="28"/>
          <w:u w:val="single"/>
        </w:rPr>
      </w:pPr>
      <w:r w:rsidRPr="004B113F">
        <w:rPr>
          <w:rFonts w:ascii="Times New Roman" w:hAnsi="Times New Roman"/>
          <w:b/>
          <w:color w:val="000000"/>
          <w:sz w:val="28"/>
          <w:szCs w:val="28"/>
          <w:u w:val="single"/>
        </w:rPr>
        <w:t>Условия набора</w:t>
      </w:r>
    </w:p>
    <w:p w:rsidR="00D312D6" w:rsidRDefault="00D312D6" w:rsidP="00D312D6">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Набор учащихся осуществляется на </w:t>
      </w:r>
      <w:proofErr w:type="spellStart"/>
      <w:r>
        <w:rPr>
          <w:rFonts w:ascii="Times New Roman" w:hAnsi="Times New Roman"/>
          <w:color w:val="000000"/>
          <w:sz w:val="28"/>
          <w:szCs w:val="28"/>
        </w:rPr>
        <w:t>бесконкурсной</w:t>
      </w:r>
      <w:proofErr w:type="spellEnd"/>
      <w:r>
        <w:rPr>
          <w:rFonts w:ascii="Times New Roman" w:hAnsi="Times New Roman"/>
          <w:color w:val="000000"/>
          <w:sz w:val="28"/>
          <w:szCs w:val="28"/>
        </w:rPr>
        <w:t xml:space="preserve"> основе, в объединение принимаются все желающие. </w:t>
      </w:r>
    </w:p>
    <w:p w:rsidR="00D312D6" w:rsidRDefault="00D312D6" w:rsidP="00D312D6">
      <w:pPr>
        <w:spacing w:after="0" w:line="240" w:lineRule="auto"/>
        <w:jc w:val="both"/>
        <w:rPr>
          <w:rFonts w:ascii="Times New Roman" w:hAnsi="Times New Roman"/>
          <w:b/>
          <w:sz w:val="28"/>
          <w:szCs w:val="28"/>
          <w:u w:val="single"/>
        </w:rPr>
      </w:pPr>
    </w:p>
    <w:p w:rsidR="00D312D6" w:rsidRDefault="00D312D6" w:rsidP="00D312D6">
      <w:pPr>
        <w:spacing w:after="0" w:line="240" w:lineRule="auto"/>
        <w:jc w:val="both"/>
        <w:rPr>
          <w:rFonts w:ascii="Times New Roman" w:hAnsi="Times New Roman"/>
          <w:b/>
          <w:sz w:val="28"/>
          <w:szCs w:val="28"/>
          <w:u w:val="single"/>
        </w:rPr>
      </w:pPr>
    </w:p>
    <w:p w:rsidR="00D312D6" w:rsidRDefault="00D312D6" w:rsidP="00D312D6">
      <w:pPr>
        <w:spacing w:after="0" w:line="240" w:lineRule="auto"/>
        <w:jc w:val="both"/>
        <w:rPr>
          <w:rFonts w:ascii="Times New Roman" w:hAnsi="Times New Roman"/>
          <w:b/>
          <w:sz w:val="28"/>
          <w:szCs w:val="28"/>
          <w:u w:val="single"/>
        </w:rPr>
      </w:pPr>
      <w:r w:rsidRPr="003045F2">
        <w:rPr>
          <w:rFonts w:ascii="Times New Roman" w:hAnsi="Times New Roman"/>
          <w:b/>
          <w:sz w:val="28"/>
          <w:szCs w:val="28"/>
          <w:u w:val="single"/>
        </w:rPr>
        <w:t>Прогнозируемые результаты</w:t>
      </w:r>
    </w:p>
    <w:p w:rsidR="00D312D6" w:rsidRDefault="00D312D6" w:rsidP="00D312D6">
      <w:pPr>
        <w:spacing w:after="0" w:line="240" w:lineRule="auto"/>
        <w:jc w:val="both"/>
        <w:rPr>
          <w:rFonts w:ascii="Times New Roman" w:hAnsi="Times New Roman"/>
          <w:sz w:val="28"/>
          <w:szCs w:val="28"/>
        </w:rPr>
      </w:pPr>
      <w:r w:rsidRPr="00C3562D">
        <w:rPr>
          <w:rFonts w:ascii="Times New Roman" w:hAnsi="Times New Roman"/>
          <w:sz w:val="28"/>
          <w:szCs w:val="28"/>
        </w:rPr>
        <w:t xml:space="preserve">По окончанию обучения </w:t>
      </w:r>
      <w:r>
        <w:rPr>
          <w:rFonts w:ascii="Times New Roman" w:hAnsi="Times New Roman"/>
          <w:sz w:val="28"/>
          <w:szCs w:val="28"/>
        </w:rPr>
        <w:t>учащиеся будут знать и уметь:</w:t>
      </w:r>
    </w:p>
    <w:p w:rsidR="00D312D6" w:rsidRDefault="00D312D6" w:rsidP="00D312D6">
      <w:pPr>
        <w:pStyle w:val="a3"/>
        <w:numPr>
          <w:ilvl w:val="0"/>
          <w:numId w:val="3"/>
        </w:numPr>
        <w:spacing w:after="0" w:line="240" w:lineRule="auto"/>
        <w:jc w:val="both"/>
        <w:rPr>
          <w:rFonts w:ascii="Times New Roman" w:hAnsi="Times New Roman"/>
          <w:sz w:val="28"/>
          <w:szCs w:val="28"/>
        </w:rPr>
      </w:pPr>
      <w:r w:rsidRPr="008B23F2">
        <w:rPr>
          <w:rFonts w:ascii="Times New Roman" w:hAnsi="Times New Roman"/>
          <w:sz w:val="28"/>
          <w:szCs w:val="28"/>
        </w:rPr>
        <w:t>Общие правила внутреннего распорядка, безопасности труда, правила пожарной безопасности</w:t>
      </w:r>
      <w:r>
        <w:rPr>
          <w:rFonts w:ascii="Times New Roman" w:hAnsi="Times New Roman"/>
          <w:sz w:val="28"/>
          <w:szCs w:val="28"/>
        </w:rPr>
        <w:t>;</w:t>
      </w:r>
    </w:p>
    <w:p w:rsidR="00D312D6" w:rsidRDefault="00D312D6" w:rsidP="00D312D6">
      <w:pPr>
        <w:pStyle w:val="a3"/>
        <w:numPr>
          <w:ilvl w:val="0"/>
          <w:numId w:val="3"/>
        </w:numPr>
        <w:spacing w:after="0" w:line="240" w:lineRule="auto"/>
        <w:jc w:val="both"/>
        <w:rPr>
          <w:rFonts w:ascii="Times New Roman" w:hAnsi="Times New Roman"/>
          <w:sz w:val="28"/>
          <w:szCs w:val="28"/>
        </w:rPr>
      </w:pPr>
      <w:r>
        <w:rPr>
          <w:rFonts w:ascii="Times New Roman" w:hAnsi="Times New Roman"/>
          <w:sz w:val="28"/>
          <w:szCs w:val="28"/>
        </w:rPr>
        <w:t>Знать основные законы электричества;</w:t>
      </w:r>
    </w:p>
    <w:p w:rsidR="00D312D6" w:rsidRDefault="00D312D6" w:rsidP="00D312D6">
      <w:pPr>
        <w:pStyle w:val="a3"/>
        <w:numPr>
          <w:ilvl w:val="0"/>
          <w:numId w:val="3"/>
        </w:numPr>
        <w:spacing w:after="0" w:line="240" w:lineRule="auto"/>
        <w:jc w:val="both"/>
        <w:rPr>
          <w:rFonts w:ascii="Times New Roman" w:hAnsi="Times New Roman"/>
          <w:sz w:val="28"/>
          <w:szCs w:val="28"/>
        </w:rPr>
      </w:pPr>
      <w:r>
        <w:rPr>
          <w:rFonts w:ascii="Times New Roman" w:hAnsi="Times New Roman"/>
          <w:sz w:val="28"/>
          <w:szCs w:val="28"/>
        </w:rPr>
        <w:t>Знать технические характеристики основных электронных компонентов;</w:t>
      </w:r>
    </w:p>
    <w:p w:rsidR="00D312D6" w:rsidRDefault="00D312D6" w:rsidP="00D312D6">
      <w:pPr>
        <w:pStyle w:val="a3"/>
        <w:numPr>
          <w:ilvl w:val="0"/>
          <w:numId w:val="3"/>
        </w:numPr>
        <w:spacing w:after="0" w:line="240" w:lineRule="auto"/>
        <w:jc w:val="both"/>
        <w:rPr>
          <w:rFonts w:ascii="Times New Roman" w:hAnsi="Times New Roman"/>
          <w:sz w:val="28"/>
          <w:szCs w:val="28"/>
        </w:rPr>
      </w:pPr>
      <w:r>
        <w:rPr>
          <w:rFonts w:ascii="Times New Roman" w:hAnsi="Times New Roman"/>
          <w:sz w:val="28"/>
          <w:szCs w:val="28"/>
        </w:rPr>
        <w:t>Уметь читать принципиальные схемы;</w:t>
      </w:r>
    </w:p>
    <w:p w:rsidR="00D312D6" w:rsidRDefault="00D312D6" w:rsidP="00D312D6">
      <w:pPr>
        <w:pStyle w:val="a3"/>
        <w:numPr>
          <w:ilvl w:val="0"/>
          <w:numId w:val="3"/>
        </w:numPr>
        <w:spacing w:after="0" w:line="240" w:lineRule="auto"/>
        <w:jc w:val="both"/>
        <w:rPr>
          <w:rFonts w:ascii="Times New Roman" w:hAnsi="Times New Roman"/>
          <w:sz w:val="28"/>
          <w:szCs w:val="28"/>
        </w:rPr>
      </w:pPr>
      <w:r>
        <w:rPr>
          <w:rFonts w:ascii="Times New Roman" w:hAnsi="Times New Roman"/>
          <w:sz w:val="28"/>
          <w:szCs w:val="28"/>
        </w:rPr>
        <w:t>Уметь чертить электронные схемы в САПР;</w:t>
      </w:r>
    </w:p>
    <w:p w:rsidR="00D312D6" w:rsidRDefault="00D312D6" w:rsidP="00D312D6">
      <w:pPr>
        <w:pStyle w:val="a3"/>
        <w:numPr>
          <w:ilvl w:val="0"/>
          <w:numId w:val="3"/>
        </w:numPr>
        <w:spacing w:after="0" w:line="240" w:lineRule="auto"/>
        <w:jc w:val="both"/>
        <w:rPr>
          <w:rFonts w:ascii="Times New Roman" w:hAnsi="Times New Roman"/>
          <w:sz w:val="28"/>
          <w:szCs w:val="28"/>
        </w:rPr>
      </w:pPr>
      <w:r>
        <w:rPr>
          <w:rFonts w:ascii="Times New Roman" w:hAnsi="Times New Roman"/>
          <w:sz w:val="28"/>
          <w:szCs w:val="28"/>
        </w:rPr>
        <w:t>Уметь собирать электронные схемы на макетных платах;</w:t>
      </w:r>
    </w:p>
    <w:p w:rsidR="00D312D6" w:rsidRDefault="00D312D6" w:rsidP="00D312D6">
      <w:pPr>
        <w:pStyle w:val="a3"/>
        <w:numPr>
          <w:ilvl w:val="0"/>
          <w:numId w:val="3"/>
        </w:numPr>
        <w:spacing w:after="0" w:line="240" w:lineRule="auto"/>
        <w:jc w:val="both"/>
        <w:rPr>
          <w:rFonts w:ascii="Times New Roman" w:hAnsi="Times New Roman"/>
          <w:sz w:val="28"/>
          <w:szCs w:val="28"/>
        </w:rPr>
      </w:pPr>
      <w:r>
        <w:rPr>
          <w:rFonts w:ascii="Times New Roman" w:hAnsi="Times New Roman"/>
          <w:sz w:val="28"/>
          <w:szCs w:val="28"/>
        </w:rPr>
        <w:t>Уметь использовать в работе измерительные приборы;</w:t>
      </w:r>
    </w:p>
    <w:p w:rsidR="00D312D6" w:rsidRPr="008410EF" w:rsidRDefault="00D312D6" w:rsidP="00D312D6">
      <w:pPr>
        <w:pStyle w:val="a3"/>
        <w:numPr>
          <w:ilvl w:val="0"/>
          <w:numId w:val="3"/>
        </w:numPr>
        <w:spacing w:after="0" w:line="240" w:lineRule="auto"/>
        <w:jc w:val="both"/>
        <w:rPr>
          <w:rFonts w:ascii="Times New Roman" w:hAnsi="Times New Roman"/>
          <w:sz w:val="28"/>
          <w:szCs w:val="28"/>
        </w:rPr>
      </w:pPr>
      <w:r>
        <w:rPr>
          <w:rFonts w:ascii="Times New Roman" w:hAnsi="Times New Roman"/>
          <w:sz w:val="28"/>
          <w:szCs w:val="28"/>
        </w:rPr>
        <w:t>Уметь находить  и устранять ошибки в схеме;</w:t>
      </w:r>
    </w:p>
    <w:p w:rsidR="00D312D6" w:rsidRDefault="00D312D6" w:rsidP="00D312D6">
      <w:pPr>
        <w:pStyle w:val="a3"/>
        <w:numPr>
          <w:ilvl w:val="0"/>
          <w:numId w:val="3"/>
        </w:numPr>
        <w:spacing w:after="0" w:line="240" w:lineRule="auto"/>
        <w:jc w:val="both"/>
        <w:rPr>
          <w:rFonts w:ascii="Times New Roman" w:hAnsi="Times New Roman"/>
          <w:sz w:val="28"/>
          <w:szCs w:val="28"/>
        </w:rPr>
      </w:pPr>
      <w:r>
        <w:rPr>
          <w:rFonts w:ascii="Times New Roman" w:hAnsi="Times New Roman"/>
          <w:sz w:val="28"/>
          <w:szCs w:val="28"/>
        </w:rPr>
        <w:t>Уметь самостоятельно находить информацию в сети интернет, работать в команде;</w:t>
      </w:r>
    </w:p>
    <w:p w:rsidR="00D312D6" w:rsidRDefault="00D312D6" w:rsidP="00D312D6">
      <w:pPr>
        <w:pStyle w:val="a3"/>
        <w:numPr>
          <w:ilvl w:val="0"/>
          <w:numId w:val="3"/>
        </w:numPr>
        <w:spacing w:after="0" w:line="240" w:lineRule="auto"/>
        <w:jc w:val="both"/>
        <w:rPr>
          <w:rFonts w:ascii="Times New Roman" w:hAnsi="Times New Roman"/>
          <w:sz w:val="28"/>
          <w:szCs w:val="28"/>
        </w:rPr>
      </w:pPr>
      <w:r>
        <w:rPr>
          <w:rFonts w:ascii="Times New Roman" w:hAnsi="Times New Roman"/>
          <w:sz w:val="28"/>
          <w:szCs w:val="28"/>
        </w:rPr>
        <w:t xml:space="preserve">Знать и уметь выполнять основные виды </w:t>
      </w:r>
      <w:r w:rsidRPr="008B23F2">
        <w:rPr>
          <w:rFonts w:ascii="Times New Roman" w:hAnsi="Times New Roman"/>
          <w:sz w:val="28"/>
          <w:szCs w:val="28"/>
        </w:rPr>
        <w:t xml:space="preserve"> монтажа в производстве радиоаппаратуры и приборов</w:t>
      </w:r>
    </w:p>
    <w:p w:rsidR="00D312D6" w:rsidRPr="008B23F2" w:rsidRDefault="00D312D6" w:rsidP="00D312D6">
      <w:pPr>
        <w:numPr>
          <w:ilvl w:val="0"/>
          <w:numId w:val="3"/>
        </w:numPr>
        <w:rPr>
          <w:rFonts w:ascii="Times New Roman" w:hAnsi="Times New Roman"/>
          <w:sz w:val="28"/>
          <w:szCs w:val="28"/>
        </w:rPr>
      </w:pPr>
      <w:r w:rsidRPr="008B23F2">
        <w:rPr>
          <w:rFonts w:ascii="Times New Roman" w:hAnsi="Times New Roman"/>
          <w:sz w:val="28"/>
          <w:szCs w:val="28"/>
        </w:rPr>
        <w:t>Конструировать и разрабатывать собственные проекты. Проверять качество и устранять неисправности.</w:t>
      </w:r>
    </w:p>
    <w:p w:rsidR="00D312D6" w:rsidRPr="008B23F2" w:rsidRDefault="00D312D6" w:rsidP="00D312D6">
      <w:pPr>
        <w:pStyle w:val="a3"/>
        <w:spacing w:after="0" w:line="240" w:lineRule="auto"/>
        <w:ind w:left="0"/>
        <w:jc w:val="both"/>
        <w:rPr>
          <w:rFonts w:ascii="Times New Roman" w:hAnsi="Times New Roman"/>
          <w:b/>
          <w:sz w:val="28"/>
          <w:szCs w:val="28"/>
          <w:u w:val="single"/>
        </w:rPr>
      </w:pPr>
      <w:r w:rsidRPr="008B23F2">
        <w:rPr>
          <w:rFonts w:ascii="Times New Roman" w:hAnsi="Times New Roman"/>
          <w:b/>
          <w:sz w:val="28"/>
          <w:szCs w:val="28"/>
          <w:u w:val="single"/>
        </w:rPr>
        <w:t>Воспитательные результаты:</w:t>
      </w:r>
    </w:p>
    <w:p w:rsidR="00D312D6" w:rsidRDefault="00D312D6" w:rsidP="00D312D6">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Основным воспитательным результатом является самостоятельная, творчески и социально активная личность, ориентирующаяся в современном мире, умеющая планировать свою деятельность, доводить начатое дело до конца. Личность, знающая и уважающая историю и достижения отечественной инженерной мысли. </w:t>
      </w:r>
    </w:p>
    <w:p w:rsidR="00D312D6" w:rsidRDefault="00D312D6" w:rsidP="00D312D6">
      <w:pPr>
        <w:pStyle w:val="a3"/>
        <w:spacing w:after="0" w:line="240" w:lineRule="auto"/>
        <w:ind w:left="0"/>
        <w:jc w:val="both"/>
        <w:rPr>
          <w:rFonts w:ascii="Times New Roman" w:hAnsi="Times New Roman"/>
          <w:sz w:val="28"/>
          <w:szCs w:val="28"/>
        </w:rPr>
      </w:pPr>
    </w:p>
    <w:p w:rsidR="00D312D6" w:rsidRDefault="00D312D6" w:rsidP="00D312D6">
      <w:pPr>
        <w:pStyle w:val="a3"/>
        <w:spacing w:after="0" w:line="240" w:lineRule="auto"/>
        <w:ind w:left="0"/>
        <w:jc w:val="both"/>
        <w:rPr>
          <w:rFonts w:ascii="Times New Roman" w:hAnsi="Times New Roman"/>
          <w:b/>
          <w:sz w:val="28"/>
          <w:szCs w:val="28"/>
          <w:u w:val="single"/>
        </w:rPr>
      </w:pPr>
      <w:r w:rsidRPr="005A396A">
        <w:rPr>
          <w:rFonts w:ascii="Times New Roman" w:hAnsi="Times New Roman"/>
          <w:b/>
          <w:sz w:val="28"/>
          <w:szCs w:val="28"/>
          <w:u w:val="single"/>
        </w:rPr>
        <w:t xml:space="preserve">Механизм оценивания образовательных результатов </w:t>
      </w:r>
    </w:p>
    <w:p w:rsidR="00D312D6" w:rsidRPr="005A396A" w:rsidRDefault="00D312D6" w:rsidP="00D312D6">
      <w:pPr>
        <w:pStyle w:val="a3"/>
        <w:spacing w:after="0" w:line="240" w:lineRule="auto"/>
        <w:ind w:left="0"/>
        <w:jc w:val="both"/>
        <w:rPr>
          <w:rFonts w:ascii="Times New Roman" w:hAnsi="Times New Roman"/>
          <w:sz w:val="28"/>
          <w:szCs w:val="28"/>
        </w:rPr>
      </w:pPr>
      <w:r w:rsidRPr="005A396A">
        <w:rPr>
          <w:rFonts w:ascii="Times New Roman" w:hAnsi="Times New Roman"/>
          <w:sz w:val="28"/>
          <w:szCs w:val="28"/>
        </w:rPr>
        <w:t>Контроль уровня освоения материала учащимися  осуществляется по результатам выполнения практических заданий на каждом  занятии.</w:t>
      </w:r>
    </w:p>
    <w:p w:rsidR="00D312D6" w:rsidRPr="005A396A" w:rsidRDefault="00D312D6" w:rsidP="00D312D6">
      <w:pPr>
        <w:pStyle w:val="a3"/>
        <w:spacing w:after="0" w:line="240" w:lineRule="auto"/>
        <w:ind w:left="0"/>
        <w:jc w:val="both"/>
        <w:rPr>
          <w:rFonts w:ascii="Times New Roman" w:hAnsi="Times New Roman"/>
          <w:sz w:val="28"/>
          <w:szCs w:val="28"/>
        </w:rPr>
      </w:pPr>
      <w:r w:rsidRPr="005A396A">
        <w:rPr>
          <w:rFonts w:ascii="Times New Roman" w:hAnsi="Times New Roman"/>
          <w:sz w:val="28"/>
          <w:szCs w:val="28"/>
        </w:rPr>
        <w:t xml:space="preserve">Важным элементом механизма оценивания образовательных результатов является рейтинг творческой активности учащихся в конкурсах, выставках и иных мероприятиях различных уровней. </w:t>
      </w:r>
    </w:p>
    <w:p w:rsidR="00D312D6" w:rsidRPr="005A396A" w:rsidRDefault="00D312D6" w:rsidP="00D312D6">
      <w:pPr>
        <w:pStyle w:val="a3"/>
        <w:spacing w:after="0" w:line="240" w:lineRule="auto"/>
        <w:ind w:left="0"/>
        <w:jc w:val="both"/>
        <w:rPr>
          <w:rFonts w:ascii="Times New Roman" w:hAnsi="Times New Roman"/>
          <w:sz w:val="28"/>
          <w:szCs w:val="28"/>
        </w:rPr>
      </w:pPr>
      <w:r w:rsidRPr="005A396A">
        <w:rPr>
          <w:rFonts w:ascii="Times New Roman" w:hAnsi="Times New Roman"/>
          <w:sz w:val="28"/>
          <w:szCs w:val="28"/>
        </w:rPr>
        <w:t>В качестве формы контроля  реализации  образовательной  программы используется:</w:t>
      </w:r>
    </w:p>
    <w:p w:rsidR="00D312D6" w:rsidRPr="005A396A" w:rsidRDefault="00D312D6" w:rsidP="00D312D6">
      <w:pPr>
        <w:pStyle w:val="a3"/>
        <w:numPr>
          <w:ilvl w:val="0"/>
          <w:numId w:val="7"/>
        </w:numPr>
        <w:spacing w:after="0" w:line="240" w:lineRule="auto"/>
        <w:jc w:val="both"/>
        <w:rPr>
          <w:rFonts w:ascii="Times New Roman" w:hAnsi="Times New Roman"/>
          <w:sz w:val="28"/>
          <w:szCs w:val="28"/>
        </w:rPr>
      </w:pPr>
      <w:r w:rsidRPr="005A396A">
        <w:rPr>
          <w:rFonts w:ascii="Times New Roman" w:hAnsi="Times New Roman"/>
          <w:sz w:val="28"/>
          <w:szCs w:val="28"/>
        </w:rPr>
        <w:t>защита творческих проектов;</w:t>
      </w:r>
    </w:p>
    <w:p w:rsidR="00D312D6" w:rsidRPr="005A396A" w:rsidRDefault="00D312D6" w:rsidP="00D312D6">
      <w:pPr>
        <w:pStyle w:val="a3"/>
        <w:numPr>
          <w:ilvl w:val="0"/>
          <w:numId w:val="7"/>
        </w:numPr>
        <w:spacing w:after="0" w:line="240" w:lineRule="auto"/>
        <w:jc w:val="both"/>
        <w:rPr>
          <w:rFonts w:ascii="Times New Roman" w:hAnsi="Times New Roman"/>
          <w:sz w:val="28"/>
          <w:szCs w:val="28"/>
        </w:rPr>
      </w:pPr>
      <w:r w:rsidRPr="005A396A">
        <w:rPr>
          <w:rFonts w:ascii="Times New Roman" w:hAnsi="Times New Roman"/>
          <w:sz w:val="28"/>
          <w:szCs w:val="28"/>
        </w:rPr>
        <w:t>практическая работа;</w:t>
      </w:r>
    </w:p>
    <w:p w:rsidR="00D312D6" w:rsidRPr="005A396A" w:rsidRDefault="00D312D6" w:rsidP="00D312D6">
      <w:pPr>
        <w:pStyle w:val="a3"/>
        <w:numPr>
          <w:ilvl w:val="0"/>
          <w:numId w:val="7"/>
        </w:numPr>
        <w:spacing w:after="0" w:line="240" w:lineRule="auto"/>
        <w:jc w:val="both"/>
        <w:rPr>
          <w:rFonts w:ascii="Times New Roman" w:hAnsi="Times New Roman"/>
          <w:sz w:val="28"/>
          <w:szCs w:val="28"/>
        </w:rPr>
      </w:pPr>
      <w:r w:rsidRPr="005A396A">
        <w:rPr>
          <w:rFonts w:ascii="Times New Roman" w:hAnsi="Times New Roman"/>
          <w:sz w:val="28"/>
          <w:szCs w:val="28"/>
        </w:rPr>
        <w:t>зачет;</w:t>
      </w:r>
    </w:p>
    <w:p w:rsidR="00D312D6" w:rsidRDefault="00D312D6" w:rsidP="00D312D6">
      <w:pPr>
        <w:pStyle w:val="a3"/>
        <w:numPr>
          <w:ilvl w:val="0"/>
          <w:numId w:val="6"/>
        </w:numPr>
        <w:spacing w:after="0" w:line="240" w:lineRule="auto"/>
        <w:jc w:val="both"/>
        <w:rPr>
          <w:rFonts w:ascii="Times New Roman" w:hAnsi="Times New Roman"/>
          <w:sz w:val="28"/>
          <w:szCs w:val="28"/>
        </w:rPr>
      </w:pPr>
      <w:r w:rsidRPr="005A396A">
        <w:rPr>
          <w:rFonts w:ascii="Times New Roman" w:hAnsi="Times New Roman"/>
          <w:sz w:val="28"/>
          <w:szCs w:val="28"/>
        </w:rPr>
        <w:t>тестирование;</w:t>
      </w:r>
    </w:p>
    <w:p w:rsidR="00D312D6" w:rsidRPr="005A396A" w:rsidRDefault="00D312D6" w:rsidP="00D312D6">
      <w:pPr>
        <w:pStyle w:val="a3"/>
        <w:spacing w:after="0" w:line="240" w:lineRule="auto"/>
        <w:ind w:left="0"/>
        <w:jc w:val="both"/>
        <w:rPr>
          <w:rFonts w:ascii="Times New Roman" w:hAnsi="Times New Roman"/>
          <w:sz w:val="28"/>
          <w:szCs w:val="28"/>
        </w:rPr>
      </w:pPr>
    </w:p>
    <w:p w:rsidR="00D312D6" w:rsidRDefault="00D312D6" w:rsidP="00D312D6">
      <w:pPr>
        <w:pStyle w:val="a3"/>
        <w:spacing w:after="0" w:line="240" w:lineRule="auto"/>
        <w:ind w:left="0"/>
        <w:jc w:val="both"/>
        <w:rPr>
          <w:rFonts w:ascii="Times New Roman" w:hAnsi="Times New Roman"/>
          <w:sz w:val="28"/>
          <w:szCs w:val="28"/>
        </w:rPr>
      </w:pPr>
    </w:p>
    <w:p w:rsidR="00D312D6" w:rsidRDefault="00D312D6" w:rsidP="00D312D6">
      <w:pPr>
        <w:spacing w:after="0" w:line="240" w:lineRule="auto"/>
        <w:jc w:val="both"/>
        <w:rPr>
          <w:rFonts w:ascii="Times New Roman" w:hAnsi="Times New Roman"/>
          <w:b/>
          <w:sz w:val="28"/>
          <w:szCs w:val="28"/>
          <w:u w:val="single"/>
        </w:rPr>
      </w:pPr>
      <w:r w:rsidRPr="002D6C28">
        <w:rPr>
          <w:rFonts w:ascii="Times New Roman" w:hAnsi="Times New Roman"/>
          <w:b/>
          <w:sz w:val="28"/>
          <w:szCs w:val="28"/>
          <w:u w:val="single"/>
        </w:rPr>
        <w:t>Формы подведения итогов</w:t>
      </w:r>
    </w:p>
    <w:p w:rsidR="00D312D6" w:rsidRPr="002D6C28" w:rsidRDefault="00D312D6" w:rsidP="00D312D6">
      <w:pPr>
        <w:spacing w:after="0" w:line="240" w:lineRule="auto"/>
        <w:jc w:val="both"/>
        <w:rPr>
          <w:rFonts w:ascii="Times New Roman" w:hAnsi="Times New Roman"/>
          <w:b/>
          <w:sz w:val="28"/>
          <w:szCs w:val="28"/>
          <w:u w:val="single"/>
        </w:rPr>
      </w:pPr>
    </w:p>
    <w:p w:rsidR="00D312D6" w:rsidRDefault="00D312D6" w:rsidP="00D312D6">
      <w:pPr>
        <w:pStyle w:val="a3"/>
        <w:numPr>
          <w:ilvl w:val="0"/>
          <w:numId w:val="1"/>
        </w:numPr>
        <w:spacing w:after="0" w:line="240" w:lineRule="auto"/>
        <w:jc w:val="both"/>
        <w:rPr>
          <w:rFonts w:ascii="Times New Roman" w:hAnsi="Times New Roman"/>
          <w:sz w:val="28"/>
          <w:szCs w:val="28"/>
        </w:rPr>
      </w:pPr>
      <w:r>
        <w:rPr>
          <w:rFonts w:ascii="Times New Roman" w:hAnsi="Times New Roman"/>
          <w:sz w:val="28"/>
          <w:szCs w:val="28"/>
        </w:rPr>
        <w:t>защита проекта;</w:t>
      </w:r>
    </w:p>
    <w:p w:rsidR="00D312D6" w:rsidRDefault="00D312D6" w:rsidP="00D312D6">
      <w:pPr>
        <w:pStyle w:val="a3"/>
        <w:spacing w:after="0" w:line="240" w:lineRule="auto"/>
        <w:jc w:val="both"/>
        <w:rPr>
          <w:rFonts w:ascii="Times New Roman" w:hAnsi="Times New Roman"/>
          <w:sz w:val="28"/>
          <w:szCs w:val="28"/>
        </w:rPr>
      </w:pPr>
    </w:p>
    <w:p w:rsidR="00D312D6" w:rsidRPr="00060B9F" w:rsidRDefault="00D312D6" w:rsidP="00D312D6">
      <w:pPr>
        <w:spacing w:after="0" w:line="240" w:lineRule="auto"/>
        <w:jc w:val="both"/>
        <w:rPr>
          <w:rFonts w:ascii="Times New Roman" w:hAnsi="Times New Roman"/>
          <w:i/>
          <w:color w:val="FF0000"/>
          <w:sz w:val="24"/>
          <w:szCs w:val="28"/>
        </w:rPr>
      </w:pPr>
      <w:r w:rsidRPr="00315642">
        <w:rPr>
          <w:rFonts w:ascii="Times New Roman" w:hAnsi="Times New Roman"/>
          <w:b/>
          <w:color w:val="000000"/>
          <w:sz w:val="28"/>
          <w:szCs w:val="28"/>
          <w:u w:val="single"/>
        </w:rPr>
        <w:t>Режим занятий</w:t>
      </w:r>
      <w:r>
        <w:rPr>
          <w:rFonts w:ascii="Times New Roman" w:hAnsi="Times New Roman"/>
          <w:b/>
          <w:color w:val="000000"/>
          <w:sz w:val="28"/>
          <w:szCs w:val="28"/>
          <w:u w:val="single"/>
        </w:rPr>
        <w:t xml:space="preserve"> </w:t>
      </w:r>
    </w:p>
    <w:p w:rsidR="00D312D6" w:rsidRPr="000919A9" w:rsidRDefault="00D312D6" w:rsidP="00D312D6">
      <w:pPr>
        <w:spacing w:after="0" w:line="240" w:lineRule="auto"/>
        <w:ind w:firstLine="708"/>
        <w:jc w:val="both"/>
        <w:rPr>
          <w:rFonts w:ascii="Times New Roman" w:hAnsi="Times New Roman"/>
          <w:sz w:val="28"/>
          <w:szCs w:val="28"/>
        </w:rPr>
      </w:pPr>
      <w:r w:rsidRPr="000919A9">
        <w:rPr>
          <w:rFonts w:ascii="Times New Roman" w:hAnsi="Times New Roman"/>
          <w:sz w:val="28"/>
          <w:szCs w:val="28"/>
        </w:rPr>
        <w:t xml:space="preserve">Образовательная деятельность проводятся в течение всего календарного   года, с 1 сентября по 31 августа, который делится на учебный период  по общеразвивающей программе и летний период.   </w:t>
      </w:r>
    </w:p>
    <w:p w:rsidR="00D312D6" w:rsidRPr="000919A9" w:rsidRDefault="00D312D6" w:rsidP="00D312D6">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0919A9">
        <w:rPr>
          <w:rFonts w:ascii="Times New Roman" w:hAnsi="Times New Roman"/>
          <w:b/>
          <w:sz w:val="28"/>
          <w:szCs w:val="28"/>
        </w:rPr>
        <w:t>Учебный период</w:t>
      </w:r>
      <w:r w:rsidRPr="000919A9">
        <w:rPr>
          <w:rFonts w:ascii="Times New Roman" w:hAnsi="Times New Roman"/>
          <w:sz w:val="28"/>
          <w:szCs w:val="28"/>
        </w:rPr>
        <w:t xml:space="preserve"> </w:t>
      </w:r>
    </w:p>
    <w:p w:rsidR="00D312D6" w:rsidRPr="000919A9" w:rsidRDefault="00D312D6" w:rsidP="00D312D6">
      <w:pPr>
        <w:spacing w:after="0" w:line="240" w:lineRule="auto"/>
        <w:ind w:firstLine="708"/>
        <w:jc w:val="both"/>
        <w:rPr>
          <w:rFonts w:ascii="Times New Roman" w:hAnsi="Times New Roman"/>
          <w:sz w:val="28"/>
          <w:szCs w:val="28"/>
        </w:rPr>
      </w:pPr>
      <w:r w:rsidRPr="000919A9">
        <w:rPr>
          <w:rFonts w:ascii="Times New Roman" w:hAnsi="Times New Roman"/>
          <w:sz w:val="28"/>
          <w:szCs w:val="28"/>
        </w:rPr>
        <w:t>Начало учебного периода- 1 сентября</w:t>
      </w:r>
    </w:p>
    <w:p w:rsidR="00D312D6" w:rsidRPr="000919A9" w:rsidRDefault="00D312D6" w:rsidP="00D312D6">
      <w:pPr>
        <w:spacing w:after="0" w:line="240" w:lineRule="auto"/>
        <w:ind w:firstLine="708"/>
        <w:jc w:val="both"/>
        <w:rPr>
          <w:rFonts w:ascii="Times New Roman" w:hAnsi="Times New Roman"/>
          <w:sz w:val="28"/>
          <w:szCs w:val="28"/>
        </w:rPr>
      </w:pPr>
      <w:r w:rsidRPr="000919A9">
        <w:rPr>
          <w:rFonts w:ascii="Times New Roman" w:hAnsi="Times New Roman"/>
          <w:sz w:val="28"/>
          <w:szCs w:val="28"/>
        </w:rPr>
        <w:t>Окончание учебного периода – 31 мая</w:t>
      </w:r>
    </w:p>
    <w:p w:rsidR="00D312D6" w:rsidRPr="000919A9" w:rsidRDefault="00D312D6" w:rsidP="00D312D6">
      <w:pPr>
        <w:spacing w:after="0" w:line="240" w:lineRule="auto"/>
        <w:ind w:firstLine="708"/>
        <w:jc w:val="both"/>
        <w:rPr>
          <w:rFonts w:ascii="Times New Roman" w:hAnsi="Times New Roman"/>
          <w:sz w:val="28"/>
          <w:szCs w:val="28"/>
        </w:rPr>
      </w:pPr>
      <w:r w:rsidRPr="000919A9">
        <w:rPr>
          <w:rFonts w:ascii="Times New Roman" w:hAnsi="Times New Roman"/>
          <w:sz w:val="28"/>
          <w:szCs w:val="28"/>
        </w:rPr>
        <w:t>Учебный период состоит из аудиторных и внеаудиторных занятий.</w:t>
      </w:r>
    </w:p>
    <w:p w:rsidR="00D312D6" w:rsidRPr="000919A9" w:rsidRDefault="00D312D6" w:rsidP="00D312D6">
      <w:pPr>
        <w:spacing w:after="0" w:line="240" w:lineRule="auto"/>
        <w:ind w:firstLine="708"/>
        <w:jc w:val="both"/>
        <w:rPr>
          <w:rFonts w:ascii="Times New Roman" w:hAnsi="Times New Roman"/>
          <w:sz w:val="28"/>
          <w:szCs w:val="28"/>
        </w:rPr>
      </w:pPr>
      <w:r w:rsidRPr="000919A9">
        <w:rPr>
          <w:rFonts w:ascii="Times New Roman" w:hAnsi="Times New Roman"/>
          <w:sz w:val="28"/>
          <w:szCs w:val="28"/>
        </w:rPr>
        <w:t>-продолжительность аудиторные занятия – 36 недель</w:t>
      </w:r>
    </w:p>
    <w:p w:rsidR="00D312D6" w:rsidRPr="000919A9" w:rsidRDefault="00D312D6" w:rsidP="00D312D6">
      <w:pPr>
        <w:spacing w:after="0" w:line="240" w:lineRule="auto"/>
        <w:ind w:firstLine="708"/>
        <w:jc w:val="both"/>
        <w:rPr>
          <w:rFonts w:ascii="Times New Roman" w:hAnsi="Times New Roman"/>
          <w:sz w:val="28"/>
          <w:szCs w:val="28"/>
        </w:rPr>
      </w:pPr>
      <w:r w:rsidRPr="000919A9">
        <w:rPr>
          <w:rFonts w:ascii="Times New Roman" w:hAnsi="Times New Roman"/>
          <w:sz w:val="28"/>
          <w:szCs w:val="28"/>
        </w:rPr>
        <w:t>-продолжительность внеаудиторных занятий- 3 недели</w:t>
      </w:r>
    </w:p>
    <w:p w:rsidR="00D312D6" w:rsidRPr="000919A9" w:rsidRDefault="00D312D6" w:rsidP="00D312D6">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0919A9">
        <w:rPr>
          <w:rFonts w:ascii="Times New Roman" w:hAnsi="Times New Roman"/>
          <w:b/>
          <w:sz w:val="28"/>
          <w:szCs w:val="28"/>
        </w:rPr>
        <w:t>Летний период</w:t>
      </w:r>
      <w:r w:rsidRPr="000919A9">
        <w:rPr>
          <w:rFonts w:ascii="Times New Roman" w:hAnsi="Times New Roman"/>
          <w:sz w:val="28"/>
          <w:szCs w:val="28"/>
        </w:rPr>
        <w:t>:</w:t>
      </w:r>
    </w:p>
    <w:p w:rsidR="00D312D6" w:rsidRPr="000919A9" w:rsidRDefault="00D312D6" w:rsidP="00D312D6">
      <w:pPr>
        <w:pStyle w:val="ConsPlusNormal"/>
        <w:ind w:firstLine="708"/>
        <w:jc w:val="both"/>
        <w:rPr>
          <w:rFonts w:ascii="Times New Roman" w:hAnsi="Times New Roman"/>
          <w:sz w:val="28"/>
          <w:szCs w:val="28"/>
        </w:rPr>
      </w:pPr>
      <w:r w:rsidRPr="000919A9">
        <w:rPr>
          <w:rFonts w:ascii="Times New Roman" w:hAnsi="Times New Roman"/>
          <w:sz w:val="28"/>
          <w:szCs w:val="28"/>
        </w:rPr>
        <w:t>Начало летнего периода – 1 июня;</w:t>
      </w:r>
    </w:p>
    <w:p w:rsidR="00D312D6" w:rsidRPr="000919A9" w:rsidRDefault="00D312D6" w:rsidP="00D312D6">
      <w:pPr>
        <w:pStyle w:val="ConsPlusNormal"/>
        <w:ind w:firstLine="708"/>
        <w:jc w:val="both"/>
        <w:rPr>
          <w:rFonts w:ascii="Times New Roman" w:hAnsi="Times New Roman"/>
          <w:sz w:val="28"/>
          <w:szCs w:val="28"/>
        </w:rPr>
      </w:pPr>
      <w:r w:rsidRPr="000919A9">
        <w:rPr>
          <w:rFonts w:ascii="Times New Roman" w:hAnsi="Times New Roman"/>
          <w:sz w:val="28"/>
          <w:szCs w:val="28"/>
        </w:rPr>
        <w:t>Окончание летнего периода – 31 августа;</w:t>
      </w:r>
    </w:p>
    <w:p w:rsidR="00D312D6" w:rsidRPr="000919A9" w:rsidRDefault="00D312D6" w:rsidP="00D312D6">
      <w:pPr>
        <w:spacing w:after="0" w:line="240" w:lineRule="auto"/>
        <w:ind w:firstLine="708"/>
        <w:jc w:val="both"/>
        <w:rPr>
          <w:rFonts w:ascii="Times New Roman" w:hAnsi="Times New Roman"/>
          <w:sz w:val="28"/>
          <w:szCs w:val="28"/>
        </w:rPr>
      </w:pPr>
      <w:r w:rsidRPr="000919A9">
        <w:rPr>
          <w:rFonts w:ascii="Times New Roman" w:hAnsi="Times New Roman"/>
          <w:sz w:val="28"/>
          <w:szCs w:val="28"/>
        </w:rPr>
        <w:t xml:space="preserve">Летний период состоит из </w:t>
      </w:r>
      <w:proofErr w:type="spellStart"/>
      <w:r w:rsidRPr="000919A9">
        <w:rPr>
          <w:rFonts w:ascii="Times New Roman" w:hAnsi="Times New Roman"/>
          <w:sz w:val="28"/>
          <w:szCs w:val="28"/>
        </w:rPr>
        <w:t>внеуадиторных</w:t>
      </w:r>
      <w:proofErr w:type="spellEnd"/>
      <w:r w:rsidRPr="000919A9">
        <w:rPr>
          <w:rFonts w:ascii="Times New Roman" w:hAnsi="Times New Roman"/>
          <w:sz w:val="28"/>
          <w:szCs w:val="28"/>
        </w:rPr>
        <w:t xml:space="preserve"> занятий и самоподготовки.</w:t>
      </w:r>
    </w:p>
    <w:p w:rsidR="00D312D6" w:rsidRPr="000919A9" w:rsidRDefault="00D312D6" w:rsidP="00D312D6">
      <w:pPr>
        <w:pStyle w:val="ConsPlusNormal"/>
        <w:ind w:left="708"/>
        <w:jc w:val="both"/>
        <w:rPr>
          <w:rFonts w:ascii="Times New Roman" w:hAnsi="Times New Roman"/>
          <w:sz w:val="28"/>
          <w:szCs w:val="28"/>
        </w:rPr>
      </w:pPr>
      <w:r w:rsidRPr="000919A9">
        <w:rPr>
          <w:rFonts w:ascii="Times New Roman" w:hAnsi="Times New Roman"/>
          <w:sz w:val="28"/>
          <w:szCs w:val="28"/>
        </w:rPr>
        <w:t>-Продолжительность внеаудиторных занятий</w:t>
      </w:r>
      <w:r w:rsidRPr="000919A9">
        <w:rPr>
          <w:rFonts w:ascii="Times New Roman" w:hAnsi="Times New Roman"/>
          <w:i/>
          <w:sz w:val="28"/>
          <w:szCs w:val="28"/>
        </w:rPr>
        <w:t>–</w:t>
      </w:r>
      <w:r w:rsidRPr="000919A9">
        <w:rPr>
          <w:rFonts w:ascii="Times New Roman" w:hAnsi="Times New Roman"/>
          <w:sz w:val="28"/>
          <w:szCs w:val="28"/>
        </w:rPr>
        <w:t xml:space="preserve">7 недель;  </w:t>
      </w:r>
    </w:p>
    <w:p w:rsidR="00D312D6" w:rsidRPr="000919A9" w:rsidRDefault="00D312D6" w:rsidP="00D312D6">
      <w:pPr>
        <w:pStyle w:val="ConsPlusNormal"/>
        <w:jc w:val="both"/>
        <w:rPr>
          <w:rFonts w:ascii="Times New Roman" w:hAnsi="Times New Roman"/>
          <w:sz w:val="28"/>
          <w:szCs w:val="28"/>
        </w:rPr>
      </w:pPr>
      <w:r w:rsidRPr="000919A9">
        <w:rPr>
          <w:rFonts w:ascii="Times New Roman" w:hAnsi="Times New Roman"/>
          <w:sz w:val="28"/>
          <w:szCs w:val="28"/>
        </w:rPr>
        <w:t xml:space="preserve">         -Продолжительность самоподготовки-6 недель  </w:t>
      </w:r>
    </w:p>
    <w:p w:rsidR="00D312D6" w:rsidRPr="000919A9" w:rsidRDefault="00D312D6" w:rsidP="00D312D6">
      <w:pPr>
        <w:pStyle w:val="ConsPlusNormal"/>
        <w:ind w:firstLine="708"/>
        <w:jc w:val="both"/>
        <w:rPr>
          <w:rFonts w:ascii="Times New Roman" w:hAnsi="Times New Roman"/>
          <w:sz w:val="28"/>
          <w:szCs w:val="28"/>
        </w:rPr>
      </w:pPr>
      <w:r>
        <w:rPr>
          <w:rFonts w:ascii="Times New Roman" w:hAnsi="Times New Roman"/>
          <w:color w:val="FF0000"/>
          <w:sz w:val="28"/>
          <w:szCs w:val="28"/>
        </w:rPr>
        <w:t xml:space="preserve"> </w:t>
      </w:r>
      <w:r w:rsidRPr="000919A9">
        <w:rPr>
          <w:rFonts w:ascii="Times New Roman" w:hAnsi="Times New Roman"/>
          <w:sz w:val="28"/>
          <w:szCs w:val="28"/>
        </w:rPr>
        <w:t>Комплектование в группы производится с 1 июня по 1 сентября          текущего года для групп второго и последующих годов обучения,</w:t>
      </w:r>
    </w:p>
    <w:p w:rsidR="00D312D6" w:rsidRPr="000919A9" w:rsidRDefault="00D312D6" w:rsidP="00D312D6">
      <w:pPr>
        <w:pStyle w:val="ConsPlusNormal"/>
        <w:jc w:val="both"/>
        <w:rPr>
          <w:rFonts w:ascii="Times New Roman" w:hAnsi="Times New Roman"/>
          <w:sz w:val="28"/>
          <w:szCs w:val="28"/>
        </w:rPr>
      </w:pPr>
      <w:r w:rsidRPr="000919A9">
        <w:rPr>
          <w:rFonts w:ascii="Times New Roman" w:hAnsi="Times New Roman"/>
          <w:sz w:val="28"/>
          <w:szCs w:val="28"/>
        </w:rPr>
        <w:t>и до 10 сентября – для первого года обучения.</w:t>
      </w:r>
    </w:p>
    <w:p w:rsidR="00D312D6" w:rsidRPr="009744C2" w:rsidRDefault="00D312D6" w:rsidP="00D312D6">
      <w:pPr>
        <w:spacing w:after="0" w:line="240" w:lineRule="auto"/>
        <w:jc w:val="both"/>
        <w:rPr>
          <w:rFonts w:ascii="Times New Roman" w:hAnsi="Times New Roman"/>
          <w:b/>
          <w:sz w:val="28"/>
          <w:szCs w:val="28"/>
        </w:rPr>
      </w:pPr>
      <w:r>
        <w:rPr>
          <w:rFonts w:ascii="Times New Roman" w:hAnsi="Times New Roman"/>
          <w:sz w:val="28"/>
          <w:szCs w:val="28"/>
        </w:rPr>
        <w:t xml:space="preserve">         </w:t>
      </w:r>
      <w:r w:rsidRPr="009744C2">
        <w:rPr>
          <w:rFonts w:ascii="Times New Roman" w:hAnsi="Times New Roman"/>
          <w:b/>
          <w:sz w:val="28"/>
          <w:szCs w:val="28"/>
        </w:rPr>
        <w:t xml:space="preserve">Образовательная программа рассчитана на </w:t>
      </w:r>
      <w:r>
        <w:rPr>
          <w:rFonts w:ascii="Times New Roman" w:hAnsi="Times New Roman"/>
          <w:b/>
          <w:sz w:val="28"/>
          <w:szCs w:val="28"/>
        </w:rPr>
        <w:t>1</w:t>
      </w:r>
      <w:r w:rsidRPr="009744C2">
        <w:rPr>
          <w:rFonts w:ascii="Times New Roman" w:hAnsi="Times New Roman"/>
          <w:b/>
          <w:sz w:val="28"/>
          <w:szCs w:val="28"/>
        </w:rPr>
        <w:t xml:space="preserve"> год обучения. </w:t>
      </w:r>
    </w:p>
    <w:p w:rsidR="00D312D6" w:rsidRDefault="00D312D6" w:rsidP="00D312D6">
      <w:pPr>
        <w:spacing w:after="0" w:line="240" w:lineRule="auto"/>
        <w:jc w:val="both"/>
        <w:rPr>
          <w:rFonts w:ascii="Times New Roman" w:hAnsi="Times New Roman"/>
          <w:sz w:val="28"/>
          <w:szCs w:val="28"/>
        </w:rPr>
      </w:pPr>
      <w:r w:rsidRPr="000F4B8F">
        <w:rPr>
          <w:rFonts w:ascii="Times New Roman" w:hAnsi="Times New Roman"/>
          <w:b/>
          <w:sz w:val="28"/>
          <w:szCs w:val="28"/>
        </w:rPr>
        <w:t>144 часа,</w:t>
      </w:r>
      <w:r>
        <w:rPr>
          <w:rFonts w:ascii="Times New Roman" w:hAnsi="Times New Roman"/>
          <w:sz w:val="28"/>
          <w:szCs w:val="28"/>
        </w:rPr>
        <w:t xml:space="preserve"> два занятия в неделю по два академических часа с десятиминутным перерывом. Продолжительность академического часа 45 минут</w:t>
      </w:r>
    </w:p>
    <w:p w:rsidR="00D312D6" w:rsidRDefault="00D312D6" w:rsidP="00D312D6">
      <w:pPr>
        <w:spacing w:after="0" w:line="240" w:lineRule="auto"/>
        <w:jc w:val="both"/>
        <w:rPr>
          <w:rFonts w:ascii="Times New Roman" w:eastAsia="Times New Roman" w:hAnsi="Times New Roman" w:cs="Times New Roman"/>
          <w:b/>
          <w:color w:val="000000"/>
          <w:sz w:val="28"/>
          <w:szCs w:val="24"/>
          <w:lang w:eastAsia="ru-RU"/>
        </w:rPr>
      </w:pPr>
      <w:r>
        <w:rPr>
          <w:rFonts w:ascii="Times New Roman" w:hAnsi="Times New Roman"/>
          <w:sz w:val="28"/>
          <w:szCs w:val="28"/>
        </w:rPr>
        <w:br w:type="page"/>
      </w:r>
    </w:p>
    <w:p w:rsidR="00D312D6" w:rsidRDefault="00D312D6" w:rsidP="00D312D6">
      <w:pPr>
        <w:tabs>
          <w:tab w:val="left" w:pos="3658"/>
          <w:tab w:val="center" w:pos="4677"/>
          <w:tab w:val="left" w:pos="5387"/>
        </w:tabs>
        <w:spacing w:after="0" w:line="240" w:lineRule="auto"/>
        <w:jc w:val="center"/>
        <w:rPr>
          <w:rFonts w:ascii="Times New Roman" w:eastAsia="Times New Roman" w:hAnsi="Times New Roman" w:cs="Times New Roman"/>
          <w:b/>
          <w:sz w:val="28"/>
          <w:szCs w:val="28"/>
          <w:lang w:eastAsia="ru-RU"/>
        </w:rPr>
      </w:pPr>
    </w:p>
    <w:p w:rsidR="00D312D6" w:rsidRPr="000919A9" w:rsidRDefault="00D312D6" w:rsidP="00D312D6">
      <w:pPr>
        <w:tabs>
          <w:tab w:val="left" w:pos="3465"/>
          <w:tab w:val="left" w:pos="3658"/>
          <w:tab w:val="center" w:pos="4677"/>
          <w:tab w:val="left" w:pos="5387"/>
        </w:tabs>
        <w:spacing w:after="0" w:line="240" w:lineRule="auto"/>
        <w:jc w:val="center"/>
        <w:rPr>
          <w:rFonts w:ascii="Times New Roman" w:eastAsia="Times New Roman" w:hAnsi="Times New Roman" w:cs="Times New Roman"/>
          <w:b/>
          <w:sz w:val="28"/>
          <w:szCs w:val="28"/>
          <w:u w:val="single"/>
          <w:lang w:eastAsia="ru-RU"/>
        </w:rPr>
      </w:pPr>
      <w:r w:rsidRPr="000919A9">
        <w:rPr>
          <w:rFonts w:ascii="Times New Roman" w:eastAsia="Times New Roman" w:hAnsi="Times New Roman" w:cs="Times New Roman"/>
          <w:b/>
          <w:sz w:val="28"/>
          <w:szCs w:val="28"/>
          <w:lang w:eastAsia="ru-RU"/>
        </w:rPr>
        <w:t>2.</w:t>
      </w:r>
      <w:r w:rsidRPr="000919A9">
        <w:rPr>
          <w:rFonts w:ascii="Times New Roman" w:eastAsia="Times New Roman" w:hAnsi="Times New Roman" w:cs="Times New Roman"/>
          <w:b/>
          <w:sz w:val="28"/>
          <w:szCs w:val="28"/>
          <w:u w:val="single"/>
          <w:lang w:eastAsia="ru-RU"/>
        </w:rPr>
        <w:t>Учебный план</w:t>
      </w:r>
    </w:p>
    <w:p w:rsidR="00D312D6" w:rsidRPr="00D9479A" w:rsidRDefault="00D312D6" w:rsidP="00D312D6">
      <w:pPr>
        <w:tabs>
          <w:tab w:val="left" w:pos="3658"/>
          <w:tab w:val="center" w:pos="4677"/>
          <w:tab w:val="left" w:pos="538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51"/>
        <w:gridCol w:w="4678"/>
        <w:gridCol w:w="1560"/>
        <w:gridCol w:w="1417"/>
        <w:gridCol w:w="851"/>
      </w:tblGrid>
      <w:tr w:rsidR="00D312D6" w:rsidRPr="000F4B8F" w:rsidTr="008B6F49">
        <w:trPr>
          <w:trHeight w:val="459"/>
        </w:trPr>
        <w:tc>
          <w:tcPr>
            <w:tcW w:w="851" w:type="dxa"/>
            <w:shd w:val="clear" w:color="auto" w:fill="FFFFFF"/>
          </w:tcPr>
          <w:p w:rsidR="00D312D6" w:rsidRPr="000F4B8F" w:rsidRDefault="00D312D6" w:rsidP="008B6F49">
            <w:pPr>
              <w:spacing w:after="0" w:line="240" w:lineRule="auto"/>
              <w:jc w:val="center"/>
              <w:rPr>
                <w:rFonts w:ascii="Times New Roman" w:eastAsia="Times New Roman" w:hAnsi="Times New Roman" w:cs="Times New Roman"/>
                <w:b/>
                <w:sz w:val="24"/>
                <w:szCs w:val="24"/>
                <w:shd w:val="clear" w:color="auto" w:fill="FFFFFF"/>
                <w:lang w:eastAsia="ru-RU"/>
              </w:rPr>
            </w:pPr>
            <w:r w:rsidRPr="000F4B8F">
              <w:rPr>
                <w:rFonts w:ascii="Times New Roman" w:eastAsia="Times New Roman" w:hAnsi="Times New Roman" w:cs="Times New Roman"/>
                <w:b/>
                <w:sz w:val="24"/>
                <w:szCs w:val="24"/>
                <w:shd w:val="clear" w:color="auto" w:fill="FFFFFF"/>
                <w:lang w:eastAsia="ru-RU"/>
              </w:rPr>
              <w:t>№ п/п</w:t>
            </w:r>
          </w:p>
        </w:tc>
        <w:tc>
          <w:tcPr>
            <w:tcW w:w="4678"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b/>
                <w:sz w:val="24"/>
                <w:szCs w:val="24"/>
                <w:shd w:val="clear" w:color="auto" w:fill="FFFFFF"/>
                <w:lang w:eastAsia="ru-RU"/>
              </w:rPr>
            </w:pPr>
            <w:r w:rsidRPr="000F4B8F">
              <w:rPr>
                <w:rFonts w:ascii="Times New Roman" w:eastAsia="Times New Roman" w:hAnsi="Times New Roman" w:cs="Times New Roman"/>
                <w:b/>
                <w:sz w:val="24"/>
                <w:szCs w:val="24"/>
                <w:shd w:val="clear" w:color="auto" w:fill="FFFFFF"/>
                <w:lang w:eastAsia="ru-RU"/>
              </w:rPr>
              <w:t>Раздел программы/ Предмет, дисциплина, модуль</w:t>
            </w:r>
          </w:p>
        </w:tc>
        <w:tc>
          <w:tcPr>
            <w:tcW w:w="1560"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b/>
                <w:sz w:val="24"/>
                <w:szCs w:val="24"/>
                <w:shd w:val="clear" w:color="auto" w:fill="FFFFFF"/>
                <w:lang w:eastAsia="ru-RU"/>
              </w:rPr>
            </w:pPr>
            <w:r w:rsidRPr="000F4B8F">
              <w:rPr>
                <w:rFonts w:ascii="Times New Roman" w:eastAsia="Times New Roman" w:hAnsi="Times New Roman" w:cs="Times New Roman"/>
                <w:b/>
                <w:sz w:val="24"/>
                <w:szCs w:val="24"/>
                <w:shd w:val="clear" w:color="auto" w:fill="FFFFFF"/>
                <w:lang w:eastAsia="ru-RU"/>
              </w:rPr>
              <w:t>Теоретические</w:t>
            </w:r>
          </w:p>
        </w:tc>
        <w:tc>
          <w:tcPr>
            <w:tcW w:w="1417"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b/>
                <w:sz w:val="24"/>
                <w:szCs w:val="24"/>
                <w:shd w:val="clear" w:color="auto" w:fill="FFFFFF"/>
                <w:lang w:eastAsia="ru-RU"/>
              </w:rPr>
            </w:pPr>
            <w:r w:rsidRPr="000F4B8F">
              <w:rPr>
                <w:rFonts w:ascii="Times New Roman" w:eastAsia="Times New Roman" w:hAnsi="Times New Roman" w:cs="Times New Roman"/>
                <w:b/>
                <w:sz w:val="24"/>
                <w:szCs w:val="24"/>
                <w:shd w:val="clear" w:color="auto" w:fill="FFFFFF"/>
                <w:lang w:eastAsia="ru-RU"/>
              </w:rPr>
              <w:t>Практические</w:t>
            </w:r>
          </w:p>
        </w:tc>
        <w:tc>
          <w:tcPr>
            <w:tcW w:w="851" w:type="dxa"/>
            <w:shd w:val="clear" w:color="auto" w:fill="FFFFFF"/>
          </w:tcPr>
          <w:p w:rsidR="00D312D6" w:rsidRPr="000F4B8F" w:rsidRDefault="00D312D6" w:rsidP="008B6F49">
            <w:pPr>
              <w:spacing w:after="0" w:line="240" w:lineRule="auto"/>
              <w:jc w:val="center"/>
              <w:rPr>
                <w:rFonts w:ascii="Times New Roman" w:eastAsia="Times New Roman" w:hAnsi="Times New Roman" w:cs="Times New Roman"/>
                <w:b/>
                <w:sz w:val="24"/>
                <w:szCs w:val="24"/>
                <w:shd w:val="clear" w:color="auto" w:fill="FFFFFF"/>
                <w:lang w:eastAsia="ru-RU"/>
              </w:rPr>
            </w:pPr>
          </w:p>
          <w:p w:rsidR="00D312D6" w:rsidRPr="000F4B8F" w:rsidRDefault="00D312D6" w:rsidP="008B6F49">
            <w:pPr>
              <w:spacing w:after="0" w:line="240" w:lineRule="auto"/>
              <w:jc w:val="center"/>
              <w:rPr>
                <w:rFonts w:ascii="Times New Roman" w:eastAsia="Times New Roman" w:hAnsi="Times New Roman" w:cs="Times New Roman"/>
                <w:b/>
                <w:sz w:val="24"/>
                <w:szCs w:val="24"/>
                <w:shd w:val="clear" w:color="auto" w:fill="FFFFFF"/>
                <w:lang w:eastAsia="ru-RU"/>
              </w:rPr>
            </w:pPr>
          </w:p>
          <w:p w:rsidR="00D312D6" w:rsidRPr="000F4B8F" w:rsidRDefault="00D312D6" w:rsidP="008B6F49">
            <w:pPr>
              <w:spacing w:after="0" w:line="240" w:lineRule="auto"/>
              <w:jc w:val="center"/>
              <w:rPr>
                <w:rFonts w:ascii="Times New Roman" w:eastAsia="Times New Roman" w:hAnsi="Times New Roman" w:cs="Times New Roman"/>
                <w:b/>
                <w:sz w:val="24"/>
                <w:szCs w:val="24"/>
                <w:shd w:val="clear" w:color="auto" w:fill="FFFFFF"/>
                <w:lang w:eastAsia="ru-RU"/>
              </w:rPr>
            </w:pPr>
            <w:r w:rsidRPr="000F4B8F">
              <w:rPr>
                <w:rFonts w:ascii="Times New Roman" w:eastAsia="Times New Roman" w:hAnsi="Times New Roman" w:cs="Times New Roman"/>
                <w:b/>
                <w:sz w:val="24"/>
                <w:szCs w:val="24"/>
                <w:shd w:val="clear" w:color="auto" w:fill="FFFFFF"/>
                <w:lang w:eastAsia="ru-RU"/>
              </w:rPr>
              <w:t>Всего</w:t>
            </w:r>
          </w:p>
        </w:tc>
      </w:tr>
      <w:tr w:rsidR="00D312D6" w:rsidRPr="000F4B8F" w:rsidTr="008B6F49">
        <w:trPr>
          <w:trHeight w:val="567"/>
        </w:trPr>
        <w:tc>
          <w:tcPr>
            <w:tcW w:w="851"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lang w:eastAsia="ru-RU"/>
              </w:rPr>
            </w:pPr>
            <w:r w:rsidRPr="000F4B8F">
              <w:rPr>
                <w:rFonts w:ascii="Times New Roman" w:eastAsia="Times New Roman" w:hAnsi="Times New Roman" w:cs="Times New Roman"/>
                <w:sz w:val="24"/>
                <w:szCs w:val="24"/>
                <w:lang w:eastAsia="ru-RU"/>
              </w:rPr>
              <w:t>1.</w:t>
            </w:r>
          </w:p>
        </w:tc>
        <w:tc>
          <w:tcPr>
            <w:tcW w:w="4678" w:type="dxa"/>
            <w:shd w:val="clear" w:color="auto" w:fill="FFFFFF"/>
            <w:vAlign w:val="center"/>
          </w:tcPr>
          <w:p w:rsidR="00D312D6" w:rsidRPr="000F4B8F" w:rsidRDefault="00D312D6" w:rsidP="008B6F49">
            <w:pPr>
              <w:spacing w:after="0" w:line="240" w:lineRule="auto"/>
              <w:rPr>
                <w:rFonts w:ascii="Times New Roman" w:eastAsia="Times New Roman" w:hAnsi="Times New Roman" w:cs="Times New Roman"/>
                <w:iCs/>
                <w:sz w:val="24"/>
                <w:szCs w:val="24"/>
                <w:lang w:eastAsia="ru-RU"/>
              </w:rPr>
            </w:pPr>
            <w:r w:rsidRPr="000F4B8F">
              <w:rPr>
                <w:rFonts w:ascii="Times New Roman" w:hAnsi="Times New Roman" w:cs="Times New Roman"/>
                <w:sz w:val="24"/>
                <w:szCs w:val="24"/>
              </w:rPr>
              <w:t>Вводное занятие. Правила внутреннего распорядка, безопасной работы, производственной санитарии и личной гигиены на занятиях объединения.</w:t>
            </w:r>
          </w:p>
        </w:tc>
        <w:tc>
          <w:tcPr>
            <w:tcW w:w="1560"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r w:rsidRPr="000F4B8F">
              <w:rPr>
                <w:rFonts w:ascii="Times New Roman" w:eastAsia="Times New Roman" w:hAnsi="Times New Roman" w:cs="Times New Roman"/>
                <w:sz w:val="24"/>
                <w:szCs w:val="24"/>
                <w:shd w:val="clear" w:color="auto" w:fill="FFFFFF"/>
                <w:lang w:eastAsia="ru-RU"/>
              </w:rPr>
              <w:t>1</w:t>
            </w:r>
          </w:p>
        </w:tc>
        <w:tc>
          <w:tcPr>
            <w:tcW w:w="1417"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r w:rsidRPr="000F4B8F">
              <w:rPr>
                <w:rFonts w:ascii="Times New Roman" w:eastAsia="Times New Roman" w:hAnsi="Times New Roman" w:cs="Times New Roman"/>
                <w:sz w:val="24"/>
                <w:szCs w:val="24"/>
                <w:shd w:val="clear" w:color="auto" w:fill="FFFFFF"/>
                <w:lang w:eastAsia="ru-RU"/>
              </w:rPr>
              <w:t>1</w:t>
            </w:r>
          </w:p>
        </w:tc>
        <w:tc>
          <w:tcPr>
            <w:tcW w:w="851" w:type="dxa"/>
            <w:shd w:val="clear" w:color="auto" w:fill="FFFFFF"/>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p>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p>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p>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r w:rsidRPr="000F4B8F">
              <w:rPr>
                <w:rFonts w:ascii="Times New Roman" w:eastAsia="Times New Roman" w:hAnsi="Times New Roman" w:cs="Times New Roman"/>
                <w:sz w:val="24"/>
                <w:szCs w:val="24"/>
                <w:shd w:val="clear" w:color="auto" w:fill="FFFFFF"/>
                <w:lang w:eastAsia="ru-RU"/>
              </w:rPr>
              <w:t>2</w:t>
            </w:r>
          </w:p>
        </w:tc>
      </w:tr>
      <w:tr w:rsidR="00D312D6" w:rsidRPr="000F4B8F" w:rsidTr="008B6F49">
        <w:trPr>
          <w:trHeight w:val="567"/>
        </w:trPr>
        <w:tc>
          <w:tcPr>
            <w:tcW w:w="851"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lang w:eastAsia="ru-RU"/>
              </w:rPr>
            </w:pPr>
            <w:r w:rsidRPr="000F4B8F">
              <w:rPr>
                <w:rFonts w:ascii="Times New Roman" w:eastAsia="Times New Roman" w:hAnsi="Times New Roman" w:cs="Times New Roman"/>
                <w:sz w:val="24"/>
                <w:szCs w:val="24"/>
                <w:lang w:eastAsia="ru-RU"/>
              </w:rPr>
              <w:t>2.</w:t>
            </w:r>
          </w:p>
        </w:tc>
        <w:tc>
          <w:tcPr>
            <w:tcW w:w="4678" w:type="dxa"/>
            <w:shd w:val="clear" w:color="auto" w:fill="FFFFFF"/>
          </w:tcPr>
          <w:p w:rsidR="00D312D6" w:rsidRPr="000F4B8F" w:rsidRDefault="00D312D6" w:rsidP="008B6F49">
            <w:pPr>
              <w:shd w:val="clear" w:color="auto" w:fill="FFFFFF"/>
              <w:ind w:left="10"/>
              <w:rPr>
                <w:rFonts w:ascii="Times New Roman" w:hAnsi="Times New Roman" w:cs="Times New Roman"/>
                <w:sz w:val="24"/>
                <w:szCs w:val="24"/>
              </w:rPr>
            </w:pPr>
            <w:r w:rsidRPr="000F4B8F">
              <w:rPr>
                <w:rFonts w:ascii="Times New Roman" w:hAnsi="Times New Roman" w:cs="Times New Roman"/>
                <w:sz w:val="24"/>
                <w:szCs w:val="24"/>
              </w:rPr>
              <w:t>Основы  электротехники.</w:t>
            </w:r>
          </w:p>
        </w:tc>
        <w:tc>
          <w:tcPr>
            <w:tcW w:w="1560" w:type="dxa"/>
            <w:shd w:val="clear" w:color="auto" w:fill="FFFFFF"/>
          </w:tcPr>
          <w:p w:rsidR="00D312D6" w:rsidRPr="000F4B8F" w:rsidRDefault="00D312D6" w:rsidP="008B6F49">
            <w:pPr>
              <w:shd w:val="clear" w:color="auto" w:fill="FFFFFF"/>
              <w:spacing w:after="0" w:line="240" w:lineRule="auto"/>
              <w:ind w:left="259"/>
              <w:rPr>
                <w:rFonts w:ascii="Times New Roman" w:hAnsi="Times New Roman" w:cs="Times New Roman"/>
                <w:sz w:val="24"/>
                <w:szCs w:val="24"/>
              </w:rPr>
            </w:pPr>
            <w:r w:rsidRPr="000F4B8F">
              <w:rPr>
                <w:rFonts w:ascii="Times New Roman" w:hAnsi="Times New Roman" w:cs="Times New Roman"/>
                <w:sz w:val="24"/>
                <w:szCs w:val="24"/>
              </w:rPr>
              <w:t xml:space="preserve">      7</w:t>
            </w:r>
          </w:p>
        </w:tc>
        <w:tc>
          <w:tcPr>
            <w:tcW w:w="1417" w:type="dxa"/>
            <w:shd w:val="clear" w:color="auto" w:fill="FFFFFF"/>
          </w:tcPr>
          <w:p w:rsidR="00D312D6" w:rsidRPr="000F4B8F" w:rsidRDefault="00D312D6" w:rsidP="008B6F49">
            <w:pPr>
              <w:shd w:val="clear" w:color="auto" w:fill="FFFFFF"/>
              <w:spacing w:after="0" w:line="240" w:lineRule="auto"/>
              <w:jc w:val="center"/>
              <w:rPr>
                <w:rFonts w:ascii="Times New Roman" w:hAnsi="Times New Roman" w:cs="Times New Roman"/>
                <w:sz w:val="24"/>
                <w:szCs w:val="24"/>
              </w:rPr>
            </w:pPr>
            <w:r w:rsidRPr="000F4B8F">
              <w:rPr>
                <w:rFonts w:ascii="Times New Roman" w:hAnsi="Times New Roman" w:cs="Times New Roman"/>
                <w:sz w:val="24"/>
                <w:szCs w:val="24"/>
              </w:rPr>
              <w:t>21</w:t>
            </w:r>
          </w:p>
        </w:tc>
        <w:tc>
          <w:tcPr>
            <w:tcW w:w="851" w:type="dxa"/>
            <w:shd w:val="clear" w:color="auto" w:fill="FFFFFF"/>
          </w:tcPr>
          <w:p w:rsidR="00D312D6" w:rsidRPr="000F4B8F" w:rsidRDefault="00D312D6" w:rsidP="008B6F49">
            <w:pPr>
              <w:shd w:val="clear" w:color="auto" w:fill="FFFFFF"/>
              <w:spacing w:after="0" w:line="240" w:lineRule="auto"/>
              <w:jc w:val="center"/>
              <w:rPr>
                <w:rFonts w:ascii="Times New Roman" w:hAnsi="Times New Roman" w:cs="Times New Roman"/>
                <w:sz w:val="24"/>
                <w:szCs w:val="24"/>
              </w:rPr>
            </w:pPr>
            <w:r w:rsidRPr="000F4B8F">
              <w:rPr>
                <w:rFonts w:ascii="Times New Roman" w:hAnsi="Times New Roman" w:cs="Times New Roman"/>
                <w:sz w:val="24"/>
                <w:szCs w:val="24"/>
              </w:rPr>
              <w:t>28</w:t>
            </w:r>
          </w:p>
        </w:tc>
      </w:tr>
      <w:tr w:rsidR="00D312D6" w:rsidRPr="000F4B8F" w:rsidTr="008B6F49">
        <w:trPr>
          <w:trHeight w:val="567"/>
        </w:trPr>
        <w:tc>
          <w:tcPr>
            <w:tcW w:w="851"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lang w:eastAsia="ru-RU"/>
              </w:rPr>
            </w:pPr>
            <w:r w:rsidRPr="000F4B8F">
              <w:rPr>
                <w:rFonts w:ascii="Times New Roman" w:eastAsia="Times New Roman" w:hAnsi="Times New Roman" w:cs="Times New Roman"/>
                <w:sz w:val="24"/>
                <w:szCs w:val="24"/>
                <w:lang w:eastAsia="ru-RU"/>
              </w:rPr>
              <w:t>3.</w:t>
            </w:r>
          </w:p>
        </w:tc>
        <w:tc>
          <w:tcPr>
            <w:tcW w:w="4678" w:type="dxa"/>
            <w:shd w:val="clear" w:color="auto" w:fill="FFFFFF"/>
            <w:vAlign w:val="center"/>
          </w:tcPr>
          <w:p w:rsidR="00D312D6" w:rsidRPr="000F4B8F" w:rsidRDefault="00D312D6" w:rsidP="008B6F49">
            <w:pPr>
              <w:spacing w:after="0" w:line="240" w:lineRule="auto"/>
              <w:rPr>
                <w:rFonts w:ascii="Times New Roman" w:eastAsia="Times New Roman" w:hAnsi="Times New Roman" w:cs="Times New Roman"/>
                <w:iCs/>
                <w:sz w:val="24"/>
                <w:szCs w:val="24"/>
                <w:lang w:eastAsia="ru-RU"/>
              </w:rPr>
            </w:pPr>
            <w:r w:rsidRPr="000F4B8F">
              <w:rPr>
                <w:rFonts w:ascii="Times New Roman" w:hAnsi="Times New Roman" w:cs="Times New Roman"/>
                <w:sz w:val="24"/>
                <w:szCs w:val="24"/>
              </w:rPr>
              <w:t>Пайка и основы электромонтажа.</w:t>
            </w:r>
          </w:p>
        </w:tc>
        <w:tc>
          <w:tcPr>
            <w:tcW w:w="1560"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r w:rsidRPr="000F4B8F">
              <w:rPr>
                <w:rFonts w:ascii="Times New Roman" w:eastAsia="Times New Roman" w:hAnsi="Times New Roman" w:cs="Times New Roman"/>
                <w:sz w:val="24"/>
                <w:szCs w:val="24"/>
                <w:shd w:val="clear" w:color="auto" w:fill="FFFFFF"/>
                <w:lang w:eastAsia="ru-RU"/>
              </w:rPr>
              <w:t>2</w:t>
            </w:r>
          </w:p>
        </w:tc>
        <w:tc>
          <w:tcPr>
            <w:tcW w:w="1417"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r w:rsidRPr="000F4B8F">
              <w:rPr>
                <w:rFonts w:ascii="Times New Roman" w:eastAsia="Times New Roman" w:hAnsi="Times New Roman" w:cs="Times New Roman"/>
                <w:sz w:val="24"/>
                <w:szCs w:val="24"/>
                <w:shd w:val="clear" w:color="auto" w:fill="FFFFFF"/>
                <w:lang w:eastAsia="ru-RU"/>
              </w:rPr>
              <w:t>10</w:t>
            </w:r>
          </w:p>
        </w:tc>
        <w:tc>
          <w:tcPr>
            <w:tcW w:w="851" w:type="dxa"/>
            <w:shd w:val="clear" w:color="auto" w:fill="FFFFFF"/>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r w:rsidRPr="000F4B8F">
              <w:rPr>
                <w:rFonts w:ascii="Times New Roman" w:eastAsia="Times New Roman" w:hAnsi="Times New Roman" w:cs="Times New Roman"/>
                <w:sz w:val="24"/>
                <w:szCs w:val="24"/>
                <w:shd w:val="clear" w:color="auto" w:fill="FFFFFF"/>
                <w:lang w:eastAsia="ru-RU"/>
              </w:rPr>
              <w:t>12</w:t>
            </w:r>
          </w:p>
        </w:tc>
      </w:tr>
      <w:tr w:rsidR="00D312D6" w:rsidRPr="000F4B8F" w:rsidTr="008B6F49">
        <w:trPr>
          <w:trHeight w:val="567"/>
        </w:trPr>
        <w:tc>
          <w:tcPr>
            <w:tcW w:w="851"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lang w:eastAsia="ru-RU"/>
              </w:rPr>
            </w:pPr>
            <w:r w:rsidRPr="000F4B8F">
              <w:rPr>
                <w:rFonts w:ascii="Times New Roman" w:eastAsia="Times New Roman" w:hAnsi="Times New Roman" w:cs="Times New Roman"/>
                <w:sz w:val="24"/>
                <w:szCs w:val="24"/>
                <w:lang w:eastAsia="ru-RU"/>
              </w:rPr>
              <w:t>4.</w:t>
            </w:r>
          </w:p>
        </w:tc>
        <w:tc>
          <w:tcPr>
            <w:tcW w:w="4678" w:type="dxa"/>
            <w:shd w:val="clear" w:color="auto" w:fill="FFFFFF"/>
            <w:vAlign w:val="center"/>
          </w:tcPr>
          <w:p w:rsidR="00D312D6" w:rsidRPr="000F4B8F" w:rsidRDefault="00D312D6" w:rsidP="008B6F49">
            <w:pPr>
              <w:spacing w:after="0" w:line="240" w:lineRule="auto"/>
              <w:rPr>
                <w:rFonts w:ascii="Times New Roman" w:eastAsia="Times New Roman" w:hAnsi="Times New Roman" w:cs="Times New Roman"/>
                <w:iCs/>
                <w:sz w:val="24"/>
                <w:szCs w:val="24"/>
                <w:lang w:eastAsia="ru-RU"/>
              </w:rPr>
            </w:pPr>
            <w:r w:rsidRPr="000F4B8F">
              <w:rPr>
                <w:rFonts w:ascii="Times New Roman" w:hAnsi="Times New Roman" w:cs="Times New Roman"/>
                <w:sz w:val="24"/>
                <w:szCs w:val="24"/>
              </w:rPr>
              <w:t>Электроника без полупроводников. Резисторы, конденсаторы и схемы на их основе.</w:t>
            </w:r>
          </w:p>
        </w:tc>
        <w:tc>
          <w:tcPr>
            <w:tcW w:w="1560" w:type="dxa"/>
            <w:shd w:val="clear" w:color="auto" w:fill="FFFFFF"/>
          </w:tcPr>
          <w:p w:rsidR="00D312D6" w:rsidRPr="000F4B8F" w:rsidRDefault="00D312D6" w:rsidP="008B6F49">
            <w:pPr>
              <w:shd w:val="clear" w:color="auto" w:fill="FFFFFF"/>
              <w:spacing w:after="0" w:line="240" w:lineRule="auto"/>
              <w:ind w:left="264"/>
              <w:jc w:val="center"/>
              <w:rPr>
                <w:rFonts w:ascii="Times New Roman" w:hAnsi="Times New Roman" w:cs="Times New Roman"/>
                <w:sz w:val="24"/>
                <w:szCs w:val="24"/>
              </w:rPr>
            </w:pPr>
          </w:p>
          <w:p w:rsidR="00D312D6" w:rsidRPr="000F4B8F" w:rsidRDefault="00D312D6" w:rsidP="008B6F49">
            <w:pPr>
              <w:shd w:val="clear" w:color="auto" w:fill="FFFFFF"/>
              <w:spacing w:after="0" w:line="240" w:lineRule="auto"/>
              <w:ind w:left="264"/>
              <w:rPr>
                <w:rFonts w:ascii="Times New Roman" w:hAnsi="Times New Roman" w:cs="Times New Roman"/>
                <w:sz w:val="24"/>
                <w:szCs w:val="24"/>
              </w:rPr>
            </w:pPr>
            <w:r w:rsidRPr="000F4B8F">
              <w:rPr>
                <w:rFonts w:ascii="Times New Roman" w:hAnsi="Times New Roman" w:cs="Times New Roman"/>
                <w:sz w:val="24"/>
                <w:szCs w:val="24"/>
              </w:rPr>
              <w:t xml:space="preserve">      2</w:t>
            </w:r>
          </w:p>
        </w:tc>
        <w:tc>
          <w:tcPr>
            <w:tcW w:w="1417"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r w:rsidRPr="000F4B8F">
              <w:rPr>
                <w:rFonts w:ascii="Times New Roman" w:eastAsia="Times New Roman" w:hAnsi="Times New Roman" w:cs="Times New Roman"/>
                <w:sz w:val="24"/>
                <w:szCs w:val="24"/>
                <w:shd w:val="clear" w:color="auto" w:fill="FFFFFF"/>
                <w:lang w:eastAsia="ru-RU"/>
              </w:rPr>
              <w:t>8</w:t>
            </w:r>
          </w:p>
        </w:tc>
        <w:tc>
          <w:tcPr>
            <w:tcW w:w="851" w:type="dxa"/>
            <w:shd w:val="clear" w:color="auto" w:fill="FFFFFF"/>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p>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r w:rsidRPr="000F4B8F">
              <w:rPr>
                <w:rFonts w:ascii="Times New Roman" w:eastAsia="Times New Roman" w:hAnsi="Times New Roman" w:cs="Times New Roman"/>
                <w:sz w:val="24"/>
                <w:szCs w:val="24"/>
                <w:shd w:val="clear" w:color="auto" w:fill="FFFFFF"/>
                <w:lang w:eastAsia="ru-RU"/>
              </w:rPr>
              <w:t>10</w:t>
            </w:r>
          </w:p>
        </w:tc>
      </w:tr>
      <w:tr w:rsidR="00D312D6" w:rsidRPr="000F4B8F" w:rsidTr="008B6F49">
        <w:trPr>
          <w:trHeight w:val="567"/>
        </w:trPr>
        <w:tc>
          <w:tcPr>
            <w:tcW w:w="851"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lang w:eastAsia="ru-RU"/>
              </w:rPr>
            </w:pPr>
            <w:r w:rsidRPr="000F4B8F">
              <w:rPr>
                <w:rFonts w:ascii="Times New Roman" w:eastAsia="Times New Roman" w:hAnsi="Times New Roman" w:cs="Times New Roman"/>
                <w:sz w:val="24"/>
                <w:szCs w:val="24"/>
                <w:lang w:eastAsia="ru-RU"/>
              </w:rPr>
              <w:t>5.</w:t>
            </w:r>
          </w:p>
        </w:tc>
        <w:tc>
          <w:tcPr>
            <w:tcW w:w="4678" w:type="dxa"/>
            <w:shd w:val="clear" w:color="auto" w:fill="FFFFFF"/>
            <w:vAlign w:val="center"/>
          </w:tcPr>
          <w:p w:rsidR="00D312D6" w:rsidRPr="000F4B8F" w:rsidRDefault="00D312D6" w:rsidP="008B6F49">
            <w:pPr>
              <w:spacing w:after="0" w:line="240" w:lineRule="auto"/>
              <w:rPr>
                <w:rFonts w:ascii="Times New Roman" w:eastAsia="Times New Roman" w:hAnsi="Times New Roman" w:cs="Times New Roman"/>
                <w:iCs/>
                <w:sz w:val="24"/>
                <w:szCs w:val="24"/>
                <w:lang w:eastAsia="ru-RU"/>
              </w:rPr>
            </w:pPr>
            <w:r w:rsidRPr="000F4B8F">
              <w:rPr>
                <w:rFonts w:ascii="Times New Roman" w:hAnsi="Times New Roman" w:cs="Times New Roman"/>
                <w:sz w:val="24"/>
                <w:szCs w:val="24"/>
              </w:rPr>
              <w:t>Полупроводниковые диоды и транзисторы.</w:t>
            </w:r>
          </w:p>
        </w:tc>
        <w:tc>
          <w:tcPr>
            <w:tcW w:w="1560" w:type="dxa"/>
            <w:shd w:val="clear" w:color="auto" w:fill="FFFFFF"/>
          </w:tcPr>
          <w:p w:rsidR="00D312D6" w:rsidRPr="000F4B8F" w:rsidRDefault="00D312D6" w:rsidP="008B6F49">
            <w:pPr>
              <w:shd w:val="clear" w:color="auto" w:fill="FFFFFF"/>
              <w:spacing w:after="0" w:line="240" w:lineRule="auto"/>
              <w:jc w:val="center"/>
              <w:rPr>
                <w:rFonts w:ascii="Times New Roman" w:hAnsi="Times New Roman" w:cs="Times New Roman"/>
                <w:sz w:val="24"/>
                <w:szCs w:val="24"/>
              </w:rPr>
            </w:pPr>
            <w:r w:rsidRPr="000F4B8F">
              <w:rPr>
                <w:rFonts w:ascii="Times New Roman" w:hAnsi="Times New Roman" w:cs="Times New Roman"/>
                <w:sz w:val="24"/>
                <w:szCs w:val="24"/>
              </w:rPr>
              <w:t>2</w:t>
            </w:r>
          </w:p>
        </w:tc>
        <w:tc>
          <w:tcPr>
            <w:tcW w:w="1417"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r w:rsidRPr="000F4B8F">
              <w:rPr>
                <w:rFonts w:ascii="Times New Roman" w:eastAsia="Times New Roman" w:hAnsi="Times New Roman" w:cs="Times New Roman"/>
                <w:sz w:val="24"/>
                <w:szCs w:val="24"/>
                <w:shd w:val="clear" w:color="auto" w:fill="FFFFFF"/>
                <w:lang w:eastAsia="ru-RU"/>
              </w:rPr>
              <w:t>6</w:t>
            </w:r>
          </w:p>
        </w:tc>
        <w:tc>
          <w:tcPr>
            <w:tcW w:w="851" w:type="dxa"/>
            <w:shd w:val="clear" w:color="auto" w:fill="FFFFFF"/>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r w:rsidRPr="000F4B8F">
              <w:rPr>
                <w:rFonts w:ascii="Times New Roman" w:eastAsia="Times New Roman" w:hAnsi="Times New Roman" w:cs="Times New Roman"/>
                <w:sz w:val="24"/>
                <w:szCs w:val="24"/>
                <w:shd w:val="clear" w:color="auto" w:fill="FFFFFF"/>
                <w:lang w:eastAsia="ru-RU"/>
              </w:rPr>
              <w:t>8</w:t>
            </w:r>
          </w:p>
        </w:tc>
      </w:tr>
      <w:tr w:rsidR="00D312D6" w:rsidRPr="000F4B8F" w:rsidTr="008B6F49">
        <w:trPr>
          <w:trHeight w:val="567"/>
        </w:trPr>
        <w:tc>
          <w:tcPr>
            <w:tcW w:w="851"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lang w:eastAsia="ru-RU"/>
              </w:rPr>
            </w:pPr>
            <w:r w:rsidRPr="000F4B8F">
              <w:rPr>
                <w:rFonts w:ascii="Times New Roman" w:eastAsia="Times New Roman" w:hAnsi="Times New Roman" w:cs="Times New Roman"/>
                <w:sz w:val="24"/>
                <w:szCs w:val="24"/>
                <w:lang w:eastAsia="ru-RU"/>
              </w:rPr>
              <w:t>6.</w:t>
            </w:r>
          </w:p>
        </w:tc>
        <w:tc>
          <w:tcPr>
            <w:tcW w:w="4678" w:type="dxa"/>
            <w:shd w:val="clear" w:color="auto" w:fill="FFFFFF"/>
            <w:vAlign w:val="center"/>
          </w:tcPr>
          <w:p w:rsidR="00D312D6" w:rsidRPr="000F4B8F" w:rsidRDefault="00D312D6" w:rsidP="008B6F49">
            <w:pPr>
              <w:spacing w:after="0" w:line="240" w:lineRule="auto"/>
              <w:rPr>
                <w:rFonts w:ascii="Times New Roman" w:eastAsia="Times New Roman" w:hAnsi="Times New Roman" w:cs="Times New Roman"/>
                <w:iCs/>
                <w:sz w:val="24"/>
                <w:szCs w:val="24"/>
                <w:lang w:eastAsia="ru-RU"/>
              </w:rPr>
            </w:pPr>
            <w:r w:rsidRPr="000F4B8F">
              <w:rPr>
                <w:rFonts w:ascii="Times New Roman" w:eastAsia="Times New Roman" w:hAnsi="Times New Roman" w:cs="Times New Roman"/>
                <w:iCs/>
                <w:sz w:val="24"/>
                <w:szCs w:val="24"/>
                <w:lang w:eastAsia="ru-RU"/>
              </w:rPr>
              <w:t>Проектная деятельность</w:t>
            </w:r>
          </w:p>
        </w:tc>
        <w:tc>
          <w:tcPr>
            <w:tcW w:w="1560" w:type="dxa"/>
            <w:shd w:val="clear" w:color="auto" w:fill="FFFFFF"/>
          </w:tcPr>
          <w:p w:rsidR="00D312D6" w:rsidRPr="000F4B8F" w:rsidRDefault="00D312D6" w:rsidP="008B6F49">
            <w:pPr>
              <w:shd w:val="clear" w:color="auto" w:fill="FFFFFF"/>
              <w:spacing w:after="0" w:line="240" w:lineRule="auto"/>
              <w:ind w:left="259"/>
              <w:jc w:val="center"/>
              <w:rPr>
                <w:rFonts w:ascii="Times New Roman" w:hAnsi="Times New Roman" w:cs="Times New Roman"/>
                <w:sz w:val="24"/>
                <w:szCs w:val="24"/>
              </w:rPr>
            </w:pPr>
          </w:p>
        </w:tc>
        <w:tc>
          <w:tcPr>
            <w:tcW w:w="1417"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r w:rsidRPr="000F4B8F">
              <w:rPr>
                <w:rFonts w:ascii="Times New Roman" w:eastAsia="Times New Roman" w:hAnsi="Times New Roman" w:cs="Times New Roman"/>
                <w:sz w:val="24"/>
                <w:szCs w:val="24"/>
                <w:shd w:val="clear" w:color="auto" w:fill="FFFFFF"/>
                <w:lang w:eastAsia="ru-RU"/>
              </w:rPr>
              <w:t>10</w:t>
            </w:r>
          </w:p>
        </w:tc>
        <w:tc>
          <w:tcPr>
            <w:tcW w:w="851" w:type="dxa"/>
            <w:shd w:val="clear" w:color="auto" w:fill="FFFFFF"/>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r w:rsidRPr="000F4B8F">
              <w:rPr>
                <w:rFonts w:ascii="Times New Roman" w:eastAsia="Times New Roman" w:hAnsi="Times New Roman" w:cs="Times New Roman"/>
                <w:sz w:val="24"/>
                <w:szCs w:val="24"/>
                <w:shd w:val="clear" w:color="auto" w:fill="FFFFFF"/>
                <w:lang w:eastAsia="ru-RU"/>
              </w:rPr>
              <w:t>10</w:t>
            </w:r>
          </w:p>
        </w:tc>
      </w:tr>
      <w:tr w:rsidR="00D312D6" w:rsidRPr="000F4B8F" w:rsidTr="008B6F49">
        <w:trPr>
          <w:trHeight w:val="567"/>
        </w:trPr>
        <w:tc>
          <w:tcPr>
            <w:tcW w:w="851"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lang w:eastAsia="ru-RU"/>
              </w:rPr>
            </w:pPr>
            <w:r w:rsidRPr="000F4B8F">
              <w:rPr>
                <w:rFonts w:ascii="Times New Roman" w:eastAsia="Times New Roman" w:hAnsi="Times New Roman" w:cs="Times New Roman"/>
                <w:sz w:val="24"/>
                <w:szCs w:val="24"/>
                <w:lang w:eastAsia="ru-RU"/>
              </w:rPr>
              <w:t>7.</w:t>
            </w:r>
          </w:p>
        </w:tc>
        <w:tc>
          <w:tcPr>
            <w:tcW w:w="4678" w:type="dxa"/>
            <w:shd w:val="clear" w:color="auto" w:fill="FFFFFF"/>
            <w:vAlign w:val="center"/>
          </w:tcPr>
          <w:p w:rsidR="00D312D6" w:rsidRPr="000F4B8F" w:rsidRDefault="00D312D6" w:rsidP="008B6F49">
            <w:pPr>
              <w:spacing w:after="0" w:line="240" w:lineRule="auto"/>
              <w:rPr>
                <w:rFonts w:ascii="Times New Roman" w:eastAsia="Times New Roman" w:hAnsi="Times New Roman" w:cs="Times New Roman"/>
                <w:iCs/>
                <w:sz w:val="24"/>
                <w:szCs w:val="24"/>
                <w:lang w:eastAsia="ru-RU"/>
              </w:rPr>
            </w:pPr>
            <w:r w:rsidRPr="000F4B8F">
              <w:rPr>
                <w:rFonts w:ascii="Times New Roman" w:eastAsia="Times New Roman" w:hAnsi="Times New Roman" w:cs="Times New Roman"/>
                <w:iCs/>
                <w:sz w:val="24"/>
                <w:szCs w:val="24"/>
                <w:lang w:eastAsia="ru-RU"/>
              </w:rPr>
              <w:t>Промежуточная аттестация</w:t>
            </w:r>
          </w:p>
        </w:tc>
        <w:tc>
          <w:tcPr>
            <w:tcW w:w="1560"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r w:rsidRPr="000F4B8F">
              <w:rPr>
                <w:rFonts w:ascii="Times New Roman" w:eastAsia="Times New Roman" w:hAnsi="Times New Roman" w:cs="Times New Roman"/>
                <w:sz w:val="24"/>
                <w:szCs w:val="24"/>
                <w:shd w:val="clear" w:color="auto" w:fill="FFFFFF"/>
                <w:lang w:eastAsia="ru-RU"/>
              </w:rPr>
              <w:t>2</w:t>
            </w:r>
          </w:p>
        </w:tc>
        <w:tc>
          <w:tcPr>
            <w:tcW w:w="1417"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p>
        </w:tc>
        <w:tc>
          <w:tcPr>
            <w:tcW w:w="851" w:type="dxa"/>
            <w:shd w:val="clear" w:color="auto" w:fill="FFFFFF"/>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r w:rsidRPr="000F4B8F">
              <w:rPr>
                <w:rFonts w:ascii="Times New Roman" w:eastAsia="Times New Roman" w:hAnsi="Times New Roman" w:cs="Times New Roman"/>
                <w:sz w:val="24"/>
                <w:szCs w:val="24"/>
                <w:shd w:val="clear" w:color="auto" w:fill="FFFFFF"/>
                <w:lang w:eastAsia="ru-RU"/>
              </w:rPr>
              <w:t>2</w:t>
            </w:r>
          </w:p>
        </w:tc>
      </w:tr>
      <w:tr w:rsidR="00D312D6" w:rsidRPr="000F4B8F" w:rsidTr="008B6F49">
        <w:trPr>
          <w:trHeight w:val="567"/>
        </w:trPr>
        <w:tc>
          <w:tcPr>
            <w:tcW w:w="851"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lang w:eastAsia="ru-RU"/>
              </w:rPr>
            </w:pPr>
            <w:r w:rsidRPr="000F4B8F">
              <w:rPr>
                <w:rFonts w:ascii="Times New Roman" w:eastAsia="Times New Roman" w:hAnsi="Times New Roman" w:cs="Times New Roman"/>
                <w:sz w:val="24"/>
                <w:szCs w:val="24"/>
                <w:lang w:eastAsia="ru-RU"/>
              </w:rPr>
              <w:t>8.</w:t>
            </w:r>
          </w:p>
        </w:tc>
        <w:tc>
          <w:tcPr>
            <w:tcW w:w="4678" w:type="dxa"/>
            <w:shd w:val="clear" w:color="auto" w:fill="FFFFFF"/>
            <w:vAlign w:val="center"/>
          </w:tcPr>
          <w:p w:rsidR="00D312D6" w:rsidRPr="000F4B8F" w:rsidRDefault="00D312D6" w:rsidP="008B6F49">
            <w:pPr>
              <w:spacing w:after="0" w:line="240" w:lineRule="auto"/>
              <w:rPr>
                <w:rFonts w:ascii="Times New Roman" w:eastAsia="Times New Roman" w:hAnsi="Times New Roman" w:cs="Times New Roman"/>
                <w:iCs/>
                <w:sz w:val="24"/>
                <w:szCs w:val="24"/>
                <w:lang w:eastAsia="ru-RU"/>
              </w:rPr>
            </w:pPr>
            <w:r w:rsidRPr="000F4B8F">
              <w:rPr>
                <w:rFonts w:ascii="Times New Roman" w:eastAsia="Times New Roman" w:hAnsi="Times New Roman" w:cs="Times New Roman"/>
                <w:iCs/>
                <w:sz w:val="24"/>
                <w:szCs w:val="24"/>
                <w:lang w:eastAsia="ru-RU"/>
              </w:rPr>
              <w:t>Всего аудиторных часов</w:t>
            </w:r>
          </w:p>
        </w:tc>
        <w:tc>
          <w:tcPr>
            <w:tcW w:w="1560"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r w:rsidRPr="000F4B8F">
              <w:rPr>
                <w:rFonts w:ascii="Times New Roman" w:eastAsia="Times New Roman" w:hAnsi="Times New Roman" w:cs="Times New Roman"/>
                <w:sz w:val="24"/>
                <w:szCs w:val="24"/>
                <w:shd w:val="clear" w:color="auto" w:fill="FFFFFF"/>
                <w:lang w:eastAsia="ru-RU"/>
              </w:rPr>
              <w:t>16</w:t>
            </w:r>
          </w:p>
        </w:tc>
        <w:tc>
          <w:tcPr>
            <w:tcW w:w="1417"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r w:rsidRPr="000F4B8F">
              <w:rPr>
                <w:rFonts w:ascii="Times New Roman" w:eastAsia="Times New Roman" w:hAnsi="Times New Roman" w:cs="Times New Roman"/>
                <w:sz w:val="24"/>
                <w:szCs w:val="24"/>
                <w:shd w:val="clear" w:color="auto" w:fill="FFFFFF"/>
                <w:lang w:eastAsia="ru-RU"/>
              </w:rPr>
              <w:t>56</w:t>
            </w:r>
          </w:p>
        </w:tc>
        <w:tc>
          <w:tcPr>
            <w:tcW w:w="851" w:type="dxa"/>
            <w:shd w:val="clear" w:color="auto" w:fill="FFFFFF"/>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r w:rsidRPr="000F4B8F">
              <w:rPr>
                <w:rFonts w:ascii="Times New Roman" w:eastAsia="Times New Roman" w:hAnsi="Times New Roman" w:cs="Times New Roman"/>
                <w:sz w:val="24"/>
                <w:szCs w:val="24"/>
                <w:shd w:val="clear" w:color="auto" w:fill="FFFFFF"/>
                <w:lang w:eastAsia="ru-RU"/>
              </w:rPr>
              <w:t>72</w:t>
            </w:r>
          </w:p>
        </w:tc>
      </w:tr>
      <w:tr w:rsidR="00D312D6" w:rsidRPr="000F4B8F" w:rsidTr="008B6F49">
        <w:trPr>
          <w:trHeight w:val="567"/>
        </w:trPr>
        <w:tc>
          <w:tcPr>
            <w:tcW w:w="851"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lang w:eastAsia="ru-RU"/>
              </w:rPr>
            </w:pPr>
            <w:r w:rsidRPr="000F4B8F">
              <w:rPr>
                <w:rFonts w:ascii="Times New Roman" w:eastAsia="Times New Roman" w:hAnsi="Times New Roman" w:cs="Times New Roman"/>
                <w:sz w:val="24"/>
                <w:szCs w:val="24"/>
                <w:lang w:eastAsia="ru-RU"/>
              </w:rPr>
              <w:t>9.</w:t>
            </w:r>
          </w:p>
        </w:tc>
        <w:tc>
          <w:tcPr>
            <w:tcW w:w="4678" w:type="dxa"/>
            <w:shd w:val="clear" w:color="auto" w:fill="FFFFFF"/>
            <w:vAlign w:val="center"/>
          </w:tcPr>
          <w:p w:rsidR="00D312D6" w:rsidRPr="000F4B8F" w:rsidRDefault="00D312D6" w:rsidP="008B6F49">
            <w:pPr>
              <w:spacing w:after="0" w:line="240" w:lineRule="auto"/>
              <w:rPr>
                <w:rFonts w:ascii="Times New Roman" w:eastAsia="Times New Roman" w:hAnsi="Times New Roman" w:cs="Times New Roman"/>
                <w:iCs/>
                <w:sz w:val="24"/>
                <w:szCs w:val="24"/>
                <w:lang w:eastAsia="ru-RU"/>
              </w:rPr>
            </w:pPr>
            <w:r w:rsidRPr="000F4B8F">
              <w:rPr>
                <w:rFonts w:ascii="Times New Roman" w:eastAsia="Times New Roman" w:hAnsi="Times New Roman" w:cs="Times New Roman"/>
                <w:iCs/>
                <w:sz w:val="24"/>
                <w:szCs w:val="24"/>
                <w:lang w:eastAsia="ru-RU"/>
              </w:rPr>
              <w:t>Внеаудиторный период</w:t>
            </w:r>
          </w:p>
        </w:tc>
        <w:tc>
          <w:tcPr>
            <w:tcW w:w="1560"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p>
        </w:tc>
        <w:tc>
          <w:tcPr>
            <w:tcW w:w="1417"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p>
        </w:tc>
        <w:tc>
          <w:tcPr>
            <w:tcW w:w="851" w:type="dxa"/>
            <w:shd w:val="clear" w:color="auto" w:fill="FFFFFF"/>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r w:rsidRPr="000F4B8F">
              <w:rPr>
                <w:rFonts w:ascii="Times New Roman" w:eastAsia="Times New Roman" w:hAnsi="Times New Roman" w:cs="Times New Roman"/>
                <w:sz w:val="24"/>
                <w:szCs w:val="24"/>
                <w:shd w:val="clear" w:color="auto" w:fill="FFFFFF"/>
                <w:lang w:eastAsia="ru-RU"/>
              </w:rPr>
              <w:t>20</w:t>
            </w:r>
          </w:p>
        </w:tc>
      </w:tr>
      <w:tr w:rsidR="00D312D6" w:rsidRPr="000F4B8F" w:rsidTr="008B6F49">
        <w:trPr>
          <w:trHeight w:val="567"/>
        </w:trPr>
        <w:tc>
          <w:tcPr>
            <w:tcW w:w="851"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lang w:eastAsia="ru-RU"/>
              </w:rPr>
            </w:pPr>
            <w:r w:rsidRPr="000F4B8F">
              <w:rPr>
                <w:rFonts w:ascii="Times New Roman" w:eastAsia="Times New Roman" w:hAnsi="Times New Roman" w:cs="Times New Roman"/>
                <w:sz w:val="24"/>
                <w:szCs w:val="24"/>
                <w:lang w:eastAsia="ru-RU"/>
              </w:rPr>
              <w:t>10.</w:t>
            </w:r>
          </w:p>
        </w:tc>
        <w:tc>
          <w:tcPr>
            <w:tcW w:w="4678" w:type="dxa"/>
            <w:shd w:val="clear" w:color="auto" w:fill="FFFFFF"/>
            <w:vAlign w:val="center"/>
          </w:tcPr>
          <w:p w:rsidR="00D312D6" w:rsidRPr="000F4B8F" w:rsidRDefault="00D312D6" w:rsidP="008B6F49">
            <w:pPr>
              <w:spacing w:after="0" w:line="240" w:lineRule="auto"/>
              <w:rPr>
                <w:rFonts w:ascii="Times New Roman" w:eastAsia="Times New Roman" w:hAnsi="Times New Roman" w:cs="Times New Roman"/>
                <w:iCs/>
                <w:sz w:val="24"/>
                <w:szCs w:val="24"/>
                <w:lang w:eastAsia="ru-RU"/>
              </w:rPr>
            </w:pPr>
            <w:r w:rsidRPr="000F4B8F">
              <w:rPr>
                <w:rFonts w:ascii="Times New Roman" w:eastAsia="Times New Roman" w:hAnsi="Times New Roman" w:cs="Times New Roman"/>
                <w:iCs/>
                <w:sz w:val="24"/>
                <w:szCs w:val="24"/>
                <w:lang w:eastAsia="ru-RU"/>
              </w:rPr>
              <w:t xml:space="preserve">Самоподготовка </w:t>
            </w:r>
          </w:p>
        </w:tc>
        <w:tc>
          <w:tcPr>
            <w:tcW w:w="1560"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p>
        </w:tc>
        <w:tc>
          <w:tcPr>
            <w:tcW w:w="1417" w:type="dxa"/>
            <w:shd w:val="clear" w:color="auto" w:fill="FFFFFF"/>
            <w:vAlign w:val="center"/>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p>
        </w:tc>
        <w:tc>
          <w:tcPr>
            <w:tcW w:w="851" w:type="dxa"/>
            <w:shd w:val="clear" w:color="auto" w:fill="FFFFFF"/>
          </w:tcPr>
          <w:p w:rsidR="00D312D6" w:rsidRPr="000F4B8F" w:rsidRDefault="00D312D6" w:rsidP="008B6F49">
            <w:pPr>
              <w:spacing w:after="0" w:line="240" w:lineRule="auto"/>
              <w:jc w:val="center"/>
              <w:rPr>
                <w:rFonts w:ascii="Times New Roman" w:eastAsia="Times New Roman" w:hAnsi="Times New Roman" w:cs="Times New Roman"/>
                <w:sz w:val="24"/>
                <w:szCs w:val="24"/>
                <w:shd w:val="clear" w:color="auto" w:fill="FFFFFF"/>
                <w:lang w:eastAsia="ru-RU"/>
              </w:rPr>
            </w:pPr>
            <w:r w:rsidRPr="000F4B8F">
              <w:rPr>
                <w:rFonts w:ascii="Times New Roman" w:eastAsia="Times New Roman" w:hAnsi="Times New Roman" w:cs="Times New Roman"/>
                <w:sz w:val="24"/>
                <w:szCs w:val="24"/>
                <w:shd w:val="clear" w:color="auto" w:fill="FFFFFF"/>
                <w:lang w:eastAsia="ru-RU"/>
              </w:rPr>
              <w:t>12</w:t>
            </w:r>
          </w:p>
        </w:tc>
      </w:tr>
    </w:tbl>
    <w:p w:rsidR="00D312D6" w:rsidRDefault="00D312D6" w:rsidP="00D312D6"/>
    <w:p w:rsidR="00D312D6" w:rsidRDefault="00D312D6" w:rsidP="00D312D6"/>
    <w:p w:rsidR="00D312D6" w:rsidRDefault="00D312D6" w:rsidP="00D312D6"/>
    <w:p w:rsidR="00D312D6" w:rsidRDefault="00D312D6" w:rsidP="00D312D6">
      <w:pPr>
        <w:sectPr w:rsidR="00D312D6">
          <w:pgSz w:w="11906" w:h="16838"/>
          <w:pgMar w:top="1134" w:right="850" w:bottom="1134" w:left="1701" w:header="708" w:footer="708" w:gutter="0"/>
          <w:cols w:space="708"/>
          <w:docGrid w:linePitch="360"/>
        </w:sectPr>
      </w:pPr>
    </w:p>
    <w:p w:rsidR="00D312D6" w:rsidRDefault="00D312D6" w:rsidP="00D312D6">
      <w:pPr>
        <w:autoSpaceDE w:val="0"/>
        <w:autoSpaceDN w:val="0"/>
        <w:adjustRightInd w:val="0"/>
        <w:spacing w:after="0" w:line="240" w:lineRule="auto"/>
        <w:jc w:val="center"/>
        <w:rPr>
          <w:rFonts w:ascii="Times New Roman" w:hAnsi="Times New Roman"/>
          <w:b/>
          <w:sz w:val="28"/>
          <w:szCs w:val="28"/>
        </w:rPr>
      </w:pPr>
      <w:r w:rsidRPr="007F7069">
        <w:rPr>
          <w:rFonts w:ascii="Times New Roman" w:hAnsi="Times New Roman"/>
          <w:b/>
          <w:sz w:val="28"/>
          <w:szCs w:val="28"/>
        </w:rPr>
        <w:t>КАЛЕНДАРНЫЙ ГРАФИК</w:t>
      </w:r>
    </w:p>
    <w:p w:rsidR="00D312D6" w:rsidRPr="007F7069" w:rsidRDefault="00D312D6" w:rsidP="00D312D6">
      <w:pPr>
        <w:autoSpaceDE w:val="0"/>
        <w:autoSpaceDN w:val="0"/>
        <w:adjustRightInd w:val="0"/>
        <w:spacing w:after="0" w:line="240" w:lineRule="auto"/>
        <w:jc w:val="center"/>
        <w:rPr>
          <w:rFonts w:ascii="Times New Roman" w:hAnsi="Times New Roman"/>
          <w:b/>
          <w:sz w:val="28"/>
          <w:szCs w:val="28"/>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567"/>
        <w:gridCol w:w="1134"/>
        <w:gridCol w:w="992"/>
        <w:gridCol w:w="1134"/>
        <w:gridCol w:w="709"/>
        <w:gridCol w:w="709"/>
        <w:gridCol w:w="1134"/>
        <w:gridCol w:w="709"/>
        <w:gridCol w:w="992"/>
        <w:gridCol w:w="1417"/>
        <w:gridCol w:w="993"/>
        <w:gridCol w:w="850"/>
        <w:gridCol w:w="425"/>
        <w:gridCol w:w="426"/>
        <w:gridCol w:w="992"/>
        <w:gridCol w:w="850"/>
      </w:tblGrid>
      <w:tr w:rsidR="00D312D6" w:rsidTr="008B6F49">
        <w:trPr>
          <w:trHeight w:val="272"/>
        </w:trPr>
        <w:tc>
          <w:tcPr>
            <w:tcW w:w="993" w:type="dxa"/>
            <w:vMerge w:val="restart"/>
            <w:tcBorders>
              <w:top w:val="single" w:sz="4" w:space="0" w:color="auto"/>
              <w:left w:val="single" w:sz="4" w:space="0" w:color="auto"/>
              <w:bottom w:val="single" w:sz="4" w:space="0" w:color="auto"/>
              <w:right w:val="single" w:sz="4" w:space="0" w:color="auto"/>
            </w:tcBorders>
          </w:tcPr>
          <w:p w:rsidR="00D312D6" w:rsidRDefault="00D312D6" w:rsidP="008B6F49">
            <w:pPr>
              <w:autoSpaceDE w:val="0"/>
              <w:autoSpaceDN w:val="0"/>
              <w:adjustRightInd w:val="0"/>
              <w:spacing w:after="0" w:line="240" w:lineRule="auto"/>
              <w:jc w:val="center"/>
              <w:rPr>
                <w:rFonts w:ascii="Times New Roman" w:eastAsia="Times New Roman" w:hAnsi="Times New Roman"/>
                <w:b/>
                <w:color w:val="000000"/>
                <w:sz w:val="24"/>
                <w:szCs w:val="24"/>
                <w:lang w:eastAsia="ru-RU"/>
              </w:rPr>
            </w:pPr>
          </w:p>
          <w:p w:rsidR="00D312D6" w:rsidRDefault="00D312D6" w:rsidP="008B6F49">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Год </w:t>
            </w:r>
            <w:proofErr w:type="spellStart"/>
            <w:proofErr w:type="gramStart"/>
            <w:r>
              <w:rPr>
                <w:rFonts w:ascii="Times New Roman" w:eastAsia="Times New Roman" w:hAnsi="Times New Roman"/>
                <w:b/>
                <w:sz w:val="24"/>
                <w:szCs w:val="24"/>
                <w:lang w:eastAsia="ru-RU"/>
              </w:rPr>
              <w:t>реали-зации</w:t>
            </w:r>
            <w:proofErr w:type="spellEnd"/>
            <w:proofErr w:type="gramEnd"/>
            <w:r>
              <w:rPr>
                <w:rFonts w:ascii="Times New Roman" w:eastAsia="Times New Roman" w:hAnsi="Times New Roman"/>
                <w:b/>
                <w:sz w:val="24"/>
                <w:szCs w:val="24"/>
                <w:lang w:eastAsia="ru-RU"/>
              </w:rPr>
              <w:t xml:space="preserve"> программы</w:t>
            </w:r>
          </w:p>
        </w:tc>
        <w:tc>
          <w:tcPr>
            <w:tcW w:w="11199" w:type="dxa"/>
            <w:gridSpan w:val="12"/>
            <w:tcBorders>
              <w:top w:val="single" w:sz="4" w:space="0" w:color="auto"/>
              <w:left w:val="single" w:sz="4" w:space="0" w:color="auto"/>
              <w:bottom w:val="single" w:sz="4" w:space="0" w:color="auto"/>
              <w:right w:val="single" w:sz="4" w:space="0" w:color="auto"/>
            </w:tcBorders>
            <w:hideMark/>
          </w:tcPr>
          <w:p w:rsidR="00D312D6" w:rsidRDefault="00D312D6" w:rsidP="008B6F49">
            <w:pPr>
              <w:autoSpaceDE w:val="0"/>
              <w:autoSpaceDN w:val="0"/>
              <w:adjustRightInd w:val="0"/>
              <w:spacing w:after="0" w:line="240" w:lineRule="auto"/>
              <w:jc w:val="center"/>
              <w:rPr>
                <w:rFonts w:ascii="Times New Roman" w:eastAsia="Times New Roman" w:hAnsi="Times New Roman"/>
                <w:b/>
                <w:color w:val="000000"/>
                <w:szCs w:val="24"/>
                <w:lang w:eastAsia="ru-RU"/>
              </w:rPr>
            </w:pPr>
            <w:r>
              <w:rPr>
                <w:rFonts w:ascii="Times New Roman" w:eastAsia="Times New Roman" w:hAnsi="Times New Roman"/>
                <w:b/>
                <w:color w:val="000000"/>
                <w:sz w:val="24"/>
                <w:szCs w:val="24"/>
                <w:lang w:eastAsia="ru-RU"/>
              </w:rPr>
              <w:t xml:space="preserve"> Учебный период </w:t>
            </w:r>
          </w:p>
        </w:tc>
        <w:tc>
          <w:tcPr>
            <w:tcW w:w="2693" w:type="dxa"/>
            <w:gridSpan w:val="4"/>
            <w:tcBorders>
              <w:top w:val="single" w:sz="4" w:space="0" w:color="auto"/>
              <w:left w:val="single" w:sz="4" w:space="0" w:color="auto"/>
              <w:bottom w:val="single" w:sz="4" w:space="0" w:color="auto"/>
              <w:right w:val="single" w:sz="4" w:space="0" w:color="auto"/>
            </w:tcBorders>
            <w:hideMark/>
          </w:tcPr>
          <w:p w:rsidR="00D312D6" w:rsidRPr="002025CD" w:rsidRDefault="00D312D6" w:rsidP="008B6F49">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2025CD">
              <w:rPr>
                <w:rFonts w:ascii="Times New Roman" w:eastAsia="Times New Roman" w:hAnsi="Times New Roman"/>
                <w:b/>
                <w:color w:val="000000"/>
                <w:sz w:val="24"/>
                <w:szCs w:val="24"/>
                <w:lang w:eastAsia="ru-RU"/>
              </w:rPr>
              <w:t>Летний период</w:t>
            </w:r>
          </w:p>
        </w:tc>
        <w:tc>
          <w:tcPr>
            <w:tcW w:w="850" w:type="dxa"/>
            <w:vMerge w:val="restart"/>
            <w:tcBorders>
              <w:top w:val="single" w:sz="4" w:space="0" w:color="auto"/>
              <w:left w:val="single" w:sz="4" w:space="0" w:color="auto"/>
              <w:bottom w:val="single" w:sz="4" w:space="0" w:color="auto"/>
              <w:right w:val="single" w:sz="4" w:space="0" w:color="auto"/>
            </w:tcBorders>
            <w:hideMark/>
          </w:tcPr>
          <w:p w:rsidR="00D312D6" w:rsidRDefault="00D312D6" w:rsidP="008B6F49">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Продолжительность</w:t>
            </w:r>
          </w:p>
          <w:p w:rsidR="00D312D6" w:rsidRDefault="00D312D6" w:rsidP="008B6F49">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календарного года</w:t>
            </w:r>
          </w:p>
        </w:tc>
      </w:tr>
      <w:tr w:rsidR="00D312D6" w:rsidTr="008B6F49">
        <w:trPr>
          <w:trHeight w:val="14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312D6" w:rsidRDefault="00D312D6" w:rsidP="008B6F49">
            <w:pPr>
              <w:spacing w:after="0" w:line="240" w:lineRule="auto"/>
              <w:rPr>
                <w:rFonts w:ascii="Times New Roman" w:eastAsia="Times New Roman" w:hAnsi="Times New Roman"/>
                <w:b/>
                <w:sz w:val="24"/>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сентябрь</w:t>
            </w:r>
          </w:p>
        </w:tc>
        <w:tc>
          <w:tcPr>
            <w:tcW w:w="1134" w:type="dxa"/>
            <w:tcBorders>
              <w:top w:val="single" w:sz="4" w:space="0" w:color="auto"/>
              <w:left w:val="single" w:sz="4" w:space="0" w:color="auto"/>
              <w:bottom w:val="single" w:sz="4" w:space="0" w:color="auto"/>
              <w:right w:val="single" w:sz="4" w:space="0" w:color="auto"/>
            </w:tcBorders>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октябрь</w:t>
            </w:r>
          </w:p>
        </w:tc>
        <w:tc>
          <w:tcPr>
            <w:tcW w:w="992" w:type="dxa"/>
            <w:tcBorders>
              <w:top w:val="single" w:sz="4" w:space="0" w:color="auto"/>
              <w:left w:val="single" w:sz="4" w:space="0" w:color="auto"/>
              <w:bottom w:val="single" w:sz="4" w:space="0" w:color="auto"/>
              <w:right w:val="single" w:sz="4" w:space="0" w:color="auto"/>
            </w:tcBorders>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ноябрь</w:t>
            </w:r>
          </w:p>
        </w:tc>
        <w:tc>
          <w:tcPr>
            <w:tcW w:w="1134" w:type="dxa"/>
            <w:tcBorders>
              <w:top w:val="single" w:sz="4" w:space="0" w:color="auto"/>
              <w:left w:val="single" w:sz="4" w:space="0" w:color="auto"/>
              <w:bottom w:val="single" w:sz="4" w:space="0" w:color="auto"/>
              <w:right w:val="single" w:sz="4" w:space="0" w:color="auto"/>
            </w:tcBorders>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декабрь</w:t>
            </w:r>
          </w:p>
        </w:tc>
        <w:tc>
          <w:tcPr>
            <w:tcW w:w="1418" w:type="dxa"/>
            <w:gridSpan w:val="2"/>
            <w:tcBorders>
              <w:top w:val="single" w:sz="4" w:space="0" w:color="auto"/>
              <w:left w:val="single" w:sz="4" w:space="0" w:color="auto"/>
              <w:bottom w:val="single" w:sz="4" w:space="0" w:color="auto"/>
              <w:right w:val="single" w:sz="4" w:space="0" w:color="auto"/>
            </w:tcBorders>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январь</w:t>
            </w:r>
          </w:p>
        </w:tc>
        <w:tc>
          <w:tcPr>
            <w:tcW w:w="1134" w:type="dxa"/>
            <w:tcBorders>
              <w:top w:val="single" w:sz="4" w:space="0" w:color="auto"/>
              <w:left w:val="single" w:sz="4" w:space="0" w:color="auto"/>
              <w:bottom w:val="single" w:sz="4" w:space="0" w:color="auto"/>
              <w:right w:val="single" w:sz="4" w:space="0" w:color="auto"/>
            </w:tcBorders>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февраль</w:t>
            </w:r>
          </w:p>
        </w:tc>
        <w:tc>
          <w:tcPr>
            <w:tcW w:w="709" w:type="dxa"/>
            <w:tcBorders>
              <w:top w:val="single" w:sz="4" w:space="0" w:color="auto"/>
              <w:left w:val="single" w:sz="4" w:space="0" w:color="auto"/>
              <w:bottom w:val="single" w:sz="4" w:space="0" w:color="auto"/>
              <w:right w:val="single" w:sz="4" w:space="0" w:color="auto"/>
            </w:tcBorders>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март</w:t>
            </w:r>
          </w:p>
        </w:tc>
        <w:tc>
          <w:tcPr>
            <w:tcW w:w="992" w:type="dxa"/>
            <w:tcBorders>
              <w:top w:val="single" w:sz="4" w:space="0" w:color="auto"/>
              <w:left w:val="single" w:sz="4" w:space="0" w:color="auto"/>
              <w:bottom w:val="single" w:sz="4" w:space="0" w:color="auto"/>
              <w:right w:val="single" w:sz="4" w:space="0" w:color="auto"/>
            </w:tcBorders>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апрель</w:t>
            </w:r>
          </w:p>
        </w:tc>
        <w:tc>
          <w:tcPr>
            <w:tcW w:w="2410" w:type="dxa"/>
            <w:gridSpan w:val="2"/>
            <w:tcBorders>
              <w:top w:val="single" w:sz="4" w:space="0" w:color="auto"/>
              <w:left w:val="single" w:sz="4" w:space="0" w:color="auto"/>
              <w:bottom w:val="single" w:sz="4" w:space="0" w:color="auto"/>
              <w:right w:val="single" w:sz="4" w:space="0" w:color="auto"/>
            </w:tcBorders>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май</w:t>
            </w:r>
          </w:p>
        </w:tc>
        <w:tc>
          <w:tcPr>
            <w:tcW w:w="850" w:type="dxa"/>
            <w:tcBorders>
              <w:top w:val="single" w:sz="4" w:space="0" w:color="auto"/>
              <w:left w:val="single" w:sz="4" w:space="0" w:color="auto"/>
              <w:bottom w:val="single" w:sz="4" w:space="0" w:color="auto"/>
              <w:right w:val="single" w:sz="4" w:space="0" w:color="auto"/>
            </w:tcBorders>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июнь</w:t>
            </w:r>
          </w:p>
        </w:tc>
        <w:tc>
          <w:tcPr>
            <w:tcW w:w="851" w:type="dxa"/>
            <w:gridSpan w:val="2"/>
            <w:tcBorders>
              <w:top w:val="single" w:sz="4" w:space="0" w:color="auto"/>
              <w:left w:val="single" w:sz="4" w:space="0" w:color="auto"/>
              <w:bottom w:val="single" w:sz="4" w:space="0" w:color="auto"/>
              <w:right w:val="single" w:sz="4" w:space="0" w:color="auto"/>
            </w:tcBorders>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июль</w:t>
            </w:r>
          </w:p>
        </w:tc>
        <w:tc>
          <w:tcPr>
            <w:tcW w:w="992" w:type="dxa"/>
            <w:tcBorders>
              <w:top w:val="single" w:sz="4" w:space="0" w:color="auto"/>
              <w:left w:val="single" w:sz="4" w:space="0" w:color="auto"/>
              <w:bottom w:val="single" w:sz="4" w:space="0" w:color="auto"/>
              <w:right w:val="single" w:sz="4" w:space="0" w:color="auto"/>
            </w:tcBorders>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август</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312D6" w:rsidRDefault="00D312D6" w:rsidP="008B6F49">
            <w:pPr>
              <w:spacing w:after="0" w:line="240" w:lineRule="auto"/>
              <w:rPr>
                <w:rFonts w:ascii="Times New Roman" w:eastAsia="Times New Roman" w:hAnsi="Times New Roman"/>
                <w:b/>
                <w:color w:val="000000"/>
                <w:sz w:val="24"/>
                <w:szCs w:val="24"/>
                <w:lang w:eastAsia="ru-RU"/>
              </w:rPr>
            </w:pPr>
          </w:p>
        </w:tc>
      </w:tr>
      <w:tr w:rsidR="00D312D6" w:rsidTr="008B6F49">
        <w:trPr>
          <w:trHeight w:val="1388"/>
        </w:trPr>
        <w:tc>
          <w:tcPr>
            <w:tcW w:w="993" w:type="dxa"/>
            <w:tcBorders>
              <w:top w:val="single" w:sz="4" w:space="0" w:color="auto"/>
              <w:left w:val="single" w:sz="4" w:space="0" w:color="auto"/>
              <w:bottom w:val="single" w:sz="4" w:space="0" w:color="auto"/>
              <w:right w:val="single" w:sz="4" w:space="0" w:color="auto"/>
            </w:tcBorders>
            <w:hideMark/>
          </w:tcPr>
          <w:p w:rsidR="00D312D6" w:rsidRDefault="00D312D6" w:rsidP="008B6F49">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val="en-US" w:eastAsia="ru-RU"/>
              </w:rPr>
              <w:t xml:space="preserve">I </w:t>
            </w:r>
            <w:r>
              <w:rPr>
                <w:rFonts w:ascii="Times New Roman" w:eastAsia="Times New Roman" w:hAnsi="Times New Roman"/>
                <w:b/>
                <w:color w:val="000000"/>
                <w:sz w:val="24"/>
                <w:szCs w:val="24"/>
                <w:lang w:eastAsia="ru-RU"/>
              </w:rPr>
              <w:t>год обучения</w:t>
            </w:r>
          </w:p>
        </w:tc>
        <w:tc>
          <w:tcPr>
            <w:tcW w:w="709" w:type="dxa"/>
            <w:tcBorders>
              <w:top w:val="single" w:sz="4" w:space="0" w:color="auto"/>
              <w:left w:val="single" w:sz="4" w:space="0" w:color="auto"/>
              <w:bottom w:val="single" w:sz="4" w:space="0" w:color="auto"/>
              <w:right w:val="single" w:sz="4" w:space="0" w:color="auto"/>
            </w:tcBorders>
            <w:shd w:val="clear" w:color="auto" w:fill="C2D69B"/>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E515AE">
              <w:rPr>
                <w:rFonts w:ascii="Times New Roman" w:eastAsia="Times New Roman" w:hAnsi="Times New Roman"/>
                <w:color w:val="000000"/>
                <w:sz w:val="24"/>
                <w:szCs w:val="24"/>
                <w:shd w:val="clear" w:color="auto" w:fill="C2D69B"/>
                <w:lang w:eastAsia="ru-RU"/>
              </w:rPr>
              <w:t>1,5</w:t>
            </w:r>
            <w:r w:rsidRPr="00E515AE">
              <w:rPr>
                <w:rFonts w:ascii="Times New Roman" w:eastAsia="Times New Roman" w:hAnsi="Times New Roman"/>
                <w:color w:val="000000"/>
                <w:sz w:val="24"/>
                <w:szCs w:val="24"/>
                <w:shd w:val="clear" w:color="auto" w:fill="76923C"/>
                <w:lang w:eastAsia="ru-RU"/>
              </w:rPr>
              <w:t xml:space="preserve"> </w:t>
            </w:r>
            <w:proofErr w:type="spellStart"/>
            <w:r w:rsidRPr="00E515AE">
              <w:rPr>
                <w:rFonts w:ascii="Times New Roman" w:eastAsia="Times New Roman" w:hAnsi="Times New Roman"/>
                <w:color w:val="000000"/>
                <w:sz w:val="24"/>
                <w:szCs w:val="24"/>
                <w:shd w:val="clear" w:color="auto" w:fill="C2D69B"/>
                <w:lang w:eastAsia="ru-RU"/>
              </w:rPr>
              <w:t>нед</w:t>
            </w:r>
            <w:proofErr w:type="spellEnd"/>
            <w:r>
              <w:rPr>
                <w:rFonts w:ascii="Times New Roman" w:eastAsia="Times New Roman" w:hAnsi="Times New Roman"/>
                <w:color w:val="000000"/>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ABF8F"/>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2,5 </w:t>
            </w:r>
            <w:proofErr w:type="spellStart"/>
            <w:r>
              <w:rPr>
                <w:rFonts w:ascii="Times New Roman" w:eastAsia="Times New Roman" w:hAnsi="Times New Roman"/>
                <w:color w:val="000000"/>
                <w:sz w:val="24"/>
                <w:szCs w:val="24"/>
                <w:lang w:eastAsia="ru-RU"/>
              </w:rPr>
              <w:t>нед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ABF8F"/>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недели</w:t>
            </w:r>
          </w:p>
        </w:tc>
        <w:tc>
          <w:tcPr>
            <w:tcW w:w="992" w:type="dxa"/>
            <w:tcBorders>
              <w:top w:val="single" w:sz="4" w:space="0" w:color="auto"/>
              <w:left w:val="single" w:sz="4" w:space="0" w:color="auto"/>
              <w:bottom w:val="single" w:sz="4" w:space="0" w:color="auto"/>
              <w:right w:val="single" w:sz="4" w:space="0" w:color="auto"/>
            </w:tcBorders>
            <w:shd w:val="clear" w:color="auto" w:fill="FABF8F"/>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недели</w:t>
            </w:r>
          </w:p>
        </w:tc>
        <w:tc>
          <w:tcPr>
            <w:tcW w:w="1134" w:type="dxa"/>
            <w:tcBorders>
              <w:top w:val="single" w:sz="4" w:space="0" w:color="auto"/>
              <w:left w:val="single" w:sz="4" w:space="0" w:color="auto"/>
              <w:bottom w:val="single" w:sz="4" w:space="0" w:color="auto"/>
              <w:right w:val="single" w:sz="4" w:space="0" w:color="auto"/>
            </w:tcBorders>
            <w:shd w:val="clear" w:color="auto" w:fill="FABF8F"/>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5 </w:t>
            </w: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недель</w:t>
            </w:r>
          </w:p>
        </w:tc>
        <w:tc>
          <w:tcPr>
            <w:tcW w:w="709" w:type="dxa"/>
            <w:tcBorders>
              <w:top w:val="single" w:sz="4" w:space="0" w:color="auto"/>
              <w:left w:val="single" w:sz="4" w:space="0" w:color="auto"/>
              <w:bottom w:val="single" w:sz="4" w:space="0" w:color="auto"/>
              <w:right w:val="single" w:sz="4" w:space="0" w:color="auto"/>
            </w:tcBorders>
            <w:shd w:val="clear" w:color="auto" w:fill="C2D69B"/>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нед</w:t>
            </w:r>
            <w:proofErr w:type="spellEnd"/>
            <w:r>
              <w:rPr>
                <w:rFonts w:ascii="Times New Roman" w:eastAsia="Times New Roman" w:hAnsi="Times New Roman"/>
                <w:color w:val="00000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ABF8F"/>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w:t>
            </w:r>
            <w:proofErr w:type="spellStart"/>
            <w:r>
              <w:rPr>
                <w:rFonts w:ascii="Times New Roman" w:eastAsia="Times New Roman" w:hAnsi="Times New Roman"/>
                <w:color w:val="000000"/>
                <w:sz w:val="24"/>
                <w:szCs w:val="24"/>
                <w:lang w:eastAsia="ru-RU"/>
              </w:rPr>
              <w:t>нед</w:t>
            </w:r>
            <w:proofErr w:type="spellEnd"/>
            <w:r>
              <w:rPr>
                <w:rFonts w:ascii="Times New Roman" w:eastAsia="Times New Roman" w:hAnsi="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ABF8F"/>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недели</w:t>
            </w:r>
          </w:p>
        </w:tc>
        <w:tc>
          <w:tcPr>
            <w:tcW w:w="709" w:type="dxa"/>
            <w:tcBorders>
              <w:top w:val="single" w:sz="4" w:space="0" w:color="auto"/>
              <w:left w:val="single" w:sz="4" w:space="0" w:color="auto"/>
              <w:bottom w:val="single" w:sz="4" w:space="0" w:color="auto"/>
              <w:right w:val="single" w:sz="4" w:space="0" w:color="auto"/>
            </w:tcBorders>
            <w:shd w:val="clear" w:color="auto" w:fill="FABF8F"/>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5 </w:t>
            </w: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нед</w:t>
            </w:r>
            <w:proofErr w:type="spellEnd"/>
            <w:r>
              <w:rPr>
                <w:rFonts w:ascii="Times New Roman" w:eastAsia="Times New Roman" w:hAnsi="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ABF8F"/>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недели</w:t>
            </w:r>
          </w:p>
        </w:tc>
        <w:tc>
          <w:tcPr>
            <w:tcW w:w="1417" w:type="dxa"/>
            <w:tcBorders>
              <w:top w:val="single" w:sz="4" w:space="0" w:color="auto"/>
              <w:left w:val="single" w:sz="4" w:space="0" w:color="auto"/>
              <w:bottom w:val="single" w:sz="4" w:space="0" w:color="auto"/>
              <w:right w:val="single" w:sz="4" w:space="0" w:color="auto"/>
            </w:tcBorders>
            <w:shd w:val="clear" w:color="auto" w:fill="FABF8F"/>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4,5 </w:t>
            </w: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недели</w:t>
            </w:r>
          </w:p>
        </w:tc>
        <w:tc>
          <w:tcPr>
            <w:tcW w:w="993" w:type="dxa"/>
            <w:tcBorders>
              <w:top w:val="single" w:sz="4" w:space="0" w:color="auto"/>
              <w:left w:val="single" w:sz="4" w:space="0" w:color="auto"/>
              <w:bottom w:val="single" w:sz="4" w:space="0" w:color="auto"/>
              <w:right w:val="single" w:sz="4" w:space="0" w:color="auto"/>
            </w:tcBorders>
            <w:shd w:val="clear" w:color="auto" w:fill="CCC0D9"/>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w:t>
            </w: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меж.</w:t>
            </w: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аттеста</w:t>
            </w:r>
            <w:proofErr w:type="spellEnd"/>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ция</w:t>
            </w:r>
            <w:proofErr w:type="spellEnd"/>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C2D69B"/>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нед</w:t>
            </w:r>
            <w:proofErr w:type="spellEnd"/>
            <w:r>
              <w:rPr>
                <w:rFonts w:ascii="Times New Roman" w:eastAsia="Times New Roman" w:hAnsi="Times New Roman"/>
                <w:color w:val="000000"/>
                <w:sz w:val="24"/>
                <w:szCs w:val="24"/>
                <w:lang w:eastAsia="ru-RU"/>
              </w:rPr>
              <w:t>.</w:t>
            </w: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p>
          <w:p w:rsidR="00D312D6" w:rsidRDefault="00D312D6" w:rsidP="008B6F49">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C2D69B"/>
          </w:tcPr>
          <w:p w:rsidR="00D312D6" w:rsidRDefault="00D312D6" w:rsidP="008B6F49">
            <w:pPr>
              <w:autoSpaceDE w:val="0"/>
              <w:autoSpaceDN w:val="0"/>
              <w:adjustRightInd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w:t>
            </w: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92CDDC"/>
          </w:tcPr>
          <w:p w:rsidR="00D312D6" w:rsidRDefault="00D312D6" w:rsidP="008B6F49">
            <w:pPr>
              <w:autoSpaceDE w:val="0"/>
              <w:autoSpaceDN w:val="0"/>
              <w:adjustRightInd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92CDDC"/>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proofErr w:type="spellStart"/>
            <w:r>
              <w:rPr>
                <w:rFonts w:ascii="Times New Roman" w:eastAsia="Times New Roman" w:hAnsi="Times New Roman"/>
                <w:color w:val="000000"/>
                <w:sz w:val="24"/>
                <w:szCs w:val="24"/>
                <w:lang w:eastAsia="ru-RU"/>
              </w:rPr>
              <w:t>нед</w:t>
            </w:r>
            <w:proofErr w:type="spellEnd"/>
            <w:r>
              <w:rPr>
                <w:rFonts w:ascii="Times New Roman" w:eastAsia="Times New Roman" w:hAnsi="Times New Roman"/>
                <w:color w:val="000000"/>
                <w:sz w:val="24"/>
                <w:szCs w:val="24"/>
                <w:lang w:eastAsia="ru-RU"/>
              </w:rPr>
              <w:t>.</w:t>
            </w: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p>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p>
          <w:p w:rsidR="00D312D6" w:rsidRDefault="00D312D6" w:rsidP="008B6F49">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D312D6" w:rsidRDefault="00D312D6" w:rsidP="008B6F4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52 недели</w:t>
            </w:r>
          </w:p>
        </w:tc>
      </w:tr>
    </w:tbl>
    <w:p w:rsidR="00D312D6" w:rsidRPr="00E515AE" w:rsidRDefault="00D312D6" w:rsidP="00D312D6">
      <w:pPr>
        <w:spacing w:after="0"/>
        <w:rPr>
          <w:vanish/>
        </w:rPr>
      </w:pPr>
    </w:p>
    <w:tbl>
      <w:tblPr>
        <w:tblpPr w:leftFromText="180" w:rightFromText="180" w:bottomFromText="200" w:vertAnchor="text" w:horzAnchor="margin" w:tblpY="421"/>
        <w:tblOverlap w:val="never"/>
        <w:tblW w:w="0" w:type="auto"/>
        <w:tblLook w:val="04A0" w:firstRow="1" w:lastRow="0" w:firstColumn="1" w:lastColumn="0" w:noHBand="0" w:noVBand="1"/>
      </w:tblPr>
      <w:tblGrid>
        <w:gridCol w:w="5914"/>
        <w:gridCol w:w="5915"/>
      </w:tblGrid>
      <w:tr w:rsidR="00D312D6" w:rsidTr="008B6F49">
        <w:trPr>
          <w:trHeight w:val="426"/>
        </w:trPr>
        <w:tc>
          <w:tcPr>
            <w:tcW w:w="5914" w:type="dxa"/>
            <w:hideMark/>
          </w:tcPr>
          <w:p w:rsidR="00D312D6" w:rsidRDefault="00D312D6" w:rsidP="008B6F49">
            <w:pPr>
              <w:autoSpaceDE w:val="0"/>
              <w:autoSpaceDN w:val="0"/>
              <w:adjustRightInd w:val="0"/>
              <w:spacing w:after="0" w:line="240" w:lineRule="auto"/>
              <w:jc w:val="center"/>
              <w:rPr>
                <w:rFonts w:ascii="Times New Roman" w:eastAsia="Times New Roman" w:hAnsi="Times New Roman" w:cs="Arial"/>
                <w:color w:val="FFFF00"/>
                <w:sz w:val="32"/>
                <w:szCs w:val="28"/>
                <w:lang w:eastAsia="ru-RU"/>
              </w:rPr>
            </w:pPr>
            <w:r>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1EB647BA" wp14:editId="51EA70B4">
                      <wp:simplePos x="0" y="0"/>
                      <wp:positionH relativeFrom="column">
                        <wp:posOffset>2309495</wp:posOffset>
                      </wp:positionH>
                      <wp:positionV relativeFrom="paragraph">
                        <wp:posOffset>339725</wp:posOffset>
                      </wp:positionV>
                      <wp:extent cx="280035" cy="172720"/>
                      <wp:effectExtent l="19050" t="19050" r="43815" b="5588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rgbClr val="9BBB59"/>
                              </a:solidFill>
                              <a:ln w="38100" algn="ctr">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81.85pt;margin-top:26.75pt;width:22.05pt;height: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" fillcolor="#9bbb59" strokecolor="#f2f2f2" strokeweight="3pt">
                      <v:shadow on="t" color="#4e6128" opacity=".5" offset="1pt"/>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29F283D5" wp14:editId="57B83F12">
                      <wp:simplePos x="0" y="0"/>
                      <wp:positionH relativeFrom="column">
                        <wp:posOffset>2305050</wp:posOffset>
                      </wp:positionH>
                      <wp:positionV relativeFrom="paragraph">
                        <wp:posOffset>17780</wp:posOffset>
                      </wp:positionV>
                      <wp:extent cx="280035" cy="172720"/>
                      <wp:effectExtent l="19050" t="19050" r="43815" b="5588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rgbClr val="F79646"/>
                              </a:solidFill>
                              <a:ln w="38100" algn="ctr">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181.5pt;margin-top:1.4pt;width:22.05pt;height:1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" fillcolor="#f79646" strokecolor="#f2f2f2" strokeweight="3pt">
                      <v:shadow on="t" color="#974706" opacity=".5" offset="1pt"/>
                    </v:rect>
                  </w:pict>
                </mc:Fallback>
              </mc:AlternateContent>
            </w:r>
          </w:p>
        </w:tc>
        <w:tc>
          <w:tcPr>
            <w:tcW w:w="5915" w:type="dxa"/>
            <w:hideMark/>
          </w:tcPr>
          <w:p w:rsidR="00D312D6" w:rsidRDefault="00D312D6" w:rsidP="008B6F49">
            <w:pPr>
              <w:autoSpaceDE w:val="0"/>
              <w:autoSpaceDN w:val="0"/>
              <w:adjustRightInd w:val="0"/>
              <w:spacing w:after="0" w:line="240" w:lineRule="auto"/>
              <w:rPr>
                <w:rFonts w:ascii="Times New Roman" w:eastAsia="Times New Roman" w:hAnsi="Times New Roman" w:cs="Arial"/>
                <w:color w:val="000000"/>
                <w:sz w:val="24"/>
                <w:szCs w:val="28"/>
                <w:lang w:eastAsia="ru-RU"/>
              </w:rPr>
            </w:pPr>
            <w:r>
              <w:rPr>
                <w:rFonts w:ascii="Times New Roman" w:eastAsia="Times New Roman" w:hAnsi="Times New Roman" w:cs="Arial"/>
                <w:color w:val="000000"/>
                <w:sz w:val="24"/>
                <w:szCs w:val="28"/>
                <w:lang w:eastAsia="ru-RU"/>
              </w:rPr>
              <w:t>Аудиторные занятия по расписанию  - 36 недель</w:t>
            </w:r>
          </w:p>
        </w:tc>
      </w:tr>
      <w:tr w:rsidR="00D312D6" w:rsidTr="008B6F49">
        <w:trPr>
          <w:trHeight w:val="415"/>
        </w:trPr>
        <w:tc>
          <w:tcPr>
            <w:tcW w:w="5914" w:type="dxa"/>
            <w:hideMark/>
          </w:tcPr>
          <w:p w:rsidR="00D312D6" w:rsidRDefault="00D312D6" w:rsidP="008B6F49">
            <w:pPr>
              <w:autoSpaceDE w:val="0"/>
              <w:autoSpaceDN w:val="0"/>
              <w:adjustRightInd w:val="0"/>
              <w:spacing w:after="0" w:line="240" w:lineRule="auto"/>
              <w:jc w:val="center"/>
              <w:rPr>
                <w:rFonts w:ascii="Times New Roman" w:eastAsia="Times New Roman" w:hAnsi="Times New Roman" w:cs="Arial"/>
                <w:color w:val="D6E3BC"/>
                <w:sz w:val="32"/>
                <w:szCs w:val="28"/>
                <w:lang w:eastAsia="ru-RU"/>
              </w:rPr>
            </w:pPr>
            <w:r>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52587453" wp14:editId="26736560">
                      <wp:simplePos x="0" y="0"/>
                      <wp:positionH relativeFrom="column">
                        <wp:posOffset>2304415</wp:posOffset>
                      </wp:positionH>
                      <wp:positionV relativeFrom="paragraph">
                        <wp:posOffset>265430</wp:posOffset>
                      </wp:positionV>
                      <wp:extent cx="280035" cy="172720"/>
                      <wp:effectExtent l="19050" t="19050" r="43815" b="5588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rgbClr val="4BACC6"/>
                              </a:solidFill>
                              <a:ln w="38100" algn="ctr">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81.45pt;margin-top:20.9pt;width:22.05pt;height:1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" fillcolor="#4bacc6" strokecolor="#f2f2f2" strokeweight="3pt">
                      <v:shadow on="t" color="#205867" opacity=".5" offset="1pt"/>
                    </v:rect>
                  </w:pict>
                </mc:Fallback>
              </mc:AlternateContent>
            </w:r>
          </w:p>
        </w:tc>
        <w:tc>
          <w:tcPr>
            <w:tcW w:w="5915" w:type="dxa"/>
            <w:hideMark/>
          </w:tcPr>
          <w:p w:rsidR="00D312D6" w:rsidRDefault="00D312D6" w:rsidP="008B6F49">
            <w:pPr>
              <w:autoSpaceDE w:val="0"/>
              <w:autoSpaceDN w:val="0"/>
              <w:adjustRightInd w:val="0"/>
              <w:spacing w:after="0" w:line="240" w:lineRule="auto"/>
              <w:rPr>
                <w:rFonts w:ascii="Times New Roman" w:eastAsia="Times New Roman" w:hAnsi="Times New Roman" w:cs="Arial"/>
                <w:color w:val="000000"/>
                <w:sz w:val="24"/>
                <w:szCs w:val="28"/>
                <w:lang w:eastAsia="ru-RU"/>
              </w:rPr>
            </w:pPr>
            <w:r>
              <w:rPr>
                <w:rFonts w:ascii="Times New Roman" w:eastAsia="Times New Roman" w:hAnsi="Times New Roman" w:cs="Arial"/>
                <w:color w:val="000000"/>
                <w:sz w:val="24"/>
                <w:szCs w:val="28"/>
                <w:lang w:eastAsia="ru-RU"/>
              </w:rPr>
              <w:t>Внеаудиторный  период - 10 недель</w:t>
            </w:r>
          </w:p>
        </w:tc>
      </w:tr>
      <w:tr w:rsidR="00D312D6" w:rsidTr="008B6F49">
        <w:trPr>
          <w:trHeight w:val="400"/>
        </w:trPr>
        <w:tc>
          <w:tcPr>
            <w:tcW w:w="5914" w:type="dxa"/>
          </w:tcPr>
          <w:p w:rsidR="00D312D6" w:rsidRDefault="00D312D6" w:rsidP="008B6F49">
            <w:pPr>
              <w:autoSpaceDE w:val="0"/>
              <w:autoSpaceDN w:val="0"/>
              <w:adjustRightInd w:val="0"/>
              <w:spacing w:after="0" w:line="240" w:lineRule="auto"/>
              <w:jc w:val="center"/>
              <w:rPr>
                <w:rFonts w:ascii="Times New Roman" w:eastAsia="Times New Roman" w:hAnsi="Times New Roman" w:cs="Arial"/>
                <w:color w:val="C6D9F1"/>
                <w:sz w:val="32"/>
                <w:szCs w:val="28"/>
                <w:lang w:eastAsia="ru-RU"/>
              </w:rPr>
            </w:pPr>
          </w:p>
          <w:p w:rsidR="00D312D6" w:rsidRDefault="00D312D6" w:rsidP="008B6F49">
            <w:pPr>
              <w:tabs>
                <w:tab w:val="left" w:pos="4284"/>
              </w:tabs>
              <w:rPr>
                <w:rFonts w:ascii="Times New Roman" w:eastAsia="Times New Roman" w:hAnsi="Times New Roman" w:cs="Arial"/>
                <w:color w:val="FFFF00"/>
                <w:sz w:val="32"/>
                <w:szCs w:val="28"/>
                <w:lang w:eastAsia="ru-RU"/>
              </w:rPr>
            </w:pPr>
            <w:r>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3404E9D2" wp14:editId="3B8ADDE1">
                      <wp:simplePos x="0" y="0"/>
                      <wp:positionH relativeFrom="column">
                        <wp:posOffset>2302510</wp:posOffset>
                      </wp:positionH>
                      <wp:positionV relativeFrom="paragraph">
                        <wp:posOffset>202565</wp:posOffset>
                      </wp:positionV>
                      <wp:extent cx="280035" cy="172720"/>
                      <wp:effectExtent l="19050" t="19050" r="43815" b="5588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rgbClr val="8064A2">
                                  <a:lumMod val="60000"/>
                                  <a:lumOff val="40000"/>
                                </a:srgbClr>
                              </a:solidFill>
                              <a:ln w="38100" algn="ctr">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181.3pt;margin-top:15.95pt;width:22.05pt;height:1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" fillcolor="#b3a2c7" strokecolor="#f2f2f2" strokeweight="3pt">
                      <v:shadow on="t" color="#205867" opacity=".5" offset="1pt"/>
                    </v:rect>
                  </w:pict>
                </mc:Fallback>
              </mc:AlternateContent>
            </w:r>
            <w:r>
              <w:rPr>
                <w:rFonts w:ascii="Times New Roman" w:eastAsia="Times New Roman" w:hAnsi="Times New Roman" w:cs="Arial"/>
                <w:color w:val="FFFF00"/>
                <w:sz w:val="32"/>
                <w:szCs w:val="28"/>
                <w:lang w:eastAsia="ru-RU"/>
              </w:rPr>
              <w:tab/>
            </w:r>
          </w:p>
        </w:tc>
        <w:tc>
          <w:tcPr>
            <w:tcW w:w="5915" w:type="dxa"/>
          </w:tcPr>
          <w:p w:rsidR="00D312D6" w:rsidRDefault="00D312D6" w:rsidP="008B6F49">
            <w:pPr>
              <w:autoSpaceDE w:val="0"/>
              <w:autoSpaceDN w:val="0"/>
              <w:adjustRightInd w:val="0"/>
              <w:spacing w:after="0" w:line="240" w:lineRule="auto"/>
              <w:rPr>
                <w:rFonts w:ascii="Times New Roman" w:eastAsia="Times New Roman" w:hAnsi="Times New Roman" w:cs="Arial"/>
                <w:color w:val="000000"/>
                <w:sz w:val="24"/>
                <w:szCs w:val="28"/>
                <w:lang w:eastAsia="ru-RU"/>
              </w:rPr>
            </w:pPr>
            <w:r>
              <w:rPr>
                <w:rFonts w:ascii="Times New Roman" w:eastAsia="Times New Roman" w:hAnsi="Times New Roman" w:cs="Arial"/>
                <w:color w:val="000000"/>
                <w:sz w:val="24"/>
                <w:szCs w:val="28"/>
                <w:lang w:val="en-US" w:eastAsia="ru-RU"/>
              </w:rPr>
              <w:t>C</w:t>
            </w:r>
            <w:proofErr w:type="spellStart"/>
            <w:r>
              <w:rPr>
                <w:rFonts w:ascii="Times New Roman" w:eastAsia="Times New Roman" w:hAnsi="Times New Roman" w:cs="Arial"/>
                <w:color w:val="000000"/>
                <w:sz w:val="24"/>
                <w:szCs w:val="28"/>
                <w:lang w:eastAsia="ru-RU"/>
              </w:rPr>
              <w:t>амоподготовка</w:t>
            </w:r>
            <w:proofErr w:type="spellEnd"/>
            <w:r>
              <w:rPr>
                <w:rFonts w:ascii="Times New Roman" w:eastAsia="Times New Roman" w:hAnsi="Times New Roman" w:cs="Arial"/>
                <w:color w:val="000000"/>
                <w:sz w:val="24"/>
                <w:szCs w:val="28"/>
                <w:lang w:eastAsia="ru-RU"/>
              </w:rPr>
              <w:t xml:space="preserve"> – 6 недель</w:t>
            </w:r>
          </w:p>
          <w:p w:rsidR="00D312D6" w:rsidRDefault="00D312D6" w:rsidP="008B6F49">
            <w:pPr>
              <w:autoSpaceDE w:val="0"/>
              <w:autoSpaceDN w:val="0"/>
              <w:adjustRightInd w:val="0"/>
              <w:spacing w:after="0" w:line="240" w:lineRule="auto"/>
              <w:rPr>
                <w:rFonts w:ascii="Times New Roman" w:eastAsia="Times New Roman" w:hAnsi="Times New Roman" w:cs="Arial"/>
                <w:color w:val="000000"/>
                <w:sz w:val="24"/>
                <w:szCs w:val="28"/>
                <w:lang w:eastAsia="ru-RU"/>
              </w:rPr>
            </w:pPr>
          </w:p>
          <w:p w:rsidR="00D312D6" w:rsidRDefault="00D312D6" w:rsidP="008B6F49">
            <w:pPr>
              <w:autoSpaceDE w:val="0"/>
              <w:autoSpaceDN w:val="0"/>
              <w:adjustRightInd w:val="0"/>
              <w:spacing w:after="0" w:line="240" w:lineRule="auto"/>
              <w:rPr>
                <w:rFonts w:ascii="Times New Roman" w:eastAsia="Times New Roman" w:hAnsi="Times New Roman" w:cs="Arial"/>
                <w:color w:val="000000"/>
                <w:sz w:val="24"/>
                <w:szCs w:val="28"/>
                <w:lang w:eastAsia="ru-RU"/>
              </w:rPr>
            </w:pPr>
            <w:r>
              <w:rPr>
                <w:rFonts w:ascii="Times New Roman" w:eastAsia="Times New Roman" w:hAnsi="Times New Roman" w:cs="Arial"/>
                <w:color w:val="000000"/>
                <w:sz w:val="24"/>
                <w:szCs w:val="28"/>
                <w:lang w:eastAsia="ru-RU"/>
              </w:rPr>
              <w:t xml:space="preserve">В конце учебного года проводится промежуточная и итоговая аттестации. </w:t>
            </w:r>
          </w:p>
        </w:tc>
      </w:tr>
    </w:tbl>
    <w:p w:rsidR="00D312D6" w:rsidRPr="000919A9" w:rsidRDefault="00D312D6" w:rsidP="00D312D6">
      <w:pPr>
        <w:jc w:val="center"/>
        <w:rPr>
          <w:rFonts w:ascii="Times New Roman" w:hAnsi="Times New Roman" w:cs="Times New Roman"/>
          <w:b/>
          <w:sz w:val="28"/>
          <w:szCs w:val="28"/>
          <w:u w:val="single"/>
        </w:rPr>
      </w:pPr>
    </w:p>
    <w:p w:rsidR="00D312D6" w:rsidRPr="006C7C3F" w:rsidRDefault="00D312D6" w:rsidP="00D312D6">
      <w:pPr>
        <w:rPr>
          <w:rFonts w:ascii="Times New Roman" w:hAnsi="Times New Roman" w:cs="Times New Roman"/>
          <w:sz w:val="28"/>
          <w:szCs w:val="28"/>
        </w:rPr>
      </w:pPr>
    </w:p>
    <w:p w:rsidR="00D312D6" w:rsidRDefault="00D312D6"/>
    <w:p w:rsidR="00D312D6" w:rsidRPr="00D312D6" w:rsidRDefault="00D312D6" w:rsidP="00D312D6">
      <w:pPr>
        <w:pStyle w:val="a3"/>
        <w:numPr>
          <w:ilvl w:val="0"/>
          <w:numId w:val="17"/>
        </w:num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u w:val="single"/>
          <w:lang w:eastAsia="ru-RU"/>
        </w:rPr>
      </w:pPr>
      <w:r>
        <w:br w:type="page"/>
      </w:r>
      <w:r w:rsidRPr="00D312D6">
        <w:rPr>
          <w:rFonts w:ascii="Times New Roman" w:eastAsia="Times New Roman" w:hAnsi="Times New Roman" w:cs="Times New Roman"/>
          <w:b/>
          <w:sz w:val="28"/>
          <w:szCs w:val="28"/>
          <w:u w:val="single"/>
          <w:lang w:eastAsia="ru-RU"/>
        </w:rPr>
        <w:t>Содержание программы</w:t>
      </w:r>
    </w:p>
    <w:p w:rsidR="00D312D6" w:rsidRPr="00D312D6" w:rsidRDefault="00D312D6" w:rsidP="00D312D6">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u w:val="single"/>
          <w:lang w:eastAsia="ru-RU"/>
        </w:rPr>
      </w:pPr>
      <w:r w:rsidRPr="00D312D6">
        <w:rPr>
          <w:rFonts w:ascii="Times New Roman" w:eastAsia="Times New Roman" w:hAnsi="Times New Roman" w:cs="Times New Roman"/>
          <w:sz w:val="28"/>
          <w:szCs w:val="28"/>
          <w:u w:val="single"/>
          <w:lang w:eastAsia="ru-RU"/>
        </w:rPr>
        <w:t xml:space="preserve"> </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3097"/>
        <w:gridCol w:w="2691"/>
        <w:gridCol w:w="415"/>
        <w:gridCol w:w="2416"/>
        <w:gridCol w:w="2974"/>
        <w:gridCol w:w="2690"/>
      </w:tblGrid>
      <w:tr w:rsidR="00D312D6" w:rsidRPr="00D312D6" w:rsidTr="008B6F49">
        <w:tc>
          <w:tcPr>
            <w:tcW w:w="601" w:type="dxa"/>
            <w:shd w:val="clear" w:color="auto" w:fill="auto"/>
            <w:vAlign w:val="center"/>
          </w:tcPr>
          <w:p w:rsidR="00D312D6" w:rsidRPr="00D312D6" w:rsidRDefault="00D312D6" w:rsidP="00D312D6">
            <w:pPr>
              <w:spacing w:after="0" w:line="240" w:lineRule="auto"/>
              <w:jc w:val="center"/>
              <w:rPr>
                <w:rFonts w:ascii="Times New Roman" w:eastAsia="Calibri" w:hAnsi="Times New Roman" w:cs="Times New Roman"/>
                <w:b/>
                <w:sz w:val="24"/>
                <w:szCs w:val="24"/>
              </w:rPr>
            </w:pPr>
            <w:r w:rsidRPr="00D312D6">
              <w:rPr>
                <w:rFonts w:ascii="Times New Roman" w:eastAsia="Calibri" w:hAnsi="Times New Roman" w:cs="Times New Roman"/>
                <w:b/>
                <w:sz w:val="24"/>
                <w:szCs w:val="24"/>
              </w:rPr>
              <w:t>№ п/п</w:t>
            </w:r>
          </w:p>
        </w:tc>
        <w:tc>
          <w:tcPr>
            <w:tcW w:w="3097" w:type="dxa"/>
            <w:shd w:val="clear" w:color="auto" w:fill="auto"/>
            <w:vAlign w:val="center"/>
          </w:tcPr>
          <w:p w:rsidR="00D312D6" w:rsidRPr="00D312D6" w:rsidRDefault="00D312D6" w:rsidP="00D312D6">
            <w:pPr>
              <w:spacing w:after="0" w:line="240" w:lineRule="auto"/>
              <w:jc w:val="center"/>
              <w:rPr>
                <w:rFonts w:ascii="Times New Roman" w:eastAsia="Calibri" w:hAnsi="Times New Roman" w:cs="Times New Roman"/>
                <w:b/>
                <w:sz w:val="24"/>
                <w:szCs w:val="24"/>
              </w:rPr>
            </w:pPr>
            <w:r w:rsidRPr="00D312D6">
              <w:rPr>
                <w:rFonts w:ascii="Times New Roman" w:eastAsia="Calibri" w:hAnsi="Times New Roman" w:cs="Times New Roman"/>
                <w:b/>
                <w:sz w:val="24"/>
                <w:szCs w:val="24"/>
              </w:rPr>
              <w:t>Тема</w:t>
            </w:r>
          </w:p>
        </w:tc>
        <w:tc>
          <w:tcPr>
            <w:tcW w:w="2691" w:type="dxa"/>
            <w:shd w:val="clear" w:color="auto" w:fill="auto"/>
            <w:vAlign w:val="center"/>
          </w:tcPr>
          <w:p w:rsidR="00D312D6" w:rsidRPr="00D312D6" w:rsidRDefault="00D312D6" w:rsidP="00D312D6">
            <w:pPr>
              <w:spacing w:after="0" w:line="240" w:lineRule="auto"/>
              <w:jc w:val="center"/>
              <w:rPr>
                <w:rFonts w:ascii="Times New Roman" w:eastAsia="Calibri" w:hAnsi="Times New Roman" w:cs="Times New Roman"/>
                <w:b/>
                <w:sz w:val="24"/>
                <w:szCs w:val="24"/>
              </w:rPr>
            </w:pPr>
            <w:r w:rsidRPr="00D312D6">
              <w:rPr>
                <w:rFonts w:ascii="Times New Roman" w:eastAsia="Calibri" w:hAnsi="Times New Roman" w:cs="Times New Roman"/>
                <w:b/>
                <w:sz w:val="24"/>
                <w:szCs w:val="24"/>
              </w:rPr>
              <w:t>Основное содержание</w:t>
            </w:r>
          </w:p>
        </w:tc>
        <w:tc>
          <w:tcPr>
            <w:tcW w:w="2831" w:type="dxa"/>
            <w:gridSpan w:val="2"/>
            <w:shd w:val="clear" w:color="auto" w:fill="auto"/>
          </w:tcPr>
          <w:p w:rsidR="00D312D6" w:rsidRPr="00D312D6" w:rsidRDefault="00D312D6" w:rsidP="00D312D6">
            <w:pPr>
              <w:spacing w:after="0" w:line="240" w:lineRule="auto"/>
              <w:jc w:val="center"/>
              <w:rPr>
                <w:rFonts w:ascii="Times New Roman" w:eastAsia="Calibri" w:hAnsi="Times New Roman" w:cs="Times New Roman"/>
                <w:b/>
                <w:sz w:val="24"/>
                <w:szCs w:val="24"/>
              </w:rPr>
            </w:pPr>
            <w:r w:rsidRPr="00D312D6">
              <w:rPr>
                <w:rFonts w:ascii="Times New Roman" w:eastAsia="Calibri" w:hAnsi="Times New Roman" w:cs="Times New Roman"/>
                <w:b/>
                <w:sz w:val="24"/>
                <w:szCs w:val="24"/>
              </w:rPr>
              <w:t>Основные формы работы</w:t>
            </w:r>
          </w:p>
          <w:p w:rsidR="00D312D6" w:rsidRPr="00D312D6" w:rsidRDefault="00D312D6" w:rsidP="00D312D6">
            <w:pPr>
              <w:spacing w:after="0" w:line="240" w:lineRule="auto"/>
              <w:jc w:val="center"/>
              <w:rPr>
                <w:rFonts w:ascii="Times New Roman" w:eastAsia="Calibri" w:hAnsi="Times New Roman" w:cs="Times New Roman"/>
                <w:b/>
                <w:sz w:val="24"/>
                <w:szCs w:val="24"/>
              </w:rPr>
            </w:pPr>
            <w:r w:rsidRPr="00D312D6">
              <w:rPr>
                <w:rFonts w:ascii="Times New Roman" w:eastAsia="Calibri" w:hAnsi="Times New Roman" w:cs="Times New Roman"/>
                <w:b/>
                <w:sz w:val="24"/>
                <w:szCs w:val="24"/>
              </w:rPr>
              <w:t xml:space="preserve"> </w:t>
            </w:r>
          </w:p>
        </w:tc>
        <w:tc>
          <w:tcPr>
            <w:tcW w:w="2974" w:type="dxa"/>
            <w:shd w:val="clear" w:color="auto" w:fill="auto"/>
          </w:tcPr>
          <w:p w:rsidR="00D312D6" w:rsidRPr="00D312D6" w:rsidRDefault="00D312D6" w:rsidP="00D312D6">
            <w:pPr>
              <w:spacing w:after="0" w:line="240" w:lineRule="auto"/>
              <w:jc w:val="center"/>
              <w:rPr>
                <w:rFonts w:ascii="Times New Roman" w:eastAsia="Calibri" w:hAnsi="Times New Roman" w:cs="Times New Roman"/>
                <w:b/>
                <w:sz w:val="24"/>
                <w:szCs w:val="24"/>
              </w:rPr>
            </w:pPr>
            <w:r w:rsidRPr="00D312D6">
              <w:rPr>
                <w:rFonts w:ascii="Times New Roman" w:eastAsia="Calibri" w:hAnsi="Times New Roman" w:cs="Times New Roman"/>
                <w:b/>
                <w:sz w:val="24"/>
                <w:szCs w:val="24"/>
              </w:rPr>
              <w:t>Средства обучения и воспитания</w:t>
            </w:r>
          </w:p>
        </w:tc>
        <w:tc>
          <w:tcPr>
            <w:tcW w:w="2690" w:type="dxa"/>
            <w:shd w:val="clear" w:color="auto" w:fill="auto"/>
          </w:tcPr>
          <w:p w:rsidR="00D312D6" w:rsidRPr="00D312D6" w:rsidRDefault="00D312D6" w:rsidP="00D312D6">
            <w:pPr>
              <w:spacing w:after="0" w:line="240" w:lineRule="auto"/>
              <w:jc w:val="center"/>
              <w:rPr>
                <w:rFonts w:ascii="Times New Roman" w:eastAsia="Calibri" w:hAnsi="Times New Roman" w:cs="Times New Roman"/>
                <w:b/>
                <w:sz w:val="24"/>
                <w:szCs w:val="24"/>
              </w:rPr>
            </w:pPr>
            <w:r w:rsidRPr="00D312D6">
              <w:rPr>
                <w:rFonts w:ascii="Times New Roman" w:eastAsia="Calibri" w:hAnsi="Times New Roman" w:cs="Times New Roman"/>
                <w:b/>
                <w:sz w:val="24"/>
                <w:szCs w:val="24"/>
              </w:rPr>
              <w:t>Ожидаемые результаты</w:t>
            </w:r>
          </w:p>
        </w:tc>
      </w:tr>
      <w:tr w:rsidR="00D312D6" w:rsidRPr="00D312D6" w:rsidTr="008B6F49">
        <w:tc>
          <w:tcPr>
            <w:tcW w:w="14884" w:type="dxa"/>
            <w:gridSpan w:val="7"/>
            <w:shd w:val="clear" w:color="auto" w:fill="auto"/>
          </w:tcPr>
          <w:p w:rsidR="00D312D6" w:rsidRPr="00D312D6" w:rsidRDefault="00D312D6" w:rsidP="00D312D6">
            <w:pPr>
              <w:spacing w:after="0" w:line="240" w:lineRule="auto"/>
              <w:jc w:val="both"/>
              <w:rPr>
                <w:rFonts w:ascii="Times New Roman" w:eastAsia="Calibri" w:hAnsi="Times New Roman" w:cs="Times New Roman"/>
                <w:b/>
                <w:sz w:val="24"/>
                <w:szCs w:val="24"/>
              </w:rPr>
            </w:pPr>
            <w:r w:rsidRPr="00D312D6">
              <w:rPr>
                <w:rFonts w:ascii="Times New Roman" w:eastAsia="Calibri" w:hAnsi="Times New Roman" w:cs="Times New Roman"/>
                <w:b/>
                <w:sz w:val="24"/>
                <w:szCs w:val="24"/>
              </w:rPr>
              <w:t xml:space="preserve">Раздел 1. </w:t>
            </w:r>
            <w:r w:rsidRPr="00D312D6">
              <w:rPr>
                <w:rFonts w:ascii="Times New Roman" w:hAnsi="Times New Roman" w:cs="Times New Roman"/>
                <w:b/>
                <w:sz w:val="24"/>
                <w:szCs w:val="24"/>
              </w:rPr>
              <w:t>Вводное занятие. Правила внутреннего распорядка, безопасной работы, производственной санитарии и личной гигиены на занятиях объединения.</w:t>
            </w:r>
          </w:p>
        </w:tc>
      </w:tr>
      <w:tr w:rsidR="00D312D6" w:rsidRPr="00D312D6" w:rsidTr="008B6F49">
        <w:tc>
          <w:tcPr>
            <w:tcW w:w="601" w:type="dxa"/>
            <w:shd w:val="clear" w:color="auto" w:fill="auto"/>
            <w:vAlign w:val="center"/>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1.1</w:t>
            </w:r>
          </w:p>
        </w:tc>
        <w:tc>
          <w:tcPr>
            <w:tcW w:w="3097"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Вводное занятие</w:t>
            </w:r>
          </w:p>
        </w:tc>
        <w:tc>
          <w:tcPr>
            <w:tcW w:w="3106" w:type="dxa"/>
            <w:gridSpan w:val="2"/>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 xml:space="preserve"> Правила техники безопасности. Содержание курса. Правила техники безопасности.</w:t>
            </w:r>
          </w:p>
        </w:tc>
        <w:tc>
          <w:tcPr>
            <w:tcW w:w="2416"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tc>
        <w:tc>
          <w:tcPr>
            <w:tcW w:w="2974"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Презентация</w:t>
            </w:r>
          </w:p>
        </w:tc>
        <w:tc>
          <w:tcPr>
            <w:tcW w:w="2690"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p>
        </w:tc>
      </w:tr>
      <w:tr w:rsidR="00D312D6" w:rsidRPr="00D312D6" w:rsidTr="008B6F49">
        <w:tc>
          <w:tcPr>
            <w:tcW w:w="14884" w:type="dxa"/>
            <w:gridSpan w:val="7"/>
            <w:shd w:val="clear" w:color="auto" w:fill="auto"/>
          </w:tcPr>
          <w:p w:rsidR="00D312D6" w:rsidRPr="00D312D6" w:rsidRDefault="00D312D6" w:rsidP="00D312D6">
            <w:pPr>
              <w:spacing w:after="0" w:line="240" w:lineRule="auto"/>
              <w:jc w:val="both"/>
              <w:rPr>
                <w:rFonts w:ascii="Times New Roman" w:eastAsia="Calibri" w:hAnsi="Times New Roman" w:cs="Times New Roman"/>
                <w:b/>
                <w:sz w:val="24"/>
                <w:szCs w:val="24"/>
              </w:rPr>
            </w:pPr>
            <w:r w:rsidRPr="00D312D6">
              <w:rPr>
                <w:rFonts w:ascii="Times New Roman" w:eastAsia="Calibri" w:hAnsi="Times New Roman" w:cs="Times New Roman"/>
                <w:b/>
                <w:sz w:val="24"/>
                <w:szCs w:val="24"/>
              </w:rPr>
              <w:t xml:space="preserve">Раздел 2 </w:t>
            </w:r>
            <w:r w:rsidRPr="00D312D6">
              <w:rPr>
                <w:rFonts w:ascii="Times New Roman" w:hAnsi="Times New Roman" w:cs="Times New Roman"/>
                <w:b/>
                <w:sz w:val="24"/>
                <w:szCs w:val="24"/>
              </w:rPr>
              <w:t>Основы  электротехники</w:t>
            </w:r>
          </w:p>
        </w:tc>
      </w:tr>
      <w:tr w:rsidR="00D312D6" w:rsidRPr="00D312D6" w:rsidTr="008B6F49">
        <w:tc>
          <w:tcPr>
            <w:tcW w:w="601"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2.1.</w:t>
            </w:r>
          </w:p>
        </w:tc>
        <w:tc>
          <w:tcPr>
            <w:tcW w:w="3097"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 xml:space="preserve">Природа электрического тока. </w:t>
            </w:r>
          </w:p>
        </w:tc>
        <w:tc>
          <w:tcPr>
            <w:tcW w:w="3106" w:type="dxa"/>
            <w:gridSpan w:val="2"/>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Электрический заряд. Электрическое поле. Электрон. Объяснение электрических явлений. Возникновение электрического тока. Действие электрического тока. Направление электрического тока. Определение направления электрического тока. Область применения электрического тока. Движение электронов под воздействием разности потенциалов. Понятие сопротивление, силы тока, напряжения</w:t>
            </w:r>
          </w:p>
        </w:tc>
        <w:tc>
          <w:tcPr>
            <w:tcW w:w="2416"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практическая работа</w:t>
            </w:r>
          </w:p>
        </w:tc>
        <w:tc>
          <w:tcPr>
            <w:tcW w:w="2974"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Персональный компьютер с обучающей программой «Начало электроники». Макетная плата,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электронные компоненты,</w:t>
            </w:r>
          </w:p>
          <w:p w:rsidR="00D312D6" w:rsidRPr="00D312D6" w:rsidRDefault="00D312D6" w:rsidP="00D312D6">
            <w:pPr>
              <w:spacing w:after="0" w:line="240" w:lineRule="auto"/>
              <w:jc w:val="both"/>
              <w:rPr>
                <w:rFonts w:ascii="Times New Roman" w:eastAsia="Calibri" w:hAnsi="Times New Roman" w:cs="Times New Roman"/>
                <w:sz w:val="24"/>
                <w:szCs w:val="24"/>
              </w:rPr>
            </w:pPr>
            <w:proofErr w:type="spellStart"/>
            <w:r w:rsidRPr="00D312D6">
              <w:rPr>
                <w:rFonts w:ascii="Times New Roman" w:eastAsia="Calibri" w:hAnsi="Times New Roman" w:cs="Times New Roman"/>
                <w:sz w:val="24"/>
                <w:szCs w:val="24"/>
              </w:rPr>
              <w:t>мультиметр</w:t>
            </w:r>
            <w:proofErr w:type="spellEnd"/>
          </w:p>
          <w:p w:rsidR="00D312D6" w:rsidRPr="00D312D6" w:rsidRDefault="00D312D6" w:rsidP="00D312D6">
            <w:pPr>
              <w:spacing w:after="0" w:line="240" w:lineRule="auto"/>
              <w:jc w:val="both"/>
              <w:rPr>
                <w:rFonts w:ascii="Times New Roman" w:eastAsia="Calibri" w:hAnsi="Times New Roman" w:cs="Times New Roman"/>
                <w:sz w:val="24"/>
                <w:szCs w:val="24"/>
              </w:rPr>
            </w:pPr>
          </w:p>
        </w:tc>
        <w:tc>
          <w:tcPr>
            <w:tcW w:w="2690"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Сформировать представления о природе электрического тока</w:t>
            </w:r>
          </w:p>
        </w:tc>
      </w:tr>
      <w:tr w:rsidR="00D312D6" w:rsidRPr="00D312D6" w:rsidTr="008B6F49">
        <w:tc>
          <w:tcPr>
            <w:tcW w:w="601"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2.2.</w:t>
            </w:r>
          </w:p>
        </w:tc>
        <w:tc>
          <w:tcPr>
            <w:tcW w:w="3097"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Напряжение, сила тока, сопротивление. Закон Ома.</w:t>
            </w:r>
          </w:p>
        </w:tc>
        <w:tc>
          <w:tcPr>
            <w:tcW w:w="3106" w:type="dxa"/>
            <w:gridSpan w:val="2"/>
            <w:shd w:val="clear" w:color="auto" w:fill="auto"/>
          </w:tcPr>
          <w:p w:rsidR="00D312D6" w:rsidRPr="00D312D6" w:rsidRDefault="00D312D6" w:rsidP="00D312D6">
            <w:pPr>
              <w:spacing w:after="0" w:line="240" w:lineRule="auto"/>
              <w:jc w:val="both"/>
              <w:rPr>
                <w:rFonts w:ascii="Times New Roman" w:hAnsi="Times New Roman" w:cs="Times New Roman"/>
                <w:sz w:val="24"/>
                <w:szCs w:val="24"/>
              </w:rPr>
            </w:pPr>
            <w:r w:rsidRPr="00D312D6">
              <w:rPr>
                <w:rFonts w:ascii="Times New Roman" w:hAnsi="Times New Roman" w:cs="Times New Roman"/>
                <w:sz w:val="24"/>
                <w:szCs w:val="24"/>
              </w:rPr>
              <w:t>Электрическое напряжение. Единицы напряжения. Вольтметр. Условное обозначение вольтметра. Измерение напряжения. Сила тока. Единицы силы тока. Амперметр, Условное обозначение. Измерение силы тока. Электрическое сопротивление проводников. Единицы сопротивления. Омметр. Измерение сопротивления. Зависимость силы тока от сопротивления участка цепи. Зависимость силы тока от напряжения</w:t>
            </w:r>
          </w:p>
          <w:p w:rsidR="00D312D6" w:rsidRPr="00D312D6" w:rsidRDefault="00D312D6" w:rsidP="00D312D6">
            <w:pPr>
              <w:spacing w:after="0" w:line="240" w:lineRule="auto"/>
              <w:jc w:val="both"/>
              <w:rPr>
                <w:rFonts w:ascii="Times New Roman" w:eastAsia="Calibri" w:hAnsi="Times New Roman" w:cs="Times New Roman"/>
                <w:sz w:val="24"/>
                <w:szCs w:val="24"/>
              </w:rPr>
            </w:pPr>
          </w:p>
        </w:tc>
        <w:tc>
          <w:tcPr>
            <w:tcW w:w="2416"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практическая работа</w:t>
            </w:r>
          </w:p>
        </w:tc>
        <w:tc>
          <w:tcPr>
            <w:tcW w:w="2974"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Персональный компьютер с обучающей программой «Начало электроники». Макетная плата,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электронные компоненты,</w:t>
            </w:r>
          </w:p>
          <w:p w:rsidR="00D312D6" w:rsidRPr="00D312D6" w:rsidRDefault="00D312D6" w:rsidP="00D312D6">
            <w:pPr>
              <w:spacing w:after="0" w:line="240" w:lineRule="auto"/>
              <w:jc w:val="both"/>
              <w:rPr>
                <w:rFonts w:ascii="Times New Roman" w:eastAsia="Calibri" w:hAnsi="Times New Roman" w:cs="Times New Roman"/>
                <w:sz w:val="24"/>
                <w:szCs w:val="24"/>
              </w:rPr>
            </w:pPr>
            <w:proofErr w:type="spellStart"/>
            <w:r w:rsidRPr="00D312D6">
              <w:rPr>
                <w:rFonts w:ascii="Times New Roman" w:eastAsia="Calibri" w:hAnsi="Times New Roman" w:cs="Times New Roman"/>
                <w:sz w:val="24"/>
                <w:szCs w:val="24"/>
              </w:rPr>
              <w:t>мультиметр</w:t>
            </w:r>
            <w:proofErr w:type="spellEnd"/>
          </w:p>
          <w:p w:rsidR="00D312D6" w:rsidRPr="00D312D6" w:rsidRDefault="00D312D6" w:rsidP="00D312D6">
            <w:pPr>
              <w:spacing w:after="0" w:line="240" w:lineRule="auto"/>
              <w:jc w:val="both"/>
              <w:rPr>
                <w:rFonts w:ascii="Times New Roman" w:eastAsia="Calibri" w:hAnsi="Times New Roman" w:cs="Times New Roman"/>
                <w:sz w:val="24"/>
                <w:szCs w:val="24"/>
              </w:rPr>
            </w:pPr>
          </w:p>
        </w:tc>
        <w:tc>
          <w:tcPr>
            <w:tcW w:w="2690"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Сформировать представления об  электрических величинах (напряжение, сила тока, сопротивление) представление о законе Ома.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сформированное умение</w:t>
            </w:r>
          </w:p>
        </w:tc>
      </w:tr>
      <w:tr w:rsidR="00D312D6" w:rsidRPr="00D312D6" w:rsidTr="008B6F49">
        <w:tc>
          <w:tcPr>
            <w:tcW w:w="601"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2.3</w:t>
            </w:r>
          </w:p>
        </w:tc>
        <w:tc>
          <w:tcPr>
            <w:tcW w:w="3097"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 xml:space="preserve"> Простейшая электрическая цепь. </w:t>
            </w:r>
          </w:p>
        </w:tc>
        <w:tc>
          <w:tcPr>
            <w:tcW w:w="3106" w:type="dxa"/>
            <w:gridSpan w:val="2"/>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Понятие электрической цепи. Элементы электрической цепи. Основные правила построения электрической цепи</w:t>
            </w:r>
          </w:p>
        </w:tc>
        <w:tc>
          <w:tcPr>
            <w:tcW w:w="2416"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практическая работа</w:t>
            </w:r>
          </w:p>
        </w:tc>
        <w:tc>
          <w:tcPr>
            <w:tcW w:w="2974"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Персональный компьютер с обучающей программой «Начало электроники». Макетная плата,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электронные компоненты,</w:t>
            </w:r>
          </w:p>
          <w:p w:rsidR="00D312D6" w:rsidRPr="00D312D6" w:rsidRDefault="00D312D6" w:rsidP="00D312D6">
            <w:pPr>
              <w:spacing w:after="0" w:line="240" w:lineRule="auto"/>
              <w:jc w:val="both"/>
              <w:rPr>
                <w:rFonts w:ascii="Times New Roman" w:eastAsia="Calibri" w:hAnsi="Times New Roman" w:cs="Times New Roman"/>
                <w:sz w:val="24"/>
                <w:szCs w:val="24"/>
              </w:rPr>
            </w:pPr>
            <w:proofErr w:type="spellStart"/>
            <w:r w:rsidRPr="00D312D6">
              <w:rPr>
                <w:rFonts w:ascii="Times New Roman" w:eastAsia="Calibri" w:hAnsi="Times New Roman" w:cs="Times New Roman"/>
                <w:sz w:val="24"/>
                <w:szCs w:val="24"/>
              </w:rPr>
              <w:t>мультиметр</w:t>
            </w:r>
            <w:proofErr w:type="spellEnd"/>
          </w:p>
          <w:p w:rsidR="00D312D6" w:rsidRPr="00D312D6" w:rsidRDefault="00D312D6" w:rsidP="00D312D6">
            <w:pPr>
              <w:spacing w:after="0" w:line="240" w:lineRule="auto"/>
              <w:jc w:val="both"/>
              <w:rPr>
                <w:rFonts w:ascii="Times New Roman" w:eastAsia="Calibri" w:hAnsi="Times New Roman" w:cs="Times New Roman"/>
                <w:sz w:val="24"/>
                <w:szCs w:val="24"/>
              </w:rPr>
            </w:pPr>
          </w:p>
        </w:tc>
        <w:tc>
          <w:tcPr>
            <w:tcW w:w="2690" w:type="dxa"/>
            <w:shd w:val="clear" w:color="auto" w:fill="auto"/>
          </w:tcPr>
          <w:p w:rsidR="00D312D6" w:rsidRPr="00D312D6" w:rsidRDefault="00D312D6" w:rsidP="00D312D6">
            <w:pPr>
              <w:spacing w:after="0" w:line="240" w:lineRule="auto"/>
              <w:jc w:val="both"/>
              <w:rPr>
                <w:rFonts w:ascii="Times New Roman" w:hAnsi="Times New Roman" w:cs="Times New Roman"/>
                <w:sz w:val="24"/>
                <w:szCs w:val="24"/>
              </w:rPr>
            </w:pPr>
            <w:r w:rsidRPr="00D312D6">
              <w:rPr>
                <w:rFonts w:ascii="Times New Roman" w:eastAsia="Calibri" w:hAnsi="Times New Roman" w:cs="Times New Roman"/>
                <w:sz w:val="24"/>
                <w:szCs w:val="24"/>
              </w:rPr>
              <w:t xml:space="preserve">Сформировать представления об элементах </w:t>
            </w:r>
            <w:r w:rsidRPr="00D312D6">
              <w:rPr>
                <w:rFonts w:ascii="Times New Roman" w:hAnsi="Times New Roman" w:cs="Times New Roman"/>
                <w:sz w:val="24"/>
                <w:szCs w:val="24"/>
              </w:rPr>
              <w:t>и физики процессов в простейшей электрической цепи.</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Сформировать умение</w:t>
            </w:r>
          </w:p>
          <w:p w:rsidR="00D312D6" w:rsidRPr="00D312D6" w:rsidRDefault="00D312D6" w:rsidP="00D312D6">
            <w:pPr>
              <w:spacing w:after="0" w:line="240" w:lineRule="auto"/>
              <w:jc w:val="both"/>
              <w:rPr>
                <w:rFonts w:ascii="Times New Roman" w:hAnsi="Times New Roman" w:cs="Times New Roman"/>
                <w:sz w:val="24"/>
                <w:szCs w:val="24"/>
              </w:rPr>
            </w:pPr>
            <w:r w:rsidRPr="00D312D6">
              <w:rPr>
                <w:rFonts w:ascii="Times New Roman" w:eastAsia="Calibri" w:hAnsi="Times New Roman" w:cs="Times New Roman"/>
                <w:sz w:val="24"/>
                <w:szCs w:val="24"/>
              </w:rPr>
              <w:t>в сборке простейшей электрической цепи.</w:t>
            </w:r>
          </w:p>
        </w:tc>
      </w:tr>
      <w:tr w:rsidR="00D312D6" w:rsidRPr="00D312D6" w:rsidTr="008B6F49">
        <w:tc>
          <w:tcPr>
            <w:tcW w:w="601"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2.4</w:t>
            </w:r>
          </w:p>
        </w:tc>
        <w:tc>
          <w:tcPr>
            <w:tcW w:w="3097"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hAnsi="Times New Roman" w:cs="Times New Roman"/>
                <w:sz w:val="24"/>
                <w:szCs w:val="24"/>
              </w:rPr>
              <w:t>Исследование сопротивлений проводников при последовательном соединении</w:t>
            </w:r>
          </w:p>
        </w:tc>
        <w:tc>
          <w:tcPr>
            <w:tcW w:w="3106" w:type="dxa"/>
            <w:gridSpan w:val="2"/>
            <w:shd w:val="clear" w:color="auto" w:fill="auto"/>
          </w:tcPr>
          <w:p w:rsidR="00D312D6" w:rsidRPr="00D312D6" w:rsidRDefault="00D312D6" w:rsidP="00D312D6">
            <w:pPr>
              <w:spacing w:after="0" w:line="240" w:lineRule="auto"/>
              <w:jc w:val="both"/>
              <w:rPr>
                <w:rFonts w:ascii="Times New Roman" w:hAnsi="Times New Roman" w:cs="Times New Roman"/>
                <w:sz w:val="24"/>
                <w:szCs w:val="24"/>
              </w:rPr>
            </w:pPr>
            <w:r w:rsidRPr="00D312D6">
              <w:rPr>
                <w:rFonts w:ascii="Times New Roman" w:hAnsi="Times New Roman" w:cs="Times New Roman"/>
                <w:sz w:val="24"/>
                <w:szCs w:val="24"/>
              </w:rPr>
              <w:t xml:space="preserve">Понятие последовательного соединения. Значение общего сопротивления при последовательном соединении резисторов. Величина тока в последовательном соединении цепи. Распределение напряжения в последовательной цепи. Падение напряжения. Делитель напряжения.  </w:t>
            </w:r>
          </w:p>
          <w:p w:rsidR="00D312D6" w:rsidRPr="00D312D6" w:rsidRDefault="00D312D6" w:rsidP="00D312D6">
            <w:pPr>
              <w:spacing w:after="0" w:line="240" w:lineRule="auto"/>
              <w:jc w:val="both"/>
              <w:rPr>
                <w:rFonts w:ascii="Times New Roman" w:hAnsi="Times New Roman" w:cs="Times New Roman"/>
                <w:sz w:val="24"/>
                <w:szCs w:val="24"/>
              </w:rPr>
            </w:pPr>
          </w:p>
          <w:p w:rsidR="00D312D6" w:rsidRPr="00D312D6" w:rsidRDefault="00D312D6" w:rsidP="00D312D6">
            <w:pPr>
              <w:spacing w:after="0" w:line="240" w:lineRule="auto"/>
              <w:jc w:val="both"/>
              <w:rPr>
                <w:rFonts w:ascii="Times New Roman" w:eastAsia="Calibri" w:hAnsi="Times New Roman" w:cs="Times New Roman"/>
                <w:sz w:val="24"/>
                <w:szCs w:val="24"/>
              </w:rPr>
            </w:pPr>
          </w:p>
        </w:tc>
        <w:tc>
          <w:tcPr>
            <w:tcW w:w="2416"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практическая работа</w:t>
            </w:r>
          </w:p>
        </w:tc>
        <w:tc>
          <w:tcPr>
            <w:tcW w:w="2974"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Персональный компьютер с обучающей программой «Начало электроники». Макетная плата,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электронные компоненты,</w:t>
            </w:r>
          </w:p>
          <w:p w:rsidR="00D312D6" w:rsidRPr="00D312D6" w:rsidRDefault="00D312D6" w:rsidP="00D312D6">
            <w:pPr>
              <w:spacing w:after="0" w:line="240" w:lineRule="auto"/>
              <w:jc w:val="both"/>
              <w:rPr>
                <w:rFonts w:ascii="Times New Roman" w:eastAsia="Calibri" w:hAnsi="Times New Roman" w:cs="Times New Roman"/>
                <w:sz w:val="24"/>
                <w:szCs w:val="24"/>
              </w:rPr>
            </w:pPr>
            <w:proofErr w:type="spellStart"/>
            <w:r w:rsidRPr="00D312D6">
              <w:rPr>
                <w:rFonts w:ascii="Times New Roman" w:eastAsia="Calibri" w:hAnsi="Times New Roman" w:cs="Times New Roman"/>
                <w:sz w:val="24"/>
                <w:szCs w:val="24"/>
              </w:rPr>
              <w:t>мультиметр</w:t>
            </w:r>
            <w:proofErr w:type="spellEnd"/>
          </w:p>
          <w:p w:rsidR="00D312D6" w:rsidRPr="00D312D6" w:rsidRDefault="00D312D6" w:rsidP="00D312D6">
            <w:pPr>
              <w:spacing w:after="0" w:line="240" w:lineRule="auto"/>
              <w:jc w:val="both"/>
              <w:rPr>
                <w:rFonts w:ascii="Times New Roman" w:eastAsia="Calibri" w:hAnsi="Times New Roman" w:cs="Times New Roman"/>
                <w:sz w:val="24"/>
                <w:szCs w:val="24"/>
              </w:rPr>
            </w:pPr>
          </w:p>
        </w:tc>
        <w:tc>
          <w:tcPr>
            <w:tcW w:w="2690"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 xml:space="preserve">Сформировать умения в создание опытной  электрической схемы </w:t>
            </w:r>
            <w:proofErr w:type="gramStart"/>
            <w:r w:rsidRPr="00D312D6">
              <w:rPr>
                <w:rFonts w:ascii="Times New Roman" w:hAnsi="Times New Roman" w:cs="Times New Roman"/>
                <w:sz w:val="24"/>
                <w:szCs w:val="24"/>
              </w:rPr>
              <w:t>для</w:t>
            </w:r>
            <w:proofErr w:type="gramEnd"/>
            <w:r w:rsidRPr="00D312D6">
              <w:rPr>
                <w:rFonts w:ascii="Times New Roman" w:hAnsi="Times New Roman" w:cs="Times New Roman"/>
                <w:sz w:val="24"/>
                <w:szCs w:val="24"/>
              </w:rPr>
              <w:t xml:space="preserve"> </w:t>
            </w:r>
            <w:proofErr w:type="gramStart"/>
            <w:r w:rsidRPr="00D312D6">
              <w:rPr>
                <w:rFonts w:ascii="Times New Roman" w:hAnsi="Times New Roman" w:cs="Times New Roman"/>
                <w:sz w:val="24"/>
                <w:szCs w:val="24"/>
              </w:rPr>
              <w:t>моделирование</w:t>
            </w:r>
            <w:proofErr w:type="gramEnd"/>
            <w:r w:rsidRPr="00D312D6">
              <w:rPr>
                <w:rFonts w:ascii="Times New Roman" w:hAnsi="Times New Roman" w:cs="Times New Roman"/>
                <w:sz w:val="24"/>
                <w:szCs w:val="24"/>
              </w:rPr>
              <w:t xml:space="preserve"> физики процессов  последовательно соединенных резисторов с различными номиналами.</w:t>
            </w:r>
          </w:p>
        </w:tc>
      </w:tr>
      <w:tr w:rsidR="00D312D6" w:rsidRPr="00D312D6" w:rsidTr="008B6F49">
        <w:tc>
          <w:tcPr>
            <w:tcW w:w="601"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2.5</w:t>
            </w:r>
          </w:p>
        </w:tc>
        <w:tc>
          <w:tcPr>
            <w:tcW w:w="3097"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hAnsi="Times New Roman" w:cs="Times New Roman"/>
                <w:sz w:val="24"/>
                <w:szCs w:val="24"/>
              </w:rPr>
              <w:t>Исследование сопротивлений проводников при параллельном соединении</w:t>
            </w:r>
          </w:p>
        </w:tc>
        <w:tc>
          <w:tcPr>
            <w:tcW w:w="3106" w:type="dxa"/>
            <w:gridSpan w:val="2"/>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Определение параллельного соединения. Значение общего сопротивления при параллельном соединении резисторов. Распределение тока при параллельном соединении</w:t>
            </w:r>
            <w:proofErr w:type="gramStart"/>
            <w:r w:rsidRPr="00D312D6">
              <w:rPr>
                <w:rFonts w:ascii="Times New Roman" w:hAnsi="Times New Roman" w:cs="Times New Roman"/>
                <w:sz w:val="24"/>
                <w:szCs w:val="24"/>
              </w:rPr>
              <w:t xml:space="preserve"> .</w:t>
            </w:r>
            <w:proofErr w:type="gramEnd"/>
            <w:r w:rsidRPr="00D312D6">
              <w:rPr>
                <w:rFonts w:ascii="Times New Roman" w:hAnsi="Times New Roman" w:cs="Times New Roman"/>
                <w:sz w:val="24"/>
                <w:szCs w:val="24"/>
              </w:rPr>
              <w:t xml:space="preserve"> Напряжение при параллельном соединении. Применение парильного соединения</w:t>
            </w:r>
          </w:p>
        </w:tc>
        <w:tc>
          <w:tcPr>
            <w:tcW w:w="2416"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практическая работа</w:t>
            </w:r>
          </w:p>
        </w:tc>
        <w:tc>
          <w:tcPr>
            <w:tcW w:w="2974"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Персональный компьютер с обучающей программой «Начало электроники». Макетная плата,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электронные компоненты,</w:t>
            </w:r>
          </w:p>
          <w:p w:rsidR="00D312D6" w:rsidRPr="00D312D6" w:rsidRDefault="00D312D6" w:rsidP="00D312D6">
            <w:pPr>
              <w:spacing w:after="0" w:line="240" w:lineRule="auto"/>
              <w:jc w:val="both"/>
              <w:rPr>
                <w:rFonts w:ascii="Times New Roman" w:eastAsia="Calibri" w:hAnsi="Times New Roman" w:cs="Times New Roman"/>
                <w:sz w:val="24"/>
                <w:szCs w:val="24"/>
              </w:rPr>
            </w:pPr>
            <w:proofErr w:type="spellStart"/>
            <w:r w:rsidRPr="00D312D6">
              <w:rPr>
                <w:rFonts w:ascii="Times New Roman" w:eastAsia="Calibri" w:hAnsi="Times New Roman" w:cs="Times New Roman"/>
                <w:sz w:val="24"/>
                <w:szCs w:val="24"/>
              </w:rPr>
              <w:t>мультиметр</w:t>
            </w:r>
            <w:proofErr w:type="spellEnd"/>
          </w:p>
          <w:p w:rsidR="00D312D6" w:rsidRPr="00D312D6" w:rsidRDefault="00D312D6" w:rsidP="00D312D6">
            <w:pPr>
              <w:spacing w:after="0" w:line="240" w:lineRule="auto"/>
              <w:jc w:val="both"/>
              <w:rPr>
                <w:rFonts w:ascii="Times New Roman" w:eastAsia="Calibri" w:hAnsi="Times New Roman" w:cs="Times New Roman"/>
                <w:sz w:val="24"/>
                <w:szCs w:val="24"/>
              </w:rPr>
            </w:pPr>
          </w:p>
        </w:tc>
        <w:tc>
          <w:tcPr>
            <w:tcW w:w="2690"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 xml:space="preserve">Сформировать умения и знания в создании опытной электрической схемы </w:t>
            </w:r>
            <w:proofErr w:type="gramStart"/>
            <w:r w:rsidRPr="00D312D6">
              <w:rPr>
                <w:rFonts w:ascii="Times New Roman" w:hAnsi="Times New Roman" w:cs="Times New Roman"/>
                <w:sz w:val="24"/>
                <w:szCs w:val="24"/>
              </w:rPr>
              <w:t>для</w:t>
            </w:r>
            <w:proofErr w:type="gramEnd"/>
            <w:r w:rsidRPr="00D312D6">
              <w:rPr>
                <w:rFonts w:ascii="Times New Roman" w:hAnsi="Times New Roman" w:cs="Times New Roman"/>
                <w:sz w:val="24"/>
                <w:szCs w:val="24"/>
              </w:rPr>
              <w:t xml:space="preserve"> </w:t>
            </w:r>
            <w:proofErr w:type="gramStart"/>
            <w:r w:rsidRPr="00D312D6">
              <w:rPr>
                <w:rFonts w:ascii="Times New Roman" w:hAnsi="Times New Roman" w:cs="Times New Roman"/>
                <w:sz w:val="24"/>
                <w:szCs w:val="24"/>
              </w:rPr>
              <w:t>моделирование</w:t>
            </w:r>
            <w:proofErr w:type="gramEnd"/>
            <w:r w:rsidRPr="00D312D6">
              <w:rPr>
                <w:rFonts w:ascii="Times New Roman" w:hAnsi="Times New Roman" w:cs="Times New Roman"/>
                <w:sz w:val="24"/>
                <w:szCs w:val="24"/>
              </w:rPr>
              <w:t xml:space="preserve"> физики процессов параллельно соединенных резисторов с различными номиналами.</w:t>
            </w:r>
          </w:p>
        </w:tc>
      </w:tr>
      <w:tr w:rsidR="00D312D6" w:rsidRPr="00D312D6" w:rsidTr="008B6F49">
        <w:tc>
          <w:tcPr>
            <w:tcW w:w="601"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2.6</w:t>
            </w:r>
          </w:p>
        </w:tc>
        <w:tc>
          <w:tcPr>
            <w:tcW w:w="3097" w:type="dxa"/>
            <w:shd w:val="clear" w:color="auto" w:fill="auto"/>
          </w:tcPr>
          <w:p w:rsidR="00D312D6" w:rsidRPr="00D312D6" w:rsidRDefault="00D312D6" w:rsidP="00D312D6">
            <w:pPr>
              <w:tabs>
                <w:tab w:val="left" w:pos="1280"/>
              </w:tabs>
              <w:spacing w:after="0" w:line="240" w:lineRule="auto"/>
              <w:rPr>
                <w:rFonts w:ascii="Times New Roman" w:hAnsi="Times New Roman" w:cs="Times New Roman"/>
                <w:sz w:val="24"/>
                <w:szCs w:val="24"/>
              </w:rPr>
            </w:pPr>
            <w:r w:rsidRPr="00D312D6">
              <w:rPr>
                <w:rFonts w:ascii="Times New Roman" w:eastAsia="Times New Roman" w:hAnsi="Times New Roman" w:cs="Times New Roman"/>
                <w:sz w:val="24"/>
                <w:szCs w:val="24"/>
                <w:lang w:eastAsia="ru-RU"/>
              </w:rPr>
              <w:t>Сложные электрические цепи постоянного тока</w:t>
            </w:r>
          </w:p>
        </w:tc>
        <w:tc>
          <w:tcPr>
            <w:tcW w:w="3106" w:type="dxa"/>
            <w:gridSpan w:val="2"/>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Определение сложной электрической цепи. Понятие последовательного</w:t>
            </w:r>
            <w:proofErr w:type="gramStart"/>
            <w:r w:rsidRPr="00D312D6">
              <w:rPr>
                <w:rFonts w:ascii="Times New Roman" w:hAnsi="Times New Roman" w:cs="Times New Roman"/>
                <w:sz w:val="24"/>
                <w:szCs w:val="24"/>
              </w:rPr>
              <w:t xml:space="preserve"> ,</w:t>
            </w:r>
            <w:proofErr w:type="gramEnd"/>
            <w:r w:rsidRPr="00D312D6">
              <w:rPr>
                <w:rFonts w:ascii="Times New Roman" w:hAnsi="Times New Roman" w:cs="Times New Roman"/>
                <w:sz w:val="24"/>
                <w:szCs w:val="24"/>
              </w:rPr>
              <w:t xml:space="preserve"> параллельного и  смешенного соединения. </w:t>
            </w:r>
            <w:proofErr w:type="gramStart"/>
            <w:r w:rsidRPr="00D312D6">
              <w:rPr>
                <w:rFonts w:ascii="Times New Roman" w:hAnsi="Times New Roman" w:cs="Times New Roman"/>
                <w:sz w:val="24"/>
                <w:szCs w:val="24"/>
              </w:rPr>
              <w:t>Топологические понятие в электрической цепи.</w:t>
            </w:r>
            <w:proofErr w:type="gramEnd"/>
            <w:r w:rsidRPr="00D312D6">
              <w:rPr>
                <w:rFonts w:ascii="Times New Roman" w:hAnsi="Times New Roman" w:cs="Times New Roman"/>
                <w:sz w:val="24"/>
                <w:szCs w:val="24"/>
              </w:rPr>
              <w:t xml:space="preserve"> Ветвь электрической цепи. Узел электрической цепи. Контур электрической цепи. Основные режимы работы электрической цепи.</w:t>
            </w:r>
          </w:p>
        </w:tc>
        <w:tc>
          <w:tcPr>
            <w:tcW w:w="2416"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практическая работа</w:t>
            </w:r>
          </w:p>
        </w:tc>
        <w:tc>
          <w:tcPr>
            <w:tcW w:w="2974"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Персональный компьютер с обучающей программой «Начало электроники». Макетная плата,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электронные компоненты,</w:t>
            </w:r>
          </w:p>
          <w:p w:rsidR="00D312D6" w:rsidRPr="00D312D6" w:rsidRDefault="00D312D6" w:rsidP="00D312D6">
            <w:pPr>
              <w:spacing w:after="0" w:line="240" w:lineRule="auto"/>
              <w:jc w:val="both"/>
              <w:rPr>
                <w:rFonts w:ascii="Times New Roman" w:eastAsia="Calibri" w:hAnsi="Times New Roman" w:cs="Times New Roman"/>
                <w:sz w:val="24"/>
                <w:szCs w:val="24"/>
              </w:rPr>
            </w:pPr>
            <w:proofErr w:type="spellStart"/>
            <w:r w:rsidRPr="00D312D6">
              <w:rPr>
                <w:rFonts w:ascii="Times New Roman" w:eastAsia="Calibri" w:hAnsi="Times New Roman" w:cs="Times New Roman"/>
                <w:sz w:val="24"/>
                <w:szCs w:val="24"/>
              </w:rPr>
              <w:t>мультиметр</w:t>
            </w:r>
            <w:proofErr w:type="spellEnd"/>
          </w:p>
          <w:p w:rsidR="00D312D6" w:rsidRPr="00D312D6" w:rsidRDefault="00D312D6" w:rsidP="00D312D6">
            <w:pPr>
              <w:spacing w:after="0" w:line="240" w:lineRule="auto"/>
              <w:jc w:val="both"/>
              <w:rPr>
                <w:rFonts w:ascii="Times New Roman" w:eastAsia="Calibri" w:hAnsi="Times New Roman" w:cs="Times New Roman"/>
                <w:sz w:val="24"/>
                <w:szCs w:val="24"/>
              </w:rPr>
            </w:pPr>
          </w:p>
        </w:tc>
        <w:tc>
          <w:tcPr>
            <w:tcW w:w="2690"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 xml:space="preserve">Сформировать умения и знания в создание опытной электрической схемы </w:t>
            </w:r>
            <w:proofErr w:type="gramStart"/>
            <w:r w:rsidRPr="00D312D6">
              <w:rPr>
                <w:rFonts w:ascii="Times New Roman" w:hAnsi="Times New Roman" w:cs="Times New Roman"/>
                <w:sz w:val="24"/>
                <w:szCs w:val="24"/>
              </w:rPr>
              <w:t>для</w:t>
            </w:r>
            <w:proofErr w:type="gramEnd"/>
            <w:r w:rsidRPr="00D312D6">
              <w:rPr>
                <w:rFonts w:ascii="Times New Roman" w:hAnsi="Times New Roman" w:cs="Times New Roman"/>
                <w:sz w:val="24"/>
                <w:szCs w:val="24"/>
              </w:rPr>
              <w:t xml:space="preserve"> </w:t>
            </w:r>
            <w:proofErr w:type="gramStart"/>
            <w:r w:rsidRPr="00D312D6">
              <w:rPr>
                <w:rFonts w:ascii="Times New Roman" w:hAnsi="Times New Roman" w:cs="Times New Roman"/>
                <w:sz w:val="24"/>
                <w:szCs w:val="24"/>
              </w:rPr>
              <w:t>моделирование</w:t>
            </w:r>
            <w:proofErr w:type="gramEnd"/>
            <w:r w:rsidRPr="00D312D6">
              <w:rPr>
                <w:rFonts w:ascii="Times New Roman" w:hAnsi="Times New Roman" w:cs="Times New Roman"/>
                <w:sz w:val="24"/>
                <w:szCs w:val="24"/>
              </w:rPr>
              <w:t xml:space="preserve"> физики процессов в сложной  электрической цепи.</w:t>
            </w:r>
          </w:p>
        </w:tc>
      </w:tr>
      <w:tr w:rsidR="00D312D6" w:rsidRPr="00D312D6" w:rsidTr="008B6F49">
        <w:tc>
          <w:tcPr>
            <w:tcW w:w="601"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2.7</w:t>
            </w:r>
          </w:p>
        </w:tc>
        <w:tc>
          <w:tcPr>
            <w:tcW w:w="3097" w:type="dxa"/>
            <w:shd w:val="clear" w:color="auto" w:fill="auto"/>
          </w:tcPr>
          <w:p w:rsidR="00D312D6" w:rsidRPr="00D312D6" w:rsidRDefault="00D312D6" w:rsidP="00D312D6">
            <w:pPr>
              <w:tabs>
                <w:tab w:val="left" w:pos="1280"/>
              </w:tabs>
              <w:spacing w:after="0" w:line="240" w:lineRule="auto"/>
              <w:rPr>
                <w:rFonts w:ascii="Times New Roman" w:hAnsi="Times New Roman" w:cs="Times New Roman"/>
                <w:sz w:val="24"/>
                <w:szCs w:val="24"/>
              </w:rPr>
            </w:pPr>
            <w:r w:rsidRPr="00D312D6">
              <w:rPr>
                <w:rFonts w:ascii="Times New Roman" w:hAnsi="Times New Roman" w:cs="Times New Roman"/>
                <w:sz w:val="24"/>
                <w:szCs w:val="24"/>
              </w:rPr>
              <w:t>Элементы цепей переменного тока</w:t>
            </w:r>
          </w:p>
        </w:tc>
        <w:tc>
          <w:tcPr>
            <w:tcW w:w="3106" w:type="dxa"/>
            <w:gridSpan w:val="2"/>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Природа переменного тока. Получение переменного тока. Источник переменного тока. Понятие емкостного сопротивления, индуктивного сопротивления (реактивное сопротивление). Емкость и индуктивность в цепи переменного тока.</w:t>
            </w:r>
          </w:p>
        </w:tc>
        <w:tc>
          <w:tcPr>
            <w:tcW w:w="2416"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практическая работа</w:t>
            </w:r>
          </w:p>
        </w:tc>
        <w:tc>
          <w:tcPr>
            <w:tcW w:w="2974"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Персональный компьютер с обучающей программой «Начало электроники». Макетная плата,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электронные компоненты,</w:t>
            </w:r>
          </w:p>
          <w:p w:rsidR="00D312D6" w:rsidRPr="00D312D6" w:rsidRDefault="00D312D6" w:rsidP="00D312D6">
            <w:pPr>
              <w:spacing w:after="0" w:line="240" w:lineRule="auto"/>
              <w:jc w:val="both"/>
              <w:rPr>
                <w:rFonts w:ascii="Times New Roman" w:eastAsia="Calibri" w:hAnsi="Times New Roman" w:cs="Times New Roman"/>
                <w:sz w:val="24"/>
                <w:szCs w:val="24"/>
              </w:rPr>
            </w:pPr>
            <w:proofErr w:type="spellStart"/>
            <w:r w:rsidRPr="00D312D6">
              <w:rPr>
                <w:rFonts w:ascii="Times New Roman" w:eastAsia="Calibri" w:hAnsi="Times New Roman" w:cs="Times New Roman"/>
                <w:sz w:val="24"/>
                <w:szCs w:val="24"/>
              </w:rPr>
              <w:t>мультиметр</w:t>
            </w:r>
            <w:proofErr w:type="spellEnd"/>
          </w:p>
          <w:p w:rsidR="00D312D6" w:rsidRPr="00D312D6" w:rsidRDefault="00D312D6" w:rsidP="00D312D6">
            <w:pPr>
              <w:spacing w:after="0" w:line="240" w:lineRule="auto"/>
              <w:jc w:val="both"/>
              <w:rPr>
                <w:rFonts w:ascii="Times New Roman" w:eastAsia="Calibri" w:hAnsi="Times New Roman" w:cs="Times New Roman"/>
                <w:sz w:val="24"/>
                <w:szCs w:val="24"/>
              </w:rPr>
            </w:pPr>
          </w:p>
        </w:tc>
        <w:tc>
          <w:tcPr>
            <w:tcW w:w="2690"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 xml:space="preserve">Сформировать умения и знания в создание опытной электрической схемы </w:t>
            </w:r>
            <w:proofErr w:type="gramStart"/>
            <w:r w:rsidRPr="00D312D6">
              <w:rPr>
                <w:rFonts w:ascii="Times New Roman" w:hAnsi="Times New Roman" w:cs="Times New Roman"/>
                <w:sz w:val="24"/>
                <w:szCs w:val="24"/>
              </w:rPr>
              <w:t>для</w:t>
            </w:r>
            <w:proofErr w:type="gramEnd"/>
            <w:r w:rsidRPr="00D312D6">
              <w:rPr>
                <w:rFonts w:ascii="Times New Roman" w:hAnsi="Times New Roman" w:cs="Times New Roman"/>
                <w:sz w:val="24"/>
                <w:szCs w:val="24"/>
              </w:rPr>
              <w:t xml:space="preserve"> </w:t>
            </w:r>
            <w:proofErr w:type="gramStart"/>
            <w:r w:rsidRPr="00D312D6">
              <w:rPr>
                <w:rFonts w:ascii="Times New Roman" w:hAnsi="Times New Roman" w:cs="Times New Roman"/>
                <w:sz w:val="24"/>
                <w:szCs w:val="24"/>
              </w:rPr>
              <w:t>моделирование</w:t>
            </w:r>
            <w:proofErr w:type="gramEnd"/>
            <w:r w:rsidRPr="00D312D6">
              <w:rPr>
                <w:rFonts w:ascii="Times New Roman" w:hAnsi="Times New Roman" w:cs="Times New Roman"/>
                <w:sz w:val="24"/>
                <w:szCs w:val="24"/>
              </w:rPr>
              <w:t xml:space="preserve"> физики действия переменного тока с различными частотными характеристиками.</w:t>
            </w:r>
          </w:p>
        </w:tc>
      </w:tr>
      <w:tr w:rsidR="00D312D6" w:rsidRPr="00D312D6" w:rsidTr="008B6F49">
        <w:tc>
          <w:tcPr>
            <w:tcW w:w="14884" w:type="dxa"/>
            <w:gridSpan w:val="7"/>
            <w:shd w:val="clear" w:color="auto" w:fill="auto"/>
          </w:tcPr>
          <w:p w:rsidR="00D312D6" w:rsidRPr="00D312D6" w:rsidRDefault="00D312D6" w:rsidP="00D312D6">
            <w:pPr>
              <w:tabs>
                <w:tab w:val="left" w:pos="1280"/>
              </w:tabs>
              <w:spacing w:after="0" w:line="240" w:lineRule="auto"/>
              <w:rPr>
                <w:rFonts w:ascii="Times New Roman" w:hAnsi="Times New Roman" w:cs="Times New Roman"/>
                <w:b/>
                <w:sz w:val="24"/>
                <w:szCs w:val="24"/>
              </w:rPr>
            </w:pPr>
            <w:r w:rsidRPr="00D312D6">
              <w:rPr>
                <w:rFonts w:ascii="Times New Roman" w:hAnsi="Times New Roman" w:cs="Times New Roman"/>
                <w:b/>
                <w:sz w:val="24"/>
                <w:szCs w:val="24"/>
              </w:rPr>
              <w:t>Раздел 3  Пайка и основы электромонтажа.</w:t>
            </w:r>
          </w:p>
        </w:tc>
      </w:tr>
      <w:tr w:rsidR="00D312D6" w:rsidRPr="00D312D6" w:rsidTr="008B6F49">
        <w:tc>
          <w:tcPr>
            <w:tcW w:w="601"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3.1</w:t>
            </w:r>
          </w:p>
        </w:tc>
        <w:tc>
          <w:tcPr>
            <w:tcW w:w="3097"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hAnsi="Times New Roman" w:cs="Times New Roman"/>
                <w:sz w:val="24"/>
                <w:szCs w:val="24"/>
              </w:rPr>
              <w:t>Пайка – первый шаг</w:t>
            </w:r>
          </w:p>
        </w:tc>
        <w:tc>
          <w:tcPr>
            <w:tcW w:w="2691"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Назначение и устройство паяльника. Инструменты для выполнения пайки. Проверка работоспособности имеющихся инструментов, приспособлений и технических сре</w:t>
            </w:r>
            <w:proofErr w:type="gramStart"/>
            <w:r w:rsidRPr="00D312D6">
              <w:rPr>
                <w:rFonts w:ascii="Times New Roman" w:hAnsi="Times New Roman" w:cs="Times New Roman"/>
                <w:sz w:val="24"/>
                <w:szCs w:val="24"/>
              </w:rPr>
              <w:t>дств дл</w:t>
            </w:r>
            <w:proofErr w:type="gramEnd"/>
            <w:r w:rsidRPr="00D312D6">
              <w:rPr>
                <w:rFonts w:ascii="Times New Roman" w:hAnsi="Times New Roman" w:cs="Times New Roman"/>
                <w:sz w:val="24"/>
                <w:szCs w:val="24"/>
              </w:rPr>
              <w:t>я проведения электромонтажных работ. Припой, флюс – назначение. Инструменты и приспособления для пайки. Организация рабочего места электромонтажника.</w:t>
            </w:r>
          </w:p>
          <w:p w:rsidR="00D312D6" w:rsidRPr="00D312D6" w:rsidRDefault="00D312D6" w:rsidP="00D312D6">
            <w:pPr>
              <w:spacing w:after="0" w:line="240" w:lineRule="auto"/>
              <w:rPr>
                <w:rFonts w:ascii="Times New Roman" w:eastAsia="Calibri" w:hAnsi="Times New Roman" w:cs="Times New Roman"/>
                <w:sz w:val="24"/>
                <w:szCs w:val="24"/>
              </w:rPr>
            </w:pPr>
          </w:p>
        </w:tc>
        <w:tc>
          <w:tcPr>
            <w:tcW w:w="2831" w:type="dxa"/>
            <w:gridSpan w:val="2"/>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практическая работа</w:t>
            </w:r>
          </w:p>
        </w:tc>
        <w:tc>
          <w:tcPr>
            <w:tcW w:w="2974" w:type="dxa"/>
            <w:shd w:val="clear" w:color="auto" w:fill="auto"/>
          </w:tcPr>
          <w:p w:rsidR="00D312D6" w:rsidRPr="00D312D6" w:rsidRDefault="00D312D6" w:rsidP="00D312D6">
            <w:pPr>
              <w:spacing w:after="0" w:line="240" w:lineRule="auto"/>
              <w:rPr>
                <w:rFonts w:ascii="Times New Roman" w:hAnsi="Times New Roman" w:cs="Times New Roman"/>
                <w:sz w:val="24"/>
                <w:szCs w:val="24"/>
              </w:rPr>
            </w:pPr>
            <w:r w:rsidRPr="00D312D6">
              <w:rPr>
                <w:rFonts w:ascii="Times New Roman" w:hAnsi="Times New Roman" w:cs="Times New Roman"/>
                <w:sz w:val="24"/>
                <w:szCs w:val="24"/>
              </w:rPr>
              <w:t>Паяльник.</w:t>
            </w:r>
          </w:p>
          <w:p w:rsidR="00D312D6" w:rsidRPr="00D312D6" w:rsidRDefault="00D312D6" w:rsidP="00D312D6">
            <w:pPr>
              <w:spacing w:after="0" w:line="240" w:lineRule="auto"/>
              <w:rPr>
                <w:rFonts w:ascii="Times New Roman" w:hAnsi="Times New Roman" w:cs="Times New Roman"/>
                <w:sz w:val="24"/>
                <w:szCs w:val="24"/>
              </w:rPr>
            </w:pPr>
            <w:r w:rsidRPr="00D312D6">
              <w:rPr>
                <w:rFonts w:ascii="Times New Roman" w:hAnsi="Times New Roman" w:cs="Times New Roman"/>
                <w:sz w:val="24"/>
                <w:szCs w:val="24"/>
              </w:rPr>
              <w:t>Набор инструментов.</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Припой, Канифоль,  Паяльная кислота. Радиокомпоненты.</w:t>
            </w:r>
          </w:p>
        </w:tc>
        <w:tc>
          <w:tcPr>
            <w:tcW w:w="2690"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Сформировать навыки в подготовки паяльника к работе, Сформировать умения правильно работать с инструментами и организовывать  рабочее место.</w:t>
            </w:r>
          </w:p>
        </w:tc>
      </w:tr>
      <w:tr w:rsidR="00D312D6" w:rsidRPr="00D312D6" w:rsidTr="008B6F49">
        <w:tc>
          <w:tcPr>
            <w:tcW w:w="601"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3.2</w:t>
            </w:r>
          </w:p>
        </w:tc>
        <w:tc>
          <w:tcPr>
            <w:tcW w:w="3097"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hAnsi="Times New Roman" w:cs="Times New Roman"/>
                <w:sz w:val="24"/>
                <w:szCs w:val="24"/>
              </w:rPr>
              <w:t>Учимся делать соединение при помощи пайки</w:t>
            </w:r>
          </w:p>
        </w:tc>
        <w:tc>
          <w:tcPr>
            <w:tcW w:w="2691"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Подготовка детали к пайке. Лужение. Правила надежной пайки. Технология и виды пайки электромонтажных соединений. Подготовка провода к монтажу. Выбор материалов при выполнении монтажных работ. Контроль качества пайки.</w:t>
            </w:r>
          </w:p>
        </w:tc>
        <w:tc>
          <w:tcPr>
            <w:tcW w:w="2831" w:type="dxa"/>
            <w:gridSpan w:val="2"/>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практическая работа</w:t>
            </w:r>
          </w:p>
        </w:tc>
        <w:tc>
          <w:tcPr>
            <w:tcW w:w="2974" w:type="dxa"/>
            <w:shd w:val="clear" w:color="auto" w:fill="auto"/>
          </w:tcPr>
          <w:p w:rsidR="00D312D6" w:rsidRPr="00D312D6" w:rsidRDefault="00D312D6" w:rsidP="00D312D6">
            <w:pPr>
              <w:spacing w:after="0" w:line="240" w:lineRule="auto"/>
              <w:rPr>
                <w:rFonts w:ascii="Times New Roman" w:hAnsi="Times New Roman" w:cs="Times New Roman"/>
                <w:sz w:val="24"/>
                <w:szCs w:val="24"/>
              </w:rPr>
            </w:pPr>
            <w:r w:rsidRPr="00D312D6">
              <w:rPr>
                <w:rFonts w:ascii="Times New Roman" w:hAnsi="Times New Roman" w:cs="Times New Roman"/>
                <w:sz w:val="24"/>
                <w:szCs w:val="24"/>
              </w:rPr>
              <w:t>Паяльник.</w:t>
            </w:r>
          </w:p>
          <w:p w:rsidR="00D312D6" w:rsidRPr="00D312D6" w:rsidRDefault="00D312D6" w:rsidP="00D312D6">
            <w:pPr>
              <w:spacing w:after="0" w:line="240" w:lineRule="auto"/>
              <w:rPr>
                <w:rFonts w:ascii="Times New Roman" w:hAnsi="Times New Roman" w:cs="Times New Roman"/>
                <w:sz w:val="24"/>
                <w:szCs w:val="24"/>
              </w:rPr>
            </w:pPr>
            <w:r w:rsidRPr="00D312D6">
              <w:rPr>
                <w:rFonts w:ascii="Times New Roman" w:hAnsi="Times New Roman" w:cs="Times New Roman"/>
                <w:sz w:val="24"/>
                <w:szCs w:val="24"/>
              </w:rPr>
              <w:t>Набор инструментов.</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Припой, Канифоль,  Паяльная кислота. Радиокомпоненты.</w:t>
            </w:r>
          </w:p>
        </w:tc>
        <w:tc>
          <w:tcPr>
            <w:tcW w:w="2690"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Сформировать умения и навыки работы с паяльником в изготовление головоломок из медной проволоки.</w:t>
            </w:r>
          </w:p>
        </w:tc>
      </w:tr>
      <w:tr w:rsidR="00D312D6" w:rsidRPr="00D312D6" w:rsidTr="008B6F49">
        <w:tc>
          <w:tcPr>
            <w:tcW w:w="601"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3.3</w:t>
            </w:r>
          </w:p>
        </w:tc>
        <w:tc>
          <w:tcPr>
            <w:tcW w:w="3097"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hAnsi="Times New Roman" w:cs="Times New Roman"/>
                <w:sz w:val="24"/>
                <w:szCs w:val="24"/>
              </w:rPr>
              <w:t>Выпаиваем радиодетали</w:t>
            </w:r>
          </w:p>
        </w:tc>
        <w:tc>
          <w:tcPr>
            <w:tcW w:w="2691" w:type="dxa"/>
            <w:shd w:val="clear" w:color="auto" w:fill="auto"/>
          </w:tcPr>
          <w:p w:rsidR="00D312D6" w:rsidRPr="00D312D6" w:rsidRDefault="00D312D6" w:rsidP="00D312D6">
            <w:pPr>
              <w:spacing w:after="0" w:line="240" w:lineRule="auto"/>
              <w:rPr>
                <w:rFonts w:ascii="Times New Roman" w:hAnsi="Times New Roman" w:cs="Times New Roman"/>
                <w:sz w:val="24"/>
                <w:szCs w:val="24"/>
              </w:rPr>
            </w:pPr>
            <w:r w:rsidRPr="00D312D6">
              <w:rPr>
                <w:rFonts w:ascii="Times New Roman" w:hAnsi="Times New Roman" w:cs="Times New Roman"/>
                <w:sz w:val="24"/>
                <w:szCs w:val="24"/>
              </w:rPr>
              <w:t xml:space="preserve">Инструменты и приспособления для осуществления демонтажа радиодеталей. Порядок </w:t>
            </w:r>
            <w:proofErr w:type="spellStart"/>
            <w:r w:rsidRPr="00D312D6">
              <w:rPr>
                <w:rFonts w:ascii="Times New Roman" w:hAnsi="Times New Roman" w:cs="Times New Roman"/>
                <w:sz w:val="24"/>
                <w:szCs w:val="24"/>
              </w:rPr>
              <w:t>полготовки</w:t>
            </w:r>
            <w:proofErr w:type="spellEnd"/>
            <w:r w:rsidRPr="00D312D6">
              <w:rPr>
                <w:rFonts w:ascii="Times New Roman" w:hAnsi="Times New Roman" w:cs="Times New Roman"/>
                <w:sz w:val="24"/>
                <w:szCs w:val="24"/>
              </w:rPr>
              <w:t xml:space="preserve"> и осуществления демонтажа. </w:t>
            </w:r>
          </w:p>
          <w:p w:rsidR="00D312D6" w:rsidRPr="00D312D6" w:rsidRDefault="00D312D6" w:rsidP="00D312D6">
            <w:pPr>
              <w:spacing w:after="0" w:line="240" w:lineRule="auto"/>
              <w:jc w:val="both"/>
              <w:rPr>
                <w:rFonts w:ascii="Times New Roman" w:eastAsia="Calibri" w:hAnsi="Times New Roman" w:cs="Times New Roman"/>
                <w:sz w:val="24"/>
                <w:szCs w:val="24"/>
              </w:rPr>
            </w:pPr>
          </w:p>
        </w:tc>
        <w:tc>
          <w:tcPr>
            <w:tcW w:w="2831" w:type="dxa"/>
            <w:gridSpan w:val="2"/>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практическая работа</w:t>
            </w:r>
          </w:p>
        </w:tc>
        <w:tc>
          <w:tcPr>
            <w:tcW w:w="2974" w:type="dxa"/>
            <w:shd w:val="clear" w:color="auto" w:fill="auto"/>
          </w:tcPr>
          <w:p w:rsidR="00D312D6" w:rsidRPr="00D312D6" w:rsidRDefault="00D312D6" w:rsidP="00D312D6">
            <w:pPr>
              <w:spacing w:after="0" w:line="240" w:lineRule="auto"/>
              <w:rPr>
                <w:rFonts w:ascii="Times New Roman" w:hAnsi="Times New Roman" w:cs="Times New Roman"/>
                <w:sz w:val="24"/>
                <w:szCs w:val="24"/>
              </w:rPr>
            </w:pPr>
            <w:r w:rsidRPr="00D312D6">
              <w:rPr>
                <w:rFonts w:ascii="Times New Roman" w:hAnsi="Times New Roman" w:cs="Times New Roman"/>
                <w:sz w:val="24"/>
                <w:szCs w:val="24"/>
              </w:rPr>
              <w:t>Паяльник.</w:t>
            </w:r>
          </w:p>
          <w:p w:rsidR="00D312D6" w:rsidRPr="00D312D6" w:rsidRDefault="00D312D6" w:rsidP="00D312D6">
            <w:pPr>
              <w:spacing w:after="0" w:line="240" w:lineRule="auto"/>
              <w:rPr>
                <w:rFonts w:ascii="Times New Roman" w:hAnsi="Times New Roman" w:cs="Times New Roman"/>
                <w:sz w:val="24"/>
                <w:szCs w:val="24"/>
              </w:rPr>
            </w:pPr>
            <w:r w:rsidRPr="00D312D6">
              <w:rPr>
                <w:rFonts w:ascii="Times New Roman" w:hAnsi="Times New Roman" w:cs="Times New Roman"/>
                <w:sz w:val="24"/>
                <w:szCs w:val="24"/>
              </w:rPr>
              <w:t>Набор инструментов.</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Припой, Канифоль,  Паяльная кислота. Радиокомпоненты.</w:t>
            </w:r>
          </w:p>
        </w:tc>
        <w:tc>
          <w:tcPr>
            <w:tcW w:w="2690"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Сформировать умения и навыки работы с паяльником в процессе выпаивания из монтажной платы  радиоаппаратуры  различных детали, а так же сформировать знания и умения в  проверке их работоспособность.</w:t>
            </w:r>
          </w:p>
        </w:tc>
      </w:tr>
      <w:tr w:rsidR="00D312D6" w:rsidRPr="00D312D6" w:rsidTr="008B6F49">
        <w:tc>
          <w:tcPr>
            <w:tcW w:w="601"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3.4</w:t>
            </w:r>
          </w:p>
        </w:tc>
        <w:tc>
          <w:tcPr>
            <w:tcW w:w="3097"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hAnsi="Times New Roman" w:cs="Times New Roman"/>
                <w:sz w:val="24"/>
                <w:szCs w:val="24"/>
              </w:rPr>
              <w:t>Монтаж на плате</w:t>
            </w:r>
          </w:p>
        </w:tc>
        <w:tc>
          <w:tcPr>
            <w:tcW w:w="2691" w:type="dxa"/>
            <w:shd w:val="clear" w:color="auto" w:fill="auto"/>
          </w:tcPr>
          <w:p w:rsidR="00D312D6" w:rsidRPr="00D312D6" w:rsidRDefault="00D312D6" w:rsidP="00D312D6">
            <w:pPr>
              <w:spacing w:after="0" w:line="240" w:lineRule="auto"/>
              <w:jc w:val="both"/>
              <w:rPr>
                <w:rFonts w:ascii="Times New Roman" w:hAnsi="Times New Roman" w:cs="Times New Roman"/>
                <w:sz w:val="24"/>
                <w:szCs w:val="24"/>
              </w:rPr>
            </w:pPr>
            <w:r w:rsidRPr="00D312D6">
              <w:rPr>
                <w:rFonts w:ascii="Times New Roman" w:hAnsi="Times New Roman" w:cs="Times New Roman"/>
                <w:sz w:val="24"/>
                <w:szCs w:val="24"/>
              </w:rPr>
              <w:t xml:space="preserve">Используемые инструменты. Подготовка радиодеталей к пайке. Пайка проводников, полупроводниковых радиодеталей, микросхем. Радиокомпоненты Навесной монтаж деталей с выводами. Монтаж элементов на печатную плату. Сведения об электромонтажных изделиях: провода, кабеля, детали монтажа. Подготовка радиокомпонентов для монтажа. </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Использование измерительных приборов для проверки монтажных соединений.</w:t>
            </w:r>
          </w:p>
        </w:tc>
        <w:tc>
          <w:tcPr>
            <w:tcW w:w="2831" w:type="dxa"/>
            <w:gridSpan w:val="2"/>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практическая работа</w:t>
            </w:r>
          </w:p>
        </w:tc>
        <w:tc>
          <w:tcPr>
            <w:tcW w:w="2974" w:type="dxa"/>
            <w:shd w:val="clear" w:color="auto" w:fill="auto"/>
          </w:tcPr>
          <w:p w:rsidR="00D312D6" w:rsidRPr="00D312D6" w:rsidRDefault="00D312D6" w:rsidP="00D312D6">
            <w:pPr>
              <w:spacing w:after="0" w:line="240" w:lineRule="auto"/>
              <w:rPr>
                <w:rFonts w:ascii="Times New Roman" w:hAnsi="Times New Roman" w:cs="Times New Roman"/>
                <w:sz w:val="24"/>
                <w:szCs w:val="24"/>
              </w:rPr>
            </w:pPr>
            <w:r w:rsidRPr="00D312D6">
              <w:rPr>
                <w:rFonts w:ascii="Times New Roman" w:hAnsi="Times New Roman" w:cs="Times New Roman"/>
                <w:sz w:val="24"/>
                <w:szCs w:val="24"/>
              </w:rPr>
              <w:t>Паяльник.</w:t>
            </w:r>
          </w:p>
          <w:p w:rsidR="00D312D6" w:rsidRPr="00D312D6" w:rsidRDefault="00D312D6" w:rsidP="00D312D6">
            <w:pPr>
              <w:spacing w:after="0" w:line="240" w:lineRule="auto"/>
              <w:rPr>
                <w:rFonts w:ascii="Times New Roman" w:hAnsi="Times New Roman" w:cs="Times New Roman"/>
                <w:sz w:val="24"/>
                <w:szCs w:val="24"/>
              </w:rPr>
            </w:pPr>
            <w:r w:rsidRPr="00D312D6">
              <w:rPr>
                <w:rFonts w:ascii="Times New Roman" w:hAnsi="Times New Roman" w:cs="Times New Roman"/>
                <w:sz w:val="24"/>
                <w:szCs w:val="24"/>
              </w:rPr>
              <w:t>Набор инструментов.</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Припой, Канифоль,  Паяльная кислота. Радиокомпоненты.</w:t>
            </w:r>
          </w:p>
        </w:tc>
        <w:tc>
          <w:tcPr>
            <w:tcW w:w="2690"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 xml:space="preserve">Сформировать навыки </w:t>
            </w:r>
            <w:proofErr w:type="gramStart"/>
            <w:r w:rsidRPr="00D312D6">
              <w:rPr>
                <w:rFonts w:ascii="Times New Roman" w:hAnsi="Times New Roman" w:cs="Times New Roman"/>
                <w:sz w:val="24"/>
                <w:szCs w:val="24"/>
              </w:rPr>
              <w:t>м</w:t>
            </w:r>
            <w:proofErr w:type="gramEnd"/>
            <w:r w:rsidRPr="00D312D6">
              <w:rPr>
                <w:rFonts w:ascii="Times New Roman" w:hAnsi="Times New Roman" w:cs="Times New Roman"/>
                <w:sz w:val="24"/>
                <w:szCs w:val="24"/>
              </w:rPr>
              <w:t xml:space="preserve"> умения в сборке простейших электронных схем на </w:t>
            </w:r>
            <w:proofErr w:type="spellStart"/>
            <w:r w:rsidRPr="00D312D6">
              <w:rPr>
                <w:rFonts w:ascii="Times New Roman" w:hAnsi="Times New Roman" w:cs="Times New Roman"/>
                <w:sz w:val="24"/>
                <w:szCs w:val="24"/>
              </w:rPr>
              <w:t>паячной</w:t>
            </w:r>
            <w:proofErr w:type="spellEnd"/>
            <w:r w:rsidRPr="00D312D6">
              <w:rPr>
                <w:rFonts w:ascii="Times New Roman" w:hAnsi="Times New Roman" w:cs="Times New Roman"/>
                <w:sz w:val="24"/>
                <w:szCs w:val="24"/>
              </w:rPr>
              <w:t xml:space="preserve"> монтажной плате.</w:t>
            </w:r>
          </w:p>
        </w:tc>
      </w:tr>
      <w:tr w:rsidR="00D312D6" w:rsidRPr="00D312D6" w:rsidTr="008B6F49">
        <w:tc>
          <w:tcPr>
            <w:tcW w:w="14884" w:type="dxa"/>
            <w:gridSpan w:val="7"/>
            <w:shd w:val="clear" w:color="auto" w:fill="auto"/>
            <w:vAlign w:val="center"/>
          </w:tcPr>
          <w:p w:rsidR="00D312D6" w:rsidRPr="00D312D6" w:rsidRDefault="00D312D6" w:rsidP="00D312D6">
            <w:pPr>
              <w:tabs>
                <w:tab w:val="left" w:pos="1280"/>
              </w:tabs>
              <w:spacing w:after="0" w:line="240" w:lineRule="auto"/>
              <w:rPr>
                <w:rFonts w:ascii="Times New Roman" w:eastAsia="Times New Roman" w:hAnsi="Times New Roman" w:cs="Times New Roman"/>
                <w:b/>
                <w:sz w:val="24"/>
                <w:szCs w:val="24"/>
                <w:lang w:eastAsia="ru-RU"/>
              </w:rPr>
            </w:pPr>
            <w:r w:rsidRPr="00D312D6">
              <w:rPr>
                <w:rFonts w:ascii="Times New Roman" w:eastAsia="Times New Roman" w:hAnsi="Times New Roman" w:cs="Times New Roman"/>
                <w:b/>
                <w:sz w:val="24"/>
                <w:szCs w:val="24"/>
                <w:lang w:eastAsia="ru-RU"/>
              </w:rPr>
              <w:t xml:space="preserve">Раздел 4 </w:t>
            </w:r>
            <w:r w:rsidRPr="00D312D6">
              <w:rPr>
                <w:rFonts w:ascii="Times New Roman" w:hAnsi="Times New Roman" w:cs="Times New Roman"/>
                <w:b/>
                <w:sz w:val="24"/>
                <w:szCs w:val="24"/>
              </w:rPr>
              <w:t>Электроника без полупроводников. Резисторы, конденсаторы и схемы на их основе.</w:t>
            </w:r>
          </w:p>
        </w:tc>
      </w:tr>
      <w:tr w:rsidR="00D312D6" w:rsidRPr="00D312D6" w:rsidTr="008B6F49">
        <w:tc>
          <w:tcPr>
            <w:tcW w:w="601"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4.1</w:t>
            </w:r>
          </w:p>
        </w:tc>
        <w:tc>
          <w:tcPr>
            <w:tcW w:w="3097"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hAnsi="Times New Roman" w:cs="Times New Roman"/>
                <w:sz w:val="24"/>
                <w:szCs w:val="24"/>
              </w:rPr>
              <w:t>Резистор</w:t>
            </w:r>
          </w:p>
        </w:tc>
        <w:tc>
          <w:tcPr>
            <w:tcW w:w="2691"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 xml:space="preserve">Назначение и принцип действия резистора. </w:t>
            </w:r>
          </w:p>
          <w:p w:rsidR="00D312D6" w:rsidRPr="00D312D6" w:rsidRDefault="00D312D6" w:rsidP="00D312D6">
            <w:pPr>
              <w:spacing w:after="0" w:line="240" w:lineRule="auto"/>
              <w:jc w:val="both"/>
              <w:rPr>
                <w:rFonts w:ascii="Times New Roman" w:eastAsia="Calibri" w:hAnsi="Times New Roman" w:cs="Times New Roman"/>
                <w:sz w:val="24"/>
                <w:szCs w:val="24"/>
              </w:rPr>
            </w:pPr>
          </w:p>
        </w:tc>
        <w:tc>
          <w:tcPr>
            <w:tcW w:w="2831" w:type="dxa"/>
            <w:gridSpan w:val="2"/>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практическая работа</w:t>
            </w:r>
          </w:p>
        </w:tc>
        <w:tc>
          <w:tcPr>
            <w:tcW w:w="2974"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 xml:space="preserve">Источник питания. Макетная </w:t>
            </w:r>
            <w:proofErr w:type="spellStart"/>
            <w:r w:rsidRPr="00D312D6">
              <w:rPr>
                <w:rFonts w:ascii="Times New Roman" w:eastAsia="Calibri" w:hAnsi="Times New Roman" w:cs="Times New Roman"/>
                <w:sz w:val="24"/>
                <w:szCs w:val="24"/>
              </w:rPr>
              <w:t>плата</w:t>
            </w:r>
            <w:proofErr w:type="gramStart"/>
            <w:r w:rsidRPr="00D312D6">
              <w:rPr>
                <w:rFonts w:ascii="Times New Roman" w:eastAsia="Calibri" w:hAnsi="Times New Roman" w:cs="Times New Roman"/>
                <w:sz w:val="24"/>
                <w:szCs w:val="24"/>
              </w:rPr>
              <w:t>,Э</w:t>
            </w:r>
            <w:proofErr w:type="gramEnd"/>
            <w:r w:rsidRPr="00D312D6">
              <w:rPr>
                <w:rFonts w:ascii="Times New Roman" w:eastAsia="Calibri" w:hAnsi="Times New Roman" w:cs="Times New Roman"/>
                <w:sz w:val="24"/>
                <w:szCs w:val="24"/>
              </w:rPr>
              <w:t>лектронные</w:t>
            </w:r>
            <w:proofErr w:type="spellEnd"/>
            <w:r w:rsidRPr="00D312D6">
              <w:rPr>
                <w:rFonts w:ascii="Times New Roman" w:eastAsia="Calibri" w:hAnsi="Times New Roman" w:cs="Times New Roman"/>
                <w:sz w:val="24"/>
                <w:szCs w:val="24"/>
              </w:rPr>
              <w:t xml:space="preserve"> компоненты, </w:t>
            </w:r>
            <w:proofErr w:type="spellStart"/>
            <w:r w:rsidRPr="00D312D6">
              <w:rPr>
                <w:rFonts w:ascii="Times New Roman" w:eastAsia="Calibri" w:hAnsi="Times New Roman" w:cs="Times New Roman"/>
                <w:sz w:val="24"/>
                <w:szCs w:val="24"/>
              </w:rPr>
              <w:t>Мультиметр</w:t>
            </w:r>
            <w:proofErr w:type="spellEnd"/>
          </w:p>
          <w:p w:rsidR="00D312D6" w:rsidRPr="00D312D6" w:rsidRDefault="00D312D6" w:rsidP="00D312D6">
            <w:pPr>
              <w:spacing w:after="0" w:line="240" w:lineRule="auto"/>
              <w:jc w:val="both"/>
              <w:rPr>
                <w:rFonts w:ascii="Times New Roman" w:eastAsia="Calibri" w:hAnsi="Times New Roman" w:cs="Times New Roman"/>
                <w:sz w:val="24"/>
                <w:szCs w:val="24"/>
              </w:rPr>
            </w:pPr>
          </w:p>
        </w:tc>
        <w:tc>
          <w:tcPr>
            <w:tcW w:w="2690"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 xml:space="preserve">Собирается электрическая схема с использованием резистора </w:t>
            </w:r>
          </w:p>
        </w:tc>
      </w:tr>
      <w:tr w:rsidR="00D312D6" w:rsidRPr="00D312D6" w:rsidTr="008B6F49">
        <w:tc>
          <w:tcPr>
            <w:tcW w:w="601"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4.2</w:t>
            </w:r>
          </w:p>
        </w:tc>
        <w:tc>
          <w:tcPr>
            <w:tcW w:w="3097" w:type="dxa"/>
            <w:shd w:val="clear" w:color="auto" w:fill="auto"/>
          </w:tcPr>
          <w:p w:rsidR="00D312D6" w:rsidRPr="00D312D6" w:rsidRDefault="00D312D6" w:rsidP="00D312D6">
            <w:pPr>
              <w:tabs>
                <w:tab w:val="left" w:pos="1280"/>
              </w:tabs>
              <w:spacing w:after="0" w:line="240" w:lineRule="auto"/>
              <w:rPr>
                <w:rFonts w:ascii="Times New Roman" w:hAnsi="Times New Roman" w:cs="Times New Roman"/>
                <w:sz w:val="24"/>
                <w:szCs w:val="24"/>
              </w:rPr>
            </w:pPr>
            <w:r w:rsidRPr="00D312D6">
              <w:rPr>
                <w:rFonts w:ascii="Times New Roman" w:hAnsi="Times New Roman" w:cs="Times New Roman"/>
                <w:sz w:val="24"/>
                <w:szCs w:val="24"/>
              </w:rPr>
              <w:t>. Делитель  напряжения</w:t>
            </w:r>
          </w:p>
        </w:tc>
        <w:tc>
          <w:tcPr>
            <w:tcW w:w="2691"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Назначения делителя напряжения как устройства. Правила измерения напряжения, силы тока и сопротивления.</w:t>
            </w:r>
          </w:p>
        </w:tc>
        <w:tc>
          <w:tcPr>
            <w:tcW w:w="2831" w:type="dxa"/>
            <w:gridSpan w:val="2"/>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практическая работа</w:t>
            </w:r>
          </w:p>
        </w:tc>
        <w:tc>
          <w:tcPr>
            <w:tcW w:w="2974"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Источник питания. Макетная плата,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электронные компоненты,</w:t>
            </w:r>
          </w:p>
          <w:p w:rsidR="00D312D6" w:rsidRPr="00D312D6" w:rsidRDefault="00D312D6" w:rsidP="00D312D6">
            <w:pPr>
              <w:spacing w:after="0" w:line="240" w:lineRule="auto"/>
              <w:jc w:val="both"/>
              <w:rPr>
                <w:rFonts w:ascii="Times New Roman" w:eastAsia="Calibri" w:hAnsi="Times New Roman" w:cs="Times New Roman"/>
                <w:sz w:val="24"/>
                <w:szCs w:val="24"/>
              </w:rPr>
            </w:pPr>
            <w:proofErr w:type="spellStart"/>
            <w:r w:rsidRPr="00D312D6">
              <w:rPr>
                <w:rFonts w:ascii="Times New Roman" w:eastAsia="Calibri" w:hAnsi="Times New Roman" w:cs="Times New Roman"/>
                <w:sz w:val="24"/>
                <w:szCs w:val="24"/>
              </w:rPr>
              <w:t>мультиметр</w:t>
            </w:r>
            <w:proofErr w:type="spellEnd"/>
          </w:p>
          <w:p w:rsidR="00D312D6" w:rsidRPr="00D312D6" w:rsidRDefault="00D312D6" w:rsidP="00D312D6">
            <w:pPr>
              <w:spacing w:after="0" w:line="240" w:lineRule="auto"/>
              <w:jc w:val="both"/>
              <w:rPr>
                <w:rFonts w:ascii="Times New Roman" w:eastAsia="Calibri" w:hAnsi="Times New Roman" w:cs="Times New Roman"/>
                <w:sz w:val="24"/>
                <w:szCs w:val="24"/>
              </w:rPr>
            </w:pPr>
          </w:p>
        </w:tc>
        <w:tc>
          <w:tcPr>
            <w:tcW w:w="2690"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 xml:space="preserve">Собирается схема, демонстрирующая задания рабочих </w:t>
            </w:r>
            <w:proofErr w:type="gramStart"/>
            <w:r w:rsidRPr="00D312D6">
              <w:rPr>
                <w:rFonts w:ascii="Times New Roman" w:hAnsi="Times New Roman" w:cs="Times New Roman"/>
                <w:sz w:val="24"/>
                <w:szCs w:val="24"/>
              </w:rPr>
              <w:t>напряжений</w:t>
            </w:r>
            <w:proofErr w:type="gramEnd"/>
            <w:r w:rsidRPr="00D312D6">
              <w:rPr>
                <w:rFonts w:ascii="Times New Roman" w:hAnsi="Times New Roman" w:cs="Times New Roman"/>
                <w:sz w:val="24"/>
                <w:szCs w:val="24"/>
              </w:rPr>
              <w:t xml:space="preserve"> а различных точках электрической схемы.</w:t>
            </w:r>
          </w:p>
        </w:tc>
      </w:tr>
      <w:tr w:rsidR="00D312D6" w:rsidRPr="00D312D6" w:rsidTr="008B6F49">
        <w:tc>
          <w:tcPr>
            <w:tcW w:w="601"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4.3</w:t>
            </w:r>
          </w:p>
        </w:tc>
        <w:tc>
          <w:tcPr>
            <w:tcW w:w="3097"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b/>
                <w:sz w:val="24"/>
                <w:szCs w:val="24"/>
                <w:lang w:eastAsia="ru-RU"/>
              </w:rPr>
            </w:pPr>
            <w:r w:rsidRPr="00D312D6">
              <w:rPr>
                <w:rFonts w:ascii="Times New Roman" w:hAnsi="Times New Roman" w:cs="Times New Roman"/>
                <w:sz w:val="24"/>
                <w:szCs w:val="24"/>
              </w:rPr>
              <w:t>Свойства конденсатора. Время и конденсатор</w:t>
            </w:r>
          </w:p>
        </w:tc>
        <w:tc>
          <w:tcPr>
            <w:tcW w:w="2691" w:type="dxa"/>
            <w:shd w:val="clear" w:color="auto" w:fill="auto"/>
          </w:tcPr>
          <w:p w:rsidR="00D312D6" w:rsidRPr="00D312D6" w:rsidRDefault="00D312D6" w:rsidP="00D312D6">
            <w:pPr>
              <w:spacing w:after="0" w:line="240" w:lineRule="auto"/>
              <w:jc w:val="both"/>
              <w:rPr>
                <w:rFonts w:ascii="Times New Roman" w:hAnsi="Times New Roman" w:cs="Times New Roman"/>
                <w:sz w:val="24"/>
                <w:szCs w:val="24"/>
              </w:rPr>
            </w:pPr>
            <w:r w:rsidRPr="00D312D6">
              <w:rPr>
                <w:rFonts w:ascii="Times New Roman" w:hAnsi="Times New Roman" w:cs="Times New Roman"/>
                <w:sz w:val="24"/>
                <w:szCs w:val="24"/>
              </w:rPr>
              <w:t>Зависимость напряжения, сопротивления и емкости.</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Постоянное время заряда  и разряда конденсатора.</w:t>
            </w:r>
          </w:p>
        </w:tc>
        <w:tc>
          <w:tcPr>
            <w:tcW w:w="2831" w:type="dxa"/>
            <w:gridSpan w:val="2"/>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практическая работа</w:t>
            </w:r>
          </w:p>
        </w:tc>
        <w:tc>
          <w:tcPr>
            <w:tcW w:w="2974"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Источник питания. Макетная плата,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электронные компоненты,</w:t>
            </w:r>
          </w:p>
          <w:p w:rsidR="00D312D6" w:rsidRPr="00D312D6" w:rsidRDefault="00D312D6" w:rsidP="00D312D6">
            <w:pPr>
              <w:spacing w:after="0" w:line="240" w:lineRule="auto"/>
              <w:jc w:val="both"/>
              <w:rPr>
                <w:rFonts w:ascii="Times New Roman" w:eastAsia="Calibri" w:hAnsi="Times New Roman" w:cs="Times New Roman"/>
                <w:sz w:val="24"/>
                <w:szCs w:val="24"/>
              </w:rPr>
            </w:pPr>
            <w:proofErr w:type="spellStart"/>
            <w:r w:rsidRPr="00D312D6">
              <w:rPr>
                <w:rFonts w:ascii="Times New Roman" w:eastAsia="Calibri" w:hAnsi="Times New Roman" w:cs="Times New Roman"/>
                <w:sz w:val="24"/>
                <w:szCs w:val="24"/>
              </w:rPr>
              <w:t>мультиметр</w:t>
            </w:r>
            <w:proofErr w:type="spellEnd"/>
          </w:p>
          <w:p w:rsidR="00D312D6" w:rsidRPr="00D312D6" w:rsidRDefault="00D312D6" w:rsidP="00D312D6">
            <w:pPr>
              <w:spacing w:after="0" w:line="240" w:lineRule="auto"/>
              <w:jc w:val="both"/>
              <w:rPr>
                <w:rFonts w:ascii="Times New Roman" w:eastAsia="Calibri" w:hAnsi="Times New Roman" w:cs="Times New Roman"/>
                <w:sz w:val="24"/>
                <w:szCs w:val="24"/>
              </w:rPr>
            </w:pPr>
          </w:p>
        </w:tc>
        <w:tc>
          <w:tcPr>
            <w:tcW w:w="2690"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Собирается схема для демонстрации работы конденсатора</w:t>
            </w:r>
          </w:p>
        </w:tc>
      </w:tr>
      <w:tr w:rsidR="00D312D6" w:rsidRPr="00D312D6" w:rsidTr="008B6F49">
        <w:tc>
          <w:tcPr>
            <w:tcW w:w="14884" w:type="dxa"/>
            <w:gridSpan w:val="7"/>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b/>
                <w:sz w:val="24"/>
                <w:szCs w:val="24"/>
                <w:lang w:eastAsia="ru-RU"/>
              </w:rPr>
            </w:pPr>
            <w:r w:rsidRPr="00D312D6">
              <w:rPr>
                <w:rFonts w:ascii="Times New Roman" w:eastAsia="Times New Roman" w:hAnsi="Times New Roman" w:cs="Times New Roman"/>
                <w:b/>
                <w:sz w:val="24"/>
                <w:szCs w:val="24"/>
                <w:lang w:eastAsia="ru-RU"/>
              </w:rPr>
              <w:t xml:space="preserve">Раздел 5  </w:t>
            </w:r>
            <w:r w:rsidRPr="00D312D6">
              <w:rPr>
                <w:rFonts w:ascii="Times New Roman" w:hAnsi="Times New Roman" w:cs="Times New Roman"/>
                <w:b/>
                <w:sz w:val="24"/>
                <w:szCs w:val="24"/>
              </w:rPr>
              <w:t>Полупроводниковые диоды и транзисторы.</w:t>
            </w:r>
          </w:p>
        </w:tc>
      </w:tr>
      <w:tr w:rsidR="00D312D6" w:rsidRPr="00D312D6" w:rsidTr="008B6F49">
        <w:tc>
          <w:tcPr>
            <w:tcW w:w="601"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5.1</w:t>
            </w:r>
          </w:p>
        </w:tc>
        <w:tc>
          <w:tcPr>
            <w:tcW w:w="3097"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b/>
                <w:sz w:val="24"/>
                <w:szCs w:val="24"/>
                <w:lang w:eastAsia="ru-RU"/>
              </w:rPr>
            </w:pPr>
            <w:r w:rsidRPr="00D312D6">
              <w:rPr>
                <w:rFonts w:ascii="Times New Roman" w:hAnsi="Times New Roman" w:cs="Times New Roman"/>
                <w:sz w:val="24"/>
                <w:szCs w:val="24"/>
              </w:rPr>
              <w:t>Действие диода</w:t>
            </w:r>
          </w:p>
        </w:tc>
        <w:tc>
          <w:tcPr>
            <w:tcW w:w="2691" w:type="dxa"/>
            <w:shd w:val="clear" w:color="auto" w:fill="auto"/>
          </w:tcPr>
          <w:p w:rsidR="00D312D6" w:rsidRPr="00D312D6" w:rsidRDefault="00D312D6" w:rsidP="00D312D6">
            <w:pPr>
              <w:spacing w:after="0" w:line="240" w:lineRule="auto"/>
              <w:jc w:val="both"/>
              <w:rPr>
                <w:rFonts w:ascii="Times New Roman" w:hAnsi="Times New Roman" w:cs="Times New Roman"/>
                <w:sz w:val="24"/>
                <w:szCs w:val="24"/>
              </w:rPr>
            </w:pPr>
            <w:r w:rsidRPr="00D312D6">
              <w:rPr>
                <w:rFonts w:ascii="Times New Roman" w:hAnsi="Times New Roman" w:cs="Times New Roman"/>
                <w:sz w:val="24"/>
                <w:szCs w:val="24"/>
              </w:rPr>
              <w:t>Физические свойства полупроводника, полупроводниковые веществ</w:t>
            </w:r>
            <w:proofErr w:type="gramStart"/>
            <w:r w:rsidRPr="00D312D6">
              <w:rPr>
                <w:rFonts w:ascii="Times New Roman" w:hAnsi="Times New Roman" w:cs="Times New Roman"/>
                <w:sz w:val="24"/>
                <w:szCs w:val="24"/>
              </w:rPr>
              <w:t>а(</w:t>
            </w:r>
            <w:proofErr w:type="gramEnd"/>
            <w:r w:rsidRPr="00D312D6">
              <w:rPr>
                <w:rFonts w:ascii="Times New Roman" w:hAnsi="Times New Roman" w:cs="Times New Roman"/>
                <w:sz w:val="24"/>
                <w:szCs w:val="24"/>
              </w:rPr>
              <w:t>германий, кремний, кристаллическая решетка полупроводника.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 xml:space="preserve">Материалы </w:t>
            </w:r>
            <w:r w:rsidRPr="00D312D6">
              <w:rPr>
                <w:rFonts w:ascii="Times New Roman" w:hAnsi="Times New Roman" w:cs="Times New Roman"/>
                <w:sz w:val="24"/>
                <w:szCs w:val="24"/>
                <w:lang w:val="en-US"/>
              </w:rPr>
              <w:t>p</w:t>
            </w:r>
            <w:r w:rsidRPr="00D312D6">
              <w:rPr>
                <w:rFonts w:ascii="Times New Roman" w:hAnsi="Times New Roman" w:cs="Times New Roman"/>
                <w:sz w:val="24"/>
                <w:szCs w:val="24"/>
              </w:rPr>
              <w:t xml:space="preserve">- и </w:t>
            </w:r>
            <w:r w:rsidRPr="00D312D6">
              <w:rPr>
                <w:rFonts w:ascii="Times New Roman" w:hAnsi="Times New Roman" w:cs="Times New Roman"/>
                <w:sz w:val="24"/>
                <w:szCs w:val="24"/>
                <w:lang w:val="en-US"/>
              </w:rPr>
              <w:t>n</w:t>
            </w:r>
            <w:r w:rsidRPr="00D312D6">
              <w:rPr>
                <w:rFonts w:ascii="Times New Roman" w:hAnsi="Times New Roman" w:cs="Times New Roman"/>
                <w:sz w:val="24"/>
                <w:szCs w:val="24"/>
              </w:rPr>
              <w:t>- типов  (</w:t>
            </w:r>
            <w:r w:rsidRPr="00D312D6">
              <w:rPr>
                <w:rFonts w:ascii="Times New Roman" w:hAnsi="Times New Roman" w:cs="Times New Roman"/>
                <w:sz w:val="24"/>
                <w:szCs w:val="24"/>
                <w:lang w:val="en-US"/>
              </w:rPr>
              <w:t>p</w:t>
            </w:r>
            <w:r w:rsidRPr="00D312D6">
              <w:rPr>
                <w:rFonts w:ascii="Times New Roman" w:hAnsi="Times New Roman" w:cs="Times New Roman"/>
                <w:sz w:val="24"/>
                <w:szCs w:val="24"/>
              </w:rPr>
              <w:t>-</w:t>
            </w:r>
            <w:r w:rsidRPr="00D312D6">
              <w:rPr>
                <w:rFonts w:ascii="Times New Roman" w:hAnsi="Times New Roman" w:cs="Times New Roman"/>
                <w:sz w:val="24"/>
                <w:szCs w:val="24"/>
                <w:lang w:val="en-US"/>
              </w:rPr>
              <w:t>n</w:t>
            </w:r>
            <w:r w:rsidRPr="00D312D6">
              <w:rPr>
                <w:rFonts w:ascii="Times New Roman" w:hAnsi="Times New Roman" w:cs="Times New Roman"/>
                <w:sz w:val="24"/>
                <w:szCs w:val="24"/>
              </w:rPr>
              <w:t xml:space="preserve"> переход) Условное обозначение диода. </w:t>
            </w:r>
          </w:p>
        </w:tc>
        <w:tc>
          <w:tcPr>
            <w:tcW w:w="2831" w:type="dxa"/>
            <w:gridSpan w:val="2"/>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практическая работа</w:t>
            </w:r>
          </w:p>
        </w:tc>
        <w:tc>
          <w:tcPr>
            <w:tcW w:w="2974"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Источник питания. Макетная плата,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электронные компоненты,</w:t>
            </w:r>
          </w:p>
          <w:p w:rsidR="00D312D6" w:rsidRPr="00D312D6" w:rsidRDefault="00D312D6" w:rsidP="00D312D6">
            <w:pPr>
              <w:spacing w:after="0" w:line="240" w:lineRule="auto"/>
              <w:jc w:val="both"/>
              <w:rPr>
                <w:rFonts w:ascii="Times New Roman" w:eastAsia="Calibri" w:hAnsi="Times New Roman" w:cs="Times New Roman"/>
                <w:sz w:val="24"/>
                <w:szCs w:val="24"/>
              </w:rPr>
            </w:pPr>
            <w:proofErr w:type="spellStart"/>
            <w:r w:rsidRPr="00D312D6">
              <w:rPr>
                <w:rFonts w:ascii="Times New Roman" w:eastAsia="Calibri" w:hAnsi="Times New Roman" w:cs="Times New Roman"/>
                <w:sz w:val="24"/>
                <w:szCs w:val="24"/>
              </w:rPr>
              <w:t>мультиметр</w:t>
            </w:r>
            <w:proofErr w:type="spellEnd"/>
          </w:p>
          <w:p w:rsidR="00D312D6" w:rsidRPr="00D312D6" w:rsidRDefault="00D312D6" w:rsidP="00D312D6">
            <w:pPr>
              <w:spacing w:after="0" w:line="240" w:lineRule="auto"/>
              <w:jc w:val="both"/>
              <w:rPr>
                <w:rFonts w:ascii="Times New Roman" w:eastAsia="Calibri" w:hAnsi="Times New Roman" w:cs="Times New Roman"/>
                <w:sz w:val="24"/>
                <w:szCs w:val="24"/>
              </w:rPr>
            </w:pPr>
          </w:p>
        </w:tc>
        <w:tc>
          <w:tcPr>
            <w:tcW w:w="2690"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 xml:space="preserve">Формирования умения собирать электронную схему с использованием диод, которая демонстрирует </w:t>
            </w:r>
            <w:proofErr w:type="gramStart"/>
            <w:r w:rsidRPr="00D312D6">
              <w:rPr>
                <w:rFonts w:ascii="Times New Roman" w:hAnsi="Times New Roman" w:cs="Times New Roman"/>
                <w:sz w:val="24"/>
                <w:szCs w:val="24"/>
              </w:rPr>
              <w:t>способность</w:t>
            </w:r>
            <w:proofErr w:type="gramEnd"/>
            <w:r w:rsidRPr="00D312D6">
              <w:rPr>
                <w:rFonts w:ascii="Times New Roman" w:hAnsi="Times New Roman" w:cs="Times New Roman"/>
                <w:sz w:val="24"/>
                <w:szCs w:val="24"/>
              </w:rPr>
              <w:t xml:space="preserve">  проводит ток только в одном направлении и не проводит – обратном.</w:t>
            </w:r>
          </w:p>
        </w:tc>
      </w:tr>
      <w:tr w:rsidR="00D312D6" w:rsidRPr="00D312D6" w:rsidTr="008B6F49">
        <w:tc>
          <w:tcPr>
            <w:tcW w:w="601"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5.2</w:t>
            </w:r>
          </w:p>
        </w:tc>
        <w:tc>
          <w:tcPr>
            <w:tcW w:w="3097"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b/>
                <w:sz w:val="24"/>
                <w:szCs w:val="24"/>
                <w:lang w:eastAsia="ru-RU"/>
              </w:rPr>
            </w:pPr>
            <w:r w:rsidRPr="00D312D6">
              <w:rPr>
                <w:rFonts w:ascii="Times New Roman" w:hAnsi="Times New Roman" w:cs="Times New Roman"/>
                <w:sz w:val="24"/>
                <w:szCs w:val="24"/>
              </w:rPr>
              <w:t>Как работает транзистор</w:t>
            </w:r>
          </w:p>
        </w:tc>
        <w:tc>
          <w:tcPr>
            <w:tcW w:w="2691" w:type="dxa"/>
            <w:shd w:val="clear" w:color="auto" w:fill="auto"/>
          </w:tcPr>
          <w:p w:rsidR="00D312D6" w:rsidRPr="00D312D6" w:rsidRDefault="00D312D6" w:rsidP="00D312D6">
            <w:pPr>
              <w:spacing w:after="0" w:line="240" w:lineRule="auto"/>
              <w:jc w:val="both"/>
              <w:rPr>
                <w:rFonts w:ascii="Times New Roman" w:hAnsi="Times New Roman" w:cs="Times New Roman"/>
                <w:sz w:val="24"/>
                <w:szCs w:val="24"/>
              </w:rPr>
            </w:pPr>
            <w:r w:rsidRPr="00D312D6">
              <w:rPr>
                <w:rFonts w:ascii="Times New Roman" w:hAnsi="Times New Roman" w:cs="Times New Roman"/>
                <w:sz w:val="24"/>
                <w:szCs w:val="24"/>
              </w:rPr>
              <w:t xml:space="preserve">Назначение биполярного транзистора. Биполярный транзистор со структурой </w:t>
            </w:r>
            <w:r w:rsidRPr="00D312D6">
              <w:rPr>
                <w:rFonts w:ascii="Times New Roman" w:hAnsi="Times New Roman" w:cs="Times New Roman"/>
                <w:sz w:val="24"/>
                <w:szCs w:val="24"/>
                <w:lang w:val="en-US"/>
              </w:rPr>
              <w:t>n</w:t>
            </w:r>
            <w:r w:rsidRPr="00D312D6">
              <w:rPr>
                <w:rFonts w:ascii="Times New Roman" w:hAnsi="Times New Roman" w:cs="Times New Roman"/>
                <w:sz w:val="24"/>
                <w:szCs w:val="24"/>
              </w:rPr>
              <w:t>-</w:t>
            </w:r>
            <w:r w:rsidRPr="00D312D6">
              <w:rPr>
                <w:rFonts w:ascii="Times New Roman" w:hAnsi="Times New Roman" w:cs="Times New Roman"/>
                <w:sz w:val="24"/>
                <w:szCs w:val="24"/>
                <w:lang w:val="en-US"/>
              </w:rPr>
              <w:t>p</w:t>
            </w:r>
            <w:r w:rsidRPr="00D312D6">
              <w:rPr>
                <w:rFonts w:ascii="Times New Roman" w:hAnsi="Times New Roman" w:cs="Times New Roman"/>
                <w:sz w:val="24"/>
                <w:szCs w:val="24"/>
              </w:rPr>
              <w:t>-</w:t>
            </w:r>
            <w:r w:rsidRPr="00D312D6">
              <w:rPr>
                <w:rFonts w:ascii="Times New Roman" w:hAnsi="Times New Roman" w:cs="Times New Roman"/>
                <w:sz w:val="24"/>
                <w:szCs w:val="24"/>
                <w:lang w:val="en-US"/>
              </w:rPr>
              <w:t>n</w:t>
            </w:r>
          </w:p>
          <w:p w:rsidR="00D312D6" w:rsidRPr="00D312D6" w:rsidRDefault="00D312D6" w:rsidP="00D312D6">
            <w:pPr>
              <w:spacing w:after="0" w:line="240" w:lineRule="auto"/>
              <w:jc w:val="both"/>
              <w:rPr>
                <w:rFonts w:ascii="Times New Roman" w:hAnsi="Times New Roman" w:cs="Times New Roman"/>
                <w:sz w:val="24"/>
                <w:szCs w:val="24"/>
              </w:rPr>
            </w:pPr>
            <w:r w:rsidRPr="00D312D6">
              <w:rPr>
                <w:rFonts w:ascii="Times New Roman" w:hAnsi="Times New Roman" w:cs="Times New Roman"/>
                <w:sz w:val="24"/>
                <w:szCs w:val="24"/>
              </w:rPr>
              <w:t xml:space="preserve">Биполярный транзистор со структурой </w:t>
            </w:r>
            <w:r w:rsidRPr="00D312D6">
              <w:rPr>
                <w:rFonts w:ascii="Times New Roman" w:hAnsi="Times New Roman" w:cs="Times New Roman"/>
                <w:sz w:val="24"/>
                <w:szCs w:val="24"/>
                <w:lang w:val="en-US"/>
              </w:rPr>
              <w:t>p</w:t>
            </w:r>
            <w:r w:rsidRPr="00D312D6">
              <w:rPr>
                <w:rFonts w:ascii="Times New Roman" w:hAnsi="Times New Roman" w:cs="Times New Roman"/>
                <w:sz w:val="24"/>
                <w:szCs w:val="24"/>
              </w:rPr>
              <w:t>-</w:t>
            </w:r>
            <w:r w:rsidRPr="00D312D6">
              <w:rPr>
                <w:rFonts w:ascii="Times New Roman" w:hAnsi="Times New Roman" w:cs="Times New Roman"/>
                <w:sz w:val="24"/>
                <w:szCs w:val="24"/>
                <w:lang w:val="en-US"/>
              </w:rPr>
              <w:t>n</w:t>
            </w:r>
            <w:r w:rsidRPr="00D312D6">
              <w:rPr>
                <w:rFonts w:ascii="Times New Roman" w:hAnsi="Times New Roman" w:cs="Times New Roman"/>
                <w:sz w:val="24"/>
                <w:szCs w:val="24"/>
              </w:rPr>
              <w:t>-</w:t>
            </w:r>
            <w:r w:rsidRPr="00D312D6">
              <w:rPr>
                <w:rFonts w:ascii="Times New Roman" w:hAnsi="Times New Roman" w:cs="Times New Roman"/>
                <w:sz w:val="24"/>
                <w:szCs w:val="24"/>
                <w:lang w:val="en-US"/>
              </w:rPr>
              <w:t>p</w:t>
            </w:r>
          </w:p>
          <w:p w:rsidR="00D312D6" w:rsidRPr="00D312D6" w:rsidRDefault="00D312D6" w:rsidP="00D312D6">
            <w:pPr>
              <w:spacing w:after="0" w:line="240" w:lineRule="auto"/>
              <w:jc w:val="both"/>
              <w:rPr>
                <w:rFonts w:ascii="Times New Roman" w:hAnsi="Times New Roman" w:cs="Times New Roman"/>
                <w:sz w:val="24"/>
                <w:szCs w:val="24"/>
              </w:rPr>
            </w:pPr>
            <w:r w:rsidRPr="00D312D6">
              <w:rPr>
                <w:rFonts w:ascii="Times New Roman" w:hAnsi="Times New Roman" w:cs="Times New Roman"/>
                <w:sz w:val="24"/>
                <w:szCs w:val="24"/>
              </w:rPr>
              <w:t xml:space="preserve">Коэффициент усиления транзистора. Назначение транзистора, устройство и принцип действия транзистора. </w:t>
            </w:r>
            <w:r w:rsidRPr="00D312D6">
              <w:rPr>
                <w:rFonts w:ascii="Times New Roman" w:hAnsi="Times New Roman" w:cs="Times New Roman"/>
                <w:sz w:val="24"/>
                <w:szCs w:val="24"/>
                <w:lang w:val="en-US"/>
              </w:rPr>
              <w:t>n</w:t>
            </w:r>
            <w:r w:rsidRPr="00D312D6">
              <w:rPr>
                <w:rFonts w:ascii="Times New Roman" w:hAnsi="Times New Roman" w:cs="Times New Roman"/>
                <w:sz w:val="24"/>
                <w:szCs w:val="24"/>
              </w:rPr>
              <w:t>-</w:t>
            </w:r>
            <w:r w:rsidRPr="00D312D6">
              <w:rPr>
                <w:rFonts w:ascii="Times New Roman" w:hAnsi="Times New Roman" w:cs="Times New Roman"/>
                <w:sz w:val="24"/>
                <w:szCs w:val="24"/>
                <w:lang w:val="en-US"/>
              </w:rPr>
              <w:t>p</w:t>
            </w:r>
            <w:r w:rsidRPr="00D312D6">
              <w:rPr>
                <w:rFonts w:ascii="Times New Roman" w:hAnsi="Times New Roman" w:cs="Times New Roman"/>
                <w:sz w:val="24"/>
                <w:szCs w:val="24"/>
              </w:rPr>
              <w:t>-</w:t>
            </w:r>
            <w:r w:rsidRPr="00D312D6">
              <w:rPr>
                <w:rFonts w:ascii="Times New Roman" w:hAnsi="Times New Roman" w:cs="Times New Roman"/>
                <w:sz w:val="24"/>
                <w:szCs w:val="24"/>
                <w:lang w:val="en-US"/>
              </w:rPr>
              <w:t>n</w:t>
            </w:r>
            <w:r w:rsidRPr="00D312D6">
              <w:rPr>
                <w:rFonts w:ascii="Times New Roman" w:hAnsi="Times New Roman" w:cs="Times New Roman"/>
                <w:sz w:val="24"/>
                <w:szCs w:val="24"/>
              </w:rPr>
              <w:t xml:space="preserve">, </w:t>
            </w:r>
            <w:r w:rsidRPr="00D312D6">
              <w:rPr>
                <w:rFonts w:ascii="Times New Roman" w:hAnsi="Times New Roman" w:cs="Times New Roman"/>
                <w:sz w:val="24"/>
                <w:szCs w:val="24"/>
                <w:lang w:val="en-US"/>
              </w:rPr>
              <w:t>p</w:t>
            </w:r>
            <w:r w:rsidRPr="00D312D6">
              <w:rPr>
                <w:rFonts w:ascii="Times New Roman" w:hAnsi="Times New Roman" w:cs="Times New Roman"/>
                <w:sz w:val="24"/>
                <w:szCs w:val="24"/>
              </w:rPr>
              <w:t>-</w:t>
            </w:r>
            <w:r w:rsidRPr="00D312D6">
              <w:rPr>
                <w:rFonts w:ascii="Times New Roman" w:hAnsi="Times New Roman" w:cs="Times New Roman"/>
                <w:sz w:val="24"/>
                <w:szCs w:val="24"/>
                <w:lang w:val="en-US"/>
              </w:rPr>
              <w:t>n</w:t>
            </w:r>
            <w:r w:rsidRPr="00D312D6">
              <w:rPr>
                <w:rFonts w:ascii="Times New Roman" w:hAnsi="Times New Roman" w:cs="Times New Roman"/>
                <w:sz w:val="24"/>
                <w:szCs w:val="24"/>
              </w:rPr>
              <w:t>-</w:t>
            </w:r>
            <w:r w:rsidRPr="00D312D6">
              <w:rPr>
                <w:rFonts w:ascii="Times New Roman" w:hAnsi="Times New Roman" w:cs="Times New Roman"/>
                <w:sz w:val="24"/>
                <w:szCs w:val="24"/>
                <w:lang w:val="en-US"/>
              </w:rPr>
              <w:t>p</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переход. Условное обозначение транзистора</w:t>
            </w:r>
            <w:proofErr w:type="gramStart"/>
            <w:r w:rsidRPr="00D312D6">
              <w:rPr>
                <w:rFonts w:ascii="Times New Roman" w:hAnsi="Times New Roman" w:cs="Times New Roman"/>
                <w:sz w:val="24"/>
                <w:szCs w:val="24"/>
              </w:rPr>
              <w:t>.</w:t>
            </w:r>
            <w:proofErr w:type="gramEnd"/>
            <w:r w:rsidRPr="00D312D6">
              <w:rPr>
                <w:rFonts w:ascii="Times New Roman" w:hAnsi="Times New Roman" w:cs="Times New Roman"/>
                <w:sz w:val="24"/>
                <w:szCs w:val="24"/>
              </w:rPr>
              <w:t xml:space="preserve"> </w:t>
            </w:r>
            <w:proofErr w:type="gramStart"/>
            <w:r w:rsidRPr="00D312D6">
              <w:rPr>
                <w:rFonts w:ascii="Times New Roman" w:hAnsi="Times New Roman" w:cs="Times New Roman"/>
                <w:sz w:val="24"/>
                <w:szCs w:val="24"/>
              </w:rPr>
              <w:t>и</w:t>
            </w:r>
            <w:proofErr w:type="gramEnd"/>
            <w:r w:rsidRPr="00D312D6">
              <w:rPr>
                <w:rFonts w:ascii="Times New Roman" w:hAnsi="Times New Roman" w:cs="Times New Roman"/>
                <w:sz w:val="24"/>
                <w:szCs w:val="24"/>
              </w:rPr>
              <w:t>зобретатели транзистора. Работа транзистора совместно с транзистором.</w:t>
            </w:r>
          </w:p>
        </w:tc>
        <w:tc>
          <w:tcPr>
            <w:tcW w:w="2831" w:type="dxa"/>
            <w:gridSpan w:val="2"/>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практическая работа</w:t>
            </w:r>
          </w:p>
        </w:tc>
        <w:tc>
          <w:tcPr>
            <w:tcW w:w="2974"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Источник питания. Макетная плата,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электронные компоненты,</w:t>
            </w:r>
          </w:p>
          <w:p w:rsidR="00D312D6" w:rsidRPr="00D312D6" w:rsidRDefault="00D312D6" w:rsidP="00D312D6">
            <w:pPr>
              <w:spacing w:after="0" w:line="240" w:lineRule="auto"/>
              <w:jc w:val="both"/>
              <w:rPr>
                <w:rFonts w:ascii="Times New Roman" w:eastAsia="Calibri" w:hAnsi="Times New Roman" w:cs="Times New Roman"/>
                <w:sz w:val="24"/>
                <w:szCs w:val="24"/>
              </w:rPr>
            </w:pPr>
            <w:proofErr w:type="spellStart"/>
            <w:r w:rsidRPr="00D312D6">
              <w:rPr>
                <w:rFonts w:ascii="Times New Roman" w:eastAsia="Calibri" w:hAnsi="Times New Roman" w:cs="Times New Roman"/>
                <w:sz w:val="24"/>
                <w:szCs w:val="24"/>
              </w:rPr>
              <w:t>мультиметр</w:t>
            </w:r>
            <w:proofErr w:type="spellEnd"/>
          </w:p>
          <w:p w:rsidR="00D312D6" w:rsidRPr="00D312D6" w:rsidRDefault="00D312D6" w:rsidP="00D312D6">
            <w:pPr>
              <w:spacing w:after="0" w:line="240" w:lineRule="auto"/>
              <w:jc w:val="both"/>
              <w:rPr>
                <w:rFonts w:ascii="Times New Roman" w:eastAsia="Calibri" w:hAnsi="Times New Roman" w:cs="Times New Roman"/>
                <w:sz w:val="24"/>
                <w:szCs w:val="24"/>
              </w:rPr>
            </w:pPr>
          </w:p>
        </w:tc>
        <w:tc>
          <w:tcPr>
            <w:tcW w:w="2690" w:type="dxa"/>
            <w:shd w:val="clear" w:color="auto" w:fill="auto"/>
          </w:tcPr>
          <w:p w:rsidR="00D312D6" w:rsidRPr="00D312D6" w:rsidRDefault="00D312D6" w:rsidP="00D312D6">
            <w:pPr>
              <w:spacing w:after="0" w:line="240" w:lineRule="auto"/>
              <w:jc w:val="both"/>
              <w:rPr>
                <w:rFonts w:ascii="Times New Roman" w:hAnsi="Times New Roman" w:cs="Times New Roman"/>
                <w:sz w:val="24"/>
                <w:szCs w:val="24"/>
              </w:rPr>
            </w:pPr>
            <w:r w:rsidRPr="00D312D6">
              <w:rPr>
                <w:rFonts w:ascii="Times New Roman" w:hAnsi="Times New Roman" w:cs="Times New Roman"/>
                <w:sz w:val="24"/>
                <w:szCs w:val="24"/>
              </w:rPr>
              <w:t xml:space="preserve">Формируется умение собирать электронную схему, </w:t>
            </w:r>
            <w:proofErr w:type="gramStart"/>
            <w:r w:rsidRPr="00D312D6">
              <w:rPr>
                <w:rFonts w:ascii="Times New Roman" w:hAnsi="Times New Roman" w:cs="Times New Roman"/>
                <w:sz w:val="24"/>
                <w:szCs w:val="24"/>
              </w:rPr>
              <w:t>демонстрирующая</w:t>
            </w:r>
            <w:proofErr w:type="gramEnd"/>
            <w:r w:rsidRPr="00D312D6">
              <w:rPr>
                <w:rFonts w:ascii="Times New Roman" w:hAnsi="Times New Roman" w:cs="Times New Roman"/>
                <w:sz w:val="24"/>
                <w:szCs w:val="24"/>
              </w:rPr>
              <w:t xml:space="preserve"> основные функции транзистора.</w:t>
            </w:r>
          </w:p>
          <w:p w:rsidR="00D312D6" w:rsidRPr="00D312D6" w:rsidRDefault="00D312D6" w:rsidP="00D312D6">
            <w:pPr>
              <w:spacing w:after="0" w:line="240" w:lineRule="auto"/>
              <w:jc w:val="both"/>
              <w:rPr>
                <w:rFonts w:ascii="Times New Roman" w:eastAsia="Calibri" w:hAnsi="Times New Roman" w:cs="Times New Roman"/>
                <w:sz w:val="24"/>
                <w:szCs w:val="24"/>
              </w:rPr>
            </w:pPr>
          </w:p>
        </w:tc>
      </w:tr>
      <w:tr w:rsidR="00D312D6" w:rsidRPr="00D312D6" w:rsidTr="008B6F49">
        <w:tc>
          <w:tcPr>
            <w:tcW w:w="601"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5.3</w:t>
            </w:r>
          </w:p>
        </w:tc>
        <w:tc>
          <w:tcPr>
            <w:tcW w:w="3097"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b/>
                <w:sz w:val="24"/>
                <w:szCs w:val="24"/>
                <w:lang w:eastAsia="ru-RU"/>
              </w:rPr>
            </w:pPr>
            <w:r w:rsidRPr="00D312D6">
              <w:rPr>
                <w:rFonts w:ascii="Times New Roman" w:hAnsi="Times New Roman" w:cs="Times New Roman"/>
                <w:sz w:val="24"/>
                <w:szCs w:val="24"/>
              </w:rPr>
              <w:t>Транзистор в качестве выключателя</w:t>
            </w:r>
          </w:p>
        </w:tc>
        <w:tc>
          <w:tcPr>
            <w:tcW w:w="2691"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«Ключевой» режим транзистора – область применения.</w:t>
            </w:r>
          </w:p>
        </w:tc>
        <w:tc>
          <w:tcPr>
            <w:tcW w:w="2831" w:type="dxa"/>
            <w:gridSpan w:val="2"/>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практическая работа</w:t>
            </w:r>
          </w:p>
        </w:tc>
        <w:tc>
          <w:tcPr>
            <w:tcW w:w="2974"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Источник питания. Макетная плата,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электронные компоненты,</w:t>
            </w:r>
          </w:p>
          <w:p w:rsidR="00D312D6" w:rsidRPr="00D312D6" w:rsidRDefault="00D312D6" w:rsidP="00D312D6">
            <w:pPr>
              <w:spacing w:after="0" w:line="240" w:lineRule="auto"/>
              <w:jc w:val="both"/>
              <w:rPr>
                <w:rFonts w:ascii="Times New Roman" w:eastAsia="Calibri" w:hAnsi="Times New Roman" w:cs="Times New Roman"/>
                <w:sz w:val="24"/>
                <w:szCs w:val="24"/>
              </w:rPr>
            </w:pPr>
            <w:proofErr w:type="spellStart"/>
            <w:r w:rsidRPr="00D312D6">
              <w:rPr>
                <w:rFonts w:ascii="Times New Roman" w:eastAsia="Calibri" w:hAnsi="Times New Roman" w:cs="Times New Roman"/>
                <w:sz w:val="24"/>
                <w:szCs w:val="24"/>
              </w:rPr>
              <w:t>мультиметр</w:t>
            </w:r>
            <w:proofErr w:type="spellEnd"/>
          </w:p>
          <w:p w:rsidR="00D312D6" w:rsidRPr="00D312D6" w:rsidRDefault="00D312D6" w:rsidP="00D312D6">
            <w:pPr>
              <w:spacing w:after="0" w:line="240" w:lineRule="auto"/>
              <w:jc w:val="both"/>
              <w:rPr>
                <w:rFonts w:ascii="Times New Roman" w:eastAsia="Calibri" w:hAnsi="Times New Roman" w:cs="Times New Roman"/>
                <w:sz w:val="24"/>
                <w:szCs w:val="24"/>
              </w:rPr>
            </w:pPr>
          </w:p>
        </w:tc>
        <w:tc>
          <w:tcPr>
            <w:tcW w:w="2690"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hAnsi="Times New Roman" w:cs="Times New Roman"/>
                <w:sz w:val="24"/>
                <w:szCs w:val="24"/>
              </w:rPr>
              <w:t xml:space="preserve">Формируется умение собирать электронную схему, которая демонстрирует работу транзистора  в «ключевом» режим. </w:t>
            </w:r>
          </w:p>
        </w:tc>
      </w:tr>
      <w:tr w:rsidR="00D312D6" w:rsidRPr="00D312D6" w:rsidTr="008B6F49">
        <w:tc>
          <w:tcPr>
            <w:tcW w:w="14884" w:type="dxa"/>
            <w:gridSpan w:val="7"/>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b/>
                <w:sz w:val="24"/>
                <w:szCs w:val="24"/>
                <w:lang w:eastAsia="ru-RU"/>
              </w:rPr>
            </w:pPr>
            <w:r w:rsidRPr="00D312D6">
              <w:rPr>
                <w:rFonts w:ascii="Times New Roman" w:eastAsia="Times New Roman" w:hAnsi="Times New Roman" w:cs="Times New Roman"/>
                <w:b/>
                <w:sz w:val="24"/>
                <w:szCs w:val="24"/>
                <w:lang w:eastAsia="ru-RU"/>
              </w:rPr>
              <w:t xml:space="preserve">Раздел 6 </w:t>
            </w:r>
            <w:r w:rsidRPr="00D312D6">
              <w:rPr>
                <w:rFonts w:ascii="Times New Roman" w:eastAsia="Times New Roman" w:hAnsi="Times New Roman" w:cs="Times New Roman"/>
                <w:b/>
                <w:iCs/>
                <w:sz w:val="24"/>
                <w:szCs w:val="24"/>
                <w:lang w:eastAsia="ru-RU"/>
              </w:rPr>
              <w:t>Проектная деятельность</w:t>
            </w:r>
          </w:p>
        </w:tc>
      </w:tr>
      <w:tr w:rsidR="00D312D6" w:rsidRPr="00D312D6" w:rsidTr="008B6F49">
        <w:tc>
          <w:tcPr>
            <w:tcW w:w="601"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6.1</w:t>
            </w:r>
          </w:p>
        </w:tc>
        <w:tc>
          <w:tcPr>
            <w:tcW w:w="3097"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b/>
                <w:sz w:val="24"/>
                <w:szCs w:val="24"/>
                <w:lang w:eastAsia="ru-RU"/>
              </w:rPr>
            </w:pPr>
            <w:r w:rsidRPr="00D312D6">
              <w:rPr>
                <w:rFonts w:ascii="Times New Roman" w:eastAsia="Times New Roman" w:hAnsi="Times New Roman" w:cs="Times New Roman"/>
                <w:sz w:val="24"/>
                <w:szCs w:val="24"/>
                <w:lang w:eastAsia="ru-RU"/>
              </w:rPr>
              <w:t xml:space="preserve">Работа над </w:t>
            </w:r>
            <w:proofErr w:type="gramStart"/>
            <w:r w:rsidRPr="00D312D6">
              <w:rPr>
                <w:rFonts w:ascii="Times New Roman" w:eastAsia="Times New Roman" w:hAnsi="Times New Roman" w:cs="Times New Roman"/>
                <w:sz w:val="24"/>
                <w:szCs w:val="24"/>
                <w:lang w:eastAsia="ru-RU"/>
              </w:rPr>
              <w:t>индивидуальным проектом</w:t>
            </w:r>
            <w:proofErr w:type="gramEnd"/>
          </w:p>
        </w:tc>
        <w:tc>
          <w:tcPr>
            <w:tcW w:w="2691"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Обсуждение идей.  Темы проектов.</w:t>
            </w:r>
          </w:p>
        </w:tc>
        <w:tc>
          <w:tcPr>
            <w:tcW w:w="2831" w:type="dxa"/>
            <w:gridSpan w:val="2"/>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практическая работа</w:t>
            </w:r>
          </w:p>
        </w:tc>
        <w:tc>
          <w:tcPr>
            <w:tcW w:w="2974"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Компьютер с выходом в сеть Интернет</w:t>
            </w:r>
          </w:p>
        </w:tc>
        <w:tc>
          <w:tcPr>
            <w:tcW w:w="2690"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Развитие навыков постановки целей, навыков устной речи, коммуникативных навыков.</w:t>
            </w:r>
          </w:p>
        </w:tc>
      </w:tr>
      <w:tr w:rsidR="00D312D6" w:rsidRPr="00D312D6" w:rsidTr="008B6F49">
        <w:tc>
          <w:tcPr>
            <w:tcW w:w="601"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6.2</w:t>
            </w:r>
          </w:p>
        </w:tc>
        <w:tc>
          <w:tcPr>
            <w:tcW w:w="3097"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b/>
                <w:sz w:val="24"/>
                <w:szCs w:val="24"/>
                <w:lang w:eastAsia="ru-RU"/>
              </w:rPr>
            </w:pPr>
            <w:r w:rsidRPr="00D312D6">
              <w:rPr>
                <w:rFonts w:ascii="Times New Roman" w:eastAsia="Times New Roman" w:hAnsi="Times New Roman" w:cs="Times New Roman"/>
                <w:sz w:val="24"/>
                <w:szCs w:val="24"/>
                <w:lang w:eastAsia="ru-RU"/>
              </w:rPr>
              <w:t xml:space="preserve">Работа над </w:t>
            </w:r>
            <w:proofErr w:type="gramStart"/>
            <w:r w:rsidRPr="00D312D6">
              <w:rPr>
                <w:rFonts w:ascii="Times New Roman" w:eastAsia="Times New Roman" w:hAnsi="Times New Roman" w:cs="Times New Roman"/>
                <w:sz w:val="24"/>
                <w:szCs w:val="24"/>
                <w:lang w:eastAsia="ru-RU"/>
              </w:rPr>
              <w:t>индивидуальным проектом</w:t>
            </w:r>
            <w:proofErr w:type="gramEnd"/>
          </w:p>
        </w:tc>
        <w:tc>
          <w:tcPr>
            <w:tcW w:w="2691"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Самостоятельный поиск информации</w:t>
            </w:r>
          </w:p>
        </w:tc>
        <w:tc>
          <w:tcPr>
            <w:tcW w:w="2831" w:type="dxa"/>
            <w:gridSpan w:val="2"/>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практическая работа</w:t>
            </w:r>
          </w:p>
        </w:tc>
        <w:tc>
          <w:tcPr>
            <w:tcW w:w="2974"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Компьютер с выходом в сеть Интернет</w:t>
            </w:r>
          </w:p>
        </w:tc>
        <w:tc>
          <w:tcPr>
            <w:tcW w:w="2690"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Развитие навыков самостоятельного поиска информации</w:t>
            </w:r>
          </w:p>
        </w:tc>
      </w:tr>
      <w:tr w:rsidR="00D312D6" w:rsidRPr="00D312D6" w:rsidTr="008B6F49">
        <w:tc>
          <w:tcPr>
            <w:tcW w:w="601"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sz w:val="24"/>
                <w:szCs w:val="24"/>
                <w:lang w:eastAsia="ru-RU"/>
              </w:rPr>
            </w:pPr>
            <w:r w:rsidRPr="00D312D6">
              <w:rPr>
                <w:rFonts w:ascii="Times New Roman" w:eastAsia="Times New Roman" w:hAnsi="Times New Roman" w:cs="Times New Roman"/>
                <w:sz w:val="24"/>
                <w:szCs w:val="24"/>
                <w:lang w:eastAsia="ru-RU"/>
              </w:rPr>
              <w:t>6.3</w:t>
            </w:r>
          </w:p>
        </w:tc>
        <w:tc>
          <w:tcPr>
            <w:tcW w:w="3097" w:type="dxa"/>
            <w:shd w:val="clear" w:color="auto" w:fill="auto"/>
          </w:tcPr>
          <w:p w:rsidR="00D312D6" w:rsidRPr="00D312D6" w:rsidRDefault="00D312D6" w:rsidP="00D312D6">
            <w:pPr>
              <w:tabs>
                <w:tab w:val="left" w:pos="1280"/>
              </w:tabs>
              <w:spacing w:after="0" w:line="240" w:lineRule="auto"/>
              <w:rPr>
                <w:rFonts w:ascii="Times New Roman" w:eastAsia="Times New Roman" w:hAnsi="Times New Roman" w:cs="Times New Roman"/>
                <w:b/>
                <w:sz w:val="24"/>
                <w:szCs w:val="24"/>
                <w:lang w:eastAsia="ru-RU"/>
              </w:rPr>
            </w:pPr>
            <w:r w:rsidRPr="00D312D6">
              <w:rPr>
                <w:rFonts w:ascii="Times New Roman" w:eastAsia="Times New Roman" w:hAnsi="Times New Roman" w:cs="Times New Roman"/>
                <w:sz w:val="24"/>
                <w:szCs w:val="24"/>
                <w:lang w:eastAsia="ru-RU"/>
              </w:rPr>
              <w:t xml:space="preserve">Работа над </w:t>
            </w:r>
            <w:proofErr w:type="gramStart"/>
            <w:r w:rsidRPr="00D312D6">
              <w:rPr>
                <w:rFonts w:ascii="Times New Roman" w:eastAsia="Times New Roman" w:hAnsi="Times New Roman" w:cs="Times New Roman"/>
                <w:sz w:val="24"/>
                <w:szCs w:val="24"/>
                <w:lang w:eastAsia="ru-RU"/>
              </w:rPr>
              <w:t>индивидуальным проектом</w:t>
            </w:r>
            <w:proofErr w:type="gramEnd"/>
          </w:p>
        </w:tc>
        <w:tc>
          <w:tcPr>
            <w:tcW w:w="2691"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Реализация идеи.</w:t>
            </w:r>
          </w:p>
        </w:tc>
        <w:tc>
          <w:tcPr>
            <w:tcW w:w="2831" w:type="dxa"/>
            <w:gridSpan w:val="2"/>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беседа</w:t>
            </w:r>
          </w:p>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практическая работа</w:t>
            </w:r>
          </w:p>
        </w:tc>
        <w:tc>
          <w:tcPr>
            <w:tcW w:w="2974"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Компьютер с выходом в сеть Интернет. Программное обеспечение</w:t>
            </w:r>
            <w:proofErr w:type="gramStart"/>
            <w:r w:rsidRPr="00D312D6">
              <w:rPr>
                <w:rFonts w:ascii="Times New Roman" w:eastAsia="Calibri" w:hAnsi="Times New Roman" w:cs="Times New Roman"/>
                <w:sz w:val="24"/>
                <w:szCs w:val="24"/>
              </w:rPr>
              <w:t>.</w:t>
            </w:r>
            <w:proofErr w:type="gramEnd"/>
            <w:r w:rsidRPr="00D312D6">
              <w:rPr>
                <w:rFonts w:ascii="Times New Roman" w:eastAsia="Calibri" w:hAnsi="Times New Roman" w:cs="Times New Roman"/>
                <w:sz w:val="24"/>
                <w:szCs w:val="24"/>
              </w:rPr>
              <w:t xml:space="preserve"> </w:t>
            </w:r>
            <w:proofErr w:type="gramStart"/>
            <w:r w:rsidRPr="00D312D6">
              <w:rPr>
                <w:rFonts w:ascii="Times New Roman" w:eastAsia="Calibri" w:hAnsi="Times New Roman" w:cs="Times New Roman"/>
                <w:sz w:val="24"/>
                <w:szCs w:val="24"/>
              </w:rPr>
              <w:t>э</w:t>
            </w:r>
            <w:proofErr w:type="gramEnd"/>
            <w:r w:rsidRPr="00D312D6">
              <w:rPr>
                <w:rFonts w:ascii="Times New Roman" w:eastAsia="Calibri" w:hAnsi="Times New Roman" w:cs="Times New Roman"/>
                <w:sz w:val="24"/>
                <w:szCs w:val="24"/>
              </w:rPr>
              <w:t>лектронные компоненты. Измерительные приборы. Инструменты.</w:t>
            </w:r>
          </w:p>
        </w:tc>
        <w:tc>
          <w:tcPr>
            <w:tcW w:w="2690" w:type="dxa"/>
            <w:shd w:val="clear" w:color="auto" w:fill="auto"/>
          </w:tcPr>
          <w:p w:rsidR="00D312D6" w:rsidRPr="00D312D6" w:rsidRDefault="00D312D6" w:rsidP="00D312D6">
            <w:pPr>
              <w:spacing w:after="0" w:line="240" w:lineRule="auto"/>
              <w:jc w:val="both"/>
              <w:rPr>
                <w:rFonts w:ascii="Times New Roman" w:eastAsia="Calibri" w:hAnsi="Times New Roman" w:cs="Times New Roman"/>
                <w:sz w:val="24"/>
                <w:szCs w:val="24"/>
              </w:rPr>
            </w:pPr>
            <w:r w:rsidRPr="00D312D6">
              <w:rPr>
                <w:rFonts w:ascii="Times New Roman" w:eastAsia="Calibri" w:hAnsi="Times New Roman" w:cs="Times New Roman"/>
                <w:sz w:val="24"/>
                <w:szCs w:val="24"/>
              </w:rPr>
              <w:t>Развитие способностей  самостоятельно использовать полученные знания для решения практических задач</w:t>
            </w:r>
          </w:p>
        </w:tc>
      </w:tr>
    </w:tbl>
    <w:p w:rsidR="00D312D6" w:rsidRPr="00D312D6" w:rsidRDefault="00D312D6" w:rsidP="00D312D6">
      <w:pPr>
        <w:rPr>
          <w:rFonts w:ascii="Times New Roman" w:hAnsi="Times New Roman" w:cs="Times New Roman"/>
          <w:sz w:val="28"/>
          <w:szCs w:val="28"/>
        </w:rPr>
        <w:sectPr w:rsidR="00D312D6" w:rsidRPr="00D312D6" w:rsidSect="00EA1587">
          <w:pgSz w:w="16838" w:h="11906" w:orient="landscape"/>
          <w:pgMar w:top="1701" w:right="1134" w:bottom="851" w:left="1134" w:header="709" w:footer="709" w:gutter="0"/>
          <w:cols w:space="708"/>
          <w:docGrid w:linePitch="360"/>
        </w:sectPr>
      </w:pPr>
    </w:p>
    <w:p w:rsidR="00D312D6" w:rsidRPr="00D312D6" w:rsidRDefault="00D312D6" w:rsidP="00D312D6">
      <w:pPr>
        <w:spacing w:after="0" w:line="240" w:lineRule="auto"/>
        <w:jc w:val="center"/>
        <w:rPr>
          <w:rFonts w:ascii="Times New Roman" w:hAnsi="Times New Roman" w:cs="Times New Roman"/>
          <w:b/>
          <w:sz w:val="28"/>
          <w:szCs w:val="28"/>
        </w:rPr>
      </w:pPr>
      <w:r w:rsidRPr="00D312D6">
        <w:rPr>
          <w:rFonts w:ascii="Times New Roman" w:hAnsi="Times New Roman" w:cs="Times New Roman"/>
          <w:b/>
          <w:sz w:val="28"/>
          <w:szCs w:val="28"/>
        </w:rPr>
        <w:t>ОРГАНИЗАЦИОННО-ПЕДАГОГИЧЕСКИЕ УСЛОВИЯ РЕАЛИЗАЦИИ ПРОГРАММЫ</w:t>
      </w:r>
    </w:p>
    <w:p w:rsidR="00D312D6" w:rsidRPr="00D312D6" w:rsidRDefault="00D312D6" w:rsidP="00D312D6">
      <w:pPr>
        <w:autoSpaceDE w:val="0"/>
        <w:autoSpaceDN w:val="0"/>
        <w:adjustRightInd w:val="0"/>
        <w:spacing w:after="0" w:line="240" w:lineRule="auto"/>
        <w:ind w:left="1080" w:right="187"/>
        <w:contextualSpacing/>
        <w:jc w:val="both"/>
        <w:rPr>
          <w:rFonts w:ascii="Times New Roman" w:hAnsi="Times New Roman" w:cs="Times New Roman"/>
          <w:b/>
          <w:sz w:val="28"/>
          <w:szCs w:val="28"/>
        </w:rPr>
      </w:pPr>
    </w:p>
    <w:p w:rsidR="00D312D6" w:rsidRPr="00D312D6" w:rsidRDefault="00D312D6" w:rsidP="00D312D6">
      <w:pPr>
        <w:autoSpaceDE w:val="0"/>
        <w:autoSpaceDN w:val="0"/>
        <w:adjustRightInd w:val="0"/>
        <w:spacing w:after="0" w:line="240" w:lineRule="auto"/>
        <w:ind w:right="187"/>
        <w:jc w:val="both"/>
        <w:rPr>
          <w:rFonts w:ascii="Times New Roman" w:hAnsi="Times New Roman" w:cs="Times New Roman"/>
          <w:b/>
          <w:sz w:val="28"/>
          <w:szCs w:val="28"/>
        </w:rPr>
      </w:pPr>
      <w:r w:rsidRPr="00D312D6">
        <w:rPr>
          <w:rFonts w:ascii="Times New Roman" w:hAnsi="Times New Roman" w:cs="Times New Roman"/>
          <w:b/>
          <w:sz w:val="28"/>
          <w:szCs w:val="28"/>
          <w:u w:val="single"/>
        </w:rPr>
        <w:t>Методическое обеспечение</w:t>
      </w:r>
      <w:r w:rsidRPr="00D312D6">
        <w:rPr>
          <w:rFonts w:ascii="Times New Roman" w:hAnsi="Times New Roman" w:cs="Times New Roman"/>
          <w:b/>
          <w:sz w:val="28"/>
          <w:szCs w:val="28"/>
        </w:rPr>
        <w:t xml:space="preserve">   </w:t>
      </w:r>
    </w:p>
    <w:p w:rsidR="00D312D6" w:rsidRPr="00D312D6" w:rsidRDefault="00D312D6" w:rsidP="00D312D6">
      <w:pPr>
        <w:autoSpaceDE w:val="0"/>
        <w:autoSpaceDN w:val="0"/>
        <w:adjustRightInd w:val="0"/>
        <w:spacing w:after="0" w:line="240" w:lineRule="auto"/>
        <w:ind w:right="187"/>
        <w:jc w:val="both"/>
        <w:rPr>
          <w:rFonts w:ascii="Times New Roman" w:hAnsi="Times New Roman" w:cs="Times New Roman"/>
          <w:sz w:val="28"/>
          <w:szCs w:val="28"/>
        </w:rPr>
      </w:pPr>
    </w:p>
    <w:p w:rsidR="00D312D6" w:rsidRPr="00D312D6" w:rsidRDefault="00D312D6" w:rsidP="00D312D6">
      <w:pPr>
        <w:autoSpaceDE w:val="0"/>
        <w:autoSpaceDN w:val="0"/>
        <w:adjustRightInd w:val="0"/>
        <w:spacing w:after="0" w:line="240" w:lineRule="auto"/>
        <w:jc w:val="both"/>
        <w:rPr>
          <w:rFonts w:ascii="Times New Roman" w:hAnsi="Times New Roman" w:cs="Times New Roman"/>
          <w:sz w:val="28"/>
          <w:szCs w:val="28"/>
        </w:rPr>
      </w:pPr>
      <w:r w:rsidRPr="00D312D6">
        <w:rPr>
          <w:rFonts w:ascii="Times New Roman" w:hAnsi="Times New Roman" w:cs="Times New Roman"/>
          <w:sz w:val="28"/>
          <w:szCs w:val="28"/>
        </w:rPr>
        <w:t xml:space="preserve">           Основной  составляющей учебной деятельности детского творческого объединения является практическая подготовка, так как главным принципом дополнительного образования детей является его практико-ориентированная направленность. </w:t>
      </w:r>
    </w:p>
    <w:p w:rsidR="00D312D6" w:rsidRPr="00D312D6" w:rsidRDefault="00D312D6" w:rsidP="00D312D6">
      <w:pPr>
        <w:autoSpaceDE w:val="0"/>
        <w:autoSpaceDN w:val="0"/>
        <w:adjustRightInd w:val="0"/>
        <w:spacing w:after="0" w:line="240" w:lineRule="auto"/>
        <w:jc w:val="both"/>
        <w:rPr>
          <w:rFonts w:ascii="Times New Roman" w:hAnsi="Times New Roman" w:cs="Times New Roman"/>
          <w:sz w:val="28"/>
          <w:szCs w:val="28"/>
        </w:rPr>
      </w:pPr>
      <w:r w:rsidRPr="00D312D6">
        <w:rPr>
          <w:rFonts w:ascii="Times New Roman" w:hAnsi="Times New Roman" w:cs="Times New Roman"/>
          <w:sz w:val="28"/>
          <w:szCs w:val="28"/>
        </w:rPr>
        <w:t xml:space="preserve">          Для того чтобы учащиеся полноценно освоили практическую составляющую учебной деятельности кружка «Основы радиотехнического творчества» предлагается  осуществить  принцип деления всех практических заданий </w:t>
      </w:r>
      <w:proofErr w:type="gramStart"/>
      <w:r w:rsidRPr="00D312D6">
        <w:rPr>
          <w:rFonts w:ascii="Times New Roman" w:hAnsi="Times New Roman" w:cs="Times New Roman"/>
          <w:sz w:val="28"/>
          <w:szCs w:val="28"/>
        </w:rPr>
        <w:t>на</w:t>
      </w:r>
      <w:proofErr w:type="gramEnd"/>
      <w:r w:rsidRPr="00D312D6">
        <w:rPr>
          <w:rFonts w:ascii="Times New Roman" w:hAnsi="Times New Roman" w:cs="Times New Roman"/>
          <w:sz w:val="28"/>
          <w:szCs w:val="28"/>
        </w:rPr>
        <w:t xml:space="preserve"> </w:t>
      </w:r>
      <w:proofErr w:type="gramStart"/>
      <w:r w:rsidRPr="00D312D6">
        <w:rPr>
          <w:rFonts w:ascii="Times New Roman" w:hAnsi="Times New Roman" w:cs="Times New Roman"/>
          <w:sz w:val="28"/>
          <w:szCs w:val="28"/>
        </w:rPr>
        <w:t>группам</w:t>
      </w:r>
      <w:proofErr w:type="gramEnd"/>
      <w:r w:rsidRPr="00D312D6">
        <w:rPr>
          <w:rFonts w:ascii="Times New Roman" w:hAnsi="Times New Roman" w:cs="Times New Roman"/>
          <w:sz w:val="28"/>
          <w:szCs w:val="28"/>
        </w:rPr>
        <w:t xml:space="preserve"> и организации получения практических заданий учащимися для усвоения знаний по той или иной теме.</w:t>
      </w:r>
    </w:p>
    <w:p w:rsidR="00D312D6" w:rsidRPr="00D312D6" w:rsidRDefault="00D312D6" w:rsidP="00D312D6">
      <w:pPr>
        <w:autoSpaceDE w:val="0"/>
        <w:autoSpaceDN w:val="0"/>
        <w:adjustRightInd w:val="0"/>
        <w:spacing w:after="0" w:line="240" w:lineRule="auto"/>
        <w:jc w:val="both"/>
        <w:rPr>
          <w:rFonts w:ascii="Times New Roman" w:hAnsi="Times New Roman" w:cs="Times New Roman"/>
          <w:sz w:val="28"/>
          <w:szCs w:val="28"/>
        </w:rPr>
      </w:pPr>
      <w:r w:rsidRPr="00D312D6">
        <w:rPr>
          <w:rFonts w:ascii="Times New Roman" w:hAnsi="Times New Roman" w:cs="Times New Roman"/>
          <w:sz w:val="28"/>
          <w:szCs w:val="28"/>
        </w:rPr>
        <w:t xml:space="preserve">          Деление на группы практических заданий, которые в большинстве случаев будут представлены виде экспериментов,  осуществляется в зависимости от того, какие  средства обучения и электронные компоненты используются для  практического задания, особенности и уровень подготовки учащегося</w:t>
      </w:r>
    </w:p>
    <w:p w:rsidR="00D312D6" w:rsidRPr="00D312D6" w:rsidRDefault="00D312D6" w:rsidP="00D312D6">
      <w:pPr>
        <w:autoSpaceDE w:val="0"/>
        <w:autoSpaceDN w:val="0"/>
        <w:adjustRightInd w:val="0"/>
        <w:spacing w:after="0" w:line="240" w:lineRule="auto"/>
        <w:jc w:val="both"/>
        <w:rPr>
          <w:rFonts w:ascii="Times New Roman" w:hAnsi="Times New Roman" w:cs="Times New Roman"/>
          <w:sz w:val="28"/>
          <w:szCs w:val="28"/>
        </w:rPr>
      </w:pPr>
      <w:r w:rsidRPr="00D312D6">
        <w:rPr>
          <w:rFonts w:ascii="Times New Roman" w:hAnsi="Times New Roman" w:cs="Times New Roman"/>
          <w:sz w:val="28"/>
          <w:szCs w:val="28"/>
        </w:rPr>
        <w:t xml:space="preserve">         При этом практические задания из разных групп практических заданий могут  использоваться  для изучения  одной и той же темы, что  позволит повысить степень усвояемости учебного материала. </w:t>
      </w:r>
    </w:p>
    <w:p w:rsidR="00D312D6" w:rsidRPr="00D312D6" w:rsidRDefault="00D312D6" w:rsidP="00D312D6">
      <w:pPr>
        <w:autoSpaceDE w:val="0"/>
        <w:autoSpaceDN w:val="0"/>
        <w:adjustRightInd w:val="0"/>
        <w:spacing w:after="0" w:line="240" w:lineRule="auto"/>
        <w:jc w:val="both"/>
        <w:rPr>
          <w:rFonts w:ascii="Times New Roman" w:hAnsi="Times New Roman" w:cs="Times New Roman"/>
          <w:sz w:val="28"/>
          <w:szCs w:val="28"/>
        </w:rPr>
      </w:pPr>
      <w:r w:rsidRPr="00D312D6">
        <w:rPr>
          <w:rFonts w:ascii="Times New Roman" w:hAnsi="Times New Roman" w:cs="Times New Roman"/>
          <w:sz w:val="28"/>
          <w:szCs w:val="28"/>
        </w:rPr>
        <w:t xml:space="preserve">         Тем самым реализация данной системы не только поднимает результативность получения новых знаний детьми, но и  повышается интерес к дальнейшей работе на занятиях кружка «Радиоэлектроника» и, следовательно, позволит сохранять посещаемость детей кружка в течение всего года. </w:t>
      </w:r>
    </w:p>
    <w:p w:rsidR="00D312D6" w:rsidRPr="00D312D6" w:rsidRDefault="00D312D6" w:rsidP="00D312D6">
      <w:pPr>
        <w:autoSpaceDE w:val="0"/>
        <w:autoSpaceDN w:val="0"/>
        <w:adjustRightInd w:val="0"/>
        <w:spacing w:after="0" w:line="240" w:lineRule="auto"/>
        <w:jc w:val="both"/>
        <w:rPr>
          <w:rFonts w:ascii="Times New Roman" w:hAnsi="Times New Roman" w:cs="Times New Roman"/>
          <w:color w:val="000000"/>
          <w:sz w:val="28"/>
          <w:szCs w:val="28"/>
        </w:rPr>
      </w:pPr>
      <w:r w:rsidRPr="00D312D6">
        <w:rPr>
          <w:rFonts w:ascii="Times New Roman" w:hAnsi="Times New Roman" w:cs="Times New Roman"/>
          <w:sz w:val="28"/>
          <w:szCs w:val="28"/>
        </w:rPr>
        <w:t xml:space="preserve">        Каждая группа  так же  имеет внутреннее деление с учетом изучаемых тем </w:t>
      </w:r>
      <w:r w:rsidRPr="00D312D6">
        <w:rPr>
          <w:rFonts w:ascii="Times New Roman" w:hAnsi="Times New Roman" w:cs="Times New Roman"/>
          <w:color w:val="000000"/>
          <w:sz w:val="28"/>
          <w:szCs w:val="28"/>
        </w:rPr>
        <w:t xml:space="preserve">    с последовательными этапами усвоения знаний  по методу «</w:t>
      </w:r>
      <w:proofErr w:type="gramStart"/>
      <w:r w:rsidRPr="00D312D6">
        <w:rPr>
          <w:rFonts w:ascii="Times New Roman" w:hAnsi="Times New Roman" w:cs="Times New Roman"/>
          <w:color w:val="000000"/>
          <w:sz w:val="28"/>
          <w:szCs w:val="28"/>
        </w:rPr>
        <w:t>от</w:t>
      </w:r>
      <w:proofErr w:type="gramEnd"/>
      <w:r w:rsidRPr="00D312D6">
        <w:rPr>
          <w:rFonts w:ascii="Times New Roman" w:hAnsi="Times New Roman" w:cs="Times New Roman"/>
          <w:color w:val="000000"/>
          <w:sz w:val="28"/>
          <w:szCs w:val="28"/>
        </w:rPr>
        <w:t xml:space="preserve"> простого к сложному».</w:t>
      </w:r>
    </w:p>
    <w:p w:rsidR="00D312D6" w:rsidRPr="00D312D6" w:rsidRDefault="00D312D6" w:rsidP="00D312D6">
      <w:pPr>
        <w:autoSpaceDE w:val="0"/>
        <w:autoSpaceDN w:val="0"/>
        <w:adjustRightInd w:val="0"/>
        <w:spacing w:after="0" w:line="240" w:lineRule="auto"/>
        <w:jc w:val="both"/>
        <w:rPr>
          <w:rFonts w:ascii="Times New Roman" w:hAnsi="Times New Roman" w:cs="Times New Roman"/>
          <w:color w:val="000000"/>
          <w:sz w:val="28"/>
          <w:szCs w:val="28"/>
        </w:rPr>
      </w:pPr>
      <w:r w:rsidRPr="00D312D6">
        <w:rPr>
          <w:rFonts w:ascii="Times New Roman" w:hAnsi="Times New Roman" w:cs="Times New Roman"/>
          <w:color w:val="000000"/>
          <w:sz w:val="28"/>
          <w:szCs w:val="28"/>
        </w:rPr>
        <w:t xml:space="preserve">        </w:t>
      </w:r>
    </w:p>
    <w:p w:rsidR="00D312D6" w:rsidRPr="00D312D6" w:rsidRDefault="00D312D6" w:rsidP="00D312D6">
      <w:pPr>
        <w:autoSpaceDE w:val="0"/>
        <w:autoSpaceDN w:val="0"/>
        <w:adjustRightInd w:val="0"/>
        <w:spacing w:after="0" w:line="240" w:lineRule="auto"/>
        <w:ind w:right="-2"/>
        <w:jc w:val="both"/>
        <w:rPr>
          <w:color w:val="000000"/>
          <w:sz w:val="28"/>
          <w:szCs w:val="28"/>
        </w:rPr>
      </w:pPr>
    </w:p>
    <w:p w:rsidR="00D312D6" w:rsidRPr="00D312D6" w:rsidRDefault="00D312D6" w:rsidP="00D312D6">
      <w:pPr>
        <w:autoSpaceDE w:val="0"/>
        <w:autoSpaceDN w:val="0"/>
        <w:adjustRightInd w:val="0"/>
        <w:spacing w:line="360" w:lineRule="auto"/>
        <w:ind w:right="187"/>
        <w:jc w:val="both"/>
        <w:rPr>
          <w:color w:val="000000"/>
          <w:sz w:val="28"/>
          <w:szCs w:val="28"/>
        </w:rPr>
      </w:pPr>
    </w:p>
    <w:p w:rsidR="00D312D6" w:rsidRPr="00D312D6" w:rsidRDefault="00D312D6" w:rsidP="00D312D6">
      <w:pPr>
        <w:rPr>
          <w:rFonts w:ascii="Times New Roman" w:hAnsi="Times New Roman" w:cs="Times New Roman"/>
          <w:sz w:val="28"/>
          <w:szCs w:val="28"/>
        </w:rPr>
      </w:pPr>
      <w:r w:rsidRPr="00D312D6">
        <w:rPr>
          <w:rFonts w:ascii="Times New Roman" w:hAnsi="Times New Roman" w:cs="Times New Roman"/>
          <w:sz w:val="28"/>
          <w:szCs w:val="28"/>
        </w:rPr>
        <w:t xml:space="preserve">  </w:t>
      </w:r>
    </w:p>
    <w:p w:rsidR="00D312D6" w:rsidRPr="00D312D6" w:rsidRDefault="00D312D6" w:rsidP="00D312D6">
      <w:pPr>
        <w:rPr>
          <w:rFonts w:ascii="Times New Roman" w:hAnsi="Times New Roman" w:cs="Times New Roman"/>
          <w:sz w:val="28"/>
          <w:szCs w:val="28"/>
        </w:rPr>
      </w:pPr>
    </w:p>
    <w:p w:rsidR="00D312D6" w:rsidRPr="00D312D6" w:rsidRDefault="00D312D6" w:rsidP="00D312D6">
      <w:pPr>
        <w:rPr>
          <w:rFonts w:ascii="Times New Roman" w:hAnsi="Times New Roman" w:cs="Times New Roman"/>
          <w:sz w:val="28"/>
          <w:szCs w:val="28"/>
        </w:rPr>
      </w:pPr>
    </w:p>
    <w:p w:rsidR="00D312D6" w:rsidRPr="00D312D6" w:rsidRDefault="00D312D6" w:rsidP="00D312D6">
      <w:pPr>
        <w:rPr>
          <w:rFonts w:ascii="Times New Roman" w:hAnsi="Times New Roman" w:cs="Times New Roman"/>
          <w:sz w:val="28"/>
          <w:szCs w:val="28"/>
        </w:rPr>
      </w:pPr>
    </w:p>
    <w:p w:rsidR="00D312D6" w:rsidRPr="00D312D6" w:rsidRDefault="00D312D6" w:rsidP="00D312D6">
      <w:pPr>
        <w:rPr>
          <w:rFonts w:ascii="Times New Roman" w:hAnsi="Times New Roman" w:cs="Times New Roman"/>
          <w:sz w:val="28"/>
          <w:szCs w:val="28"/>
        </w:rPr>
        <w:sectPr w:rsidR="00D312D6" w:rsidRPr="00D312D6" w:rsidSect="00943E6C">
          <w:pgSz w:w="11906" w:h="16838"/>
          <w:pgMar w:top="1134" w:right="851" w:bottom="1134" w:left="1701" w:header="709" w:footer="709" w:gutter="0"/>
          <w:cols w:space="708"/>
          <w:docGrid w:linePitch="360"/>
        </w:sectPr>
      </w:pPr>
    </w:p>
    <w:p w:rsidR="00D312D6" w:rsidRPr="00D312D6" w:rsidRDefault="00D312D6" w:rsidP="00D312D6">
      <w:pPr>
        <w:spacing w:after="0" w:line="240" w:lineRule="auto"/>
        <w:rPr>
          <w:rFonts w:ascii="Times New Roman" w:hAnsi="Times New Roman" w:cs="Times New Roman"/>
          <w:b/>
          <w:sz w:val="28"/>
          <w:szCs w:val="28"/>
          <w:u w:val="single"/>
        </w:rPr>
      </w:pPr>
      <w:r w:rsidRPr="00D312D6">
        <w:rPr>
          <w:rFonts w:ascii="Times New Roman" w:hAnsi="Times New Roman" w:cs="Times New Roman"/>
          <w:b/>
          <w:sz w:val="28"/>
          <w:szCs w:val="28"/>
          <w:u w:val="single"/>
        </w:rPr>
        <w:t>Перечень практических заданий</w:t>
      </w:r>
      <w:proofErr w:type="gramStart"/>
      <w:r w:rsidRPr="00D312D6">
        <w:rPr>
          <w:rFonts w:ascii="Times New Roman" w:hAnsi="Times New Roman" w:cs="Times New Roman"/>
          <w:b/>
          <w:sz w:val="28"/>
          <w:szCs w:val="28"/>
          <w:u w:val="single"/>
        </w:rPr>
        <w:t xml:space="preserve"> .</w:t>
      </w:r>
      <w:proofErr w:type="gramEnd"/>
    </w:p>
    <w:p w:rsidR="00D312D6" w:rsidRPr="00D312D6" w:rsidRDefault="00D312D6" w:rsidP="00D312D6">
      <w:pPr>
        <w:spacing w:after="0" w:line="240" w:lineRule="auto"/>
        <w:rPr>
          <w:rFonts w:ascii="Times New Roman" w:hAnsi="Times New Roman" w:cs="Times New Roman"/>
          <w:b/>
          <w:sz w:val="28"/>
          <w:szCs w:val="28"/>
        </w:rPr>
      </w:pPr>
      <w:r w:rsidRPr="00D312D6">
        <w:rPr>
          <w:rFonts w:ascii="Times New Roman" w:hAnsi="Times New Roman" w:cs="Times New Roman"/>
          <w:b/>
          <w:sz w:val="28"/>
          <w:szCs w:val="28"/>
        </w:rPr>
        <w:t>Группа практических заданий № 1</w:t>
      </w:r>
    </w:p>
    <w:tbl>
      <w:tblPr>
        <w:tblStyle w:val="ac"/>
        <w:tblpPr w:leftFromText="180" w:rightFromText="180" w:horzAnchor="margin" w:tblpX="-318" w:tblpY="660"/>
        <w:tblW w:w="15701" w:type="dxa"/>
        <w:tblLayout w:type="fixed"/>
        <w:tblLook w:val="04A0" w:firstRow="1" w:lastRow="0" w:firstColumn="1" w:lastColumn="0" w:noHBand="0" w:noVBand="1"/>
      </w:tblPr>
      <w:tblGrid>
        <w:gridCol w:w="360"/>
        <w:gridCol w:w="174"/>
        <w:gridCol w:w="3461"/>
        <w:gridCol w:w="2776"/>
        <w:gridCol w:w="4394"/>
        <w:gridCol w:w="4536"/>
      </w:tblGrid>
      <w:tr w:rsidR="00D312D6" w:rsidRPr="00D312D6" w:rsidTr="008B6F49">
        <w:trPr>
          <w:trHeight w:val="1127"/>
        </w:trPr>
        <w:tc>
          <w:tcPr>
            <w:tcW w:w="360" w:type="dxa"/>
          </w:tcPr>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w:t>
            </w:r>
          </w:p>
        </w:tc>
        <w:tc>
          <w:tcPr>
            <w:tcW w:w="3635" w:type="dxa"/>
            <w:gridSpan w:val="2"/>
          </w:tcPr>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Наименование</w:t>
            </w: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практического задания</w:t>
            </w:r>
          </w:p>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p>
        </w:tc>
        <w:tc>
          <w:tcPr>
            <w:tcW w:w="2776" w:type="dxa"/>
          </w:tcPr>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Перечень необходимых средств и материалов для выполнения практического задания</w:t>
            </w:r>
          </w:p>
          <w:p w:rsidR="00D312D6" w:rsidRPr="00D312D6" w:rsidRDefault="00D312D6" w:rsidP="00D312D6">
            <w:pPr>
              <w:jc w:val="center"/>
              <w:rPr>
                <w:rFonts w:ascii="Times New Roman" w:hAnsi="Times New Roman" w:cs="Times New Roman"/>
                <w:b/>
                <w:sz w:val="24"/>
                <w:szCs w:val="24"/>
              </w:rPr>
            </w:pPr>
          </w:p>
        </w:tc>
        <w:tc>
          <w:tcPr>
            <w:tcW w:w="4394" w:type="dxa"/>
          </w:tcPr>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 xml:space="preserve">Получаемые знания при  выполнении </w:t>
            </w: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практического</w:t>
            </w: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 xml:space="preserve"> задания</w:t>
            </w:r>
          </w:p>
        </w:tc>
        <w:tc>
          <w:tcPr>
            <w:tcW w:w="4536" w:type="dxa"/>
          </w:tcPr>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 xml:space="preserve">Содержание </w:t>
            </w: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практического задания</w:t>
            </w:r>
          </w:p>
          <w:p w:rsidR="00D312D6" w:rsidRPr="00D312D6" w:rsidRDefault="00D312D6" w:rsidP="00D312D6">
            <w:pPr>
              <w:jc w:val="center"/>
              <w:rPr>
                <w:rFonts w:ascii="Times New Roman" w:hAnsi="Times New Roman" w:cs="Times New Roman"/>
                <w:b/>
                <w:sz w:val="24"/>
                <w:szCs w:val="24"/>
              </w:rPr>
            </w:pPr>
          </w:p>
        </w:tc>
      </w:tr>
      <w:tr w:rsidR="00D312D6" w:rsidRPr="00D312D6" w:rsidTr="008B6F49">
        <w:tc>
          <w:tcPr>
            <w:tcW w:w="15701" w:type="dxa"/>
            <w:gridSpan w:val="6"/>
          </w:tcPr>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Основы электротехники. Электроника без полупроводников. Резисторы, конденсаторы и схемы на их основе.</w:t>
            </w:r>
          </w:p>
        </w:tc>
      </w:tr>
      <w:tr w:rsidR="00D312D6" w:rsidRPr="00D312D6" w:rsidTr="008B6F49">
        <w:tc>
          <w:tcPr>
            <w:tcW w:w="534" w:type="dxa"/>
            <w:gridSpan w:val="2"/>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1</w:t>
            </w:r>
          </w:p>
        </w:tc>
        <w:tc>
          <w:tcPr>
            <w:tcW w:w="3461"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 xml:space="preserve">Эксперимент </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«Ваша первая схема»</w:t>
            </w:r>
          </w:p>
        </w:tc>
        <w:tc>
          <w:tcPr>
            <w:tcW w:w="2776"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Источник питания</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(ИП)- 6 вольт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Резисторы:</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470 Ом, 1кОм, 2Ком.- все 1 шт.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Светодиод- 1шт.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Зажимы «крокодил» - 3 шт.</w:t>
            </w:r>
          </w:p>
        </w:tc>
        <w:tc>
          <w:tcPr>
            <w:tcW w:w="439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Назначение резистора.  Определение сопротивления резистора: применение </w:t>
            </w:r>
            <w:proofErr w:type="spellStart"/>
            <w:r w:rsidRPr="00D312D6">
              <w:rPr>
                <w:rFonts w:ascii="Times New Roman" w:hAnsi="Times New Roman" w:cs="Times New Roman"/>
                <w:sz w:val="24"/>
                <w:szCs w:val="24"/>
              </w:rPr>
              <w:t>мультиметра</w:t>
            </w:r>
            <w:proofErr w:type="spellEnd"/>
            <w:r w:rsidRPr="00D312D6">
              <w:rPr>
                <w:rFonts w:ascii="Times New Roman" w:hAnsi="Times New Roman" w:cs="Times New Roman"/>
                <w:sz w:val="24"/>
                <w:szCs w:val="24"/>
              </w:rPr>
              <w:t>, расшифровка цветной маркировки резистора.</w:t>
            </w:r>
          </w:p>
        </w:tc>
        <w:tc>
          <w:tcPr>
            <w:tcW w:w="4536"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Собирается Схема делителя напряжения со светодиодом. Демонстрация изменения яркости свечения светодиода в зависимости от величины используемого сопротивления.</w:t>
            </w:r>
          </w:p>
        </w:tc>
      </w:tr>
      <w:tr w:rsidR="00D312D6" w:rsidRPr="00D312D6" w:rsidTr="008B6F49">
        <w:tc>
          <w:tcPr>
            <w:tcW w:w="534" w:type="dxa"/>
            <w:gridSpan w:val="2"/>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2</w:t>
            </w:r>
          </w:p>
        </w:tc>
        <w:tc>
          <w:tcPr>
            <w:tcW w:w="3461"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 xml:space="preserve">Эксперимент </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«Изменения напряжения»</w:t>
            </w:r>
          </w:p>
        </w:tc>
        <w:tc>
          <w:tcPr>
            <w:tcW w:w="2776"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Источник питания</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(ИП)- 6 вольт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Светодиод- 2шт.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Потенциометр 2кОм – 1шт.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Зажимы «крокодил» - 3 шт.</w:t>
            </w:r>
          </w:p>
        </w:tc>
        <w:tc>
          <w:tcPr>
            <w:tcW w:w="439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Назначение и устройство потенциометра. Измерение тока цепи. Последовательное и параллельное соединение. Закон Ома. Происхождение понятия мощности. Основные сведения о Ваттах. Расчет мощности.</w:t>
            </w:r>
          </w:p>
        </w:tc>
        <w:tc>
          <w:tcPr>
            <w:tcW w:w="4536"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Собирается схема для демонстрации применения потенциометра для изменения напряжения в электрической цепи.</w:t>
            </w:r>
          </w:p>
        </w:tc>
      </w:tr>
      <w:tr w:rsidR="00D312D6" w:rsidRPr="00D312D6" w:rsidTr="008B6F49">
        <w:tc>
          <w:tcPr>
            <w:tcW w:w="534" w:type="dxa"/>
            <w:gridSpan w:val="2"/>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3</w:t>
            </w:r>
          </w:p>
        </w:tc>
        <w:tc>
          <w:tcPr>
            <w:tcW w:w="3461"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 xml:space="preserve">Эксперимент </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«Давайте сделаем батарейку</w:t>
            </w:r>
          </w:p>
        </w:tc>
        <w:tc>
          <w:tcPr>
            <w:tcW w:w="2776"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 xml:space="preserve">Медные и цинковые электроды. Соединительные провода. </w:t>
            </w:r>
            <w:proofErr w:type="spellStart"/>
            <w:r w:rsidRPr="00D312D6">
              <w:rPr>
                <w:rFonts w:ascii="Times New Roman" w:hAnsi="Times New Roman" w:cs="Times New Roman"/>
                <w:sz w:val="24"/>
                <w:szCs w:val="24"/>
              </w:rPr>
              <w:t>Мультиметр</w:t>
            </w:r>
            <w:proofErr w:type="spellEnd"/>
            <w:r w:rsidRPr="00D312D6">
              <w:rPr>
                <w:rFonts w:ascii="Times New Roman" w:hAnsi="Times New Roman" w:cs="Times New Roman"/>
                <w:sz w:val="24"/>
                <w:szCs w:val="24"/>
              </w:rPr>
              <w:t>. Емкость для жидкости. Резисторы: 10кОм, 500 Ом, 10 Ом.</w:t>
            </w:r>
          </w:p>
        </w:tc>
        <w:tc>
          <w:tcPr>
            <w:tcW w:w="439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Природа электричества. Назначение гальванического элемента – батареи. Возникновение электрического тока в гальваническом элементе. Электрический потенциал. Соединение гальванических элементов последовательно и параллельно, их особенности.</w:t>
            </w:r>
          </w:p>
        </w:tc>
        <w:tc>
          <w:tcPr>
            <w:tcW w:w="4536"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Собирается жидкостный источник </w:t>
            </w:r>
            <w:proofErr w:type="gramStart"/>
            <w:r w:rsidRPr="00D312D6">
              <w:rPr>
                <w:rFonts w:ascii="Times New Roman" w:hAnsi="Times New Roman" w:cs="Times New Roman"/>
                <w:sz w:val="24"/>
                <w:szCs w:val="24"/>
              </w:rPr>
              <w:t>энергии</w:t>
            </w:r>
            <w:proofErr w:type="gramEnd"/>
            <w:r w:rsidRPr="00D312D6">
              <w:rPr>
                <w:rFonts w:ascii="Times New Roman" w:hAnsi="Times New Roman" w:cs="Times New Roman"/>
                <w:sz w:val="24"/>
                <w:szCs w:val="24"/>
              </w:rPr>
              <w:t xml:space="preserve"> демонстрирующий принцип действия гальванического элемента.</w:t>
            </w:r>
          </w:p>
        </w:tc>
      </w:tr>
      <w:tr w:rsidR="00D312D6" w:rsidRPr="00D312D6" w:rsidTr="008B6F49">
        <w:tc>
          <w:tcPr>
            <w:tcW w:w="534" w:type="dxa"/>
            <w:gridSpan w:val="2"/>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4</w:t>
            </w:r>
          </w:p>
        </w:tc>
        <w:tc>
          <w:tcPr>
            <w:tcW w:w="3461"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 xml:space="preserve">Эксперимент </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«Очень простое переключение»</w:t>
            </w:r>
          </w:p>
        </w:tc>
        <w:tc>
          <w:tcPr>
            <w:tcW w:w="2776"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ИС-6 вольт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Светодиод – 1шт.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Тумблер двухпозиционный – 2 шт.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Резистор- 220 Ом</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Зажимы «крокодил»-8 шт.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Соединительные провода.</w:t>
            </w:r>
          </w:p>
        </w:tc>
        <w:tc>
          <w:tcPr>
            <w:tcW w:w="439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Назначение и принцип действия переключателя. Типы переключателей: однопозиционные, двухпозиционные, двухпозиционные со </w:t>
            </w:r>
            <w:proofErr w:type="gramStart"/>
            <w:r w:rsidRPr="00D312D6">
              <w:rPr>
                <w:rFonts w:ascii="Times New Roman" w:hAnsi="Times New Roman" w:cs="Times New Roman"/>
                <w:sz w:val="24"/>
                <w:szCs w:val="24"/>
              </w:rPr>
              <w:t>среднем</w:t>
            </w:r>
            <w:proofErr w:type="gramEnd"/>
            <w:r w:rsidRPr="00D312D6">
              <w:rPr>
                <w:rFonts w:ascii="Times New Roman" w:hAnsi="Times New Roman" w:cs="Times New Roman"/>
                <w:sz w:val="24"/>
                <w:szCs w:val="24"/>
              </w:rPr>
              <w:t xml:space="preserve"> выключенным  (нейтральным) положением. Введение в графическое отображение схем. Основные графические условные обозначения.</w:t>
            </w: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tc>
        <w:tc>
          <w:tcPr>
            <w:tcW w:w="4536"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Собирается электрическая схема с использованием переключателей для демонстрации коммутационных переключений в электрической цепи.</w:t>
            </w:r>
          </w:p>
        </w:tc>
      </w:tr>
      <w:tr w:rsidR="00D312D6" w:rsidRPr="00D312D6" w:rsidTr="008B6F49">
        <w:trPr>
          <w:trHeight w:val="1689"/>
        </w:trPr>
        <w:tc>
          <w:tcPr>
            <w:tcW w:w="534" w:type="dxa"/>
            <w:gridSpan w:val="2"/>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5</w:t>
            </w:r>
          </w:p>
        </w:tc>
        <w:tc>
          <w:tcPr>
            <w:tcW w:w="3461"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 xml:space="preserve">Эксперимент </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«Включение светодиода с помощью реле»</w:t>
            </w:r>
          </w:p>
        </w:tc>
        <w:tc>
          <w:tcPr>
            <w:tcW w:w="2776"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ИП-12 вольт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Реле двухпозиционные–1 шт.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Светодиод-2 шт.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Резистор 680 Ом-1 шт.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Кнопочный переключатель-1шт.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Соединительные провода.</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Зажимы «крокодил»-8шт.</w:t>
            </w:r>
          </w:p>
        </w:tc>
        <w:tc>
          <w:tcPr>
            <w:tcW w:w="439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Назначение, устройство и принцип действия электромагнитного реле. Типы реле. Условное обозначение реле.</w:t>
            </w:r>
          </w:p>
        </w:tc>
        <w:tc>
          <w:tcPr>
            <w:tcW w:w="4536"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Собирается электрическая схема с использованием электромагнитного реле для демонстрации коммутации.</w:t>
            </w:r>
          </w:p>
        </w:tc>
      </w:tr>
      <w:tr w:rsidR="00D312D6" w:rsidRPr="00D312D6" w:rsidTr="008B6F49">
        <w:trPr>
          <w:trHeight w:val="847"/>
        </w:trPr>
        <w:tc>
          <w:tcPr>
            <w:tcW w:w="534" w:type="dxa"/>
            <w:gridSpan w:val="2"/>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6</w:t>
            </w:r>
          </w:p>
        </w:tc>
        <w:tc>
          <w:tcPr>
            <w:tcW w:w="3461"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 xml:space="preserve">Эксперимент </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«Релейный генератор»</w:t>
            </w:r>
          </w:p>
        </w:tc>
        <w:tc>
          <w:tcPr>
            <w:tcW w:w="2776"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ИП-12 вольт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Реле двухпозиционные–1 шт.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Светодиод-2 шт.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Резистор 680 Ом-1 шт.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Кнопочный переключатель-1шт.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Соединительные провода.</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Зажимы «крокодил»-8шт.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Конденсатор 1000мкФ 25 вольт-1шт.</w:t>
            </w:r>
          </w:p>
        </w:tc>
        <w:tc>
          <w:tcPr>
            <w:tcW w:w="439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Основные сведения о фарадах. Назначение конденсатора, принцип действия, условное обозначение. Последовательное и параллельное соединение конденсаторов.</w:t>
            </w:r>
          </w:p>
        </w:tc>
        <w:tc>
          <w:tcPr>
            <w:tcW w:w="4536"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Собирается схема для демонстрации работы конденсатора.</w:t>
            </w:r>
          </w:p>
        </w:tc>
      </w:tr>
      <w:tr w:rsidR="00D312D6" w:rsidRPr="00D312D6" w:rsidTr="008B6F49">
        <w:tc>
          <w:tcPr>
            <w:tcW w:w="534" w:type="dxa"/>
            <w:gridSpan w:val="2"/>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7</w:t>
            </w:r>
          </w:p>
        </w:tc>
        <w:tc>
          <w:tcPr>
            <w:tcW w:w="3461"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 xml:space="preserve">Эксперимент </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«Время и конденсатор»</w:t>
            </w:r>
          </w:p>
        </w:tc>
        <w:tc>
          <w:tcPr>
            <w:tcW w:w="2776"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ИП-12 вольт</w:t>
            </w:r>
          </w:p>
          <w:p w:rsidR="00D312D6" w:rsidRPr="00D312D6" w:rsidRDefault="00D312D6" w:rsidP="00D312D6">
            <w:pPr>
              <w:rPr>
                <w:rFonts w:ascii="Times New Roman" w:hAnsi="Times New Roman" w:cs="Times New Roman"/>
                <w:sz w:val="24"/>
                <w:szCs w:val="24"/>
              </w:rPr>
            </w:pPr>
            <w:proofErr w:type="spellStart"/>
            <w:r w:rsidRPr="00D312D6">
              <w:rPr>
                <w:rFonts w:ascii="Times New Roman" w:hAnsi="Times New Roman" w:cs="Times New Roman"/>
                <w:sz w:val="24"/>
                <w:szCs w:val="24"/>
              </w:rPr>
              <w:t>Мудьтиметр</w:t>
            </w:r>
            <w:proofErr w:type="spellEnd"/>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Кнопочный переключатель-1шт.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Резисторы:</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100кОм, 100 Ом, 50кОм.</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Конденсатор</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1000мкФ.</w:t>
            </w:r>
          </w:p>
        </w:tc>
        <w:tc>
          <w:tcPr>
            <w:tcW w:w="439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Зависимость напряжения, сопротивления и емкости.</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Постоянное время заряда  и разряда конденсатора.</w:t>
            </w:r>
          </w:p>
        </w:tc>
        <w:tc>
          <w:tcPr>
            <w:tcW w:w="4536"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Собирается схема для демонстрации работы конденсатора.</w:t>
            </w:r>
          </w:p>
        </w:tc>
      </w:tr>
      <w:tr w:rsidR="00D312D6" w:rsidRPr="00D312D6" w:rsidTr="008B6F49">
        <w:tc>
          <w:tcPr>
            <w:tcW w:w="534" w:type="dxa"/>
            <w:gridSpan w:val="2"/>
          </w:tcPr>
          <w:p w:rsidR="00D312D6" w:rsidRPr="00D312D6" w:rsidRDefault="00D312D6" w:rsidP="00D312D6">
            <w:pPr>
              <w:rPr>
                <w:rFonts w:ascii="Times New Roman" w:hAnsi="Times New Roman" w:cs="Times New Roman"/>
                <w:sz w:val="24"/>
                <w:szCs w:val="24"/>
              </w:rPr>
            </w:pPr>
          </w:p>
        </w:tc>
        <w:tc>
          <w:tcPr>
            <w:tcW w:w="15167" w:type="dxa"/>
            <w:gridSpan w:val="4"/>
          </w:tcPr>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Полупроводниковые диоды и транзисторы.</w:t>
            </w:r>
          </w:p>
        </w:tc>
      </w:tr>
      <w:tr w:rsidR="00D312D6" w:rsidRPr="00D312D6" w:rsidTr="008B6F49">
        <w:tc>
          <w:tcPr>
            <w:tcW w:w="534" w:type="dxa"/>
            <w:gridSpan w:val="2"/>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8</w:t>
            </w:r>
          </w:p>
        </w:tc>
        <w:tc>
          <w:tcPr>
            <w:tcW w:w="3461"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 xml:space="preserve">Эксперимент </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«Транзисторное переключение»</w:t>
            </w:r>
          </w:p>
        </w:tc>
        <w:tc>
          <w:tcPr>
            <w:tcW w:w="2776"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ИП-12 вольт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(сетевой адаптер). Светодиод -1Шт. Резисторы:</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180 Ом, 680 Ом, 10 кОм.</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Кнопочный переключатель-1Шт.</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Биполярный транзистор-2</w:t>
            </w:r>
            <w:r w:rsidRPr="00D312D6">
              <w:rPr>
                <w:rFonts w:ascii="Times New Roman" w:hAnsi="Times New Roman" w:cs="Times New Roman"/>
                <w:sz w:val="24"/>
                <w:szCs w:val="24"/>
                <w:lang w:val="en-US"/>
              </w:rPr>
              <w:t>N</w:t>
            </w:r>
            <w:r w:rsidRPr="00D312D6">
              <w:rPr>
                <w:rFonts w:ascii="Times New Roman" w:hAnsi="Times New Roman" w:cs="Times New Roman"/>
                <w:sz w:val="24"/>
                <w:szCs w:val="24"/>
              </w:rPr>
              <w:t>2222 (аналог)-1Шт.</w:t>
            </w:r>
          </w:p>
        </w:tc>
        <w:tc>
          <w:tcPr>
            <w:tcW w:w="439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Назначение транзистора, устройство и принцип действия транзистора. </w:t>
            </w:r>
            <w:r w:rsidRPr="00D312D6">
              <w:rPr>
                <w:rFonts w:ascii="Times New Roman" w:hAnsi="Times New Roman" w:cs="Times New Roman"/>
                <w:sz w:val="24"/>
                <w:szCs w:val="24"/>
                <w:lang w:val="en-US"/>
              </w:rPr>
              <w:t>n</w:t>
            </w:r>
            <w:r w:rsidRPr="00D312D6">
              <w:rPr>
                <w:rFonts w:ascii="Times New Roman" w:hAnsi="Times New Roman" w:cs="Times New Roman"/>
                <w:sz w:val="24"/>
                <w:szCs w:val="24"/>
              </w:rPr>
              <w:t>-</w:t>
            </w:r>
            <w:r w:rsidRPr="00D312D6">
              <w:rPr>
                <w:rFonts w:ascii="Times New Roman" w:hAnsi="Times New Roman" w:cs="Times New Roman"/>
                <w:sz w:val="24"/>
                <w:szCs w:val="24"/>
                <w:lang w:val="en-US"/>
              </w:rPr>
              <w:t>p</w:t>
            </w:r>
            <w:r w:rsidRPr="00D312D6">
              <w:rPr>
                <w:rFonts w:ascii="Times New Roman" w:hAnsi="Times New Roman" w:cs="Times New Roman"/>
                <w:sz w:val="24"/>
                <w:szCs w:val="24"/>
              </w:rPr>
              <w:t>-</w:t>
            </w:r>
            <w:r w:rsidRPr="00D312D6">
              <w:rPr>
                <w:rFonts w:ascii="Times New Roman" w:hAnsi="Times New Roman" w:cs="Times New Roman"/>
                <w:sz w:val="24"/>
                <w:szCs w:val="24"/>
                <w:lang w:val="en-US"/>
              </w:rPr>
              <w:t>n</w:t>
            </w:r>
            <w:r w:rsidRPr="00D312D6">
              <w:rPr>
                <w:rFonts w:ascii="Times New Roman" w:hAnsi="Times New Roman" w:cs="Times New Roman"/>
                <w:sz w:val="24"/>
                <w:szCs w:val="24"/>
              </w:rPr>
              <w:t xml:space="preserve">, </w:t>
            </w:r>
            <w:r w:rsidRPr="00D312D6">
              <w:rPr>
                <w:rFonts w:ascii="Times New Roman" w:hAnsi="Times New Roman" w:cs="Times New Roman"/>
                <w:sz w:val="24"/>
                <w:szCs w:val="24"/>
                <w:lang w:val="en-US"/>
              </w:rPr>
              <w:t>p</w:t>
            </w:r>
            <w:r w:rsidRPr="00D312D6">
              <w:rPr>
                <w:rFonts w:ascii="Times New Roman" w:hAnsi="Times New Roman" w:cs="Times New Roman"/>
                <w:sz w:val="24"/>
                <w:szCs w:val="24"/>
              </w:rPr>
              <w:t>-</w:t>
            </w:r>
            <w:r w:rsidRPr="00D312D6">
              <w:rPr>
                <w:rFonts w:ascii="Times New Roman" w:hAnsi="Times New Roman" w:cs="Times New Roman"/>
                <w:sz w:val="24"/>
                <w:szCs w:val="24"/>
                <w:lang w:val="en-US"/>
              </w:rPr>
              <w:t>n</w:t>
            </w:r>
            <w:r w:rsidRPr="00D312D6">
              <w:rPr>
                <w:rFonts w:ascii="Times New Roman" w:hAnsi="Times New Roman" w:cs="Times New Roman"/>
                <w:sz w:val="24"/>
                <w:szCs w:val="24"/>
              </w:rPr>
              <w:t>-</w:t>
            </w:r>
            <w:r w:rsidRPr="00D312D6">
              <w:rPr>
                <w:rFonts w:ascii="Times New Roman" w:hAnsi="Times New Roman" w:cs="Times New Roman"/>
                <w:sz w:val="24"/>
                <w:szCs w:val="24"/>
                <w:lang w:val="en-US"/>
              </w:rPr>
              <w:t>p</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переход. Условное обозначение транзистора</w:t>
            </w:r>
            <w:proofErr w:type="gramStart"/>
            <w:r w:rsidRPr="00D312D6">
              <w:rPr>
                <w:rFonts w:ascii="Times New Roman" w:hAnsi="Times New Roman" w:cs="Times New Roman"/>
                <w:sz w:val="24"/>
                <w:szCs w:val="24"/>
              </w:rPr>
              <w:t>.</w:t>
            </w:r>
            <w:proofErr w:type="gramEnd"/>
            <w:r w:rsidRPr="00D312D6">
              <w:rPr>
                <w:rFonts w:ascii="Times New Roman" w:hAnsi="Times New Roman" w:cs="Times New Roman"/>
                <w:sz w:val="24"/>
                <w:szCs w:val="24"/>
              </w:rPr>
              <w:t xml:space="preserve"> </w:t>
            </w:r>
            <w:proofErr w:type="gramStart"/>
            <w:r w:rsidRPr="00D312D6">
              <w:rPr>
                <w:rFonts w:ascii="Times New Roman" w:hAnsi="Times New Roman" w:cs="Times New Roman"/>
                <w:sz w:val="24"/>
                <w:szCs w:val="24"/>
              </w:rPr>
              <w:t>и</w:t>
            </w:r>
            <w:proofErr w:type="gramEnd"/>
            <w:r w:rsidRPr="00D312D6">
              <w:rPr>
                <w:rFonts w:ascii="Times New Roman" w:hAnsi="Times New Roman" w:cs="Times New Roman"/>
                <w:sz w:val="24"/>
                <w:szCs w:val="24"/>
              </w:rPr>
              <w:t>зобретатели транзистора. Работа транзистора совместно с транзистором.</w:t>
            </w:r>
          </w:p>
        </w:tc>
        <w:tc>
          <w:tcPr>
            <w:tcW w:w="4536"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Собирается схема на базе транзистора для демонстрации принципа действия транзистора в «ключевом режиме».</w:t>
            </w:r>
          </w:p>
        </w:tc>
      </w:tr>
    </w:tbl>
    <w:p w:rsidR="00D312D6" w:rsidRPr="00D312D6" w:rsidRDefault="00D312D6" w:rsidP="00D312D6"/>
    <w:p w:rsidR="00D312D6" w:rsidRPr="00D312D6" w:rsidRDefault="00D312D6" w:rsidP="00D312D6">
      <w:pPr>
        <w:rPr>
          <w:rFonts w:ascii="Times New Roman" w:hAnsi="Times New Roman" w:cs="Times New Roman"/>
          <w:b/>
          <w:sz w:val="28"/>
          <w:szCs w:val="28"/>
        </w:rPr>
      </w:pPr>
    </w:p>
    <w:p w:rsidR="00D312D6" w:rsidRPr="00D312D6" w:rsidRDefault="00D312D6" w:rsidP="00D312D6">
      <w:pPr>
        <w:rPr>
          <w:rFonts w:ascii="Times New Roman" w:hAnsi="Times New Roman" w:cs="Times New Roman"/>
          <w:b/>
          <w:sz w:val="28"/>
          <w:szCs w:val="28"/>
        </w:rPr>
      </w:pPr>
    </w:p>
    <w:p w:rsidR="00D312D6" w:rsidRPr="00D312D6" w:rsidRDefault="00D312D6" w:rsidP="00D312D6">
      <w:pPr>
        <w:rPr>
          <w:rFonts w:ascii="Times New Roman" w:hAnsi="Times New Roman" w:cs="Times New Roman"/>
          <w:b/>
          <w:sz w:val="28"/>
          <w:szCs w:val="28"/>
        </w:rPr>
      </w:pPr>
    </w:p>
    <w:p w:rsidR="00D312D6" w:rsidRPr="00D312D6" w:rsidRDefault="00D312D6" w:rsidP="00D312D6">
      <w:pPr>
        <w:rPr>
          <w:rFonts w:ascii="Times New Roman" w:hAnsi="Times New Roman" w:cs="Times New Roman"/>
          <w:b/>
          <w:sz w:val="28"/>
          <w:szCs w:val="28"/>
        </w:rPr>
      </w:pPr>
    </w:p>
    <w:p w:rsidR="00D312D6" w:rsidRPr="00D312D6" w:rsidRDefault="00D312D6" w:rsidP="00D312D6">
      <w:pPr>
        <w:rPr>
          <w:rFonts w:ascii="Times New Roman" w:hAnsi="Times New Roman" w:cs="Times New Roman"/>
          <w:b/>
          <w:sz w:val="28"/>
          <w:szCs w:val="28"/>
        </w:rPr>
      </w:pPr>
    </w:p>
    <w:p w:rsidR="00D312D6" w:rsidRPr="00D312D6" w:rsidRDefault="00D312D6" w:rsidP="00D312D6">
      <w:pPr>
        <w:rPr>
          <w:rFonts w:ascii="Times New Roman" w:hAnsi="Times New Roman" w:cs="Times New Roman"/>
          <w:b/>
          <w:sz w:val="28"/>
          <w:szCs w:val="28"/>
        </w:rPr>
      </w:pPr>
      <w:r w:rsidRPr="00D312D6">
        <w:rPr>
          <w:rFonts w:ascii="Times New Roman" w:hAnsi="Times New Roman" w:cs="Times New Roman"/>
          <w:b/>
          <w:sz w:val="28"/>
          <w:szCs w:val="28"/>
        </w:rPr>
        <w:t>Группа практических заданий  № 2</w:t>
      </w:r>
    </w:p>
    <w:tbl>
      <w:tblPr>
        <w:tblStyle w:val="ac"/>
        <w:tblpPr w:leftFromText="180" w:rightFromText="180" w:vertAnchor="text" w:horzAnchor="margin" w:tblpX="-318" w:tblpY="173"/>
        <w:tblW w:w="15452" w:type="dxa"/>
        <w:tblLook w:val="04A0" w:firstRow="1" w:lastRow="0" w:firstColumn="1" w:lastColumn="0" w:noHBand="0" w:noVBand="1"/>
      </w:tblPr>
      <w:tblGrid>
        <w:gridCol w:w="460"/>
        <w:gridCol w:w="3454"/>
        <w:gridCol w:w="3345"/>
        <w:gridCol w:w="4097"/>
        <w:gridCol w:w="4096"/>
      </w:tblGrid>
      <w:tr w:rsidR="00D312D6" w:rsidRPr="00D312D6" w:rsidTr="008B6F49">
        <w:tc>
          <w:tcPr>
            <w:tcW w:w="440" w:type="dxa"/>
          </w:tcPr>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w:t>
            </w:r>
          </w:p>
        </w:tc>
        <w:tc>
          <w:tcPr>
            <w:tcW w:w="3460" w:type="dxa"/>
          </w:tcPr>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Наименование</w:t>
            </w: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практического задания</w:t>
            </w:r>
          </w:p>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p>
        </w:tc>
        <w:tc>
          <w:tcPr>
            <w:tcW w:w="3345" w:type="dxa"/>
          </w:tcPr>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Перечень необходимых средств и материалов для выполнения практического задания</w:t>
            </w:r>
          </w:p>
          <w:p w:rsidR="00D312D6" w:rsidRPr="00D312D6" w:rsidRDefault="00D312D6" w:rsidP="00D312D6">
            <w:pPr>
              <w:jc w:val="center"/>
              <w:rPr>
                <w:rFonts w:ascii="Times New Roman" w:hAnsi="Times New Roman" w:cs="Times New Roman"/>
                <w:b/>
                <w:sz w:val="24"/>
                <w:szCs w:val="24"/>
              </w:rPr>
            </w:pPr>
          </w:p>
        </w:tc>
        <w:tc>
          <w:tcPr>
            <w:tcW w:w="4104" w:type="dxa"/>
          </w:tcPr>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Получаемые</w:t>
            </w: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теоретические знание в процессе выполнения практического задания</w:t>
            </w:r>
          </w:p>
        </w:tc>
        <w:tc>
          <w:tcPr>
            <w:tcW w:w="4103" w:type="dxa"/>
          </w:tcPr>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 xml:space="preserve">Краткое описание </w:t>
            </w: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практического задания</w:t>
            </w:r>
          </w:p>
          <w:p w:rsidR="00D312D6" w:rsidRPr="00D312D6" w:rsidRDefault="00D312D6" w:rsidP="00D312D6">
            <w:pPr>
              <w:jc w:val="center"/>
              <w:rPr>
                <w:rFonts w:ascii="Times New Roman" w:hAnsi="Times New Roman" w:cs="Times New Roman"/>
                <w:b/>
                <w:sz w:val="24"/>
                <w:szCs w:val="24"/>
              </w:rPr>
            </w:pPr>
          </w:p>
        </w:tc>
      </w:tr>
      <w:tr w:rsidR="00D312D6" w:rsidRPr="00D312D6" w:rsidTr="008B6F49">
        <w:tc>
          <w:tcPr>
            <w:tcW w:w="15452" w:type="dxa"/>
            <w:gridSpan w:val="5"/>
          </w:tcPr>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 xml:space="preserve">Источники питания электронной аппаратуры и приборов </w:t>
            </w:r>
          </w:p>
        </w:tc>
      </w:tr>
      <w:tr w:rsidR="00D312D6" w:rsidRPr="00D312D6" w:rsidTr="008B6F49">
        <w:tc>
          <w:tcPr>
            <w:tcW w:w="440"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1</w:t>
            </w:r>
          </w:p>
        </w:tc>
        <w:tc>
          <w:tcPr>
            <w:tcW w:w="3460"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Эксперимент</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 xml:space="preserve">«Самодельный источник питания» </w:t>
            </w:r>
          </w:p>
        </w:tc>
        <w:tc>
          <w:tcPr>
            <w:tcW w:w="3345"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Поваренная соль. Медный купорос. Медная и алюминиевая проволока (диаметр 3-4 мм). Стеклянная банка 0,5-0,7 л.</w:t>
            </w:r>
          </w:p>
        </w:tc>
        <w:tc>
          <w:tcPr>
            <w:tcW w:w="410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Общие сведения об источниках питания. </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Источники первичного электропитания. Принцип получения электрической энергии в </w:t>
            </w:r>
            <w:proofErr w:type="gramStart"/>
            <w:r w:rsidRPr="00D312D6">
              <w:rPr>
                <w:rFonts w:ascii="Times New Roman" w:hAnsi="Times New Roman" w:cs="Times New Roman"/>
                <w:sz w:val="24"/>
                <w:szCs w:val="24"/>
              </w:rPr>
              <w:t>химическом</w:t>
            </w:r>
            <w:proofErr w:type="gramEnd"/>
            <w:r w:rsidRPr="00D312D6">
              <w:rPr>
                <w:rFonts w:ascii="Times New Roman" w:hAnsi="Times New Roman" w:cs="Times New Roman"/>
                <w:sz w:val="24"/>
                <w:szCs w:val="24"/>
              </w:rPr>
              <w:t xml:space="preserve"> источники тока. Источники вторичного электропитания. </w:t>
            </w:r>
          </w:p>
        </w:tc>
        <w:tc>
          <w:tcPr>
            <w:tcW w:w="4103"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Собирается химический источник тока для демонстрации устройства и процессов происходящих в нем.</w:t>
            </w:r>
          </w:p>
        </w:tc>
      </w:tr>
      <w:tr w:rsidR="00D312D6" w:rsidRPr="00D312D6" w:rsidTr="008B6F49">
        <w:tc>
          <w:tcPr>
            <w:tcW w:w="15452" w:type="dxa"/>
            <w:gridSpan w:val="5"/>
          </w:tcPr>
          <w:p w:rsidR="00D312D6" w:rsidRPr="00D312D6" w:rsidRDefault="00D312D6" w:rsidP="00D312D6">
            <w:pPr>
              <w:jc w:val="center"/>
              <w:rPr>
                <w:b/>
                <w:sz w:val="24"/>
                <w:szCs w:val="24"/>
              </w:rPr>
            </w:pPr>
            <w:r w:rsidRPr="00D312D6">
              <w:rPr>
                <w:rFonts w:ascii="Times New Roman" w:hAnsi="Times New Roman" w:cs="Times New Roman"/>
                <w:b/>
                <w:sz w:val="24"/>
                <w:szCs w:val="24"/>
              </w:rPr>
              <w:t>Электроника без полупроводников. Резисторы, конденсаторы и схемы на их основе.</w:t>
            </w:r>
          </w:p>
        </w:tc>
      </w:tr>
      <w:tr w:rsidR="00D312D6" w:rsidRPr="00D312D6" w:rsidTr="008B6F49">
        <w:tc>
          <w:tcPr>
            <w:tcW w:w="440" w:type="dxa"/>
          </w:tcPr>
          <w:p w:rsidR="00D312D6" w:rsidRPr="00D312D6" w:rsidRDefault="00D312D6" w:rsidP="00D312D6">
            <w:pPr>
              <w:rPr>
                <w:sz w:val="24"/>
                <w:szCs w:val="24"/>
              </w:rPr>
            </w:pPr>
            <w:r w:rsidRPr="00D312D6">
              <w:rPr>
                <w:sz w:val="24"/>
                <w:szCs w:val="24"/>
              </w:rPr>
              <w:t>2</w:t>
            </w:r>
          </w:p>
        </w:tc>
        <w:tc>
          <w:tcPr>
            <w:tcW w:w="3460"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Эксперимент</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«Построение электрической схемы»</w:t>
            </w:r>
          </w:p>
        </w:tc>
        <w:tc>
          <w:tcPr>
            <w:tcW w:w="3345"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Источник питания (ИП)-9 вольт. Резисторы:56 Ом. Лампа накаливания на 2,5 Вольт. 0,068 Ампер.</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Соединительные провода. </w:t>
            </w:r>
          </w:p>
        </w:tc>
        <w:tc>
          <w:tcPr>
            <w:tcW w:w="410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Понятие электрической цепи. Элементы электрической цепи. Основные правила построения электрической цепи</w:t>
            </w:r>
          </w:p>
        </w:tc>
        <w:tc>
          <w:tcPr>
            <w:tcW w:w="4103"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Сборка схемы, демонстрирующая</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 основные элементы электрической цепи </w:t>
            </w:r>
          </w:p>
        </w:tc>
      </w:tr>
      <w:tr w:rsidR="00D312D6" w:rsidRPr="00D312D6" w:rsidTr="008B6F49">
        <w:trPr>
          <w:trHeight w:val="1059"/>
        </w:trPr>
        <w:tc>
          <w:tcPr>
            <w:tcW w:w="440" w:type="dxa"/>
          </w:tcPr>
          <w:p w:rsidR="00D312D6" w:rsidRPr="00D312D6" w:rsidRDefault="00D312D6" w:rsidP="00D312D6">
            <w:pPr>
              <w:rPr>
                <w:sz w:val="24"/>
                <w:szCs w:val="24"/>
              </w:rPr>
            </w:pPr>
            <w:r w:rsidRPr="00D312D6">
              <w:rPr>
                <w:sz w:val="24"/>
                <w:szCs w:val="24"/>
              </w:rPr>
              <w:t>3</w:t>
            </w:r>
          </w:p>
        </w:tc>
        <w:tc>
          <w:tcPr>
            <w:tcW w:w="3460"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 xml:space="preserve">Эксперимент </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«Проводники, полупроводники и изоляторы»</w:t>
            </w:r>
          </w:p>
          <w:p w:rsidR="00D312D6" w:rsidRPr="00D312D6" w:rsidRDefault="00D312D6" w:rsidP="00D312D6">
            <w:pPr>
              <w:jc w:val="center"/>
              <w:rPr>
                <w:rFonts w:ascii="Times New Roman" w:hAnsi="Times New Roman" w:cs="Times New Roman"/>
                <w:sz w:val="24"/>
                <w:szCs w:val="24"/>
              </w:rPr>
            </w:pPr>
          </w:p>
          <w:p w:rsidR="00D312D6" w:rsidRPr="00D312D6" w:rsidRDefault="00D312D6" w:rsidP="00D312D6">
            <w:pPr>
              <w:jc w:val="center"/>
              <w:rPr>
                <w:rFonts w:ascii="Times New Roman" w:hAnsi="Times New Roman" w:cs="Times New Roman"/>
                <w:sz w:val="24"/>
                <w:szCs w:val="24"/>
              </w:rPr>
            </w:pPr>
          </w:p>
        </w:tc>
        <w:tc>
          <w:tcPr>
            <w:tcW w:w="3345"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Источник питания (ИП)-9 вольт. Резисторы:56 Ом. Лампа накаливания на 2,5 Вольт, 0,068 Ампер.</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Соединительные провода. Емкость (пластиковый стаканчик</w:t>
            </w:r>
            <w:proofErr w:type="gramStart"/>
            <w:r w:rsidRPr="00D312D6">
              <w:rPr>
                <w:rFonts w:ascii="Times New Roman" w:hAnsi="Times New Roman" w:cs="Times New Roman"/>
                <w:sz w:val="24"/>
                <w:szCs w:val="24"/>
              </w:rPr>
              <w:t>)..</w:t>
            </w:r>
            <w:proofErr w:type="gramEnd"/>
          </w:p>
        </w:tc>
        <w:tc>
          <w:tcPr>
            <w:tcW w:w="410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Электрический ток, «свободные» электроны. Физические особенности и свойства проводника, диэлектрика и полупроводника.</w:t>
            </w:r>
          </w:p>
        </w:tc>
        <w:tc>
          <w:tcPr>
            <w:tcW w:w="4103"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Собирается схема, демонстрирующая свойства проводника, диэлектрика и полупроводника</w:t>
            </w:r>
          </w:p>
        </w:tc>
      </w:tr>
      <w:tr w:rsidR="00D312D6" w:rsidRPr="00D312D6" w:rsidTr="008B6F49">
        <w:tc>
          <w:tcPr>
            <w:tcW w:w="440" w:type="dxa"/>
          </w:tcPr>
          <w:p w:rsidR="00D312D6" w:rsidRPr="00D312D6" w:rsidRDefault="00D312D6" w:rsidP="00D312D6">
            <w:pPr>
              <w:rPr>
                <w:sz w:val="24"/>
                <w:szCs w:val="24"/>
              </w:rPr>
            </w:pPr>
            <w:r w:rsidRPr="00D312D6">
              <w:rPr>
                <w:sz w:val="24"/>
                <w:szCs w:val="24"/>
              </w:rPr>
              <w:t>4</w:t>
            </w:r>
          </w:p>
        </w:tc>
        <w:tc>
          <w:tcPr>
            <w:tcW w:w="3460"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 xml:space="preserve">Эксперимент </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«Делитель напряжения»</w:t>
            </w:r>
          </w:p>
        </w:tc>
        <w:tc>
          <w:tcPr>
            <w:tcW w:w="3345"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Источник питания (ИП)-9 вольт. Резисторы: 56 Ом. Лампа накаливания на 2,5 Вольт,-4шт. 0,068 Ампер.</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Соединительные провода. </w:t>
            </w:r>
            <w:proofErr w:type="spellStart"/>
            <w:r w:rsidRPr="00D312D6">
              <w:rPr>
                <w:rFonts w:ascii="Times New Roman" w:hAnsi="Times New Roman" w:cs="Times New Roman"/>
                <w:sz w:val="24"/>
                <w:szCs w:val="24"/>
              </w:rPr>
              <w:t>Мультеметр</w:t>
            </w:r>
            <w:proofErr w:type="spellEnd"/>
            <w:r w:rsidRPr="00D312D6">
              <w:rPr>
                <w:rFonts w:ascii="Times New Roman" w:hAnsi="Times New Roman" w:cs="Times New Roman"/>
                <w:sz w:val="24"/>
                <w:szCs w:val="24"/>
              </w:rPr>
              <w:t>.</w:t>
            </w:r>
          </w:p>
        </w:tc>
        <w:tc>
          <w:tcPr>
            <w:tcW w:w="410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Назначения делителя напряжения как устройства. Правила измерения напряжения, силы тока и сопротивления.</w:t>
            </w:r>
          </w:p>
        </w:tc>
        <w:tc>
          <w:tcPr>
            <w:tcW w:w="4103"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Собирается схема, демонстрирующая задания рабочих </w:t>
            </w:r>
            <w:proofErr w:type="gramStart"/>
            <w:r w:rsidRPr="00D312D6">
              <w:rPr>
                <w:rFonts w:ascii="Times New Roman" w:hAnsi="Times New Roman" w:cs="Times New Roman"/>
                <w:sz w:val="24"/>
                <w:szCs w:val="24"/>
              </w:rPr>
              <w:t>напряжений</w:t>
            </w:r>
            <w:proofErr w:type="gramEnd"/>
            <w:r w:rsidRPr="00D312D6">
              <w:rPr>
                <w:rFonts w:ascii="Times New Roman" w:hAnsi="Times New Roman" w:cs="Times New Roman"/>
                <w:sz w:val="24"/>
                <w:szCs w:val="24"/>
              </w:rPr>
              <w:t xml:space="preserve"> а различных точках электрической схемы.</w:t>
            </w:r>
          </w:p>
        </w:tc>
      </w:tr>
      <w:tr w:rsidR="00D312D6" w:rsidRPr="00D312D6" w:rsidTr="008B6F49">
        <w:tc>
          <w:tcPr>
            <w:tcW w:w="15452" w:type="dxa"/>
            <w:gridSpan w:val="5"/>
          </w:tcPr>
          <w:p w:rsidR="00D312D6" w:rsidRPr="00D312D6" w:rsidRDefault="00D312D6" w:rsidP="00D312D6">
            <w:pPr>
              <w:jc w:val="center"/>
              <w:rPr>
                <w:b/>
                <w:sz w:val="24"/>
                <w:szCs w:val="24"/>
              </w:rPr>
            </w:pPr>
            <w:r w:rsidRPr="00D312D6">
              <w:rPr>
                <w:rFonts w:ascii="Times New Roman" w:hAnsi="Times New Roman" w:cs="Times New Roman"/>
                <w:b/>
                <w:sz w:val="24"/>
                <w:szCs w:val="24"/>
              </w:rPr>
              <w:t>Полупроводниковые диоды и транзисторы.</w:t>
            </w:r>
          </w:p>
        </w:tc>
      </w:tr>
      <w:tr w:rsidR="00D312D6" w:rsidRPr="00D312D6" w:rsidTr="008B6F49">
        <w:tc>
          <w:tcPr>
            <w:tcW w:w="440" w:type="dxa"/>
          </w:tcPr>
          <w:p w:rsidR="00D312D6" w:rsidRPr="00D312D6" w:rsidRDefault="00D312D6" w:rsidP="00D312D6">
            <w:pPr>
              <w:rPr>
                <w:sz w:val="24"/>
                <w:szCs w:val="24"/>
              </w:rPr>
            </w:pPr>
            <w:r w:rsidRPr="00D312D6">
              <w:rPr>
                <w:sz w:val="24"/>
                <w:szCs w:val="24"/>
              </w:rPr>
              <w:t>5</w:t>
            </w:r>
          </w:p>
        </w:tc>
        <w:tc>
          <w:tcPr>
            <w:tcW w:w="3460"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 xml:space="preserve">Эксперимент </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«Действие диода»</w:t>
            </w:r>
          </w:p>
        </w:tc>
        <w:tc>
          <w:tcPr>
            <w:tcW w:w="3345"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Источник питания (ИП)-9 вольт. Резисторы:56 Ом. Лампа накаливания на 2,5 Вольт,0,068 Ампер. Диод – Д9Б.</w:t>
            </w:r>
          </w:p>
        </w:tc>
        <w:tc>
          <w:tcPr>
            <w:tcW w:w="410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Физические свойства полупроводника, полупроводниковые веществ</w:t>
            </w:r>
            <w:proofErr w:type="gramStart"/>
            <w:r w:rsidRPr="00D312D6">
              <w:rPr>
                <w:rFonts w:ascii="Times New Roman" w:hAnsi="Times New Roman" w:cs="Times New Roman"/>
                <w:sz w:val="24"/>
                <w:szCs w:val="24"/>
              </w:rPr>
              <w:t>а(</w:t>
            </w:r>
            <w:proofErr w:type="gramEnd"/>
            <w:r w:rsidRPr="00D312D6">
              <w:rPr>
                <w:rFonts w:ascii="Times New Roman" w:hAnsi="Times New Roman" w:cs="Times New Roman"/>
                <w:sz w:val="24"/>
                <w:szCs w:val="24"/>
              </w:rPr>
              <w:t>германий, кремний, кристаллическая решетка полупроводника..</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Материалы </w:t>
            </w:r>
            <w:r w:rsidRPr="00D312D6">
              <w:rPr>
                <w:rFonts w:ascii="Times New Roman" w:hAnsi="Times New Roman" w:cs="Times New Roman"/>
                <w:sz w:val="24"/>
                <w:szCs w:val="24"/>
                <w:lang w:val="en-US"/>
              </w:rPr>
              <w:t>p</w:t>
            </w:r>
            <w:r w:rsidRPr="00D312D6">
              <w:rPr>
                <w:rFonts w:ascii="Times New Roman" w:hAnsi="Times New Roman" w:cs="Times New Roman"/>
                <w:sz w:val="24"/>
                <w:szCs w:val="24"/>
              </w:rPr>
              <w:t xml:space="preserve">- и </w:t>
            </w:r>
            <w:r w:rsidRPr="00D312D6">
              <w:rPr>
                <w:rFonts w:ascii="Times New Roman" w:hAnsi="Times New Roman" w:cs="Times New Roman"/>
                <w:sz w:val="24"/>
                <w:szCs w:val="24"/>
                <w:lang w:val="en-US"/>
              </w:rPr>
              <w:t>n</w:t>
            </w:r>
            <w:r w:rsidRPr="00D312D6">
              <w:rPr>
                <w:rFonts w:ascii="Times New Roman" w:hAnsi="Times New Roman" w:cs="Times New Roman"/>
                <w:sz w:val="24"/>
                <w:szCs w:val="24"/>
              </w:rPr>
              <w:t>- типов  (</w:t>
            </w:r>
            <w:r w:rsidRPr="00D312D6">
              <w:rPr>
                <w:rFonts w:ascii="Times New Roman" w:hAnsi="Times New Roman" w:cs="Times New Roman"/>
                <w:sz w:val="24"/>
                <w:szCs w:val="24"/>
                <w:lang w:val="en-US"/>
              </w:rPr>
              <w:t>p</w:t>
            </w:r>
            <w:r w:rsidRPr="00D312D6">
              <w:rPr>
                <w:rFonts w:ascii="Times New Roman" w:hAnsi="Times New Roman" w:cs="Times New Roman"/>
                <w:sz w:val="24"/>
                <w:szCs w:val="24"/>
              </w:rPr>
              <w:t>-</w:t>
            </w:r>
            <w:r w:rsidRPr="00D312D6">
              <w:rPr>
                <w:rFonts w:ascii="Times New Roman" w:hAnsi="Times New Roman" w:cs="Times New Roman"/>
                <w:sz w:val="24"/>
                <w:szCs w:val="24"/>
                <w:lang w:val="en-US"/>
              </w:rPr>
              <w:t>n</w:t>
            </w:r>
            <w:r w:rsidRPr="00D312D6">
              <w:rPr>
                <w:rFonts w:ascii="Times New Roman" w:hAnsi="Times New Roman" w:cs="Times New Roman"/>
                <w:sz w:val="24"/>
                <w:szCs w:val="24"/>
              </w:rPr>
              <w:t xml:space="preserve"> переход)</w:t>
            </w:r>
          </w:p>
        </w:tc>
        <w:tc>
          <w:tcPr>
            <w:tcW w:w="4103"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Собирается схема, демонстрирующая, что диод проводит ток в одном направлении и не проводит – обратном.</w:t>
            </w:r>
          </w:p>
        </w:tc>
      </w:tr>
      <w:tr w:rsidR="00D312D6" w:rsidRPr="00D312D6" w:rsidTr="008B6F49">
        <w:trPr>
          <w:trHeight w:val="1132"/>
        </w:trPr>
        <w:tc>
          <w:tcPr>
            <w:tcW w:w="440" w:type="dxa"/>
          </w:tcPr>
          <w:p w:rsidR="00D312D6" w:rsidRPr="00D312D6" w:rsidRDefault="00D312D6" w:rsidP="00D312D6">
            <w:pPr>
              <w:rPr>
                <w:sz w:val="24"/>
                <w:szCs w:val="24"/>
              </w:rPr>
            </w:pPr>
            <w:r w:rsidRPr="00D312D6">
              <w:rPr>
                <w:sz w:val="24"/>
                <w:szCs w:val="24"/>
              </w:rPr>
              <w:t>6</w:t>
            </w:r>
          </w:p>
        </w:tc>
        <w:tc>
          <w:tcPr>
            <w:tcW w:w="3460"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 xml:space="preserve">Эксперимент  </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«Как работает транзистор»</w:t>
            </w:r>
          </w:p>
        </w:tc>
        <w:tc>
          <w:tcPr>
            <w:tcW w:w="3345"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Источник питания (ИП)-9 вольт. Резисторы:1 Мом, 470кОМ, 100кОм, 22кОм, 10кОм, 56 Ом. Лампа накаливания на 2,5 Вольт,0,068 Ампер.</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Транзисторы: КТ315Б</w:t>
            </w:r>
          </w:p>
          <w:p w:rsidR="00D312D6" w:rsidRPr="00D312D6" w:rsidRDefault="00D312D6" w:rsidP="00D312D6">
            <w:pPr>
              <w:jc w:val="both"/>
              <w:rPr>
                <w:sz w:val="24"/>
                <w:szCs w:val="24"/>
              </w:rPr>
            </w:pPr>
          </w:p>
        </w:tc>
        <w:tc>
          <w:tcPr>
            <w:tcW w:w="410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Назначение биполярного транзистора. Биполярный транзистор со структурой </w:t>
            </w:r>
            <w:r w:rsidRPr="00D312D6">
              <w:rPr>
                <w:rFonts w:ascii="Times New Roman" w:hAnsi="Times New Roman" w:cs="Times New Roman"/>
                <w:sz w:val="24"/>
                <w:szCs w:val="24"/>
                <w:lang w:val="en-US"/>
              </w:rPr>
              <w:t>n</w:t>
            </w:r>
            <w:r w:rsidRPr="00D312D6">
              <w:rPr>
                <w:rFonts w:ascii="Times New Roman" w:hAnsi="Times New Roman" w:cs="Times New Roman"/>
                <w:sz w:val="24"/>
                <w:szCs w:val="24"/>
              </w:rPr>
              <w:t>-</w:t>
            </w:r>
            <w:r w:rsidRPr="00D312D6">
              <w:rPr>
                <w:rFonts w:ascii="Times New Roman" w:hAnsi="Times New Roman" w:cs="Times New Roman"/>
                <w:sz w:val="24"/>
                <w:szCs w:val="24"/>
                <w:lang w:val="en-US"/>
              </w:rPr>
              <w:t>p</w:t>
            </w:r>
            <w:r w:rsidRPr="00D312D6">
              <w:rPr>
                <w:rFonts w:ascii="Times New Roman" w:hAnsi="Times New Roman" w:cs="Times New Roman"/>
                <w:sz w:val="24"/>
                <w:szCs w:val="24"/>
              </w:rPr>
              <w:t>-</w:t>
            </w:r>
            <w:r w:rsidRPr="00D312D6">
              <w:rPr>
                <w:rFonts w:ascii="Times New Roman" w:hAnsi="Times New Roman" w:cs="Times New Roman"/>
                <w:sz w:val="24"/>
                <w:szCs w:val="24"/>
                <w:lang w:val="en-US"/>
              </w:rPr>
              <w:t>n</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Биполярный транзистор со структурой </w:t>
            </w:r>
            <w:r w:rsidRPr="00D312D6">
              <w:rPr>
                <w:rFonts w:ascii="Times New Roman" w:hAnsi="Times New Roman" w:cs="Times New Roman"/>
                <w:sz w:val="24"/>
                <w:szCs w:val="24"/>
                <w:lang w:val="en-US"/>
              </w:rPr>
              <w:t>p</w:t>
            </w:r>
            <w:r w:rsidRPr="00D312D6">
              <w:rPr>
                <w:rFonts w:ascii="Times New Roman" w:hAnsi="Times New Roman" w:cs="Times New Roman"/>
                <w:sz w:val="24"/>
                <w:szCs w:val="24"/>
              </w:rPr>
              <w:t>-</w:t>
            </w:r>
            <w:r w:rsidRPr="00D312D6">
              <w:rPr>
                <w:rFonts w:ascii="Times New Roman" w:hAnsi="Times New Roman" w:cs="Times New Roman"/>
                <w:sz w:val="24"/>
                <w:szCs w:val="24"/>
                <w:lang w:val="en-US"/>
              </w:rPr>
              <w:t>n</w:t>
            </w:r>
            <w:r w:rsidRPr="00D312D6">
              <w:rPr>
                <w:rFonts w:ascii="Times New Roman" w:hAnsi="Times New Roman" w:cs="Times New Roman"/>
                <w:sz w:val="24"/>
                <w:szCs w:val="24"/>
              </w:rPr>
              <w:t>-</w:t>
            </w:r>
            <w:r w:rsidRPr="00D312D6">
              <w:rPr>
                <w:rFonts w:ascii="Times New Roman" w:hAnsi="Times New Roman" w:cs="Times New Roman"/>
                <w:sz w:val="24"/>
                <w:szCs w:val="24"/>
                <w:lang w:val="en-US"/>
              </w:rPr>
              <w:t>p</w:t>
            </w:r>
          </w:p>
          <w:p w:rsidR="00D312D6" w:rsidRPr="00D312D6" w:rsidRDefault="00D312D6" w:rsidP="00D312D6">
            <w:pPr>
              <w:jc w:val="both"/>
              <w:rPr>
                <w:sz w:val="24"/>
                <w:szCs w:val="24"/>
              </w:rPr>
            </w:pPr>
            <w:r w:rsidRPr="00D312D6">
              <w:rPr>
                <w:rFonts w:ascii="Times New Roman" w:hAnsi="Times New Roman" w:cs="Times New Roman"/>
                <w:sz w:val="24"/>
                <w:szCs w:val="24"/>
              </w:rPr>
              <w:t xml:space="preserve">Коэффициент усиления транзистора. </w:t>
            </w:r>
          </w:p>
        </w:tc>
        <w:tc>
          <w:tcPr>
            <w:tcW w:w="4103"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Собирается схема, демонстрирующая основные функции транзистора.</w:t>
            </w:r>
          </w:p>
        </w:tc>
      </w:tr>
      <w:tr w:rsidR="00D312D6" w:rsidRPr="00D312D6" w:rsidTr="008B6F49">
        <w:tc>
          <w:tcPr>
            <w:tcW w:w="440" w:type="dxa"/>
          </w:tcPr>
          <w:p w:rsidR="00D312D6" w:rsidRPr="00D312D6" w:rsidRDefault="00D312D6" w:rsidP="00D312D6">
            <w:pPr>
              <w:rPr>
                <w:sz w:val="24"/>
                <w:szCs w:val="24"/>
              </w:rPr>
            </w:pPr>
            <w:r w:rsidRPr="00D312D6">
              <w:rPr>
                <w:sz w:val="24"/>
                <w:szCs w:val="24"/>
              </w:rPr>
              <w:t>7</w:t>
            </w:r>
          </w:p>
        </w:tc>
        <w:tc>
          <w:tcPr>
            <w:tcW w:w="3460"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Эксперимент  «Свойства конденсатора»</w:t>
            </w:r>
          </w:p>
        </w:tc>
        <w:tc>
          <w:tcPr>
            <w:tcW w:w="3345"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Источник питания (ИП)-9 вольт. Резисторы:470 ОМ, 56 Ом. Конденсатор электролитический: 100 мкФ.</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Лампа накаливания на 2,5 Вольт,</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0,068 Ампер. Транзисторы</w:t>
            </w:r>
            <w:proofErr w:type="gramStart"/>
            <w:r w:rsidRPr="00D312D6">
              <w:rPr>
                <w:rFonts w:ascii="Times New Roman" w:hAnsi="Times New Roman" w:cs="Times New Roman"/>
                <w:sz w:val="24"/>
                <w:szCs w:val="24"/>
              </w:rPr>
              <w:t>:К</w:t>
            </w:r>
            <w:proofErr w:type="gramEnd"/>
            <w:r w:rsidRPr="00D312D6">
              <w:rPr>
                <w:rFonts w:ascii="Times New Roman" w:hAnsi="Times New Roman" w:cs="Times New Roman"/>
                <w:sz w:val="24"/>
                <w:szCs w:val="24"/>
              </w:rPr>
              <w:t>Т315Б</w:t>
            </w:r>
          </w:p>
          <w:p w:rsidR="00D312D6" w:rsidRPr="00D312D6" w:rsidRDefault="00D312D6" w:rsidP="00D312D6">
            <w:pPr>
              <w:jc w:val="both"/>
              <w:rPr>
                <w:rFonts w:ascii="Times New Roman" w:hAnsi="Times New Roman" w:cs="Times New Roman"/>
                <w:sz w:val="24"/>
                <w:szCs w:val="24"/>
              </w:rPr>
            </w:pPr>
          </w:p>
        </w:tc>
        <w:tc>
          <w:tcPr>
            <w:tcW w:w="410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Назначение конденсатора как элемента электрической цепи. Зависимость от времени напряжения конденсатора во времени, тока заряда, протекающего в цепи.</w:t>
            </w:r>
          </w:p>
        </w:tc>
        <w:tc>
          <w:tcPr>
            <w:tcW w:w="4103"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Собирается </w:t>
            </w:r>
            <w:proofErr w:type="gramStart"/>
            <w:r w:rsidRPr="00D312D6">
              <w:rPr>
                <w:rFonts w:ascii="Times New Roman" w:hAnsi="Times New Roman" w:cs="Times New Roman"/>
                <w:sz w:val="24"/>
                <w:szCs w:val="24"/>
              </w:rPr>
              <w:t>схема</w:t>
            </w:r>
            <w:proofErr w:type="gramEnd"/>
            <w:r w:rsidRPr="00D312D6">
              <w:rPr>
                <w:rFonts w:ascii="Times New Roman" w:hAnsi="Times New Roman" w:cs="Times New Roman"/>
                <w:sz w:val="24"/>
                <w:szCs w:val="24"/>
              </w:rPr>
              <w:t xml:space="preserve"> демонстрирующая свойства конденсатора совместно с биполярным транзистором</w:t>
            </w:r>
          </w:p>
        </w:tc>
      </w:tr>
      <w:tr w:rsidR="00D312D6" w:rsidRPr="00D312D6" w:rsidTr="008B6F49">
        <w:tc>
          <w:tcPr>
            <w:tcW w:w="440" w:type="dxa"/>
          </w:tcPr>
          <w:p w:rsidR="00D312D6" w:rsidRPr="00D312D6" w:rsidRDefault="00D312D6" w:rsidP="00D312D6">
            <w:pPr>
              <w:rPr>
                <w:sz w:val="24"/>
                <w:szCs w:val="24"/>
              </w:rPr>
            </w:pPr>
            <w:r w:rsidRPr="00D312D6">
              <w:rPr>
                <w:sz w:val="24"/>
                <w:szCs w:val="24"/>
              </w:rPr>
              <w:t>8</w:t>
            </w:r>
          </w:p>
        </w:tc>
        <w:tc>
          <w:tcPr>
            <w:tcW w:w="3460"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 xml:space="preserve">Эксперимент </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«Транзистор в качестве выключателя»</w:t>
            </w:r>
          </w:p>
        </w:tc>
        <w:tc>
          <w:tcPr>
            <w:tcW w:w="3345"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Источник питания (ИП)-9 вольт. Резисторы:470кОМ, 4,7кОм, 1кОм, 56 Ом. Лампа накаливания на 2,5 Вольт,</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0,068 </w:t>
            </w:r>
            <w:proofErr w:type="spellStart"/>
            <w:r w:rsidRPr="00D312D6">
              <w:rPr>
                <w:rFonts w:ascii="Times New Roman" w:hAnsi="Times New Roman" w:cs="Times New Roman"/>
                <w:sz w:val="24"/>
                <w:szCs w:val="24"/>
              </w:rPr>
              <w:t>Ампер</w:t>
            </w:r>
            <w:proofErr w:type="gramStart"/>
            <w:r w:rsidRPr="00D312D6">
              <w:rPr>
                <w:rFonts w:ascii="Times New Roman" w:hAnsi="Times New Roman" w:cs="Times New Roman"/>
                <w:sz w:val="24"/>
                <w:szCs w:val="24"/>
              </w:rPr>
              <w:t>.Т</w:t>
            </w:r>
            <w:proofErr w:type="gramEnd"/>
            <w:r w:rsidRPr="00D312D6">
              <w:rPr>
                <w:rFonts w:ascii="Times New Roman" w:hAnsi="Times New Roman" w:cs="Times New Roman"/>
                <w:sz w:val="24"/>
                <w:szCs w:val="24"/>
              </w:rPr>
              <w:t>ранзисторы</w:t>
            </w:r>
            <w:proofErr w:type="spellEnd"/>
            <w:r w:rsidRPr="00D312D6">
              <w:rPr>
                <w:rFonts w:ascii="Times New Roman" w:hAnsi="Times New Roman" w:cs="Times New Roman"/>
                <w:sz w:val="24"/>
                <w:szCs w:val="24"/>
              </w:rPr>
              <w:t>: КТ315Б-2шт.</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Выключатель-1шт.</w:t>
            </w:r>
          </w:p>
          <w:p w:rsidR="00D312D6" w:rsidRPr="00D312D6" w:rsidRDefault="00D312D6" w:rsidP="00D312D6">
            <w:pPr>
              <w:jc w:val="both"/>
              <w:rPr>
                <w:sz w:val="24"/>
                <w:szCs w:val="24"/>
              </w:rPr>
            </w:pPr>
          </w:p>
        </w:tc>
        <w:tc>
          <w:tcPr>
            <w:tcW w:w="410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«Ключевой» режим транзистора – область применения.</w:t>
            </w:r>
          </w:p>
        </w:tc>
        <w:tc>
          <w:tcPr>
            <w:tcW w:w="4103"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Схема демонстрирующая «ключевой» режим транзистора.</w:t>
            </w:r>
          </w:p>
        </w:tc>
      </w:tr>
      <w:tr w:rsidR="00D312D6" w:rsidRPr="00D312D6" w:rsidTr="008B6F49">
        <w:tc>
          <w:tcPr>
            <w:tcW w:w="440" w:type="dxa"/>
          </w:tcPr>
          <w:p w:rsidR="00D312D6" w:rsidRPr="00D312D6" w:rsidRDefault="00D312D6" w:rsidP="00D312D6">
            <w:pPr>
              <w:rPr>
                <w:sz w:val="24"/>
                <w:szCs w:val="24"/>
              </w:rPr>
            </w:pPr>
            <w:r w:rsidRPr="00D312D6">
              <w:rPr>
                <w:sz w:val="24"/>
                <w:szCs w:val="24"/>
              </w:rPr>
              <w:t>9</w:t>
            </w:r>
          </w:p>
        </w:tc>
        <w:tc>
          <w:tcPr>
            <w:tcW w:w="3460"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Эксперимент «Аварийная сигнализация»</w:t>
            </w:r>
          </w:p>
        </w:tc>
        <w:tc>
          <w:tcPr>
            <w:tcW w:w="3345"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Источник питания (ИП)-9 вольт. Резисторы:470кОМ, 100кОм, 22кОМ, 10кОМ, 4,7кОм, 1кОм, 56 Ом.</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Фоторезистор СФ2-9(аналог)</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Лампа накаливания на 2,5 Вольт,</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0,068 Ампер</w:t>
            </w:r>
            <w:proofErr w:type="gramStart"/>
            <w:r w:rsidRPr="00D312D6">
              <w:rPr>
                <w:rFonts w:ascii="Times New Roman" w:hAnsi="Times New Roman" w:cs="Times New Roman"/>
                <w:sz w:val="24"/>
                <w:szCs w:val="24"/>
              </w:rPr>
              <w:t>.Т</w:t>
            </w:r>
            <w:proofErr w:type="gramEnd"/>
            <w:r w:rsidRPr="00D312D6">
              <w:rPr>
                <w:rFonts w:ascii="Times New Roman" w:hAnsi="Times New Roman" w:cs="Times New Roman"/>
                <w:sz w:val="24"/>
                <w:szCs w:val="24"/>
              </w:rPr>
              <w:t>ранзисторы:КТ315Б-2шт.</w:t>
            </w:r>
          </w:p>
          <w:p w:rsidR="00D312D6" w:rsidRPr="00D312D6" w:rsidRDefault="00D312D6" w:rsidP="00D312D6">
            <w:pPr>
              <w:jc w:val="both"/>
              <w:rPr>
                <w:rFonts w:ascii="Times New Roman" w:hAnsi="Times New Roman" w:cs="Times New Roman"/>
                <w:sz w:val="24"/>
                <w:szCs w:val="24"/>
              </w:rPr>
            </w:pPr>
          </w:p>
        </w:tc>
        <w:tc>
          <w:tcPr>
            <w:tcW w:w="410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Фоторезистор – назначение электронного устройства, принцип действия, условное обозначение.</w:t>
            </w:r>
          </w:p>
        </w:tc>
        <w:tc>
          <w:tcPr>
            <w:tcW w:w="4103"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Собирается схема, демонстрирующая работу фоторезистора.</w:t>
            </w:r>
          </w:p>
        </w:tc>
      </w:tr>
      <w:tr w:rsidR="00D312D6" w:rsidRPr="00D312D6" w:rsidTr="008B6F49">
        <w:tc>
          <w:tcPr>
            <w:tcW w:w="440" w:type="dxa"/>
          </w:tcPr>
          <w:p w:rsidR="00D312D6" w:rsidRPr="00D312D6" w:rsidRDefault="00D312D6" w:rsidP="00D312D6">
            <w:pPr>
              <w:rPr>
                <w:sz w:val="24"/>
                <w:szCs w:val="24"/>
              </w:rPr>
            </w:pPr>
            <w:r w:rsidRPr="00D312D6">
              <w:rPr>
                <w:sz w:val="24"/>
                <w:szCs w:val="24"/>
              </w:rPr>
              <w:t>10</w:t>
            </w:r>
          </w:p>
        </w:tc>
        <w:tc>
          <w:tcPr>
            <w:tcW w:w="3460"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 xml:space="preserve">Эксперимент </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«Автоматическое устройство включение света»</w:t>
            </w:r>
          </w:p>
          <w:p w:rsidR="00D312D6" w:rsidRPr="00D312D6" w:rsidRDefault="00D312D6" w:rsidP="00D312D6">
            <w:pPr>
              <w:jc w:val="center"/>
              <w:rPr>
                <w:rFonts w:ascii="Times New Roman" w:hAnsi="Times New Roman" w:cs="Times New Roman"/>
                <w:sz w:val="24"/>
                <w:szCs w:val="24"/>
              </w:rPr>
            </w:pPr>
          </w:p>
          <w:p w:rsidR="00D312D6" w:rsidRPr="00D312D6" w:rsidRDefault="00D312D6" w:rsidP="00D312D6">
            <w:pPr>
              <w:jc w:val="center"/>
              <w:rPr>
                <w:rFonts w:ascii="Times New Roman" w:hAnsi="Times New Roman" w:cs="Times New Roman"/>
                <w:sz w:val="24"/>
                <w:szCs w:val="24"/>
              </w:rPr>
            </w:pPr>
          </w:p>
          <w:p w:rsidR="00D312D6" w:rsidRPr="00D312D6" w:rsidRDefault="00D312D6" w:rsidP="00D312D6">
            <w:pPr>
              <w:jc w:val="center"/>
              <w:rPr>
                <w:rFonts w:ascii="Times New Roman" w:hAnsi="Times New Roman" w:cs="Times New Roman"/>
                <w:sz w:val="24"/>
                <w:szCs w:val="24"/>
              </w:rPr>
            </w:pPr>
          </w:p>
        </w:tc>
        <w:tc>
          <w:tcPr>
            <w:tcW w:w="3345"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Источник питания (ИП)-9 вольт. Резисторы:470 ОМ, 4,7кОм, 1кОм-2шт,</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56 Ом</w:t>
            </w:r>
            <w:proofErr w:type="gramStart"/>
            <w:r w:rsidRPr="00D312D6">
              <w:rPr>
                <w:rFonts w:ascii="Times New Roman" w:hAnsi="Times New Roman" w:cs="Times New Roman"/>
                <w:sz w:val="24"/>
                <w:szCs w:val="24"/>
              </w:rPr>
              <w:t>.Ф</w:t>
            </w:r>
            <w:proofErr w:type="gramEnd"/>
            <w:r w:rsidRPr="00D312D6">
              <w:rPr>
                <w:rFonts w:ascii="Times New Roman" w:hAnsi="Times New Roman" w:cs="Times New Roman"/>
                <w:sz w:val="24"/>
                <w:szCs w:val="24"/>
              </w:rPr>
              <w:t>оторезисторСФ2-9(аналог)</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Лампа накаливания на 2,5 Вольт,</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0,068 Ампер</w:t>
            </w:r>
            <w:proofErr w:type="gramStart"/>
            <w:r w:rsidRPr="00D312D6">
              <w:rPr>
                <w:rFonts w:ascii="Times New Roman" w:hAnsi="Times New Roman" w:cs="Times New Roman"/>
                <w:sz w:val="24"/>
                <w:szCs w:val="24"/>
              </w:rPr>
              <w:t>.Т</w:t>
            </w:r>
            <w:proofErr w:type="gramEnd"/>
            <w:r w:rsidRPr="00D312D6">
              <w:rPr>
                <w:rFonts w:ascii="Times New Roman" w:hAnsi="Times New Roman" w:cs="Times New Roman"/>
                <w:sz w:val="24"/>
                <w:szCs w:val="24"/>
              </w:rPr>
              <w:t>ранзисторы:КТ315Б-2шт.</w:t>
            </w:r>
          </w:p>
          <w:p w:rsidR="00D312D6" w:rsidRPr="00D312D6" w:rsidRDefault="00D312D6" w:rsidP="00D312D6">
            <w:pPr>
              <w:jc w:val="both"/>
              <w:rPr>
                <w:rFonts w:ascii="Times New Roman" w:hAnsi="Times New Roman" w:cs="Times New Roman"/>
                <w:sz w:val="24"/>
                <w:szCs w:val="24"/>
              </w:rPr>
            </w:pPr>
          </w:p>
        </w:tc>
        <w:tc>
          <w:tcPr>
            <w:tcW w:w="410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Закрепление предыдущего изученного материала</w:t>
            </w:r>
          </w:p>
        </w:tc>
        <w:tc>
          <w:tcPr>
            <w:tcW w:w="4103"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Собирается схема, демонстрирующая автоматическое включение света при помощи фоторезистора.</w:t>
            </w:r>
          </w:p>
        </w:tc>
      </w:tr>
      <w:tr w:rsidR="00D312D6" w:rsidRPr="00D312D6" w:rsidTr="008B6F49">
        <w:tc>
          <w:tcPr>
            <w:tcW w:w="440" w:type="dxa"/>
          </w:tcPr>
          <w:p w:rsidR="00D312D6" w:rsidRPr="00D312D6" w:rsidRDefault="00D312D6" w:rsidP="00D312D6">
            <w:pPr>
              <w:rPr>
                <w:sz w:val="24"/>
                <w:szCs w:val="24"/>
              </w:rPr>
            </w:pPr>
            <w:r w:rsidRPr="00D312D6">
              <w:rPr>
                <w:sz w:val="24"/>
                <w:szCs w:val="24"/>
              </w:rPr>
              <w:t>11</w:t>
            </w:r>
          </w:p>
        </w:tc>
        <w:tc>
          <w:tcPr>
            <w:tcW w:w="3460"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 xml:space="preserve">Эксперимент </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«Сигнальное устройство»</w:t>
            </w:r>
          </w:p>
        </w:tc>
        <w:tc>
          <w:tcPr>
            <w:tcW w:w="3345"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Источник питания (ИП)-9 вольт. Резисторы:100кОм, 22кОм 56 Ом.</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ФоторезисторСФ2-9(аналог)</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Лампа накаливания на 2,5 Вольт,</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0,068 Ампер</w:t>
            </w:r>
            <w:proofErr w:type="gramStart"/>
            <w:r w:rsidRPr="00D312D6">
              <w:rPr>
                <w:rFonts w:ascii="Times New Roman" w:hAnsi="Times New Roman" w:cs="Times New Roman"/>
                <w:sz w:val="24"/>
                <w:szCs w:val="24"/>
              </w:rPr>
              <w:t>.Т</w:t>
            </w:r>
            <w:proofErr w:type="gramEnd"/>
            <w:r w:rsidRPr="00D312D6">
              <w:rPr>
                <w:rFonts w:ascii="Times New Roman" w:hAnsi="Times New Roman" w:cs="Times New Roman"/>
                <w:sz w:val="24"/>
                <w:szCs w:val="24"/>
              </w:rPr>
              <w:t>ранзисторы:КТ315Б-2шт</w:t>
            </w:r>
          </w:p>
        </w:tc>
        <w:tc>
          <w:tcPr>
            <w:tcW w:w="410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Назначение и принцип действия оптоэлектронного устройства.</w:t>
            </w:r>
          </w:p>
        </w:tc>
        <w:tc>
          <w:tcPr>
            <w:tcW w:w="4103"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Собирается схема демонстрирующая работу оптоэлектронного сигнального устройства.</w:t>
            </w:r>
          </w:p>
        </w:tc>
      </w:tr>
      <w:tr w:rsidR="00D312D6" w:rsidRPr="00D312D6" w:rsidTr="008B6F49">
        <w:tc>
          <w:tcPr>
            <w:tcW w:w="440" w:type="dxa"/>
          </w:tcPr>
          <w:p w:rsidR="00D312D6" w:rsidRPr="00D312D6" w:rsidRDefault="00D312D6" w:rsidP="00D312D6">
            <w:pPr>
              <w:rPr>
                <w:sz w:val="24"/>
                <w:szCs w:val="24"/>
              </w:rPr>
            </w:pPr>
            <w:r w:rsidRPr="00D312D6">
              <w:rPr>
                <w:sz w:val="24"/>
                <w:szCs w:val="24"/>
              </w:rPr>
              <w:t>12</w:t>
            </w:r>
          </w:p>
        </w:tc>
        <w:tc>
          <w:tcPr>
            <w:tcW w:w="3460"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 xml:space="preserve">Эксперимент </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«Датчик влажности»</w:t>
            </w:r>
          </w:p>
          <w:p w:rsidR="00D312D6" w:rsidRPr="00D312D6" w:rsidRDefault="00D312D6" w:rsidP="00D312D6">
            <w:pPr>
              <w:jc w:val="center"/>
              <w:rPr>
                <w:rFonts w:ascii="Times New Roman" w:hAnsi="Times New Roman" w:cs="Times New Roman"/>
                <w:sz w:val="24"/>
                <w:szCs w:val="24"/>
              </w:rPr>
            </w:pPr>
          </w:p>
          <w:p w:rsidR="00D312D6" w:rsidRPr="00D312D6" w:rsidRDefault="00D312D6" w:rsidP="00D312D6">
            <w:pPr>
              <w:jc w:val="center"/>
              <w:rPr>
                <w:rFonts w:ascii="Times New Roman" w:hAnsi="Times New Roman" w:cs="Times New Roman"/>
                <w:sz w:val="24"/>
                <w:szCs w:val="24"/>
              </w:rPr>
            </w:pPr>
          </w:p>
          <w:p w:rsidR="00D312D6" w:rsidRPr="00D312D6" w:rsidRDefault="00D312D6" w:rsidP="00D312D6">
            <w:pPr>
              <w:jc w:val="center"/>
              <w:rPr>
                <w:rFonts w:ascii="Times New Roman" w:hAnsi="Times New Roman" w:cs="Times New Roman"/>
                <w:sz w:val="24"/>
                <w:szCs w:val="24"/>
              </w:rPr>
            </w:pPr>
          </w:p>
        </w:tc>
        <w:tc>
          <w:tcPr>
            <w:tcW w:w="3345"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Источник питания (ИП)-9 вольт. Резисторы:22кОм, 56 Ом.</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Лампа накаливания на 2,5 Вольт,</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0,068 Ампер</w:t>
            </w:r>
            <w:proofErr w:type="gramStart"/>
            <w:r w:rsidRPr="00D312D6">
              <w:rPr>
                <w:rFonts w:ascii="Times New Roman" w:hAnsi="Times New Roman" w:cs="Times New Roman"/>
                <w:sz w:val="24"/>
                <w:szCs w:val="24"/>
              </w:rPr>
              <w:t>.Т</w:t>
            </w:r>
            <w:proofErr w:type="gramEnd"/>
            <w:r w:rsidRPr="00D312D6">
              <w:rPr>
                <w:rFonts w:ascii="Times New Roman" w:hAnsi="Times New Roman" w:cs="Times New Roman"/>
                <w:sz w:val="24"/>
                <w:szCs w:val="24"/>
              </w:rPr>
              <w:t>ранзисторы:КТ315Б-2шт</w:t>
            </w:r>
          </w:p>
          <w:p w:rsidR="00D312D6" w:rsidRPr="00D312D6" w:rsidRDefault="00D312D6" w:rsidP="00D312D6">
            <w:pPr>
              <w:jc w:val="both"/>
              <w:rPr>
                <w:rFonts w:ascii="Times New Roman" w:hAnsi="Times New Roman" w:cs="Times New Roman"/>
                <w:sz w:val="24"/>
                <w:szCs w:val="24"/>
              </w:rPr>
            </w:pPr>
          </w:p>
        </w:tc>
        <w:tc>
          <w:tcPr>
            <w:tcW w:w="410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Проводимость материала, способы его изменения.</w:t>
            </w:r>
          </w:p>
        </w:tc>
        <w:tc>
          <w:tcPr>
            <w:tcW w:w="4103"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Собирается схема, демонстрирующая изменение проводимости материала при изменении ее степени влажности.</w:t>
            </w:r>
          </w:p>
        </w:tc>
      </w:tr>
    </w:tbl>
    <w:p w:rsidR="00D312D6" w:rsidRPr="00D312D6" w:rsidRDefault="00D312D6" w:rsidP="00D312D6">
      <w:pPr>
        <w:rPr>
          <w:rFonts w:ascii="Times New Roman" w:hAnsi="Times New Roman" w:cs="Times New Roman"/>
          <w:b/>
          <w:sz w:val="28"/>
          <w:szCs w:val="28"/>
        </w:rPr>
      </w:pPr>
      <w:r w:rsidRPr="00D312D6">
        <w:rPr>
          <w:rFonts w:ascii="Times New Roman" w:hAnsi="Times New Roman" w:cs="Times New Roman"/>
          <w:b/>
          <w:sz w:val="28"/>
          <w:szCs w:val="28"/>
        </w:rPr>
        <w:t>Группа практических заданий № 3</w:t>
      </w:r>
    </w:p>
    <w:tbl>
      <w:tblPr>
        <w:tblStyle w:val="ac"/>
        <w:tblpPr w:leftFromText="180" w:rightFromText="180" w:vertAnchor="text" w:horzAnchor="margin" w:tblpY="27"/>
        <w:tblW w:w="15134" w:type="dxa"/>
        <w:tblLook w:val="04A0" w:firstRow="1" w:lastRow="0" w:firstColumn="1" w:lastColumn="0" w:noHBand="0" w:noVBand="1"/>
      </w:tblPr>
      <w:tblGrid>
        <w:gridCol w:w="612"/>
        <w:gridCol w:w="3465"/>
        <w:gridCol w:w="2268"/>
        <w:gridCol w:w="4111"/>
        <w:gridCol w:w="4678"/>
      </w:tblGrid>
      <w:tr w:rsidR="00D312D6" w:rsidRPr="00D312D6" w:rsidTr="008B6F49">
        <w:tc>
          <w:tcPr>
            <w:tcW w:w="612" w:type="dxa"/>
          </w:tcPr>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w:t>
            </w:r>
          </w:p>
        </w:tc>
        <w:tc>
          <w:tcPr>
            <w:tcW w:w="3465" w:type="dxa"/>
          </w:tcPr>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Наименование</w:t>
            </w: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практического задания</w:t>
            </w:r>
          </w:p>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p>
        </w:tc>
        <w:tc>
          <w:tcPr>
            <w:tcW w:w="2268" w:type="dxa"/>
          </w:tcPr>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Перечень необходимых средств и материалов для выполнения практического задания</w:t>
            </w:r>
          </w:p>
          <w:p w:rsidR="00D312D6" w:rsidRPr="00D312D6" w:rsidRDefault="00D312D6" w:rsidP="00D312D6">
            <w:pPr>
              <w:jc w:val="center"/>
              <w:rPr>
                <w:rFonts w:ascii="Times New Roman" w:hAnsi="Times New Roman" w:cs="Times New Roman"/>
                <w:b/>
                <w:sz w:val="24"/>
                <w:szCs w:val="24"/>
              </w:rPr>
            </w:pPr>
          </w:p>
        </w:tc>
        <w:tc>
          <w:tcPr>
            <w:tcW w:w="4111" w:type="dxa"/>
          </w:tcPr>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Получаемые</w:t>
            </w: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знание в процессе выполнения практического задания</w:t>
            </w:r>
          </w:p>
        </w:tc>
        <w:tc>
          <w:tcPr>
            <w:tcW w:w="4678" w:type="dxa"/>
          </w:tcPr>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 xml:space="preserve">Краткое описание </w:t>
            </w: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практического задания</w:t>
            </w:r>
          </w:p>
          <w:p w:rsidR="00D312D6" w:rsidRPr="00D312D6" w:rsidRDefault="00D312D6" w:rsidP="00D312D6">
            <w:pPr>
              <w:jc w:val="center"/>
              <w:rPr>
                <w:rFonts w:ascii="Times New Roman" w:hAnsi="Times New Roman" w:cs="Times New Roman"/>
                <w:b/>
                <w:sz w:val="24"/>
                <w:szCs w:val="24"/>
              </w:rPr>
            </w:pPr>
          </w:p>
        </w:tc>
      </w:tr>
      <w:tr w:rsidR="00D312D6" w:rsidRPr="00D312D6" w:rsidTr="008B6F49">
        <w:trPr>
          <w:trHeight w:val="2235"/>
        </w:trPr>
        <w:tc>
          <w:tcPr>
            <w:tcW w:w="612"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1</w:t>
            </w:r>
          </w:p>
        </w:tc>
        <w:tc>
          <w:tcPr>
            <w:tcW w:w="3465"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«Природа электрического тока»</w:t>
            </w:r>
          </w:p>
        </w:tc>
        <w:tc>
          <w:tcPr>
            <w:tcW w:w="2268"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Компьютер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Видеопроектор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Обучающая программа «Начало электроники»</w:t>
            </w:r>
          </w:p>
        </w:tc>
        <w:tc>
          <w:tcPr>
            <w:tcW w:w="4111"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Электрический заряд. Электрическое поле. Электрон. Объяснение электрических явлений. Возникновение электрического тока. Действие электрического тока. Направление электрического тока. Определение направления электрического тока. Область применения электрического тока. Движение электронов под воздействием разности потенциалов. Понятие сопротивление, силы тока, напряжения</w:t>
            </w:r>
          </w:p>
        </w:tc>
        <w:tc>
          <w:tcPr>
            <w:tcW w:w="4678"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Просмотр учебного фильма. Изучение интерфейса программы «Начало электроники»</w:t>
            </w:r>
          </w:p>
        </w:tc>
      </w:tr>
      <w:tr w:rsidR="00D312D6" w:rsidRPr="00D312D6" w:rsidTr="008B6F49">
        <w:tc>
          <w:tcPr>
            <w:tcW w:w="612"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2</w:t>
            </w:r>
          </w:p>
        </w:tc>
        <w:tc>
          <w:tcPr>
            <w:tcW w:w="3465"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«Электрические элементы цепь»</w:t>
            </w:r>
          </w:p>
        </w:tc>
        <w:tc>
          <w:tcPr>
            <w:tcW w:w="2268"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Компьютер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Видеопроектор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Обучающая программа «Начало электроники»</w:t>
            </w:r>
          </w:p>
        </w:tc>
        <w:tc>
          <w:tcPr>
            <w:tcW w:w="4111"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Составные части электрической цепи: Источник тока (источник электрической энергии), пассивный элемент (резистор, нагрузка), соединительные провода, выключатель. Условные обозначения элементов цепи. Простейшая электрическая цепь, Сложная электрическая цепь. Принцип функционирования электрической цепи.  Назначение амперметра и вольтметра. Использование </w:t>
            </w:r>
            <w:proofErr w:type="spellStart"/>
            <w:r w:rsidRPr="00D312D6">
              <w:rPr>
                <w:rFonts w:ascii="Times New Roman" w:hAnsi="Times New Roman" w:cs="Times New Roman"/>
                <w:sz w:val="24"/>
                <w:szCs w:val="24"/>
              </w:rPr>
              <w:t>мультиметра</w:t>
            </w:r>
            <w:proofErr w:type="spellEnd"/>
            <w:r w:rsidRPr="00D312D6">
              <w:rPr>
                <w:rFonts w:ascii="Times New Roman" w:hAnsi="Times New Roman" w:cs="Times New Roman"/>
                <w:sz w:val="24"/>
                <w:szCs w:val="24"/>
              </w:rPr>
              <w:t xml:space="preserve">. </w:t>
            </w:r>
          </w:p>
        </w:tc>
        <w:tc>
          <w:tcPr>
            <w:tcW w:w="4678"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Создание опытной виртуальной электрической схемы </w:t>
            </w:r>
            <w:proofErr w:type="gramStart"/>
            <w:r w:rsidRPr="00D312D6">
              <w:rPr>
                <w:rFonts w:ascii="Times New Roman" w:hAnsi="Times New Roman" w:cs="Times New Roman"/>
                <w:sz w:val="24"/>
                <w:szCs w:val="24"/>
              </w:rPr>
              <w:t>для</w:t>
            </w:r>
            <w:proofErr w:type="gramEnd"/>
            <w:r w:rsidRPr="00D312D6">
              <w:rPr>
                <w:rFonts w:ascii="Times New Roman" w:hAnsi="Times New Roman" w:cs="Times New Roman"/>
                <w:sz w:val="24"/>
                <w:szCs w:val="24"/>
              </w:rPr>
              <w:t xml:space="preserve"> </w:t>
            </w:r>
            <w:proofErr w:type="gramStart"/>
            <w:r w:rsidRPr="00D312D6">
              <w:rPr>
                <w:rFonts w:ascii="Times New Roman" w:hAnsi="Times New Roman" w:cs="Times New Roman"/>
                <w:sz w:val="24"/>
                <w:szCs w:val="24"/>
              </w:rPr>
              <w:t>моделирование</w:t>
            </w:r>
            <w:proofErr w:type="gramEnd"/>
            <w:r w:rsidRPr="00D312D6">
              <w:rPr>
                <w:rFonts w:ascii="Times New Roman" w:hAnsi="Times New Roman" w:cs="Times New Roman"/>
                <w:sz w:val="24"/>
                <w:szCs w:val="24"/>
              </w:rPr>
              <w:t xml:space="preserve"> физики процессов в простейшей электрической цепи.</w:t>
            </w:r>
          </w:p>
        </w:tc>
      </w:tr>
      <w:tr w:rsidR="00D312D6" w:rsidRPr="00D312D6" w:rsidTr="008B6F49">
        <w:tc>
          <w:tcPr>
            <w:tcW w:w="612"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3</w:t>
            </w:r>
          </w:p>
        </w:tc>
        <w:tc>
          <w:tcPr>
            <w:tcW w:w="3465"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«Измерение силы тока амперметром»</w:t>
            </w:r>
          </w:p>
        </w:tc>
        <w:tc>
          <w:tcPr>
            <w:tcW w:w="2268"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Компьютер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Видеопроектор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Обучающая программа «Начало электроники»</w:t>
            </w:r>
          </w:p>
        </w:tc>
        <w:tc>
          <w:tcPr>
            <w:tcW w:w="4111"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Сила тока. Единицы силы тока. Амперметр, Условное обозначение. Измерение силы тока. </w:t>
            </w: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tc>
        <w:tc>
          <w:tcPr>
            <w:tcW w:w="4678"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Создание опытной виртуальной электрической схемы для </w:t>
            </w:r>
            <w:proofErr w:type="spellStart"/>
            <w:r w:rsidRPr="00D312D6">
              <w:rPr>
                <w:rFonts w:ascii="Times New Roman" w:hAnsi="Times New Roman" w:cs="Times New Roman"/>
                <w:sz w:val="24"/>
                <w:szCs w:val="24"/>
              </w:rPr>
              <w:t>обученияы</w:t>
            </w:r>
            <w:proofErr w:type="spellEnd"/>
            <w:r w:rsidRPr="00D312D6">
              <w:rPr>
                <w:rFonts w:ascii="Times New Roman" w:hAnsi="Times New Roman" w:cs="Times New Roman"/>
                <w:sz w:val="24"/>
                <w:szCs w:val="24"/>
              </w:rPr>
              <w:t xml:space="preserve"> приемам использование амперметра.</w:t>
            </w:r>
          </w:p>
        </w:tc>
      </w:tr>
      <w:tr w:rsidR="00D312D6" w:rsidRPr="00D312D6" w:rsidTr="008B6F49">
        <w:tc>
          <w:tcPr>
            <w:tcW w:w="612"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4</w:t>
            </w:r>
          </w:p>
        </w:tc>
        <w:tc>
          <w:tcPr>
            <w:tcW w:w="3465"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«Измерение напряжения вольтметром»</w:t>
            </w:r>
          </w:p>
          <w:p w:rsidR="00D312D6" w:rsidRPr="00D312D6" w:rsidRDefault="00D312D6" w:rsidP="00D312D6">
            <w:pPr>
              <w:jc w:val="center"/>
              <w:rPr>
                <w:rFonts w:ascii="Times New Roman" w:hAnsi="Times New Roman" w:cs="Times New Roman"/>
                <w:sz w:val="24"/>
                <w:szCs w:val="24"/>
              </w:rPr>
            </w:pPr>
          </w:p>
          <w:p w:rsidR="00D312D6" w:rsidRPr="00D312D6" w:rsidRDefault="00D312D6" w:rsidP="00D312D6">
            <w:pPr>
              <w:rPr>
                <w:rFonts w:ascii="Times New Roman" w:hAnsi="Times New Roman" w:cs="Times New Roman"/>
                <w:sz w:val="24"/>
                <w:szCs w:val="24"/>
              </w:rPr>
            </w:pPr>
          </w:p>
          <w:p w:rsidR="00D312D6" w:rsidRPr="00D312D6" w:rsidRDefault="00D312D6" w:rsidP="00D312D6">
            <w:pPr>
              <w:jc w:val="center"/>
              <w:rPr>
                <w:rFonts w:ascii="Times New Roman" w:hAnsi="Times New Roman" w:cs="Times New Roman"/>
                <w:sz w:val="24"/>
                <w:szCs w:val="24"/>
              </w:rPr>
            </w:pPr>
          </w:p>
        </w:tc>
        <w:tc>
          <w:tcPr>
            <w:tcW w:w="2268"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Компьютер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Видеопроектор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Обучающая программа «Начало электроники»</w:t>
            </w:r>
          </w:p>
        </w:tc>
        <w:tc>
          <w:tcPr>
            <w:tcW w:w="4111"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Электрическое напряжение. Единицы напряжения. Вольтметр. Условное обозначение вольтметра. Измерение напряжения. </w:t>
            </w: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tc>
        <w:tc>
          <w:tcPr>
            <w:tcW w:w="4678"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Создание опытной виртуальной электрической схемы для обучения измерению напряжения на участке цепи вольтметром.</w:t>
            </w:r>
          </w:p>
        </w:tc>
      </w:tr>
      <w:tr w:rsidR="00D312D6" w:rsidRPr="00D312D6" w:rsidTr="008B6F49">
        <w:tc>
          <w:tcPr>
            <w:tcW w:w="612"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5</w:t>
            </w:r>
          </w:p>
        </w:tc>
        <w:tc>
          <w:tcPr>
            <w:tcW w:w="3465"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«Определение сопротивления проводника»</w:t>
            </w:r>
          </w:p>
        </w:tc>
        <w:tc>
          <w:tcPr>
            <w:tcW w:w="2268"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Компьютер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Видеопроектор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Обучающая программа «Начало электроники»</w:t>
            </w:r>
          </w:p>
        </w:tc>
        <w:tc>
          <w:tcPr>
            <w:tcW w:w="4111"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Электрическое сопротивление проводников. Единицы сопротивления. Омметр. Измерение сопротивления. </w:t>
            </w:r>
          </w:p>
          <w:p w:rsidR="00D312D6" w:rsidRPr="00D312D6" w:rsidRDefault="00D312D6" w:rsidP="00D312D6">
            <w:pPr>
              <w:jc w:val="both"/>
              <w:rPr>
                <w:rFonts w:ascii="Times New Roman" w:hAnsi="Times New Roman" w:cs="Times New Roman"/>
                <w:sz w:val="24"/>
                <w:szCs w:val="24"/>
              </w:rPr>
            </w:pPr>
          </w:p>
        </w:tc>
        <w:tc>
          <w:tcPr>
            <w:tcW w:w="4678"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Создание опытной виртуальной электрической схемы для обучения измерения сопротивления проводников, резисторов.</w:t>
            </w:r>
          </w:p>
        </w:tc>
      </w:tr>
      <w:tr w:rsidR="00D312D6" w:rsidRPr="00D312D6" w:rsidTr="008B6F49">
        <w:tc>
          <w:tcPr>
            <w:tcW w:w="612"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6</w:t>
            </w:r>
          </w:p>
        </w:tc>
        <w:tc>
          <w:tcPr>
            <w:tcW w:w="3465"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«Закон Ома на участке цепи»</w:t>
            </w:r>
          </w:p>
        </w:tc>
        <w:tc>
          <w:tcPr>
            <w:tcW w:w="2268"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Компьютер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Видеопроектор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Обучающая программа «Начало электроники»</w:t>
            </w:r>
          </w:p>
        </w:tc>
        <w:tc>
          <w:tcPr>
            <w:tcW w:w="4111"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Зависимость силы тока от сопротивления участка цепи. Зависимость силы тока от напряжения</w:t>
            </w: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tc>
        <w:tc>
          <w:tcPr>
            <w:tcW w:w="4678"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Создание опытной виртуальной электрической схемы для демонстрации взаимосвязи силы тока, напряжения и сопротивления.</w:t>
            </w:r>
          </w:p>
        </w:tc>
      </w:tr>
      <w:tr w:rsidR="00D312D6" w:rsidRPr="00D312D6" w:rsidTr="008B6F49">
        <w:trPr>
          <w:trHeight w:val="1015"/>
        </w:trPr>
        <w:tc>
          <w:tcPr>
            <w:tcW w:w="612"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7</w:t>
            </w:r>
          </w:p>
        </w:tc>
        <w:tc>
          <w:tcPr>
            <w:tcW w:w="3465"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«Изучение переменного сопротивления (реостата)»</w:t>
            </w:r>
          </w:p>
        </w:tc>
        <w:tc>
          <w:tcPr>
            <w:tcW w:w="2268"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Компьютер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Видеопроектор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Обучающая программа «Начало электроники»</w:t>
            </w:r>
          </w:p>
        </w:tc>
        <w:tc>
          <w:tcPr>
            <w:tcW w:w="4111"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Назначение перепоенного сопротивление (реостата), Устройство, принцип действия. Условное обозначение.</w:t>
            </w:r>
          </w:p>
        </w:tc>
        <w:tc>
          <w:tcPr>
            <w:tcW w:w="4678"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Создание опытной виртуальной электрической схемы для демонстрации работы реостата.</w:t>
            </w:r>
          </w:p>
        </w:tc>
      </w:tr>
      <w:tr w:rsidR="00D312D6" w:rsidRPr="00D312D6" w:rsidTr="008B6F49">
        <w:tc>
          <w:tcPr>
            <w:tcW w:w="612"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8</w:t>
            </w:r>
          </w:p>
        </w:tc>
        <w:tc>
          <w:tcPr>
            <w:tcW w:w="3465"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«Изучение зависимости сопротивления проводника от их геометрических параметров и удельного сопротивления материала»</w:t>
            </w:r>
          </w:p>
        </w:tc>
        <w:tc>
          <w:tcPr>
            <w:tcW w:w="2268"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Компьютер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Видеопроектор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Обучающая программа «Начало электроники»</w:t>
            </w:r>
          </w:p>
        </w:tc>
        <w:tc>
          <w:tcPr>
            <w:tcW w:w="4111"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Деление природных и искусственных материалов на проводники, диэлектрики и полупроводники. Сопротивление. Удельное сопротивление. </w:t>
            </w: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tc>
        <w:tc>
          <w:tcPr>
            <w:tcW w:w="4678" w:type="dxa"/>
          </w:tcPr>
          <w:p w:rsidR="00D312D6" w:rsidRPr="00D312D6" w:rsidRDefault="00D312D6" w:rsidP="00D312D6">
            <w:pPr>
              <w:jc w:val="both"/>
              <w:rPr>
                <w:rFonts w:ascii="Times New Roman" w:hAnsi="Times New Roman" w:cs="Times New Roman"/>
                <w:sz w:val="24"/>
                <w:szCs w:val="24"/>
              </w:rPr>
            </w:pPr>
            <w:proofErr w:type="gramStart"/>
            <w:r w:rsidRPr="00D312D6">
              <w:rPr>
                <w:rFonts w:ascii="Times New Roman" w:hAnsi="Times New Roman" w:cs="Times New Roman"/>
                <w:sz w:val="24"/>
                <w:szCs w:val="24"/>
              </w:rPr>
              <w:t>Создание опытной виртуальной электрической схемы для моделирование физики процессов в электрической цеп при использование различных материалов и изменении их геометрических размеров.</w:t>
            </w:r>
            <w:proofErr w:type="gramEnd"/>
          </w:p>
        </w:tc>
      </w:tr>
      <w:tr w:rsidR="00D312D6" w:rsidRPr="00D312D6" w:rsidTr="008B6F49">
        <w:tc>
          <w:tcPr>
            <w:tcW w:w="612"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9</w:t>
            </w:r>
          </w:p>
        </w:tc>
        <w:tc>
          <w:tcPr>
            <w:tcW w:w="3465"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«ЭДС и внутренне сопротивление источников питания. Закон Ома для полной цепи»</w:t>
            </w:r>
          </w:p>
        </w:tc>
        <w:tc>
          <w:tcPr>
            <w:tcW w:w="2268"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Компьютер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Видеопроектор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Обучающая программа «Начало электроники»</w:t>
            </w:r>
          </w:p>
        </w:tc>
        <w:tc>
          <w:tcPr>
            <w:tcW w:w="4111"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Понятие </w:t>
            </w:r>
            <w:proofErr w:type="gramStart"/>
            <w:r w:rsidRPr="00D312D6">
              <w:rPr>
                <w:rFonts w:ascii="Times New Roman" w:hAnsi="Times New Roman" w:cs="Times New Roman"/>
                <w:sz w:val="24"/>
                <w:szCs w:val="24"/>
              </w:rPr>
              <w:t>электродвижущий</w:t>
            </w:r>
            <w:proofErr w:type="gramEnd"/>
            <w:r w:rsidRPr="00D312D6">
              <w:rPr>
                <w:rFonts w:ascii="Times New Roman" w:hAnsi="Times New Roman" w:cs="Times New Roman"/>
                <w:sz w:val="24"/>
                <w:szCs w:val="24"/>
              </w:rPr>
              <w:t xml:space="preserve"> силы (ЭДС). Возникновение ЭДС. Закон Ома.</w:t>
            </w: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tc>
        <w:tc>
          <w:tcPr>
            <w:tcW w:w="4678"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Создание опытной виртуальной электрической схемы </w:t>
            </w:r>
            <w:proofErr w:type="gramStart"/>
            <w:r w:rsidRPr="00D312D6">
              <w:rPr>
                <w:rFonts w:ascii="Times New Roman" w:hAnsi="Times New Roman" w:cs="Times New Roman"/>
                <w:sz w:val="24"/>
                <w:szCs w:val="24"/>
              </w:rPr>
              <w:t>для</w:t>
            </w:r>
            <w:proofErr w:type="gramEnd"/>
            <w:r w:rsidRPr="00D312D6">
              <w:rPr>
                <w:rFonts w:ascii="Times New Roman" w:hAnsi="Times New Roman" w:cs="Times New Roman"/>
                <w:sz w:val="24"/>
                <w:szCs w:val="24"/>
              </w:rPr>
              <w:t xml:space="preserve"> </w:t>
            </w:r>
            <w:proofErr w:type="gramStart"/>
            <w:r w:rsidRPr="00D312D6">
              <w:rPr>
                <w:rFonts w:ascii="Times New Roman" w:hAnsi="Times New Roman" w:cs="Times New Roman"/>
                <w:sz w:val="24"/>
                <w:szCs w:val="24"/>
              </w:rPr>
              <w:t>моделирование</w:t>
            </w:r>
            <w:proofErr w:type="gramEnd"/>
            <w:r w:rsidRPr="00D312D6">
              <w:rPr>
                <w:rFonts w:ascii="Times New Roman" w:hAnsi="Times New Roman" w:cs="Times New Roman"/>
                <w:sz w:val="24"/>
                <w:szCs w:val="24"/>
              </w:rPr>
              <w:t xml:space="preserve"> физики процессов источника питания постоянного тока и  изучения закона Ома. </w:t>
            </w:r>
          </w:p>
        </w:tc>
      </w:tr>
      <w:tr w:rsidR="00D312D6" w:rsidRPr="00D312D6" w:rsidTr="008B6F49">
        <w:tc>
          <w:tcPr>
            <w:tcW w:w="612"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10</w:t>
            </w:r>
          </w:p>
        </w:tc>
        <w:tc>
          <w:tcPr>
            <w:tcW w:w="3465"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«Исследование сопротивлений проводников при последовательном соединении</w:t>
            </w:r>
          </w:p>
          <w:p w:rsidR="00D312D6" w:rsidRPr="00D312D6" w:rsidRDefault="00D312D6" w:rsidP="00D312D6">
            <w:pPr>
              <w:jc w:val="center"/>
              <w:rPr>
                <w:rFonts w:ascii="Times New Roman" w:hAnsi="Times New Roman" w:cs="Times New Roman"/>
                <w:sz w:val="24"/>
                <w:szCs w:val="24"/>
              </w:rPr>
            </w:pPr>
          </w:p>
          <w:p w:rsidR="00D312D6" w:rsidRPr="00D312D6" w:rsidRDefault="00D312D6" w:rsidP="00D312D6">
            <w:pPr>
              <w:jc w:val="center"/>
              <w:rPr>
                <w:rFonts w:ascii="Times New Roman" w:hAnsi="Times New Roman" w:cs="Times New Roman"/>
                <w:sz w:val="24"/>
                <w:szCs w:val="24"/>
              </w:rPr>
            </w:pPr>
          </w:p>
          <w:p w:rsidR="00D312D6" w:rsidRPr="00D312D6" w:rsidRDefault="00D312D6" w:rsidP="00D312D6">
            <w:pPr>
              <w:jc w:val="center"/>
              <w:rPr>
                <w:rFonts w:ascii="Times New Roman" w:hAnsi="Times New Roman" w:cs="Times New Roman"/>
                <w:sz w:val="24"/>
                <w:szCs w:val="24"/>
              </w:rPr>
            </w:pPr>
          </w:p>
          <w:p w:rsidR="00D312D6" w:rsidRPr="00D312D6" w:rsidRDefault="00D312D6" w:rsidP="00D312D6">
            <w:pPr>
              <w:jc w:val="center"/>
              <w:rPr>
                <w:rFonts w:ascii="Times New Roman" w:hAnsi="Times New Roman" w:cs="Times New Roman"/>
                <w:sz w:val="24"/>
                <w:szCs w:val="24"/>
              </w:rPr>
            </w:pPr>
          </w:p>
          <w:p w:rsidR="00D312D6" w:rsidRPr="00D312D6" w:rsidRDefault="00D312D6" w:rsidP="00D312D6">
            <w:pPr>
              <w:jc w:val="center"/>
              <w:rPr>
                <w:rFonts w:ascii="Times New Roman" w:hAnsi="Times New Roman" w:cs="Times New Roman"/>
                <w:sz w:val="24"/>
                <w:szCs w:val="24"/>
              </w:rPr>
            </w:pPr>
          </w:p>
          <w:p w:rsidR="00D312D6" w:rsidRPr="00D312D6" w:rsidRDefault="00D312D6" w:rsidP="00D312D6">
            <w:pPr>
              <w:jc w:val="center"/>
              <w:rPr>
                <w:rFonts w:ascii="Times New Roman" w:hAnsi="Times New Roman" w:cs="Times New Roman"/>
                <w:sz w:val="24"/>
                <w:szCs w:val="24"/>
              </w:rPr>
            </w:pPr>
          </w:p>
          <w:p w:rsidR="00D312D6" w:rsidRPr="00D312D6" w:rsidRDefault="00D312D6" w:rsidP="00D312D6">
            <w:pPr>
              <w:jc w:val="center"/>
              <w:rPr>
                <w:rFonts w:ascii="Times New Roman" w:hAnsi="Times New Roman" w:cs="Times New Roman"/>
                <w:sz w:val="24"/>
                <w:szCs w:val="24"/>
              </w:rPr>
            </w:pPr>
          </w:p>
          <w:p w:rsidR="00D312D6" w:rsidRPr="00D312D6" w:rsidRDefault="00D312D6" w:rsidP="00D312D6">
            <w:pPr>
              <w:jc w:val="center"/>
              <w:rPr>
                <w:rFonts w:ascii="Times New Roman" w:hAnsi="Times New Roman" w:cs="Times New Roman"/>
                <w:sz w:val="24"/>
                <w:szCs w:val="24"/>
              </w:rPr>
            </w:pPr>
          </w:p>
          <w:p w:rsidR="00D312D6" w:rsidRPr="00D312D6" w:rsidRDefault="00D312D6" w:rsidP="00D312D6">
            <w:pPr>
              <w:jc w:val="center"/>
              <w:rPr>
                <w:rFonts w:ascii="Times New Roman" w:hAnsi="Times New Roman" w:cs="Times New Roman"/>
                <w:sz w:val="24"/>
                <w:szCs w:val="24"/>
              </w:rPr>
            </w:pPr>
          </w:p>
          <w:p w:rsidR="00D312D6" w:rsidRPr="00D312D6" w:rsidRDefault="00D312D6" w:rsidP="00D312D6">
            <w:pPr>
              <w:jc w:val="center"/>
              <w:rPr>
                <w:rFonts w:ascii="Times New Roman" w:hAnsi="Times New Roman" w:cs="Times New Roman"/>
                <w:sz w:val="24"/>
                <w:szCs w:val="24"/>
              </w:rPr>
            </w:pPr>
          </w:p>
          <w:p w:rsidR="00D312D6" w:rsidRPr="00D312D6" w:rsidRDefault="00D312D6" w:rsidP="00D312D6">
            <w:pPr>
              <w:rPr>
                <w:rFonts w:ascii="Times New Roman" w:hAnsi="Times New Roman" w:cs="Times New Roman"/>
                <w:sz w:val="24"/>
                <w:szCs w:val="24"/>
              </w:rPr>
            </w:pPr>
          </w:p>
        </w:tc>
        <w:tc>
          <w:tcPr>
            <w:tcW w:w="2268"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Компьютер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Видеопроектор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Обучающая программа «Начало электроники»</w:t>
            </w:r>
          </w:p>
        </w:tc>
        <w:tc>
          <w:tcPr>
            <w:tcW w:w="4111"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Понятие последовательного соединения. Значение общего сопротивления при последовательном соединении резисторов. Величина тока в последовательном соединении цепи. Распределение напряжения в последовательной цепи. Падение напряжения. Делитель напряжения.  </w:t>
            </w: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tc>
        <w:tc>
          <w:tcPr>
            <w:tcW w:w="4678"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Создание опытной виртуальной электрической схемы для моделирование физики процессов в  электрической </w:t>
            </w:r>
            <w:proofErr w:type="gramStart"/>
            <w:r w:rsidRPr="00D312D6">
              <w:rPr>
                <w:rFonts w:ascii="Times New Roman" w:hAnsi="Times New Roman" w:cs="Times New Roman"/>
                <w:sz w:val="24"/>
                <w:szCs w:val="24"/>
              </w:rPr>
              <w:t>цепи</w:t>
            </w:r>
            <w:proofErr w:type="gramEnd"/>
            <w:r w:rsidRPr="00D312D6">
              <w:rPr>
                <w:rFonts w:ascii="Times New Roman" w:hAnsi="Times New Roman" w:cs="Times New Roman"/>
                <w:sz w:val="24"/>
                <w:szCs w:val="24"/>
              </w:rPr>
              <w:t xml:space="preserve"> состоящей из последовательно соединенных резисторов с различными номиналами.</w:t>
            </w:r>
          </w:p>
        </w:tc>
      </w:tr>
      <w:tr w:rsidR="00D312D6" w:rsidRPr="00D312D6" w:rsidTr="008B6F49">
        <w:tc>
          <w:tcPr>
            <w:tcW w:w="612"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11</w:t>
            </w:r>
          </w:p>
        </w:tc>
        <w:tc>
          <w:tcPr>
            <w:tcW w:w="3465"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«Исследование сопротивлений проводников при параллельном соединении»</w:t>
            </w:r>
          </w:p>
        </w:tc>
        <w:tc>
          <w:tcPr>
            <w:tcW w:w="2268"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Компьютер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Видеопроектор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Обучающая программа «Начало электроники»</w:t>
            </w:r>
          </w:p>
        </w:tc>
        <w:tc>
          <w:tcPr>
            <w:tcW w:w="4111"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Определение параллельного соединения. Значение общего сопротивления при параллельном соединении резисторов. Распределение тока при параллельном соединении</w:t>
            </w:r>
            <w:proofErr w:type="gramStart"/>
            <w:r w:rsidRPr="00D312D6">
              <w:rPr>
                <w:rFonts w:ascii="Times New Roman" w:hAnsi="Times New Roman" w:cs="Times New Roman"/>
                <w:sz w:val="24"/>
                <w:szCs w:val="24"/>
              </w:rPr>
              <w:t xml:space="preserve"> .</w:t>
            </w:r>
            <w:proofErr w:type="gramEnd"/>
            <w:r w:rsidRPr="00D312D6">
              <w:rPr>
                <w:rFonts w:ascii="Times New Roman" w:hAnsi="Times New Roman" w:cs="Times New Roman"/>
                <w:sz w:val="24"/>
                <w:szCs w:val="24"/>
              </w:rPr>
              <w:t xml:space="preserve"> Напряжение при параллельном соединении. Применение парильного соединения</w:t>
            </w: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tc>
        <w:tc>
          <w:tcPr>
            <w:tcW w:w="4678"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Создание опытной виртуальной электрической схемы для моделирование физики процессов в  электрической </w:t>
            </w:r>
            <w:proofErr w:type="gramStart"/>
            <w:r w:rsidRPr="00D312D6">
              <w:rPr>
                <w:rFonts w:ascii="Times New Roman" w:hAnsi="Times New Roman" w:cs="Times New Roman"/>
                <w:sz w:val="24"/>
                <w:szCs w:val="24"/>
              </w:rPr>
              <w:t>цепи</w:t>
            </w:r>
            <w:proofErr w:type="gramEnd"/>
            <w:r w:rsidRPr="00D312D6">
              <w:rPr>
                <w:rFonts w:ascii="Times New Roman" w:hAnsi="Times New Roman" w:cs="Times New Roman"/>
                <w:sz w:val="24"/>
                <w:szCs w:val="24"/>
              </w:rPr>
              <w:t xml:space="preserve"> состоящей из параллельно соединенных резисторов с различными номиналами.</w:t>
            </w:r>
          </w:p>
        </w:tc>
      </w:tr>
      <w:tr w:rsidR="00D312D6" w:rsidRPr="00D312D6" w:rsidTr="008B6F49">
        <w:trPr>
          <w:trHeight w:val="1842"/>
        </w:trPr>
        <w:tc>
          <w:tcPr>
            <w:tcW w:w="612"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12</w:t>
            </w:r>
          </w:p>
        </w:tc>
        <w:tc>
          <w:tcPr>
            <w:tcW w:w="3465"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«Исследование сложных цепей постоянного электрического тока»</w:t>
            </w:r>
          </w:p>
        </w:tc>
        <w:tc>
          <w:tcPr>
            <w:tcW w:w="2268"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Компьютер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Видеопроектор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Обучающая программа «Начало электроники»</w:t>
            </w:r>
          </w:p>
        </w:tc>
        <w:tc>
          <w:tcPr>
            <w:tcW w:w="4111"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Определение сложной электрической цепи. Понятие смешенного соединения. </w:t>
            </w:r>
            <w:proofErr w:type="gramStart"/>
            <w:r w:rsidRPr="00D312D6">
              <w:rPr>
                <w:rFonts w:ascii="Times New Roman" w:hAnsi="Times New Roman" w:cs="Times New Roman"/>
                <w:sz w:val="24"/>
                <w:szCs w:val="24"/>
              </w:rPr>
              <w:t>Топологические понятие в электрической цепи.</w:t>
            </w:r>
            <w:proofErr w:type="gramEnd"/>
            <w:r w:rsidRPr="00D312D6">
              <w:rPr>
                <w:rFonts w:ascii="Times New Roman" w:hAnsi="Times New Roman" w:cs="Times New Roman"/>
                <w:sz w:val="24"/>
                <w:szCs w:val="24"/>
              </w:rPr>
              <w:t xml:space="preserve"> Ветвь электрической цепи. Узел электрической цепи. Контур электрической цепи. Основные режимы работы электрической цепи.</w:t>
            </w:r>
          </w:p>
        </w:tc>
        <w:tc>
          <w:tcPr>
            <w:tcW w:w="4678"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Создание опытной виртуальной электрической схемы </w:t>
            </w:r>
            <w:proofErr w:type="gramStart"/>
            <w:r w:rsidRPr="00D312D6">
              <w:rPr>
                <w:rFonts w:ascii="Times New Roman" w:hAnsi="Times New Roman" w:cs="Times New Roman"/>
                <w:sz w:val="24"/>
                <w:szCs w:val="24"/>
              </w:rPr>
              <w:t>для</w:t>
            </w:r>
            <w:proofErr w:type="gramEnd"/>
            <w:r w:rsidRPr="00D312D6">
              <w:rPr>
                <w:rFonts w:ascii="Times New Roman" w:hAnsi="Times New Roman" w:cs="Times New Roman"/>
                <w:sz w:val="24"/>
                <w:szCs w:val="24"/>
              </w:rPr>
              <w:t xml:space="preserve"> </w:t>
            </w:r>
            <w:proofErr w:type="gramStart"/>
            <w:r w:rsidRPr="00D312D6">
              <w:rPr>
                <w:rFonts w:ascii="Times New Roman" w:hAnsi="Times New Roman" w:cs="Times New Roman"/>
                <w:sz w:val="24"/>
                <w:szCs w:val="24"/>
              </w:rPr>
              <w:t>моделирование</w:t>
            </w:r>
            <w:proofErr w:type="gramEnd"/>
            <w:r w:rsidRPr="00D312D6">
              <w:rPr>
                <w:rFonts w:ascii="Times New Roman" w:hAnsi="Times New Roman" w:cs="Times New Roman"/>
                <w:sz w:val="24"/>
                <w:szCs w:val="24"/>
              </w:rPr>
              <w:t xml:space="preserve"> физики процессов в сложной  электрической цепи.</w:t>
            </w:r>
          </w:p>
        </w:tc>
      </w:tr>
      <w:tr w:rsidR="00D312D6" w:rsidRPr="00D312D6" w:rsidTr="008B6F49">
        <w:tc>
          <w:tcPr>
            <w:tcW w:w="612"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13</w:t>
            </w:r>
          </w:p>
        </w:tc>
        <w:tc>
          <w:tcPr>
            <w:tcW w:w="3465"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«Мощность в цепи постоянного электрического тока»</w:t>
            </w:r>
          </w:p>
        </w:tc>
        <w:tc>
          <w:tcPr>
            <w:tcW w:w="2268"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Компьютер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Видеопроектор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Обучающая программа «Начало электроники»</w:t>
            </w:r>
          </w:p>
        </w:tc>
        <w:tc>
          <w:tcPr>
            <w:tcW w:w="4111"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Работа электрического тока. Мощность электрического тока. Единицы работы электрического тока, применение на практике. </w:t>
            </w: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tc>
        <w:tc>
          <w:tcPr>
            <w:tcW w:w="4678"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Создание опытной виртуальной электрической схемы </w:t>
            </w:r>
            <w:proofErr w:type="gramStart"/>
            <w:r w:rsidRPr="00D312D6">
              <w:rPr>
                <w:rFonts w:ascii="Times New Roman" w:hAnsi="Times New Roman" w:cs="Times New Roman"/>
                <w:sz w:val="24"/>
                <w:szCs w:val="24"/>
              </w:rPr>
              <w:t>для</w:t>
            </w:r>
            <w:proofErr w:type="gramEnd"/>
            <w:r w:rsidRPr="00D312D6">
              <w:rPr>
                <w:rFonts w:ascii="Times New Roman" w:hAnsi="Times New Roman" w:cs="Times New Roman"/>
                <w:sz w:val="24"/>
                <w:szCs w:val="24"/>
              </w:rPr>
              <w:t xml:space="preserve"> </w:t>
            </w:r>
            <w:proofErr w:type="gramStart"/>
            <w:r w:rsidRPr="00D312D6">
              <w:rPr>
                <w:rFonts w:ascii="Times New Roman" w:hAnsi="Times New Roman" w:cs="Times New Roman"/>
                <w:sz w:val="24"/>
                <w:szCs w:val="24"/>
              </w:rPr>
              <w:t>моделирование</w:t>
            </w:r>
            <w:proofErr w:type="gramEnd"/>
            <w:r w:rsidRPr="00D312D6">
              <w:rPr>
                <w:rFonts w:ascii="Times New Roman" w:hAnsi="Times New Roman" w:cs="Times New Roman"/>
                <w:sz w:val="24"/>
                <w:szCs w:val="24"/>
              </w:rPr>
              <w:t xml:space="preserve"> физики функционирования предохранителя</w:t>
            </w:r>
          </w:p>
        </w:tc>
      </w:tr>
      <w:tr w:rsidR="00D312D6" w:rsidRPr="00D312D6" w:rsidTr="008B6F49">
        <w:trPr>
          <w:trHeight w:val="1894"/>
        </w:trPr>
        <w:tc>
          <w:tcPr>
            <w:tcW w:w="612"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14</w:t>
            </w:r>
          </w:p>
        </w:tc>
        <w:tc>
          <w:tcPr>
            <w:tcW w:w="3465"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«Принцип работы плавких предохранителей в электрической цепи»</w:t>
            </w:r>
          </w:p>
        </w:tc>
        <w:tc>
          <w:tcPr>
            <w:tcW w:w="2268"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Компьютер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Видеопроектор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Обучающая программа «Начало электроники»</w:t>
            </w:r>
          </w:p>
        </w:tc>
        <w:tc>
          <w:tcPr>
            <w:tcW w:w="4111"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Короткое замыкание.</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Назначение плавкого предохранителя. Принцип действия плавкого предохранителя. </w:t>
            </w: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tc>
        <w:tc>
          <w:tcPr>
            <w:tcW w:w="4678"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Создание опытной виртуальной электрической схемы </w:t>
            </w:r>
            <w:proofErr w:type="gramStart"/>
            <w:r w:rsidRPr="00D312D6">
              <w:rPr>
                <w:rFonts w:ascii="Times New Roman" w:hAnsi="Times New Roman" w:cs="Times New Roman"/>
                <w:sz w:val="24"/>
                <w:szCs w:val="24"/>
              </w:rPr>
              <w:t>для</w:t>
            </w:r>
            <w:proofErr w:type="gramEnd"/>
            <w:r w:rsidRPr="00D312D6">
              <w:rPr>
                <w:rFonts w:ascii="Times New Roman" w:hAnsi="Times New Roman" w:cs="Times New Roman"/>
                <w:sz w:val="24"/>
                <w:szCs w:val="24"/>
              </w:rPr>
              <w:t xml:space="preserve"> </w:t>
            </w:r>
            <w:proofErr w:type="gramStart"/>
            <w:r w:rsidRPr="00D312D6">
              <w:rPr>
                <w:rFonts w:ascii="Times New Roman" w:hAnsi="Times New Roman" w:cs="Times New Roman"/>
                <w:sz w:val="24"/>
                <w:szCs w:val="24"/>
              </w:rPr>
              <w:t>моделирование</w:t>
            </w:r>
            <w:proofErr w:type="gramEnd"/>
            <w:r w:rsidRPr="00D312D6">
              <w:rPr>
                <w:rFonts w:ascii="Times New Roman" w:hAnsi="Times New Roman" w:cs="Times New Roman"/>
                <w:sz w:val="24"/>
                <w:szCs w:val="24"/>
              </w:rPr>
              <w:t xml:space="preserve"> физики функционирования предохранителя.</w:t>
            </w:r>
          </w:p>
        </w:tc>
      </w:tr>
      <w:tr w:rsidR="00D312D6" w:rsidRPr="00D312D6" w:rsidTr="008B6F49">
        <w:tc>
          <w:tcPr>
            <w:tcW w:w="612"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15</w:t>
            </w:r>
          </w:p>
        </w:tc>
        <w:tc>
          <w:tcPr>
            <w:tcW w:w="3465"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«Элементы цепей переменного тока. Емкостное  и индуктивное сопротивление, их зависимость от частоты переменного тока и параметров элементов»</w:t>
            </w:r>
          </w:p>
        </w:tc>
        <w:tc>
          <w:tcPr>
            <w:tcW w:w="2268"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Компьютер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Видеопроектор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Обучающая программа «Начало электроники» Компьютер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Видеопроектор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 xml:space="preserve">Обучающая программа </w:t>
            </w:r>
          </w:p>
        </w:tc>
        <w:tc>
          <w:tcPr>
            <w:tcW w:w="4111"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Природа переменного тока. Получение переменного тока. Источник переменного тока. Понятие емкостного сопротивления, индуктивного сопротивления (реактивное сопротивление). Емкость и индуктивность в цепи переменного тока. </w:t>
            </w:r>
          </w:p>
        </w:tc>
        <w:tc>
          <w:tcPr>
            <w:tcW w:w="4678"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Создание опытной виртуальной электрической схемы </w:t>
            </w:r>
            <w:proofErr w:type="gramStart"/>
            <w:r w:rsidRPr="00D312D6">
              <w:rPr>
                <w:rFonts w:ascii="Times New Roman" w:hAnsi="Times New Roman" w:cs="Times New Roman"/>
                <w:sz w:val="24"/>
                <w:szCs w:val="24"/>
              </w:rPr>
              <w:t>для</w:t>
            </w:r>
            <w:proofErr w:type="gramEnd"/>
            <w:r w:rsidRPr="00D312D6">
              <w:rPr>
                <w:rFonts w:ascii="Times New Roman" w:hAnsi="Times New Roman" w:cs="Times New Roman"/>
                <w:sz w:val="24"/>
                <w:szCs w:val="24"/>
              </w:rPr>
              <w:t xml:space="preserve"> </w:t>
            </w:r>
            <w:proofErr w:type="gramStart"/>
            <w:r w:rsidRPr="00D312D6">
              <w:rPr>
                <w:rFonts w:ascii="Times New Roman" w:hAnsi="Times New Roman" w:cs="Times New Roman"/>
                <w:sz w:val="24"/>
                <w:szCs w:val="24"/>
              </w:rPr>
              <w:t>моделирование</w:t>
            </w:r>
            <w:proofErr w:type="gramEnd"/>
            <w:r w:rsidRPr="00D312D6">
              <w:rPr>
                <w:rFonts w:ascii="Times New Roman" w:hAnsi="Times New Roman" w:cs="Times New Roman"/>
                <w:sz w:val="24"/>
                <w:szCs w:val="24"/>
              </w:rPr>
              <w:t xml:space="preserve"> физики действия переменного тока с различными частотными характеристиками. </w:t>
            </w:r>
          </w:p>
        </w:tc>
      </w:tr>
      <w:tr w:rsidR="00D312D6" w:rsidRPr="00D312D6" w:rsidTr="008B6F49">
        <w:tc>
          <w:tcPr>
            <w:tcW w:w="612"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16</w:t>
            </w:r>
          </w:p>
        </w:tc>
        <w:tc>
          <w:tcPr>
            <w:tcW w:w="3465"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«Явление резонанса в цепи переменного тока»</w:t>
            </w:r>
          </w:p>
        </w:tc>
        <w:tc>
          <w:tcPr>
            <w:tcW w:w="2268" w:type="dxa"/>
          </w:tcPr>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Компьютер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Видеопроектор</w:t>
            </w:r>
          </w:p>
          <w:p w:rsidR="00D312D6" w:rsidRPr="00D312D6" w:rsidRDefault="00D312D6" w:rsidP="00D312D6">
            <w:pPr>
              <w:jc w:val="center"/>
              <w:rPr>
                <w:rFonts w:ascii="Times New Roman" w:hAnsi="Times New Roman" w:cs="Times New Roman"/>
                <w:sz w:val="24"/>
                <w:szCs w:val="24"/>
              </w:rPr>
            </w:pPr>
            <w:r w:rsidRPr="00D312D6">
              <w:rPr>
                <w:rFonts w:ascii="Times New Roman" w:hAnsi="Times New Roman" w:cs="Times New Roman"/>
                <w:sz w:val="24"/>
                <w:szCs w:val="24"/>
              </w:rPr>
              <w:t>Обучающая программа «Начало электроники»</w:t>
            </w:r>
          </w:p>
        </w:tc>
        <w:tc>
          <w:tcPr>
            <w:tcW w:w="4111"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Понятие резонанса. Условие возникновение резонанса. </w:t>
            </w:r>
            <w:r w:rsidRPr="00D312D6">
              <w:rPr>
                <w:rFonts w:ascii="Times New Roman" w:hAnsi="Times New Roman" w:cs="Times New Roman"/>
                <w:sz w:val="24"/>
                <w:szCs w:val="24"/>
                <w:lang w:val="en-US"/>
              </w:rPr>
              <w:t>RLC</w:t>
            </w:r>
            <w:r w:rsidRPr="00D312D6">
              <w:rPr>
                <w:rFonts w:ascii="Times New Roman" w:hAnsi="Times New Roman" w:cs="Times New Roman"/>
                <w:sz w:val="24"/>
                <w:szCs w:val="24"/>
              </w:rPr>
              <w:t xml:space="preserve">-цепь. Практическое использование явления резонанса. </w:t>
            </w: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p w:rsidR="00D312D6" w:rsidRPr="00D312D6" w:rsidRDefault="00D312D6" w:rsidP="00D312D6">
            <w:pPr>
              <w:jc w:val="both"/>
              <w:rPr>
                <w:rFonts w:ascii="Times New Roman" w:hAnsi="Times New Roman" w:cs="Times New Roman"/>
                <w:sz w:val="24"/>
                <w:szCs w:val="24"/>
              </w:rPr>
            </w:pPr>
          </w:p>
        </w:tc>
        <w:tc>
          <w:tcPr>
            <w:tcW w:w="4678"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Создание опытной виртуальной электрической схемы </w:t>
            </w:r>
            <w:proofErr w:type="gramStart"/>
            <w:r w:rsidRPr="00D312D6">
              <w:rPr>
                <w:rFonts w:ascii="Times New Roman" w:hAnsi="Times New Roman" w:cs="Times New Roman"/>
                <w:sz w:val="24"/>
                <w:szCs w:val="24"/>
              </w:rPr>
              <w:t>для</w:t>
            </w:r>
            <w:proofErr w:type="gramEnd"/>
            <w:r w:rsidRPr="00D312D6">
              <w:rPr>
                <w:rFonts w:ascii="Times New Roman" w:hAnsi="Times New Roman" w:cs="Times New Roman"/>
                <w:sz w:val="24"/>
                <w:szCs w:val="24"/>
              </w:rPr>
              <w:t xml:space="preserve"> </w:t>
            </w:r>
            <w:proofErr w:type="gramStart"/>
            <w:r w:rsidRPr="00D312D6">
              <w:rPr>
                <w:rFonts w:ascii="Times New Roman" w:hAnsi="Times New Roman" w:cs="Times New Roman"/>
                <w:sz w:val="24"/>
                <w:szCs w:val="24"/>
              </w:rPr>
              <w:t>моделирование</w:t>
            </w:r>
            <w:proofErr w:type="gramEnd"/>
            <w:r w:rsidRPr="00D312D6">
              <w:rPr>
                <w:rFonts w:ascii="Times New Roman" w:hAnsi="Times New Roman" w:cs="Times New Roman"/>
                <w:sz w:val="24"/>
                <w:szCs w:val="24"/>
              </w:rPr>
              <w:t xml:space="preserve"> физики явления резонанса в цепи переменного тока.</w:t>
            </w:r>
          </w:p>
        </w:tc>
      </w:tr>
    </w:tbl>
    <w:p w:rsidR="00D312D6" w:rsidRPr="00D312D6" w:rsidRDefault="00D312D6" w:rsidP="00D312D6">
      <w:pPr>
        <w:rPr>
          <w:rFonts w:ascii="Times New Roman" w:hAnsi="Times New Roman" w:cs="Times New Roman"/>
          <w:sz w:val="28"/>
          <w:szCs w:val="28"/>
        </w:rPr>
      </w:pPr>
    </w:p>
    <w:p w:rsidR="00D312D6" w:rsidRPr="00D312D6" w:rsidRDefault="00D312D6" w:rsidP="00D312D6">
      <w:pPr>
        <w:rPr>
          <w:rFonts w:ascii="Times New Roman" w:hAnsi="Times New Roman" w:cs="Times New Roman"/>
          <w:b/>
          <w:sz w:val="28"/>
          <w:szCs w:val="28"/>
        </w:rPr>
      </w:pPr>
      <w:r w:rsidRPr="00D312D6">
        <w:rPr>
          <w:rFonts w:ascii="Times New Roman" w:hAnsi="Times New Roman" w:cs="Times New Roman"/>
          <w:b/>
          <w:sz w:val="28"/>
          <w:szCs w:val="28"/>
        </w:rPr>
        <w:t>Группа практических заданий № 4</w:t>
      </w:r>
    </w:p>
    <w:tbl>
      <w:tblPr>
        <w:tblStyle w:val="ac"/>
        <w:tblW w:w="15134" w:type="dxa"/>
        <w:tblLook w:val="04A0" w:firstRow="1" w:lastRow="0" w:firstColumn="1" w:lastColumn="0" w:noHBand="0" w:noVBand="1"/>
      </w:tblPr>
      <w:tblGrid>
        <w:gridCol w:w="533"/>
        <w:gridCol w:w="3950"/>
        <w:gridCol w:w="2429"/>
        <w:gridCol w:w="3828"/>
        <w:gridCol w:w="4394"/>
      </w:tblGrid>
      <w:tr w:rsidR="00D312D6" w:rsidRPr="00D312D6" w:rsidTr="008B6F49">
        <w:tc>
          <w:tcPr>
            <w:tcW w:w="533" w:type="dxa"/>
          </w:tcPr>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w:t>
            </w:r>
          </w:p>
        </w:tc>
        <w:tc>
          <w:tcPr>
            <w:tcW w:w="3950" w:type="dxa"/>
          </w:tcPr>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Наименование</w:t>
            </w: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практического задания</w:t>
            </w:r>
          </w:p>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p>
        </w:tc>
        <w:tc>
          <w:tcPr>
            <w:tcW w:w="2429" w:type="dxa"/>
          </w:tcPr>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Перечень необходимых средств и материалов для выполнения практического задания</w:t>
            </w:r>
          </w:p>
          <w:p w:rsidR="00D312D6" w:rsidRPr="00D312D6" w:rsidRDefault="00D312D6" w:rsidP="00D312D6">
            <w:pPr>
              <w:jc w:val="center"/>
              <w:rPr>
                <w:rFonts w:ascii="Times New Roman" w:hAnsi="Times New Roman" w:cs="Times New Roman"/>
                <w:b/>
                <w:sz w:val="24"/>
                <w:szCs w:val="24"/>
              </w:rPr>
            </w:pPr>
          </w:p>
        </w:tc>
        <w:tc>
          <w:tcPr>
            <w:tcW w:w="3828" w:type="dxa"/>
          </w:tcPr>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Получаемые</w:t>
            </w: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знание в процессе выполнения практического задания</w:t>
            </w:r>
          </w:p>
        </w:tc>
        <w:tc>
          <w:tcPr>
            <w:tcW w:w="4394" w:type="dxa"/>
          </w:tcPr>
          <w:p w:rsidR="00D312D6" w:rsidRPr="00D312D6" w:rsidRDefault="00D312D6" w:rsidP="00D312D6">
            <w:pPr>
              <w:jc w:val="center"/>
              <w:rPr>
                <w:rFonts w:ascii="Times New Roman" w:hAnsi="Times New Roman" w:cs="Times New Roman"/>
                <w:b/>
                <w:sz w:val="24"/>
                <w:szCs w:val="24"/>
              </w:rPr>
            </w:pP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 xml:space="preserve">Краткое описание </w:t>
            </w:r>
          </w:p>
          <w:p w:rsidR="00D312D6" w:rsidRPr="00D312D6" w:rsidRDefault="00D312D6" w:rsidP="00D312D6">
            <w:pPr>
              <w:jc w:val="center"/>
              <w:rPr>
                <w:rFonts w:ascii="Times New Roman" w:hAnsi="Times New Roman" w:cs="Times New Roman"/>
                <w:b/>
                <w:sz w:val="24"/>
                <w:szCs w:val="24"/>
              </w:rPr>
            </w:pPr>
            <w:r w:rsidRPr="00D312D6">
              <w:rPr>
                <w:rFonts w:ascii="Times New Roman" w:hAnsi="Times New Roman" w:cs="Times New Roman"/>
                <w:b/>
                <w:sz w:val="24"/>
                <w:szCs w:val="24"/>
              </w:rPr>
              <w:t>практического задания</w:t>
            </w:r>
          </w:p>
          <w:p w:rsidR="00D312D6" w:rsidRPr="00D312D6" w:rsidRDefault="00D312D6" w:rsidP="00D312D6">
            <w:pPr>
              <w:jc w:val="center"/>
              <w:rPr>
                <w:rFonts w:ascii="Times New Roman" w:hAnsi="Times New Roman" w:cs="Times New Roman"/>
                <w:b/>
                <w:sz w:val="24"/>
                <w:szCs w:val="24"/>
              </w:rPr>
            </w:pPr>
          </w:p>
        </w:tc>
      </w:tr>
      <w:tr w:rsidR="00D312D6" w:rsidRPr="00D312D6" w:rsidTr="008B6F49">
        <w:tc>
          <w:tcPr>
            <w:tcW w:w="533" w:type="dxa"/>
          </w:tcPr>
          <w:p w:rsidR="00D312D6" w:rsidRPr="00D312D6" w:rsidRDefault="00D312D6" w:rsidP="00D312D6">
            <w:pPr>
              <w:rPr>
                <w:sz w:val="24"/>
                <w:szCs w:val="24"/>
              </w:rPr>
            </w:pPr>
            <w:r w:rsidRPr="00D312D6">
              <w:rPr>
                <w:sz w:val="24"/>
                <w:szCs w:val="24"/>
              </w:rPr>
              <w:t>1</w:t>
            </w:r>
          </w:p>
        </w:tc>
        <w:tc>
          <w:tcPr>
            <w:tcW w:w="3950"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«Пайка – первый шаг»</w:t>
            </w:r>
          </w:p>
        </w:tc>
        <w:tc>
          <w:tcPr>
            <w:tcW w:w="2429"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Паяльник.</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Набор инструментов.</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Припой, Канифоль,  Паяльная кислота. Радиокомпоненты.</w:t>
            </w:r>
          </w:p>
        </w:tc>
        <w:tc>
          <w:tcPr>
            <w:tcW w:w="3828"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Назначение и устройство паяльника. Инструменты для выполнения пайки. Проверка работоспособности имеющихся инструментов, приспособлений и технических сре</w:t>
            </w:r>
            <w:proofErr w:type="gramStart"/>
            <w:r w:rsidRPr="00D312D6">
              <w:rPr>
                <w:rFonts w:ascii="Times New Roman" w:hAnsi="Times New Roman" w:cs="Times New Roman"/>
                <w:sz w:val="24"/>
                <w:szCs w:val="24"/>
              </w:rPr>
              <w:t>дств дл</w:t>
            </w:r>
            <w:proofErr w:type="gramEnd"/>
            <w:r w:rsidRPr="00D312D6">
              <w:rPr>
                <w:rFonts w:ascii="Times New Roman" w:hAnsi="Times New Roman" w:cs="Times New Roman"/>
                <w:sz w:val="24"/>
                <w:szCs w:val="24"/>
              </w:rPr>
              <w:t xml:space="preserve">я проведения электромонтажных работ. Припой, флюс – назначение. Инструменты и приспособления для пайки. Организация рабочего места электромонтажника. </w:t>
            </w:r>
          </w:p>
        </w:tc>
        <w:tc>
          <w:tcPr>
            <w:tcW w:w="439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Дается задание для отработки навыков подготовки паяльника к работе, правил работы с инструментами, организацию рабочего места. </w:t>
            </w:r>
          </w:p>
        </w:tc>
      </w:tr>
      <w:tr w:rsidR="00D312D6" w:rsidRPr="00D312D6" w:rsidTr="008B6F49">
        <w:tc>
          <w:tcPr>
            <w:tcW w:w="533" w:type="dxa"/>
          </w:tcPr>
          <w:p w:rsidR="00D312D6" w:rsidRPr="00D312D6" w:rsidRDefault="00D312D6" w:rsidP="00D312D6">
            <w:pPr>
              <w:rPr>
                <w:sz w:val="24"/>
                <w:szCs w:val="24"/>
              </w:rPr>
            </w:pPr>
            <w:r w:rsidRPr="00D312D6">
              <w:rPr>
                <w:sz w:val="24"/>
                <w:szCs w:val="24"/>
              </w:rPr>
              <w:t>2</w:t>
            </w:r>
          </w:p>
        </w:tc>
        <w:tc>
          <w:tcPr>
            <w:tcW w:w="3950"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«Учимся делать соединение при помощи пайки»</w:t>
            </w:r>
          </w:p>
          <w:p w:rsidR="00D312D6" w:rsidRPr="00D312D6" w:rsidRDefault="00D312D6" w:rsidP="00D312D6">
            <w:pPr>
              <w:rPr>
                <w:rFonts w:ascii="Times New Roman" w:hAnsi="Times New Roman" w:cs="Times New Roman"/>
                <w:sz w:val="24"/>
                <w:szCs w:val="24"/>
              </w:rPr>
            </w:pPr>
          </w:p>
          <w:p w:rsidR="00D312D6" w:rsidRPr="00D312D6" w:rsidRDefault="00D312D6" w:rsidP="00D312D6">
            <w:pPr>
              <w:rPr>
                <w:rFonts w:ascii="Times New Roman" w:hAnsi="Times New Roman" w:cs="Times New Roman"/>
                <w:sz w:val="24"/>
                <w:szCs w:val="24"/>
              </w:rPr>
            </w:pPr>
          </w:p>
          <w:p w:rsidR="00D312D6" w:rsidRPr="00D312D6" w:rsidRDefault="00D312D6" w:rsidP="00D312D6">
            <w:pPr>
              <w:rPr>
                <w:rFonts w:ascii="Times New Roman" w:hAnsi="Times New Roman" w:cs="Times New Roman"/>
                <w:sz w:val="24"/>
                <w:szCs w:val="24"/>
              </w:rPr>
            </w:pPr>
          </w:p>
          <w:p w:rsidR="00D312D6" w:rsidRPr="00D312D6" w:rsidRDefault="00D312D6" w:rsidP="00D312D6">
            <w:pPr>
              <w:rPr>
                <w:rFonts w:ascii="Times New Roman" w:hAnsi="Times New Roman" w:cs="Times New Roman"/>
                <w:sz w:val="24"/>
                <w:szCs w:val="24"/>
              </w:rPr>
            </w:pPr>
          </w:p>
          <w:p w:rsidR="00D312D6" w:rsidRPr="00D312D6" w:rsidRDefault="00D312D6" w:rsidP="00D312D6">
            <w:pPr>
              <w:rPr>
                <w:rFonts w:ascii="Times New Roman" w:hAnsi="Times New Roman" w:cs="Times New Roman"/>
                <w:sz w:val="24"/>
                <w:szCs w:val="24"/>
              </w:rPr>
            </w:pPr>
          </w:p>
          <w:p w:rsidR="00D312D6" w:rsidRPr="00D312D6" w:rsidRDefault="00D312D6" w:rsidP="00D312D6">
            <w:pPr>
              <w:rPr>
                <w:rFonts w:ascii="Times New Roman" w:hAnsi="Times New Roman" w:cs="Times New Roman"/>
                <w:sz w:val="24"/>
                <w:szCs w:val="24"/>
              </w:rPr>
            </w:pPr>
          </w:p>
        </w:tc>
        <w:tc>
          <w:tcPr>
            <w:tcW w:w="2429"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Паяльник.</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Набор инструментов.</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Припой, Канифоль,  Паяльная кислота. Радиокомпоненты</w:t>
            </w:r>
          </w:p>
          <w:p w:rsidR="00D312D6" w:rsidRPr="00D312D6" w:rsidRDefault="00D312D6" w:rsidP="00D312D6">
            <w:pPr>
              <w:rPr>
                <w:sz w:val="24"/>
                <w:szCs w:val="24"/>
              </w:rPr>
            </w:pPr>
            <w:r w:rsidRPr="00D312D6">
              <w:rPr>
                <w:rFonts w:ascii="Times New Roman" w:hAnsi="Times New Roman" w:cs="Times New Roman"/>
                <w:sz w:val="24"/>
                <w:szCs w:val="24"/>
              </w:rPr>
              <w:t>Медная проволока диаметром 2,5-4 мм</w:t>
            </w:r>
          </w:p>
        </w:tc>
        <w:tc>
          <w:tcPr>
            <w:tcW w:w="3828"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 xml:space="preserve">Подготовка детали к пайке. Лужение. Правила надежной пайки. Технология и виды пайки электромонтажных соединений. Подготовка провода к монтажу. Выбор материалов при выполнении монтажных работ. Контроль качества пайки. </w:t>
            </w:r>
          </w:p>
        </w:tc>
        <w:tc>
          <w:tcPr>
            <w:tcW w:w="4394" w:type="dxa"/>
          </w:tcPr>
          <w:p w:rsidR="00D312D6" w:rsidRPr="00D312D6" w:rsidRDefault="00D312D6" w:rsidP="00D312D6">
            <w:pPr>
              <w:rPr>
                <w:sz w:val="24"/>
                <w:szCs w:val="24"/>
              </w:rPr>
            </w:pPr>
            <w:r w:rsidRPr="00D312D6">
              <w:rPr>
                <w:rFonts w:ascii="Times New Roman" w:hAnsi="Times New Roman" w:cs="Times New Roman"/>
                <w:sz w:val="24"/>
                <w:szCs w:val="24"/>
              </w:rPr>
              <w:t xml:space="preserve">Изготовление головоломок из медной проволоки. </w:t>
            </w:r>
          </w:p>
        </w:tc>
      </w:tr>
      <w:tr w:rsidR="00D312D6" w:rsidRPr="00D312D6" w:rsidTr="008B6F49">
        <w:tc>
          <w:tcPr>
            <w:tcW w:w="533" w:type="dxa"/>
          </w:tcPr>
          <w:p w:rsidR="00D312D6" w:rsidRPr="00D312D6" w:rsidRDefault="00D312D6" w:rsidP="00D312D6">
            <w:pPr>
              <w:rPr>
                <w:sz w:val="24"/>
                <w:szCs w:val="24"/>
              </w:rPr>
            </w:pPr>
            <w:r w:rsidRPr="00D312D6">
              <w:rPr>
                <w:sz w:val="24"/>
                <w:szCs w:val="24"/>
              </w:rPr>
              <w:t>3</w:t>
            </w:r>
          </w:p>
        </w:tc>
        <w:tc>
          <w:tcPr>
            <w:tcW w:w="3950"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 xml:space="preserve">«Выпаиваем радиодетали» </w:t>
            </w:r>
          </w:p>
          <w:p w:rsidR="00D312D6" w:rsidRPr="00D312D6" w:rsidRDefault="00D312D6" w:rsidP="00D312D6">
            <w:pPr>
              <w:rPr>
                <w:rFonts w:ascii="Times New Roman" w:hAnsi="Times New Roman" w:cs="Times New Roman"/>
                <w:sz w:val="24"/>
                <w:szCs w:val="24"/>
              </w:rPr>
            </w:pPr>
          </w:p>
          <w:p w:rsidR="00D312D6" w:rsidRPr="00D312D6" w:rsidRDefault="00D312D6" w:rsidP="00D312D6">
            <w:pPr>
              <w:rPr>
                <w:rFonts w:ascii="Times New Roman" w:hAnsi="Times New Roman" w:cs="Times New Roman"/>
                <w:sz w:val="24"/>
                <w:szCs w:val="24"/>
              </w:rPr>
            </w:pPr>
          </w:p>
          <w:p w:rsidR="00D312D6" w:rsidRPr="00D312D6" w:rsidRDefault="00D312D6" w:rsidP="00D312D6">
            <w:pPr>
              <w:rPr>
                <w:rFonts w:ascii="Times New Roman" w:hAnsi="Times New Roman" w:cs="Times New Roman"/>
                <w:sz w:val="24"/>
                <w:szCs w:val="24"/>
              </w:rPr>
            </w:pPr>
          </w:p>
          <w:p w:rsidR="00D312D6" w:rsidRPr="00D312D6" w:rsidRDefault="00D312D6" w:rsidP="00D312D6">
            <w:pPr>
              <w:rPr>
                <w:rFonts w:ascii="Times New Roman" w:hAnsi="Times New Roman" w:cs="Times New Roman"/>
                <w:sz w:val="24"/>
                <w:szCs w:val="24"/>
              </w:rPr>
            </w:pPr>
          </w:p>
          <w:p w:rsidR="00D312D6" w:rsidRPr="00D312D6" w:rsidRDefault="00D312D6" w:rsidP="00D312D6">
            <w:pPr>
              <w:rPr>
                <w:rFonts w:ascii="Times New Roman" w:hAnsi="Times New Roman" w:cs="Times New Roman"/>
                <w:sz w:val="24"/>
                <w:szCs w:val="24"/>
              </w:rPr>
            </w:pPr>
          </w:p>
        </w:tc>
        <w:tc>
          <w:tcPr>
            <w:tcW w:w="2429"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Паяльник.</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Набор инструментов.</w:t>
            </w:r>
          </w:p>
          <w:p w:rsidR="00D312D6" w:rsidRPr="00D312D6" w:rsidRDefault="00D312D6" w:rsidP="00D312D6">
            <w:pPr>
              <w:rPr>
                <w:sz w:val="24"/>
                <w:szCs w:val="24"/>
              </w:rPr>
            </w:pPr>
            <w:r w:rsidRPr="00D312D6">
              <w:rPr>
                <w:rFonts w:ascii="Times New Roman" w:hAnsi="Times New Roman" w:cs="Times New Roman"/>
                <w:sz w:val="24"/>
                <w:szCs w:val="24"/>
              </w:rPr>
              <w:t>Припой, Канифоль,  Паяльная кислота. Радиокомпоненты</w:t>
            </w:r>
          </w:p>
        </w:tc>
        <w:tc>
          <w:tcPr>
            <w:tcW w:w="3828"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 xml:space="preserve">Инструменты и приспособления для осуществления демонтажа радиодеталей. Порядок </w:t>
            </w:r>
            <w:proofErr w:type="spellStart"/>
            <w:r w:rsidRPr="00D312D6">
              <w:rPr>
                <w:rFonts w:ascii="Times New Roman" w:hAnsi="Times New Roman" w:cs="Times New Roman"/>
                <w:sz w:val="24"/>
                <w:szCs w:val="24"/>
              </w:rPr>
              <w:t>полготовки</w:t>
            </w:r>
            <w:proofErr w:type="spellEnd"/>
            <w:r w:rsidRPr="00D312D6">
              <w:rPr>
                <w:rFonts w:ascii="Times New Roman" w:hAnsi="Times New Roman" w:cs="Times New Roman"/>
                <w:sz w:val="24"/>
                <w:szCs w:val="24"/>
              </w:rPr>
              <w:t xml:space="preserve"> и осуществления демонтажа. </w:t>
            </w:r>
          </w:p>
          <w:p w:rsidR="00D312D6" w:rsidRPr="00D312D6" w:rsidRDefault="00D312D6" w:rsidP="00D312D6">
            <w:pPr>
              <w:rPr>
                <w:rFonts w:ascii="Times New Roman" w:hAnsi="Times New Roman" w:cs="Times New Roman"/>
                <w:sz w:val="24"/>
                <w:szCs w:val="24"/>
              </w:rPr>
            </w:pPr>
          </w:p>
        </w:tc>
        <w:tc>
          <w:tcPr>
            <w:tcW w:w="4394" w:type="dxa"/>
          </w:tcPr>
          <w:p w:rsidR="00D312D6" w:rsidRPr="00D312D6" w:rsidRDefault="00D312D6" w:rsidP="00D312D6">
            <w:pPr>
              <w:rPr>
                <w:sz w:val="24"/>
                <w:szCs w:val="24"/>
              </w:rPr>
            </w:pPr>
            <w:r w:rsidRPr="00D312D6">
              <w:rPr>
                <w:sz w:val="24"/>
                <w:szCs w:val="24"/>
              </w:rPr>
              <w:t xml:space="preserve">Из монтажной платы  радиоаппаратуры выпиваются различные </w:t>
            </w:r>
            <w:proofErr w:type="gramStart"/>
            <w:r w:rsidRPr="00D312D6">
              <w:rPr>
                <w:sz w:val="24"/>
                <w:szCs w:val="24"/>
              </w:rPr>
              <w:t>детали</w:t>
            </w:r>
            <w:proofErr w:type="gramEnd"/>
            <w:r w:rsidRPr="00D312D6">
              <w:rPr>
                <w:sz w:val="24"/>
                <w:szCs w:val="24"/>
              </w:rPr>
              <w:t xml:space="preserve"> и проверяется их работоспособность.</w:t>
            </w:r>
          </w:p>
        </w:tc>
      </w:tr>
      <w:tr w:rsidR="00D312D6" w:rsidRPr="00D312D6" w:rsidTr="008B6F49">
        <w:tc>
          <w:tcPr>
            <w:tcW w:w="533" w:type="dxa"/>
          </w:tcPr>
          <w:p w:rsidR="00D312D6" w:rsidRPr="00D312D6" w:rsidRDefault="00D312D6" w:rsidP="00D312D6">
            <w:pPr>
              <w:rPr>
                <w:sz w:val="24"/>
                <w:szCs w:val="24"/>
              </w:rPr>
            </w:pPr>
            <w:r w:rsidRPr="00D312D6">
              <w:rPr>
                <w:sz w:val="24"/>
                <w:szCs w:val="24"/>
              </w:rPr>
              <w:t>4</w:t>
            </w:r>
          </w:p>
        </w:tc>
        <w:tc>
          <w:tcPr>
            <w:tcW w:w="3950"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«Изготовляем первую печатную плату»</w:t>
            </w:r>
          </w:p>
        </w:tc>
        <w:tc>
          <w:tcPr>
            <w:tcW w:w="2429"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Паяльник.</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Набор инструментов.</w:t>
            </w:r>
          </w:p>
          <w:p w:rsidR="00D312D6" w:rsidRPr="00D312D6" w:rsidRDefault="00D312D6" w:rsidP="00D312D6">
            <w:pPr>
              <w:rPr>
                <w:sz w:val="24"/>
                <w:szCs w:val="24"/>
              </w:rPr>
            </w:pPr>
            <w:r w:rsidRPr="00D312D6">
              <w:rPr>
                <w:rFonts w:ascii="Times New Roman" w:hAnsi="Times New Roman" w:cs="Times New Roman"/>
                <w:sz w:val="24"/>
                <w:szCs w:val="24"/>
              </w:rPr>
              <w:t>Припой, Канифоль,  Паяльная кислота. Радиокомпоненты</w:t>
            </w:r>
          </w:p>
        </w:tc>
        <w:tc>
          <w:tcPr>
            <w:tcW w:w="3828"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Методы и технология изготовления печатных плат. Методы нанесения рисунка</w:t>
            </w:r>
            <w:proofErr w:type="gramStart"/>
            <w:r w:rsidRPr="00D312D6">
              <w:rPr>
                <w:rFonts w:ascii="Times New Roman" w:hAnsi="Times New Roman" w:cs="Times New Roman"/>
                <w:sz w:val="24"/>
                <w:szCs w:val="24"/>
              </w:rPr>
              <w:t xml:space="preserve"> .</w:t>
            </w:r>
            <w:proofErr w:type="gramEnd"/>
            <w:r w:rsidRPr="00D312D6">
              <w:rPr>
                <w:rFonts w:ascii="Times New Roman" w:hAnsi="Times New Roman" w:cs="Times New Roman"/>
                <w:sz w:val="24"/>
                <w:szCs w:val="24"/>
              </w:rPr>
              <w:t xml:space="preserve"> Разработка печатных плат простейших электронных устройств. материалы печатных плат. Контроль работоспособности печатной платы.</w:t>
            </w:r>
          </w:p>
        </w:tc>
        <w:tc>
          <w:tcPr>
            <w:tcW w:w="4394" w:type="dxa"/>
          </w:tcPr>
          <w:p w:rsidR="00D312D6" w:rsidRPr="00D312D6" w:rsidRDefault="00D312D6" w:rsidP="00D312D6">
            <w:pPr>
              <w:rPr>
                <w:sz w:val="24"/>
                <w:szCs w:val="24"/>
              </w:rPr>
            </w:pPr>
            <w:r w:rsidRPr="00D312D6">
              <w:rPr>
                <w:sz w:val="24"/>
                <w:szCs w:val="24"/>
              </w:rPr>
              <w:t>Изготовляется печатная плата для сборки простейшего электронного устройства.</w:t>
            </w:r>
          </w:p>
        </w:tc>
      </w:tr>
      <w:tr w:rsidR="00D312D6" w:rsidRPr="00D312D6" w:rsidTr="008B6F49">
        <w:tc>
          <w:tcPr>
            <w:tcW w:w="533" w:type="dxa"/>
          </w:tcPr>
          <w:p w:rsidR="00D312D6" w:rsidRPr="00D312D6" w:rsidRDefault="00D312D6" w:rsidP="00D312D6">
            <w:pPr>
              <w:rPr>
                <w:sz w:val="24"/>
                <w:szCs w:val="24"/>
              </w:rPr>
            </w:pPr>
            <w:r w:rsidRPr="00D312D6">
              <w:rPr>
                <w:sz w:val="24"/>
                <w:szCs w:val="24"/>
              </w:rPr>
              <w:t>5</w:t>
            </w:r>
          </w:p>
        </w:tc>
        <w:tc>
          <w:tcPr>
            <w:tcW w:w="3950"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«Монтаж на плате»</w:t>
            </w:r>
          </w:p>
        </w:tc>
        <w:tc>
          <w:tcPr>
            <w:tcW w:w="2429" w:type="dxa"/>
          </w:tcPr>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Паяльник.</w:t>
            </w:r>
          </w:p>
          <w:p w:rsidR="00D312D6" w:rsidRPr="00D312D6" w:rsidRDefault="00D312D6" w:rsidP="00D312D6">
            <w:pPr>
              <w:rPr>
                <w:rFonts w:ascii="Times New Roman" w:hAnsi="Times New Roman" w:cs="Times New Roman"/>
                <w:sz w:val="24"/>
                <w:szCs w:val="24"/>
              </w:rPr>
            </w:pPr>
            <w:r w:rsidRPr="00D312D6">
              <w:rPr>
                <w:rFonts w:ascii="Times New Roman" w:hAnsi="Times New Roman" w:cs="Times New Roman"/>
                <w:sz w:val="24"/>
                <w:szCs w:val="24"/>
              </w:rPr>
              <w:t>Набор инструментов.</w:t>
            </w:r>
          </w:p>
          <w:p w:rsidR="00D312D6" w:rsidRPr="00D312D6" w:rsidRDefault="00D312D6" w:rsidP="00D312D6">
            <w:pPr>
              <w:rPr>
                <w:sz w:val="24"/>
                <w:szCs w:val="24"/>
              </w:rPr>
            </w:pPr>
            <w:r w:rsidRPr="00D312D6">
              <w:rPr>
                <w:rFonts w:ascii="Times New Roman" w:hAnsi="Times New Roman" w:cs="Times New Roman"/>
                <w:sz w:val="24"/>
                <w:szCs w:val="24"/>
              </w:rPr>
              <w:t xml:space="preserve">Припой, Канифоль,  Паяльная кислота. </w:t>
            </w:r>
          </w:p>
          <w:p w:rsidR="00D312D6" w:rsidRPr="00D312D6" w:rsidRDefault="00D312D6" w:rsidP="00D312D6">
            <w:pPr>
              <w:rPr>
                <w:sz w:val="24"/>
                <w:szCs w:val="24"/>
              </w:rPr>
            </w:pPr>
          </w:p>
        </w:tc>
        <w:tc>
          <w:tcPr>
            <w:tcW w:w="3828"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Используемые инструменты. Подготовка радиодеталей к пайке. Пайка проводников, полупроводниковых радиодеталей, микросхем. Радиокомпоненты Навесной монтаж деталей с выводами. Монтаж элементов на печатную плату. Сведения об электромонтажных изделиях: провода, кабеля, детали монтажа. Подготовка радиокомпонентов для монтажа. </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 xml:space="preserve">Использование измерительных приборов для проверки монтажных соединений. </w:t>
            </w:r>
          </w:p>
        </w:tc>
        <w:tc>
          <w:tcPr>
            <w:tcW w:w="4394" w:type="dxa"/>
          </w:tcPr>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w:t>
            </w:r>
          </w:p>
          <w:p w:rsidR="00D312D6" w:rsidRPr="00D312D6" w:rsidRDefault="00D312D6" w:rsidP="00D312D6">
            <w:pPr>
              <w:jc w:val="both"/>
              <w:rPr>
                <w:rFonts w:ascii="Times New Roman" w:hAnsi="Times New Roman" w:cs="Times New Roman"/>
                <w:sz w:val="24"/>
                <w:szCs w:val="24"/>
              </w:rPr>
            </w:pPr>
            <w:r w:rsidRPr="00D312D6">
              <w:rPr>
                <w:rFonts w:ascii="Times New Roman" w:hAnsi="Times New Roman" w:cs="Times New Roman"/>
                <w:sz w:val="24"/>
                <w:szCs w:val="24"/>
              </w:rPr>
              <w:t>Выполнение сборки отдельных узлов, блоков и устройств радиоэлектронной техники.</w:t>
            </w:r>
          </w:p>
        </w:tc>
      </w:tr>
    </w:tbl>
    <w:p w:rsidR="00D312D6" w:rsidRPr="00D312D6" w:rsidRDefault="00D312D6" w:rsidP="00D312D6">
      <w:pPr>
        <w:rPr>
          <w:rFonts w:ascii="Times New Roman" w:hAnsi="Times New Roman" w:cs="Times New Roman"/>
          <w:sz w:val="28"/>
          <w:szCs w:val="28"/>
        </w:rPr>
      </w:pPr>
    </w:p>
    <w:p w:rsidR="00D312D6" w:rsidRPr="00D312D6" w:rsidRDefault="00D312D6" w:rsidP="00D312D6">
      <w:pPr>
        <w:rPr>
          <w:rFonts w:ascii="Times New Roman" w:hAnsi="Times New Roman" w:cs="Times New Roman"/>
          <w:sz w:val="28"/>
          <w:szCs w:val="28"/>
        </w:rPr>
        <w:sectPr w:rsidR="00D312D6" w:rsidRPr="00D312D6" w:rsidSect="0038379A">
          <w:pgSz w:w="16838" w:h="11906" w:orient="landscape"/>
          <w:pgMar w:top="1701" w:right="1134" w:bottom="851" w:left="1134" w:header="709" w:footer="709" w:gutter="0"/>
          <w:cols w:space="708"/>
          <w:docGrid w:linePitch="360"/>
        </w:sectPr>
      </w:pPr>
    </w:p>
    <w:p w:rsidR="00D312D6" w:rsidRPr="00D312D6" w:rsidRDefault="00D312D6" w:rsidP="00D312D6">
      <w:pPr>
        <w:contextualSpacing/>
        <w:rPr>
          <w:rFonts w:ascii="Times New Roman" w:hAnsi="Times New Roman" w:cs="Times New Roman"/>
          <w:b/>
          <w:sz w:val="28"/>
          <w:szCs w:val="28"/>
          <w:u w:val="single"/>
        </w:rPr>
      </w:pPr>
      <w:r w:rsidRPr="00D312D6">
        <w:rPr>
          <w:rFonts w:ascii="Times New Roman" w:hAnsi="Times New Roman" w:cs="Times New Roman"/>
          <w:b/>
          <w:sz w:val="28"/>
          <w:szCs w:val="28"/>
          <w:u w:val="single"/>
        </w:rPr>
        <w:t>Материально-техническое обеспечение</w:t>
      </w:r>
    </w:p>
    <w:p w:rsidR="00D312D6" w:rsidRPr="00D312D6" w:rsidRDefault="00D312D6" w:rsidP="00D312D6">
      <w:pPr>
        <w:spacing w:after="0" w:line="240" w:lineRule="auto"/>
        <w:jc w:val="both"/>
        <w:rPr>
          <w:rFonts w:ascii="Times New Roman" w:eastAsia="Times New Roman" w:hAnsi="Times New Roman" w:cs="Times New Roman"/>
          <w:sz w:val="28"/>
          <w:szCs w:val="28"/>
          <w:lang w:eastAsia="ru-RU"/>
        </w:rPr>
      </w:pPr>
      <w:r w:rsidRPr="00D312D6">
        <w:rPr>
          <w:rFonts w:ascii="Times New Roman" w:hAnsi="Times New Roman" w:cs="Times New Roman"/>
          <w:sz w:val="28"/>
          <w:szCs w:val="28"/>
        </w:rPr>
        <w:t xml:space="preserve">         </w:t>
      </w:r>
      <w:r w:rsidRPr="00D312D6">
        <w:rPr>
          <w:rFonts w:ascii="Times New Roman" w:eastAsia="Times New Roman" w:hAnsi="Times New Roman" w:cs="Times New Roman"/>
          <w:sz w:val="28"/>
          <w:szCs w:val="28"/>
          <w:lang w:eastAsia="ru-RU"/>
        </w:rPr>
        <w:t xml:space="preserve">Для организации занятий  необходим  набор  электронных компонентов (из расчета одного набора на группу в два человека), программное обеспечение (распространяется бесплатно), компьютер с выходом в сеть Интернет (один на группу в два человека). </w:t>
      </w:r>
    </w:p>
    <w:p w:rsidR="00D312D6" w:rsidRPr="00D312D6" w:rsidRDefault="00D312D6" w:rsidP="00D312D6">
      <w:pPr>
        <w:spacing w:after="0" w:line="240" w:lineRule="auto"/>
        <w:jc w:val="both"/>
        <w:rPr>
          <w:rFonts w:ascii="Times New Roman" w:eastAsia="Times New Roman" w:hAnsi="Times New Roman" w:cs="Times New Roman"/>
          <w:sz w:val="28"/>
          <w:szCs w:val="28"/>
          <w:lang w:eastAsia="ru-RU"/>
        </w:rPr>
      </w:pPr>
      <w:r w:rsidRPr="00D312D6">
        <w:rPr>
          <w:rFonts w:ascii="Times New Roman" w:eastAsia="Times New Roman" w:hAnsi="Times New Roman" w:cs="Times New Roman"/>
          <w:sz w:val="28"/>
          <w:szCs w:val="28"/>
          <w:lang w:eastAsia="ru-RU"/>
        </w:rPr>
        <w:t xml:space="preserve">         Для организации занятий  необходимо следующий набор электронных компонентов:</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 xml:space="preserve">10× Резистор на 100 Ом, ¼ </w:t>
      </w:r>
      <w:proofErr w:type="gramStart"/>
      <w:r w:rsidRPr="00D312D6">
        <w:rPr>
          <w:rFonts w:ascii="Times New Roman" w:hAnsi="Times New Roman" w:cs="Times New Roman"/>
          <w:sz w:val="28"/>
          <w:szCs w:val="28"/>
        </w:rPr>
        <w:t>Вт</w:t>
      </w:r>
      <w:proofErr w:type="gramEnd"/>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 xml:space="preserve">10× Резистор на 180 Ом, ¼ </w:t>
      </w:r>
      <w:proofErr w:type="gramStart"/>
      <w:r w:rsidRPr="00D312D6">
        <w:rPr>
          <w:rFonts w:ascii="Times New Roman" w:hAnsi="Times New Roman" w:cs="Times New Roman"/>
          <w:sz w:val="28"/>
          <w:szCs w:val="28"/>
        </w:rPr>
        <w:t>Вт</w:t>
      </w:r>
      <w:proofErr w:type="gramEnd"/>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 xml:space="preserve">10× Резистор на 220 Ом, ¼ </w:t>
      </w:r>
      <w:proofErr w:type="gramStart"/>
      <w:r w:rsidRPr="00D312D6">
        <w:rPr>
          <w:rFonts w:ascii="Times New Roman" w:hAnsi="Times New Roman" w:cs="Times New Roman"/>
          <w:sz w:val="28"/>
          <w:szCs w:val="28"/>
        </w:rPr>
        <w:t>Вт</w:t>
      </w:r>
      <w:proofErr w:type="gramEnd"/>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 xml:space="preserve">10× Резистор на 330 Ом, ¼ </w:t>
      </w:r>
      <w:proofErr w:type="gramStart"/>
      <w:r w:rsidRPr="00D312D6">
        <w:rPr>
          <w:rFonts w:ascii="Times New Roman" w:hAnsi="Times New Roman" w:cs="Times New Roman"/>
          <w:sz w:val="28"/>
          <w:szCs w:val="28"/>
        </w:rPr>
        <w:t>Вт</w:t>
      </w:r>
      <w:proofErr w:type="gramEnd"/>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 xml:space="preserve">10× Резистор на 470 Ом, ¼ </w:t>
      </w:r>
      <w:proofErr w:type="gramStart"/>
      <w:r w:rsidRPr="00D312D6">
        <w:rPr>
          <w:rFonts w:ascii="Times New Roman" w:hAnsi="Times New Roman" w:cs="Times New Roman"/>
          <w:sz w:val="28"/>
          <w:szCs w:val="28"/>
        </w:rPr>
        <w:t>Вт</w:t>
      </w:r>
      <w:proofErr w:type="gramEnd"/>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 xml:space="preserve">10× Резистор на 680 Ом, ¼ </w:t>
      </w:r>
      <w:proofErr w:type="gramStart"/>
      <w:r w:rsidRPr="00D312D6">
        <w:rPr>
          <w:rFonts w:ascii="Times New Roman" w:hAnsi="Times New Roman" w:cs="Times New Roman"/>
          <w:sz w:val="28"/>
          <w:szCs w:val="28"/>
        </w:rPr>
        <w:t>Вт</w:t>
      </w:r>
      <w:proofErr w:type="gramEnd"/>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10× Резистор на 1 кОм, ¼ Вт</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10× Резистор на 2,2 кОм, ¼ Вт</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10× Резистор на 4,7 кОм, ¼ Вт</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10× Резистор на 10 кОм, ¼ Вт</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10× Резистор на 15 кОм, ¼ Вт</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10× Резистор на 27 кОм, ¼ Вт</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10× Резистор на 33 кОм, ¼ Вт</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10× Резистор на 51 кОм, ¼ Вт</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10× Резистор на 100 кОм, ¼ Вт</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10× Резистор на 330 кОм, ¼ Вт</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10× Резистор на 470 кОм, ¼ Вт</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 xml:space="preserve">1× Потенциометр линейный </w:t>
      </w:r>
      <w:smartTag w:uri="urn:schemas-microsoft-com:office:smarttags" w:element="metricconverter">
        <w:smartTagPr>
          <w:attr w:name="ProductID" w:val="24 мм"/>
        </w:smartTagPr>
        <w:r w:rsidRPr="00D312D6">
          <w:rPr>
            <w:rFonts w:ascii="Times New Roman" w:hAnsi="Times New Roman" w:cs="Times New Roman"/>
            <w:sz w:val="28"/>
            <w:szCs w:val="28"/>
          </w:rPr>
          <w:t>24 мм</w:t>
        </w:r>
      </w:smartTag>
      <w:r w:rsidRPr="00D312D6">
        <w:rPr>
          <w:rFonts w:ascii="Times New Roman" w:hAnsi="Times New Roman" w:cs="Times New Roman"/>
          <w:sz w:val="28"/>
          <w:szCs w:val="28"/>
        </w:rPr>
        <w:t xml:space="preserve"> на 2 кОм</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 xml:space="preserve">2× Потенциометр линейный </w:t>
      </w:r>
      <w:smartTag w:uri="urn:schemas-microsoft-com:office:smarttags" w:element="metricconverter">
        <w:smartTagPr>
          <w:attr w:name="ProductID" w:val="24 мм"/>
        </w:smartTagPr>
        <w:r w:rsidRPr="00D312D6">
          <w:rPr>
            <w:rFonts w:ascii="Times New Roman" w:hAnsi="Times New Roman" w:cs="Times New Roman"/>
            <w:sz w:val="28"/>
            <w:szCs w:val="28"/>
          </w:rPr>
          <w:t>24 мм</w:t>
        </w:r>
      </w:smartTag>
      <w:r w:rsidRPr="00D312D6">
        <w:rPr>
          <w:rFonts w:ascii="Times New Roman" w:hAnsi="Times New Roman" w:cs="Times New Roman"/>
          <w:sz w:val="28"/>
          <w:szCs w:val="28"/>
        </w:rPr>
        <w:t xml:space="preserve"> на 1 МОм</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 xml:space="preserve">10× Конденсатор керамический на 4,7 </w:t>
      </w:r>
      <w:proofErr w:type="spellStart"/>
      <w:r w:rsidRPr="00D312D6">
        <w:rPr>
          <w:rFonts w:ascii="Times New Roman" w:hAnsi="Times New Roman" w:cs="Times New Roman"/>
          <w:sz w:val="28"/>
          <w:szCs w:val="28"/>
        </w:rPr>
        <w:t>нФ</w:t>
      </w:r>
      <w:proofErr w:type="spellEnd"/>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 xml:space="preserve">10× Конденсатор керамический на 47 </w:t>
      </w:r>
      <w:proofErr w:type="spellStart"/>
      <w:r w:rsidRPr="00D312D6">
        <w:rPr>
          <w:rFonts w:ascii="Times New Roman" w:hAnsi="Times New Roman" w:cs="Times New Roman"/>
          <w:sz w:val="28"/>
          <w:szCs w:val="28"/>
        </w:rPr>
        <w:t>нФ</w:t>
      </w:r>
      <w:proofErr w:type="spellEnd"/>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10× Конденсатор электролитический на 2,2 мкФ, 25</w:t>
      </w:r>
      <w:proofErr w:type="gramStart"/>
      <w:r w:rsidRPr="00D312D6">
        <w:rPr>
          <w:rFonts w:ascii="Times New Roman" w:hAnsi="Times New Roman" w:cs="Times New Roman"/>
          <w:sz w:val="28"/>
          <w:szCs w:val="28"/>
        </w:rPr>
        <w:t xml:space="preserve"> В</w:t>
      </w:r>
      <w:proofErr w:type="gramEnd"/>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10× Конденсатор электролитический на 22 мкФ, 25</w:t>
      </w:r>
      <w:proofErr w:type="gramStart"/>
      <w:r w:rsidRPr="00D312D6">
        <w:rPr>
          <w:rFonts w:ascii="Times New Roman" w:hAnsi="Times New Roman" w:cs="Times New Roman"/>
          <w:sz w:val="28"/>
          <w:szCs w:val="28"/>
        </w:rPr>
        <w:t xml:space="preserve"> В</w:t>
      </w:r>
      <w:proofErr w:type="gramEnd"/>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2× Конденсатор электролитический на 1000 мкФ, 25</w:t>
      </w:r>
      <w:proofErr w:type="gramStart"/>
      <w:r w:rsidRPr="00D312D6">
        <w:rPr>
          <w:rFonts w:ascii="Times New Roman" w:hAnsi="Times New Roman" w:cs="Times New Roman"/>
          <w:sz w:val="28"/>
          <w:szCs w:val="28"/>
        </w:rPr>
        <w:t xml:space="preserve"> В</w:t>
      </w:r>
      <w:proofErr w:type="gramEnd"/>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 xml:space="preserve">4× Кнопка тактовая (SPST) </w:t>
      </w:r>
      <w:smartTag w:uri="urn:schemas-microsoft-com:office:smarttags" w:element="metricconverter">
        <w:smartTagPr>
          <w:attr w:name="ProductID" w:val="6 мм"/>
        </w:smartTagPr>
        <w:r w:rsidRPr="00D312D6">
          <w:rPr>
            <w:rFonts w:ascii="Times New Roman" w:hAnsi="Times New Roman" w:cs="Times New Roman"/>
            <w:sz w:val="28"/>
            <w:szCs w:val="28"/>
          </w:rPr>
          <w:t>6 мм</w:t>
        </w:r>
      </w:smartTag>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1× Кнопка на панель (SPST)</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5× Предохранитель стеклянный на 1</w:t>
      </w:r>
      <w:proofErr w:type="gramStart"/>
      <w:r w:rsidRPr="00D312D6">
        <w:rPr>
          <w:rFonts w:ascii="Times New Roman" w:hAnsi="Times New Roman" w:cs="Times New Roman"/>
          <w:sz w:val="28"/>
          <w:szCs w:val="28"/>
        </w:rPr>
        <w:t xml:space="preserve"> А</w:t>
      </w:r>
      <w:proofErr w:type="gramEnd"/>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 xml:space="preserve">8× Светодиод красный с линзой </w:t>
      </w:r>
      <w:smartTag w:uri="urn:schemas-microsoft-com:office:smarttags" w:element="metricconverter">
        <w:smartTagPr>
          <w:attr w:name="ProductID" w:val="5 мм"/>
        </w:smartTagPr>
        <w:r w:rsidRPr="00D312D6">
          <w:rPr>
            <w:rFonts w:ascii="Times New Roman" w:hAnsi="Times New Roman" w:cs="Times New Roman"/>
            <w:sz w:val="28"/>
            <w:szCs w:val="28"/>
          </w:rPr>
          <w:t>5 мм</w:t>
        </w:r>
      </w:smartTag>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 xml:space="preserve">4× Светодиод жёлтый с линзой </w:t>
      </w:r>
      <w:smartTag w:uri="urn:schemas-microsoft-com:office:smarttags" w:element="metricconverter">
        <w:smartTagPr>
          <w:attr w:name="ProductID" w:val="5 мм"/>
        </w:smartTagPr>
        <w:r w:rsidRPr="00D312D6">
          <w:rPr>
            <w:rFonts w:ascii="Times New Roman" w:hAnsi="Times New Roman" w:cs="Times New Roman"/>
            <w:sz w:val="28"/>
            <w:szCs w:val="28"/>
          </w:rPr>
          <w:t>5 мм</w:t>
        </w:r>
      </w:smartTag>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5× Транзистор биполярный NPN-типа общего назначения BC337</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5× Тиристор (однопереходный транзистор) 2N6027</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1× Динамик импедансом 8 Ом</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2× Реле двухполюсное двухпозиционное (DPDT) с катушкой на 12</w:t>
      </w:r>
      <w:proofErr w:type="gramStart"/>
      <w:r w:rsidRPr="00D312D6">
        <w:rPr>
          <w:rFonts w:ascii="Times New Roman" w:hAnsi="Times New Roman" w:cs="Times New Roman"/>
          <w:sz w:val="28"/>
          <w:szCs w:val="28"/>
        </w:rPr>
        <w:t xml:space="preserve"> В</w:t>
      </w:r>
      <w:proofErr w:type="gramEnd"/>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 xml:space="preserve">2× Тумблер </w:t>
      </w:r>
      <w:proofErr w:type="gramStart"/>
      <w:r w:rsidRPr="00D312D6">
        <w:rPr>
          <w:rFonts w:ascii="Times New Roman" w:hAnsi="Times New Roman" w:cs="Times New Roman"/>
          <w:sz w:val="28"/>
          <w:szCs w:val="28"/>
        </w:rPr>
        <w:t>однополюсной</w:t>
      </w:r>
      <w:proofErr w:type="gramEnd"/>
      <w:r w:rsidRPr="00D312D6">
        <w:rPr>
          <w:rFonts w:ascii="Times New Roman" w:hAnsi="Times New Roman" w:cs="Times New Roman"/>
          <w:sz w:val="28"/>
          <w:szCs w:val="28"/>
        </w:rPr>
        <w:t xml:space="preserve"> двухпозиционный (SPDT)</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5× Зажим-крокодил черный</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5× Зажим-крокодил красный</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5× Провод с крокодилом на обоих концах</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65× Макетные провода «папа-папа»</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1× Разъем для батарейки «Крона»</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1× Отсек для 1 батарейки АА</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1× Отсек для 2 батареек АА</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1× Отсек для 4 батареек АА</w:t>
      </w:r>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 xml:space="preserve">1× </w:t>
      </w:r>
      <w:proofErr w:type="spellStart"/>
      <w:r w:rsidRPr="00D312D6">
        <w:rPr>
          <w:rFonts w:ascii="Times New Roman" w:hAnsi="Times New Roman" w:cs="Times New Roman"/>
          <w:sz w:val="28"/>
          <w:szCs w:val="28"/>
        </w:rPr>
        <w:t>Breadboard</w:t>
      </w:r>
      <w:proofErr w:type="spellEnd"/>
    </w:p>
    <w:p w:rsidR="00D312D6" w:rsidRPr="00D312D6" w:rsidRDefault="00D312D6" w:rsidP="00D312D6">
      <w:pPr>
        <w:numPr>
          <w:ilvl w:val="0"/>
          <w:numId w:val="11"/>
        </w:numPr>
        <w:spacing w:after="0" w:line="240" w:lineRule="auto"/>
        <w:ind w:left="1060" w:hanging="340"/>
        <w:rPr>
          <w:rFonts w:ascii="Times New Roman" w:hAnsi="Times New Roman" w:cs="Times New Roman"/>
          <w:sz w:val="28"/>
          <w:szCs w:val="28"/>
        </w:rPr>
      </w:pPr>
      <w:r w:rsidRPr="00D312D6">
        <w:rPr>
          <w:rFonts w:ascii="Times New Roman" w:hAnsi="Times New Roman" w:cs="Times New Roman"/>
          <w:sz w:val="28"/>
          <w:szCs w:val="28"/>
        </w:rPr>
        <w:t>1× Блок питания с настраиваемым напряжением на 600 мА</w:t>
      </w:r>
    </w:p>
    <w:p w:rsidR="00D312D6" w:rsidRDefault="00D312D6" w:rsidP="00D312D6">
      <w:pPr>
        <w:spacing w:after="0" w:line="240" w:lineRule="auto"/>
        <w:jc w:val="both"/>
        <w:rPr>
          <w:rFonts w:ascii="Times New Roman" w:hAnsi="Times New Roman" w:cs="Times New Roman"/>
          <w:sz w:val="28"/>
          <w:szCs w:val="28"/>
        </w:rPr>
        <w:sectPr w:rsidR="00D312D6" w:rsidSect="00D312D6">
          <w:pgSz w:w="11906" w:h="16838"/>
          <w:pgMar w:top="1134" w:right="851" w:bottom="1134" w:left="1701" w:header="709" w:footer="709" w:gutter="0"/>
          <w:cols w:space="708"/>
          <w:docGrid w:linePitch="360"/>
        </w:sectPr>
      </w:pPr>
    </w:p>
    <w:p w:rsidR="00D312D6" w:rsidRPr="00D312D6" w:rsidRDefault="00D312D6" w:rsidP="00D312D6">
      <w:pPr>
        <w:spacing w:after="0" w:line="240" w:lineRule="auto"/>
        <w:jc w:val="both"/>
        <w:rPr>
          <w:rFonts w:ascii="Times New Roman" w:hAnsi="Times New Roman" w:cs="Times New Roman"/>
          <w:sz w:val="28"/>
          <w:szCs w:val="28"/>
        </w:rPr>
      </w:pPr>
    </w:p>
    <w:p w:rsidR="00D312D6" w:rsidRPr="00D312D6" w:rsidRDefault="00D312D6" w:rsidP="00D312D6">
      <w:pPr>
        <w:spacing w:after="0" w:line="240" w:lineRule="auto"/>
        <w:jc w:val="both"/>
        <w:rPr>
          <w:rFonts w:ascii="Times New Roman" w:hAnsi="Times New Roman" w:cs="Times New Roman"/>
          <w:b/>
          <w:sz w:val="28"/>
          <w:szCs w:val="28"/>
        </w:rPr>
      </w:pPr>
      <w:r w:rsidRPr="00D312D6">
        <w:rPr>
          <w:rFonts w:ascii="Times New Roman" w:hAnsi="Times New Roman" w:cs="Times New Roman"/>
          <w:b/>
          <w:sz w:val="28"/>
          <w:szCs w:val="28"/>
        </w:rPr>
        <w:br w:type="page"/>
      </w:r>
    </w:p>
    <w:p w:rsidR="00D312D6" w:rsidRPr="00D312D6" w:rsidRDefault="00D312D6" w:rsidP="00D312D6">
      <w:pPr>
        <w:spacing w:after="0" w:line="240" w:lineRule="auto"/>
        <w:jc w:val="center"/>
        <w:rPr>
          <w:rFonts w:ascii="Times New Roman" w:hAnsi="Times New Roman" w:cs="Times New Roman"/>
          <w:b/>
          <w:sz w:val="28"/>
          <w:szCs w:val="28"/>
          <w:u w:val="single"/>
        </w:rPr>
      </w:pPr>
      <w:r w:rsidRPr="00D312D6">
        <w:rPr>
          <w:rFonts w:ascii="Times New Roman" w:hAnsi="Times New Roman" w:cs="Times New Roman"/>
          <w:b/>
          <w:sz w:val="28"/>
          <w:szCs w:val="28"/>
          <w:u w:val="single"/>
        </w:rPr>
        <w:t>ОЦЕНОЧНЫЕ МАТЕРИАЛЫ</w:t>
      </w:r>
    </w:p>
    <w:p w:rsidR="00D312D6" w:rsidRPr="00D312D6" w:rsidRDefault="00D312D6" w:rsidP="00D312D6">
      <w:pPr>
        <w:spacing w:after="0" w:line="240" w:lineRule="auto"/>
        <w:jc w:val="center"/>
        <w:rPr>
          <w:rFonts w:ascii="Times New Roman" w:hAnsi="Times New Roman" w:cs="Times New Roman"/>
          <w:b/>
          <w:sz w:val="28"/>
          <w:szCs w:val="28"/>
          <w:u w:val="single"/>
        </w:rPr>
      </w:pPr>
    </w:p>
    <w:p w:rsidR="00D312D6" w:rsidRPr="00D312D6" w:rsidRDefault="00D312D6" w:rsidP="00D312D6">
      <w:pPr>
        <w:spacing w:after="0" w:line="240" w:lineRule="auto"/>
        <w:jc w:val="both"/>
        <w:outlineLvl w:val="0"/>
        <w:rPr>
          <w:rFonts w:ascii="Times New Roman" w:hAnsi="Times New Roman" w:cs="Times New Roman"/>
          <w:sz w:val="28"/>
          <w:szCs w:val="28"/>
        </w:rPr>
      </w:pPr>
      <w:r w:rsidRPr="00D312D6">
        <w:rPr>
          <w:rFonts w:ascii="Times New Roman" w:hAnsi="Times New Roman" w:cs="Times New Roman"/>
          <w:sz w:val="28"/>
          <w:szCs w:val="28"/>
        </w:rPr>
        <w:t xml:space="preserve">        Контроль уровня освоения материала учащимися  осуществляется по результатам выполнения практических заданий на каждом  занятии, по результатам тестирования, завершающим теоретические разделы программы.        Критерии оценки результативности определяются на основании содержания образовательной программы и в соответствии с ее прогнозируемыми результатами.  Оценивание результатов тестирования  условно  производится по пятибалльной системе:</w:t>
      </w:r>
    </w:p>
    <w:p w:rsidR="00D312D6" w:rsidRPr="00D312D6" w:rsidRDefault="00D312D6" w:rsidP="00D312D6">
      <w:pPr>
        <w:spacing w:after="0" w:line="240" w:lineRule="auto"/>
        <w:jc w:val="both"/>
        <w:outlineLvl w:val="0"/>
        <w:rPr>
          <w:rFonts w:ascii="Times New Roman" w:hAnsi="Times New Roman" w:cs="Times New Roman"/>
          <w:sz w:val="28"/>
          <w:szCs w:val="28"/>
        </w:rPr>
      </w:pPr>
      <w:r w:rsidRPr="00D312D6">
        <w:rPr>
          <w:rFonts w:ascii="Times New Roman" w:hAnsi="Times New Roman" w:cs="Times New Roman"/>
          <w:sz w:val="28"/>
          <w:szCs w:val="28"/>
        </w:rPr>
        <w:t xml:space="preserve">        Отличное освоение – 5: успешное освоение воспитанником более 70 процентов содержания образовательной программы;</w:t>
      </w:r>
    </w:p>
    <w:p w:rsidR="00D312D6" w:rsidRPr="00D312D6" w:rsidRDefault="00D312D6" w:rsidP="00D312D6">
      <w:pPr>
        <w:spacing w:after="0" w:line="240" w:lineRule="auto"/>
        <w:jc w:val="both"/>
        <w:outlineLvl w:val="0"/>
        <w:rPr>
          <w:rFonts w:ascii="Times New Roman" w:hAnsi="Times New Roman" w:cs="Times New Roman"/>
          <w:sz w:val="28"/>
          <w:szCs w:val="28"/>
        </w:rPr>
      </w:pPr>
      <w:r w:rsidRPr="00D312D6">
        <w:rPr>
          <w:rFonts w:ascii="Times New Roman" w:hAnsi="Times New Roman" w:cs="Times New Roman"/>
          <w:sz w:val="28"/>
          <w:szCs w:val="28"/>
        </w:rPr>
        <w:t xml:space="preserve">        Хорошее – 4: успешное освоение воспитанником от 60 до 70% содержания образовательной программы </w:t>
      </w:r>
    </w:p>
    <w:p w:rsidR="00D312D6" w:rsidRPr="00D312D6" w:rsidRDefault="00D312D6" w:rsidP="00D312D6">
      <w:pPr>
        <w:spacing w:after="0" w:line="240" w:lineRule="auto"/>
        <w:jc w:val="both"/>
        <w:outlineLvl w:val="0"/>
        <w:rPr>
          <w:rFonts w:ascii="Times New Roman" w:hAnsi="Times New Roman" w:cs="Times New Roman"/>
          <w:sz w:val="28"/>
          <w:szCs w:val="28"/>
        </w:rPr>
      </w:pPr>
      <w:r w:rsidRPr="00D312D6">
        <w:rPr>
          <w:rFonts w:ascii="Times New Roman" w:hAnsi="Times New Roman" w:cs="Times New Roman"/>
          <w:sz w:val="28"/>
          <w:szCs w:val="28"/>
        </w:rPr>
        <w:t xml:space="preserve">        Удовлетворительное – 3: успешное  освоение воспитанником от 50 до 60% содержания образовательной программы</w:t>
      </w:r>
    </w:p>
    <w:p w:rsidR="00D312D6" w:rsidRPr="00D312D6" w:rsidRDefault="00D312D6" w:rsidP="00D312D6">
      <w:pPr>
        <w:spacing w:after="0" w:line="240" w:lineRule="auto"/>
        <w:jc w:val="both"/>
        <w:outlineLvl w:val="0"/>
        <w:rPr>
          <w:rFonts w:ascii="Times New Roman" w:hAnsi="Times New Roman" w:cs="Times New Roman"/>
          <w:sz w:val="28"/>
          <w:szCs w:val="28"/>
        </w:rPr>
      </w:pPr>
      <w:r w:rsidRPr="00D312D6">
        <w:rPr>
          <w:rFonts w:ascii="Times New Roman" w:hAnsi="Times New Roman" w:cs="Times New Roman"/>
          <w:sz w:val="28"/>
          <w:szCs w:val="28"/>
        </w:rPr>
        <w:t xml:space="preserve">        Слабое – 2: освоение воспитанником  менее 50 % содержания образовательной программы.</w:t>
      </w:r>
    </w:p>
    <w:p w:rsidR="00D312D6" w:rsidRPr="00D312D6" w:rsidRDefault="00D312D6" w:rsidP="00D312D6">
      <w:pPr>
        <w:spacing w:after="0" w:line="240" w:lineRule="auto"/>
        <w:jc w:val="both"/>
        <w:outlineLvl w:val="0"/>
        <w:rPr>
          <w:rFonts w:ascii="Times New Roman" w:hAnsi="Times New Roman" w:cs="Times New Roman"/>
          <w:sz w:val="28"/>
          <w:szCs w:val="28"/>
        </w:rPr>
      </w:pPr>
      <w:r w:rsidRPr="00D312D6">
        <w:rPr>
          <w:rFonts w:ascii="Times New Roman" w:hAnsi="Times New Roman" w:cs="Times New Roman"/>
          <w:sz w:val="28"/>
          <w:szCs w:val="28"/>
        </w:rPr>
        <w:t xml:space="preserve">        Полное отсутствие – 1</w:t>
      </w:r>
    </w:p>
    <w:p w:rsidR="00D312D6" w:rsidRPr="00D312D6" w:rsidRDefault="00D312D6" w:rsidP="00D312D6">
      <w:pPr>
        <w:spacing w:after="120" w:line="240" w:lineRule="auto"/>
        <w:jc w:val="both"/>
        <w:outlineLvl w:val="0"/>
        <w:rPr>
          <w:rFonts w:ascii="Times New Roman" w:hAnsi="Times New Roman" w:cs="Times New Roman"/>
          <w:sz w:val="28"/>
          <w:szCs w:val="28"/>
        </w:rPr>
      </w:pPr>
      <w:r w:rsidRPr="00D312D6">
        <w:rPr>
          <w:rFonts w:ascii="Times New Roman" w:hAnsi="Times New Roman" w:cs="Times New Roman"/>
          <w:sz w:val="28"/>
          <w:szCs w:val="28"/>
        </w:rPr>
        <w:t>Критерии оценки качества выполнения практических заданий:</w:t>
      </w:r>
    </w:p>
    <w:p w:rsidR="00D312D6" w:rsidRPr="00D312D6" w:rsidRDefault="00D312D6" w:rsidP="00D312D6">
      <w:pPr>
        <w:numPr>
          <w:ilvl w:val="0"/>
          <w:numId w:val="9"/>
        </w:numPr>
        <w:spacing w:after="120" w:line="240" w:lineRule="auto"/>
        <w:contextualSpacing/>
        <w:jc w:val="both"/>
        <w:outlineLvl w:val="0"/>
        <w:rPr>
          <w:rFonts w:ascii="Times New Roman" w:hAnsi="Times New Roman" w:cs="Times New Roman"/>
          <w:sz w:val="28"/>
          <w:szCs w:val="28"/>
        </w:rPr>
      </w:pPr>
      <w:r w:rsidRPr="00D312D6">
        <w:rPr>
          <w:rFonts w:ascii="Times New Roman" w:hAnsi="Times New Roman" w:cs="Times New Roman"/>
          <w:sz w:val="28"/>
          <w:szCs w:val="28"/>
        </w:rPr>
        <w:t>Сборка электронного устройства осуществлена без ошибок в полном соответствии с инструкцией к заданию  - хорошее освоение материала;</w:t>
      </w:r>
    </w:p>
    <w:p w:rsidR="00D312D6" w:rsidRPr="00D312D6" w:rsidRDefault="00D312D6" w:rsidP="00D312D6">
      <w:pPr>
        <w:numPr>
          <w:ilvl w:val="0"/>
          <w:numId w:val="9"/>
        </w:numPr>
        <w:spacing w:after="120" w:line="240" w:lineRule="auto"/>
        <w:contextualSpacing/>
        <w:jc w:val="both"/>
        <w:outlineLvl w:val="0"/>
        <w:rPr>
          <w:rFonts w:ascii="Times New Roman" w:hAnsi="Times New Roman" w:cs="Times New Roman"/>
          <w:sz w:val="28"/>
          <w:szCs w:val="28"/>
        </w:rPr>
      </w:pPr>
      <w:r w:rsidRPr="00D312D6">
        <w:rPr>
          <w:rFonts w:ascii="Times New Roman" w:hAnsi="Times New Roman" w:cs="Times New Roman"/>
          <w:sz w:val="28"/>
          <w:szCs w:val="28"/>
        </w:rPr>
        <w:t xml:space="preserve">Сборка электронного устройства осуществлена без ошибок в полном соответствии с инструкцией к заданию, выполнены дополнительные задания, предполагающие творческое решение учащимися поставленной задачи – отличное освоение. </w:t>
      </w:r>
    </w:p>
    <w:p w:rsidR="00D312D6" w:rsidRPr="00D312D6" w:rsidRDefault="00D312D6" w:rsidP="00D312D6">
      <w:pPr>
        <w:spacing w:after="120" w:line="240" w:lineRule="auto"/>
        <w:jc w:val="both"/>
        <w:outlineLvl w:val="0"/>
        <w:rPr>
          <w:rFonts w:ascii="Times New Roman" w:hAnsi="Times New Roman" w:cs="Times New Roman"/>
          <w:sz w:val="28"/>
          <w:szCs w:val="28"/>
        </w:rPr>
      </w:pPr>
      <w:r w:rsidRPr="00D312D6">
        <w:rPr>
          <w:rFonts w:ascii="Times New Roman" w:hAnsi="Times New Roman" w:cs="Times New Roman"/>
          <w:color w:val="C00000"/>
          <w:sz w:val="28"/>
          <w:szCs w:val="28"/>
        </w:rPr>
        <w:t xml:space="preserve">         </w:t>
      </w:r>
      <w:r w:rsidRPr="00D312D6">
        <w:rPr>
          <w:rFonts w:ascii="Times New Roman" w:hAnsi="Times New Roman" w:cs="Times New Roman"/>
          <w:sz w:val="28"/>
          <w:szCs w:val="28"/>
        </w:rPr>
        <w:t xml:space="preserve">Важным элементом механизма оценивания образовательных результатов является рейтинг творческой активности учащихся в конкурсах, выставках и иных мероприятиях различных уровней. </w:t>
      </w:r>
    </w:p>
    <w:p w:rsidR="00D312D6" w:rsidRPr="00D312D6" w:rsidRDefault="00D312D6" w:rsidP="00D312D6">
      <w:pPr>
        <w:spacing w:after="0" w:line="240" w:lineRule="auto"/>
        <w:ind w:left="720"/>
        <w:contextualSpacing/>
        <w:jc w:val="center"/>
        <w:rPr>
          <w:rFonts w:ascii="Times New Roman" w:hAnsi="Times New Roman"/>
          <w:b/>
          <w:sz w:val="28"/>
        </w:rPr>
      </w:pPr>
      <w:r w:rsidRPr="00D312D6">
        <w:rPr>
          <w:rFonts w:ascii="Times New Roman" w:hAnsi="Times New Roman"/>
          <w:b/>
          <w:sz w:val="28"/>
        </w:rPr>
        <w:br w:type="page"/>
      </w:r>
    </w:p>
    <w:p w:rsidR="00D312D6" w:rsidRPr="00D312D6" w:rsidRDefault="00D312D6" w:rsidP="00D312D6">
      <w:pPr>
        <w:spacing w:after="0" w:line="240" w:lineRule="auto"/>
        <w:ind w:left="720"/>
        <w:contextualSpacing/>
        <w:jc w:val="center"/>
        <w:rPr>
          <w:rFonts w:ascii="Times New Roman" w:hAnsi="Times New Roman"/>
          <w:b/>
          <w:sz w:val="28"/>
        </w:rPr>
      </w:pPr>
      <w:r w:rsidRPr="00D312D6">
        <w:rPr>
          <w:rFonts w:ascii="Times New Roman" w:hAnsi="Times New Roman"/>
          <w:b/>
          <w:sz w:val="28"/>
        </w:rPr>
        <w:t>ОЦЕНОЧНЫЕ МАТЕРИАЛЫ</w:t>
      </w:r>
    </w:p>
    <w:p w:rsidR="00D312D6" w:rsidRPr="00D312D6" w:rsidRDefault="00D312D6" w:rsidP="00D312D6">
      <w:pPr>
        <w:spacing w:after="0" w:line="240" w:lineRule="auto"/>
        <w:ind w:left="720"/>
        <w:contextualSpacing/>
        <w:jc w:val="both"/>
        <w:rPr>
          <w:rFonts w:ascii="Times New Roman" w:hAnsi="Times New Roman"/>
          <w:sz w:val="28"/>
          <w:szCs w:val="28"/>
        </w:rPr>
      </w:pPr>
    </w:p>
    <w:p w:rsidR="00D312D6" w:rsidRPr="00D312D6" w:rsidRDefault="00D312D6" w:rsidP="00D312D6">
      <w:pPr>
        <w:spacing w:after="0" w:line="240" w:lineRule="auto"/>
        <w:ind w:left="720"/>
        <w:contextualSpacing/>
        <w:jc w:val="both"/>
        <w:rPr>
          <w:rFonts w:ascii="Times New Roman" w:hAnsi="Times New Roman"/>
          <w:b/>
          <w:sz w:val="28"/>
          <w:szCs w:val="28"/>
        </w:rPr>
      </w:pPr>
      <w:r w:rsidRPr="00D312D6">
        <w:rPr>
          <w:rFonts w:ascii="Times New Roman" w:hAnsi="Times New Roman"/>
          <w:b/>
          <w:sz w:val="28"/>
          <w:szCs w:val="28"/>
        </w:rPr>
        <w:t>Тест</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1.Определить сопротивление лампы накаливания , если на ней написано 100 Вт и 220</w:t>
      </w:r>
      <w:proofErr w:type="gramStart"/>
      <w:r w:rsidRPr="00D312D6">
        <w:rPr>
          <w:rFonts w:ascii="Times New Roman" w:hAnsi="Times New Roman"/>
          <w:sz w:val="28"/>
          <w:szCs w:val="28"/>
        </w:rPr>
        <w:t xml:space="preserve"> В</w:t>
      </w:r>
      <w:proofErr w:type="gramEnd"/>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а) 484 Ом б)486 Ом</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в) 684 Ом г) 864 Ом</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2.Какой из проводов одинаково диаметра и длины сильнее нагревается – медный или стальной</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при одной и той же силе тока</w:t>
      </w:r>
      <w:proofErr w:type="gramStart"/>
      <w:r w:rsidRPr="00D312D6">
        <w:rPr>
          <w:rFonts w:ascii="Times New Roman" w:hAnsi="Times New Roman"/>
          <w:sz w:val="28"/>
          <w:szCs w:val="28"/>
        </w:rPr>
        <w:t xml:space="preserve"> ?</w:t>
      </w:r>
      <w:proofErr w:type="gramEnd"/>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а) Медный б) Стальной</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в) Оба провода нагреваются г) Ни какой из проводов</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 xml:space="preserve"> одинаково не нагревается</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 xml:space="preserve">3.Как изменится напряжение на входных зажимах электрической цепи постоянного тока </w:t>
      </w:r>
      <w:proofErr w:type="gramStart"/>
      <w:r w:rsidRPr="00D312D6">
        <w:rPr>
          <w:rFonts w:ascii="Times New Roman" w:hAnsi="Times New Roman"/>
          <w:sz w:val="28"/>
          <w:szCs w:val="28"/>
        </w:rPr>
        <w:t>с</w:t>
      </w:r>
      <w:proofErr w:type="gramEnd"/>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 xml:space="preserve">активным элементом, если параллельно </w:t>
      </w:r>
      <w:proofErr w:type="gramStart"/>
      <w:r w:rsidRPr="00D312D6">
        <w:rPr>
          <w:rFonts w:ascii="Times New Roman" w:hAnsi="Times New Roman"/>
          <w:sz w:val="28"/>
          <w:szCs w:val="28"/>
        </w:rPr>
        <w:t>исходному</w:t>
      </w:r>
      <w:proofErr w:type="gramEnd"/>
      <w:r w:rsidRPr="00D312D6">
        <w:rPr>
          <w:rFonts w:ascii="Times New Roman" w:hAnsi="Times New Roman"/>
          <w:sz w:val="28"/>
          <w:szCs w:val="28"/>
        </w:rPr>
        <w:t xml:space="preserve"> включить ещё один элемент?</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а) Не изменится б) Уменьшится</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в) Увеличится г) Для ответа недостаточно данных</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4.В электрической сети постоянного тока напряжение на зажимах источника электроэнергии 26</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 xml:space="preserve">В. Напряжение на зажимах потребителя 25 В. Определить потерю напряжения на зажимах </w:t>
      </w:r>
      <w:proofErr w:type="gramStart"/>
      <w:r w:rsidRPr="00D312D6">
        <w:rPr>
          <w:rFonts w:ascii="Times New Roman" w:hAnsi="Times New Roman"/>
          <w:sz w:val="28"/>
          <w:szCs w:val="28"/>
        </w:rPr>
        <w:t>в</w:t>
      </w:r>
      <w:proofErr w:type="gramEnd"/>
    </w:p>
    <w:p w:rsidR="00D312D6" w:rsidRPr="00D312D6" w:rsidRDefault="00D312D6" w:rsidP="00D312D6">
      <w:pPr>
        <w:spacing w:after="0" w:line="240" w:lineRule="auto"/>
        <w:contextualSpacing/>
        <w:jc w:val="both"/>
        <w:rPr>
          <w:rFonts w:ascii="Times New Roman" w:hAnsi="Times New Roman"/>
          <w:sz w:val="28"/>
          <w:szCs w:val="28"/>
        </w:rPr>
      </w:pPr>
      <w:proofErr w:type="gramStart"/>
      <w:r w:rsidRPr="00D312D6">
        <w:rPr>
          <w:rFonts w:ascii="Times New Roman" w:hAnsi="Times New Roman"/>
          <w:sz w:val="28"/>
          <w:szCs w:val="28"/>
        </w:rPr>
        <w:t>процентах</w:t>
      </w:r>
      <w:proofErr w:type="gramEnd"/>
      <w:r w:rsidRPr="00D312D6">
        <w:rPr>
          <w:rFonts w:ascii="Times New Roman" w:hAnsi="Times New Roman"/>
          <w:sz w:val="28"/>
          <w:szCs w:val="28"/>
        </w:rPr>
        <w:t>.</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а) 1 % б) 2 %</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в) 3 % г) 4 %</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5.Электрическое сопротивление человеческого тела 3000 Ом. Какой ток проходит через него,</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если человек находится под напряжением 380</w:t>
      </w:r>
      <w:proofErr w:type="gramStart"/>
      <w:r w:rsidRPr="00D312D6">
        <w:rPr>
          <w:rFonts w:ascii="Times New Roman" w:hAnsi="Times New Roman"/>
          <w:sz w:val="28"/>
          <w:szCs w:val="28"/>
        </w:rPr>
        <w:t xml:space="preserve"> В</w:t>
      </w:r>
      <w:proofErr w:type="gramEnd"/>
      <w:r w:rsidRPr="00D312D6">
        <w:rPr>
          <w:rFonts w:ascii="Times New Roman" w:hAnsi="Times New Roman"/>
          <w:sz w:val="28"/>
          <w:szCs w:val="28"/>
        </w:rPr>
        <w:t>?</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а) 19 мА б) 13 мА</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в) 20 мА г) 50 мА</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6.Какой из проводов одинаковой длины из одного и того же материала, но разного диаметра,</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сильнее нагревается при одном и том же токе?</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а) Оба провода нагреваются одинаково;</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б) Сильнее нагревается провод с большим диаметром;</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в) Сильнее нагревается провод с меньшим диаметром;</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г) Проводники не нагреваются;</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 xml:space="preserve">7.В каких проводах высокая механическая прочность совмещается с </w:t>
      </w:r>
      <w:proofErr w:type="gramStart"/>
      <w:r w:rsidRPr="00D312D6">
        <w:rPr>
          <w:rFonts w:ascii="Times New Roman" w:hAnsi="Times New Roman"/>
          <w:sz w:val="28"/>
          <w:szCs w:val="28"/>
        </w:rPr>
        <w:t>хорошей</w:t>
      </w:r>
      <w:proofErr w:type="gramEnd"/>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электропроводностью?</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а) В стальных б) В алюминиевых</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 xml:space="preserve">в) В </w:t>
      </w:r>
      <w:proofErr w:type="spellStart"/>
      <w:r w:rsidRPr="00D312D6">
        <w:rPr>
          <w:rFonts w:ascii="Times New Roman" w:hAnsi="Times New Roman"/>
          <w:sz w:val="28"/>
          <w:szCs w:val="28"/>
        </w:rPr>
        <w:t>стальалюминиевых</w:t>
      </w:r>
      <w:proofErr w:type="spellEnd"/>
      <w:r w:rsidRPr="00D312D6">
        <w:rPr>
          <w:rFonts w:ascii="Times New Roman" w:hAnsi="Times New Roman"/>
          <w:sz w:val="28"/>
          <w:szCs w:val="28"/>
        </w:rPr>
        <w:t xml:space="preserve"> г) В медных</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22</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8. Определить полное сопротивление цепи при параллельном соединении потребителей,</w:t>
      </w:r>
    </w:p>
    <w:p w:rsidR="00D312D6" w:rsidRPr="00D312D6" w:rsidRDefault="00D312D6" w:rsidP="00D312D6">
      <w:pPr>
        <w:spacing w:after="0" w:line="240" w:lineRule="auto"/>
        <w:contextualSpacing/>
        <w:jc w:val="both"/>
        <w:rPr>
          <w:rFonts w:ascii="Times New Roman" w:hAnsi="Times New Roman"/>
          <w:sz w:val="28"/>
          <w:szCs w:val="28"/>
        </w:rPr>
      </w:pPr>
      <w:proofErr w:type="gramStart"/>
      <w:r w:rsidRPr="00D312D6">
        <w:rPr>
          <w:rFonts w:ascii="Times New Roman" w:hAnsi="Times New Roman"/>
          <w:sz w:val="28"/>
          <w:szCs w:val="28"/>
        </w:rPr>
        <w:t>сопротивление</w:t>
      </w:r>
      <w:proofErr w:type="gramEnd"/>
      <w:r w:rsidRPr="00D312D6">
        <w:rPr>
          <w:rFonts w:ascii="Times New Roman" w:hAnsi="Times New Roman"/>
          <w:sz w:val="28"/>
          <w:szCs w:val="28"/>
        </w:rPr>
        <w:t xml:space="preserve"> которых по 10 Ом?</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а) 20 Ом б) 5 Ом</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в) 10 Ом г) 0,2 Ом</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9. Два источника имеют одинаковые ЭДС и токи, но разные внутренние сопротивления. Какой из</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источников имеет больший КПД</w:t>
      </w:r>
      <w:proofErr w:type="gramStart"/>
      <w:r w:rsidRPr="00D312D6">
        <w:rPr>
          <w:rFonts w:ascii="Times New Roman" w:hAnsi="Times New Roman"/>
          <w:sz w:val="28"/>
          <w:szCs w:val="28"/>
        </w:rPr>
        <w:t xml:space="preserve"> ?</w:t>
      </w:r>
      <w:proofErr w:type="gramEnd"/>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 xml:space="preserve">а) КПД источников </w:t>
      </w:r>
      <w:proofErr w:type="gramStart"/>
      <w:r w:rsidRPr="00D312D6">
        <w:rPr>
          <w:rFonts w:ascii="Times New Roman" w:hAnsi="Times New Roman"/>
          <w:sz w:val="28"/>
          <w:szCs w:val="28"/>
        </w:rPr>
        <w:t>равны</w:t>
      </w:r>
      <w:proofErr w:type="gramEnd"/>
      <w:r w:rsidRPr="00D312D6">
        <w:rPr>
          <w:rFonts w:ascii="Times New Roman" w:hAnsi="Times New Roman"/>
          <w:sz w:val="28"/>
          <w:szCs w:val="28"/>
        </w:rPr>
        <w:t>.</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б) Источник с меньшим внутренним сопротивлением.</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в) Источник с большим внутренним сопротивлением.</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г) Внутреннее сопротивление не влияет на КПД.</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10.В электрической схеме два резистивных элемента соединены последовательно. Чему равно</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напряжение на входе при силе тока 0,1</w:t>
      </w:r>
      <w:proofErr w:type="gramStart"/>
      <w:r w:rsidRPr="00D312D6">
        <w:rPr>
          <w:rFonts w:ascii="Times New Roman" w:hAnsi="Times New Roman"/>
          <w:sz w:val="28"/>
          <w:szCs w:val="28"/>
        </w:rPr>
        <w:t xml:space="preserve"> А</w:t>
      </w:r>
      <w:proofErr w:type="gramEnd"/>
      <w:r w:rsidRPr="00D312D6">
        <w:rPr>
          <w:rFonts w:ascii="Times New Roman" w:hAnsi="Times New Roman"/>
          <w:sz w:val="28"/>
          <w:szCs w:val="28"/>
        </w:rPr>
        <w:t>, если R1 = 100 Ом; R2 = 200 Ом?</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а) 10</w:t>
      </w:r>
      <w:proofErr w:type="gramStart"/>
      <w:r w:rsidRPr="00D312D6">
        <w:rPr>
          <w:rFonts w:ascii="Times New Roman" w:hAnsi="Times New Roman"/>
          <w:sz w:val="28"/>
          <w:szCs w:val="28"/>
        </w:rPr>
        <w:t xml:space="preserve"> В</w:t>
      </w:r>
      <w:proofErr w:type="gramEnd"/>
      <w:r w:rsidRPr="00D312D6">
        <w:rPr>
          <w:rFonts w:ascii="Times New Roman" w:hAnsi="Times New Roman"/>
          <w:sz w:val="28"/>
          <w:szCs w:val="28"/>
        </w:rPr>
        <w:t xml:space="preserve"> б) 300 В</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в) 3</w:t>
      </w:r>
      <w:proofErr w:type="gramStart"/>
      <w:r w:rsidRPr="00D312D6">
        <w:rPr>
          <w:rFonts w:ascii="Times New Roman" w:hAnsi="Times New Roman"/>
          <w:sz w:val="28"/>
          <w:szCs w:val="28"/>
        </w:rPr>
        <w:t xml:space="preserve"> В</w:t>
      </w:r>
      <w:proofErr w:type="gramEnd"/>
      <w:r w:rsidRPr="00D312D6">
        <w:rPr>
          <w:rFonts w:ascii="Times New Roman" w:hAnsi="Times New Roman"/>
          <w:sz w:val="28"/>
          <w:szCs w:val="28"/>
        </w:rPr>
        <w:t xml:space="preserve"> г) 30 В</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Ключ</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1 2 3 4 5 6 7 8 9 10</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 xml:space="preserve">а б а г б в г </w:t>
      </w:r>
      <w:proofErr w:type="spellStart"/>
      <w:proofErr w:type="gramStart"/>
      <w:r w:rsidRPr="00D312D6">
        <w:rPr>
          <w:rFonts w:ascii="Times New Roman" w:hAnsi="Times New Roman"/>
          <w:sz w:val="28"/>
          <w:szCs w:val="28"/>
        </w:rPr>
        <w:t>г</w:t>
      </w:r>
      <w:proofErr w:type="spellEnd"/>
      <w:proofErr w:type="gramEnd"/>
      <w:r w:rsidRPr="00D312D6">
        <w:rPr>
          <w:rFonts w:ascii="Times New Roman" w:hAnsi="Times New Roman"/>
          <w:sz w:val="28"/>
          <w:szCs w:val="28"/>
        </w:rPr>
        <w:t xml:space="preserve"> б г</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Практическая работа «Построение (пайка) схемы»</w:t>
      </w:r>
    </w:p>
    <w:p w:rsidR="00D312D6" w:rsidRPr="00D312D6" w:rsidRDefault="00D312D6" w:rsidP="00D312D6">
      <w:pPr>
        <w:spacing w:after="0" w:line="240" w:lineRule="auto"/>
        <w:contextualSpacing/>
        <w:jc w:val="both"/>
        <w:rPr>
          <w:rFonts w:ascii="Times New Roman" w:hAnsi="Times New Roman"/>
          <w:sz w:val="28"/>
          <w:szCs w:val="28"/>
        </w:rPr>
      </w:pPr>
      <w:r w:rsidRPr="00D312D6">
        <w:rPr>
          <w:rFonts w:ascii="Times New Roman" w:hAnsi="Times New Roman"/>
          <w:sz w:val="28"/>
          <w:szCs w:val="28"/>
        </w:rPr>
        <w:t>Простой преобразователь 12в в 220в</w:t>
      </w:r>
    </w:p>
    <w:p w:rsidR="00D312D6" w:rsidRPr="00D312D6" w:rsidRDefault="00D312D6" w:rsidP="00D312D6">
      <w:pPr>
        <w:spacing w:after="0" w:line="240" w:lineRule="auto"/>
        <w:jc w:val="both"/>
        <w:outlineLvl w:val="0"/>
        <w:rPr>
          <w:rFonts w:ascii="Times New Roman" w:hAnsi="Times New Roman"/>
          <w:sz w:val="28"/>
          <w:szCs w:val="28"/>
        </w:rPr>
      </w:pPr>
    </w:p>
    <w:p w:rsidR="00D312D6" w:rsidRPr="00D312D6" w:rsidRDefault="00D312D6" w:rsidP="00D312D6">
      <w:pPr>
        <w:spacing w:after="0" w:line="240" w:lineRule="auto"/>
        <w:jc w:val="both"/>
        <w:outlineLvl w:val="0"/>
        <w:rPr>
          <w:rFonts w:ascii="Times New Roman" w:hAnsi="Times New Roman"/>
          <w:sz w:val="28"/>
          <w:szCs w:val="28"/>
        </w:rPr>
      </w:pPr>
      <w:r w:rsidRPr="00D312D6">
        <w:rPr>
          <w:rFonts w:ascii="Times New Roman" w:hAnsi="Times New Roman"/>
          <w:sz w:val="28"/>
          <w:szCs w:val="28"/>
        </w:rPr>
        <w:t xml:space="preserve">        Контроль уровня освоения материала учащимися  осуществляется по результатам выполнения практических заданий на каждом  занятии, по результатам тестирования, завершающим теоретические разделы программы.        Критерии оценки результативности определяются на основании содержания образовательной программы и в соответствии с ее прогнозируемыми результатами.  Оценивание результатов тестирования  условно  производится по пятибалльной системе:</w:t>
      </w:r>
    </w:p>
    <w:p w:rsidR="00D312D6" w:rsidRPr="00D312D6" w:rsidRDefault="00D312D6" w:rsidP="00D312D6">
      <w:pPr>
        <w:spacing w:after="0" w:line="240" w:lineRule="auto"/>
        <w:jc w:val="both"/>
        <w:outlineLvl w:val="0"/>
        <w:rPr>
          <w:rFonts w:ascii="Times New Roman" w:hAnsi="Times New Roman"/>
          <w:sz w:val="28"/>
          <w:szCs w:val="28"/>
        </w:rPr>
      </w:pPr>
      <w:r w:rsidRPr="00D312D6">
        <w:rPr>
          <w:rFonts w:ascii="Times New Roman" w:hAnsi="Times New Roman"/>
          <w:sz w:val="28"/>
          <w:szCs w:val="28"/>
        </w:rPr>
        <w:t xml:space="preserve">        Отличное освоение – 5: успешное освоение воспитанником более 70 процентов содержания образовательной программы;</w:t>
      </w:r>
    </w:p>
    <w:p w:rsidR="00D312D6" w:rsidRPr="00D312D6" w:rsidRDefault="00D312D6" w:rsidP="00D312D6">
      <w:pPr>
        <w:spacing w:after="0" w:line="240" w:lineRule="auto"/>
        <w:outlineLvl w:val="0"/>
        <w:rPr>
          <w:rFonts w:ascii="Times New Roman" w:hAnsi="Times New Roman"/>
          <w:sz w:val="28"/>
          <w:szCs w:val="28"/>
        </w:rPr>
      </w:pPr>
      <w:r w:rsidRPr="00D312D6">
        <w:rPr>
          <w:rFonts w:ascii="Times New Roman" w:hAnsi="Times New Roman"/>
          <w:sz w:val="28"/>
          <w:szCs w:val="28"/>
        </w:rPr>
        <w:t xml:space="preserve">        Хорошее – 4: успешное освоение воспитанником от 60 до 70% содержания образовательной программы </w:t>
      </w:r>
    </w:p>
    <w:p w:rsidR="00D312D6" w:rsidRPr="00D312D6" w:rsidRDefault="00D312D6" w:rsidP="00D312D6">
      <w:pPr>
        <w:spacing w:after="0" w:line="240" w:lineRule="auto"/>
        <w:outlineLvl w:val="0"/>
        <w:rPr>
          <w:rFonts w:ascii="Times New Roman" w:hAnsi="Times New Roman"/>
          <w:sz w:val="28"/>
          <w:szCs w:val="28"/>
        </w:rPr>
      </w:pPr>
      <w:r w:rsidRPr="00D312D6">
        <w:rPr>
          <w:rFonts w:ascii="Times New Roman" w:hAnsi="Times New Roman"/>
          <w:sz w:val="28"/>
          <w:szCs w:val="28"/>
        </w:rPr>
        <w:t xml:space="preserve">        Удовлетворительное – 3: успешное  освоение воспитанником от 50 до 60% содержания образовательной программы</w:t>
      </w:r>
    </w:p>
    <w:p w:rsidR="00D312D6" w:rsidRPr="00D312D6" w:rsidRDefault="00D312D6" w:rsidP="00D312D6">
      <w:pPr>
        <w:spacing w:after="0" w:line="240" w:lineRule="auto"/>
        <w:outlineLvl w:val="0"/>
        <w:rPr>
          <w:rFonts w:ascii="Times New Roman" w:hAnsi="Times New Roman"/>
          <w:sz w:val="28"/>
          <w:szCs w:val="28"/>
        </w:rPr>
      </w:pPr>
      <w:r w:rsidRPr="00D312D6">
        <w:rPr>
          <w:rFonts w:ascii="Times New Roman" w:hAnsi="Times New Roman"/>
          <w:sz w:val="28"/>
          <w:szCs w:val="28"/>
        </w:rPr>
        <w:t xml:space="preserve">        Слабое – 2: освоение воспитанником  менее 50 % содержания образовательной программы.</w:t>
      </w:r>
    </w:p>
    <w:p w:rsidR="00D312D6" w:rsidRPr="00D312D6" w:rsidRDefault="00D312D6" w:rsidP="00D312D6">
      <w:pPr>
        <w:spacing w:after="0" w:line="240" w:lineRule="auto"/>
        <w:outlineLvl w:val="0"/>
        <w:rPr>
          <w:rFonts w:ascii="Times New Roman" w:hAnsi="Times New Roman"/>
          <w:sz w:val="28"/>
          <w:szCs w:val="28"/>
        </w:rPr>
      </w:pPr>
      <w:r w:rsidRPr="00D312D6">
        <w:rPr>
          <w:rFonts w:ascii="Times New Roman" w:hAnsi="Times New Roman"/>
          <w:sz w:val="28"/>
          <w:szCs w:val="28"/>
        </w:rPr>
        <w:t xml:space="preserve">        Полное отсутствие – 1</w:t>
      </w:r>
    </w:p>
    <w:p w:rsidR="00D312D6" w:rsidRPr="00D312D6" w:rsidRDefault="00D312D6" w:rsidP="00D312D6">
      <w:pPr>
        <w:spacing w:after="0" w:line="240" w:lineRule="auto"/>
        <w:jc w:val="both"/>
        <w:outlineLvl w:val="0"/>
        <w:rPr>
          <w:rFonts w:ascii="Times New Roman" w:hAnsi="Times New Roman"/>
          <w:sz w:val="28"/>
          <w:szCs w:val="28"/>
        </w:rPr>
      </w:pPr>
      <w:r w:rsidRPr="00D312D6">
        <w:rPr>
          <w:rFonts w:ascii="Times New Roman" w:hAnsi="Times New Roman"/>
          <w:sz w:val="28"/>
          <w:szCs w:val="28"/>
        </w:rPr>
        <w:t>Критерии оценки качества выполнения практических заданий:</w:t>
      </w:r>
    </w:p>
    <w:p w:rsidR="00D312D6" w:rsidRPr="00D312D6" w:rsidRDefault="00D312D6" w:rsidP="00D312D6">
      <w:pPr>
        <w:numPr>
          <w:ilvl w:val="0"/>
          <w:numId w:val="9"/>
        </w:numPr>
        <w:spacing w:after="0" w:line="240" w:lineRule="auto"/>
        <w:contextualSpacing/>
        <w:jc w:val="both"/>
        <w:outlineLvl w:val="0"/>
        <w:rPr>
          <w:rFonts w:ascii="Times New Roman" w:hAnsi="Times New Roman"/>
          <w:sz w:val="28"/>
          <w:szCs w:val="28"/>
        </w:rPr>
      </w:pPr>
      <w:r w:rsidRPr="00D312D6">
        <w:rPr>
          <w:rFonts w:ascii="Times New Roman" w:hAnsi="Times New Roman"/>
          <w:sz w:val="28"/>
          <w:szCs w:val="28"/>
        </w:rPr>
        <w:t>Сборка электронного устройства осуществлена без ошибок в полном соответствии с инструкцией к заданию  - хорошее освоение материала;</w:t>
      </w:r>
    </w:p>
    <w:p w:rsidR="00D312D6" w:rsidRPr="00D312D6" w:rsidRDefault="00D312D6" w:rsidP="00D312D6">
      <w:pPr>
        <w:numPr>
          <w:ilvl w:val="0"/>
          <w:numId w:val="9"/>
        </w:numPr>
        <w:spacing w:after="0" w:line="240" w:lineRule="auto"/>
        <w:contextualSpacing/>
        <w:jc w:val="both"/>
        <w:outlineLvl w:val="0"/>
        <w:rPr>
          <w:rFonts w:ascii="Times New Roman" w:hAnsi="Times New Roman"/>
          <w:sz w:val="28"/>
          <w:szCs w:val="28"/>
        </w:rPr>
      </w:pPr>
      <w:r w:rsidRPr="00D312D6">
        <w:rPr>
          <w:rFonts w:ascii="Times New Roman" w:hAnsi="Times New Roman"/>
          <w:sz w:val="28"/>
          <w:szCs w:val="28"/>
        </w:rPr>
        <w:t xml:space="preserve">Сборка электронного устройства осуществлена без ошибок в полном соответствии с инструкцией к заданию, выполнены дополнительные задания, предполагающие творческое решение учащимися поставленной задачи – отличное освоение. </w:t>
      </w:r>
    </w:p>
    <w:p w:rsidR="00D312D6" w:rsidRPr="00D312D6" w:rsidRDefault="00D312D6" w:rsidP="00D312D6">
      <w:pPr>
        <w:spacing w:after="0" w:line="240" w:lineRule="auto"/>
        <w:jc w:val="both"/>
        <w:outlineLvl w:val="0"/>
        <w:rPr>
          <w:rFonts w:ascii="Times New Roman" w:hAnsi="Times New Roman"/>
          <w:sz w:val="28"/>
          <w:szCs w:val="28"/>
        </w:rPr>
      </w:pPr>
      <w:r w:rsidRPr="00D312D6">
        <w:rPr>
          <w:rFonts w:ascii="Times New Roman" w:hAnsi="Times New Roman"/>
          <w:color w:val="C00000"/>
          <w:sz w:val="28"/>
          <w:szCs w:val="28"/>
        </w:rPr>
        <w:t xml:space="preserve">         </w:t>
      </w:r>
      <w:r w:rsidRPr="00D312D6">
        <w:rPr>
          <w:rFonts w:ascii="Times New Roman" w:hAnsi="Times New Roman"/>
          <w:sz w:val="28"/>
          <w:szCs w:val="28"/>
        </w:rPr>
        <w:t xml:space="preserve">Важным элементом механизма оценивания образовательных результатов является рейтинг творческой активности учащихся в конкурсах, выставках и иных мероприятиях различных уровней. </w:t>
      </w:r>
    </w:p>
    <w:p w:rsidR="00D312D6" w:rsidRPr="00D312D6" w:rsidRDefault="00D312D6" w:rsidP="00D312D6">
      <w:pPr>
        <w:spacing w:after="120" w:line="240" w:lineRule="auto"/>
        <w:jc w:val="both"/>
        <w:outlineLvl w:val="0"/>
        <w:rPr>
          <w:rFonts w:ascii="Times New Roman" w:hAnsi="Times New Roman" w:cs="Times New Roman"/>
          <w:sz w:val="28"/>
          <w:szCs w:val="28"/>
        </w:rPr>
      </w:pPr>
    </w:p>
    <w:p w:rsidR="00D312D6" w:rsidRPr="00D312D6" w:rsidRDefault="00D312D6" w:rsidP="00D312D6">
      <w:pPr>
        <w:spacing w:after="0" w:line="240" w:lineRule="auto"/>
        <w:contextualSpacing/>
        <w:jc w:val="both"/>
        <w:rPr>
          <w:rFonts w:ascii="Times New Roman" w:eastAsia="Times New Roman" w:hAnsi="Times New Roman" w:cs="Times New Roman"/>
          <w:b/>
          <w:sz w:val="28"/>
          <w:szCs w:val="28"/>
          <w:lang w:eastAsia="ru-RU"/>
        </w:rPr>
      </w:pPr>
      <w:r w:rsidRPr="00D312D6">
        <w:rPr>
          <w:rFonts w:ascii="Times New Roman" w:eastAsia="Times New Roman" w:hAnsi="Times New Roman" w:cs="Times New Roman"/>
          <w:b/>
          <w:sz w:val="28"/>
          <w:szCs w:val="28"/>
          <w:lang w:eastAsia="ru-RU"/>
        </w:rPr>
        <w:br w:type="page"/>
      </w:r>
    </w:p>
    <w:p w:rsidR="00D312D6" w:rsidRPr="00D312D6" w:rsidRDefault="00D312D6" w:rsidP="00D312D6">
      <w:pPr>
        <w:spacing w:after="0" w:line="240" w:lineRule="auto"/>
        <w:contextualSpacing/>
        <w:jc w:val="center"/>
        <w:rPr>
          <w:rFonts w:ascii="Times New Roman" w:eastAsia="Times New Roman" w:hAnsi="Times New Roman" w:cs="Times New Roman"/>
          <w:b/>
          <w:sz w:val="28"/>
          <w:szCs w:val="28"/>
          <w:u w:val="single"/>
          <w:lang w:eastAsia="ru-RU"/>
        </w:rPr>
      </w:pPr>
      <w:r w:rsidRPr="00D312D6">
        <w:rPr>
          <w:rFonts w:ascii="Times New Roman" w:eastAsia="Times New Roman" w:hAnsi="Times New Roman" w:cs="Times New Roman"/>
          <w:b/>
          <w:sz w:val="28"/>
          <w:szCs w:val="28"/>
          <w:u w:val="single"/>
          <w:lang w:eastAsia="ru-RU"/>
        </w:rPr>
        <w:t>Список литературы</w:t>
      </w:r>
    </w:p>
    <w:p w:rsidR="00D312D6" w:rsidRPr="00D312D6" w:rsidRDefault="00D312D6" w:rsidP="00D312D6">
      <w:pPr>
        <w:spacing w:after="0" w:line="240" w:lineRule="auto"/>
        <w:contextualSpacing/>
        <w:jc w:val="both"/>
        <w:rPr>
          <w:rFonts w:ascii="Times New Roman" w:eastAsia="Times New Roman" w:hAnsi="Times New Roman" w:cs="Times New Roman"/>
          <w:b/>
          <w:sz w:val="28"/>
          <w:szCs w:val="28"/>
          <w:u w:val="single"/>
          <w:lang w:eastAsia="ru-RU"/>
        </w:rPr>
      </w:pPr>
    </w:p>
    <w:p w:rsidR="00D312D6" w:rsidRPr="00D312D6" w:rsidRDefault="00D312D6" w:rsidP="00D312D6">
      <w:pPr>
        <w:spacing w:after="0" w:line="240" w:lineRule="auto"/>
        <w:contextualSpacing/>
        <w:jc w:val="center"/>
        <w:rPr>
          <w:rFonts w:ascii="Times New Roman" w:eastAsia="Times New Roman" w:hAnsi="Times New Roman" w:cs="Times New Roman"/>
          <w:b/>
          <w:sz w:val="28"/>
          <w:szCs w:val="28"/>
          <w:lang w:eastAsia="ru-RU"/>
        </w:rPr>
      </w:pPr>
      <w:r w:rsidRPr="00D312D6">
        <w:rPr>
          <w:rFonts w:ascii="Times New Roman" w:eastAsia="Times New Roman" w:hAnsi="Times New Roman" w:cs="Times New Roman"/>
          <w:b/>
          <w:sz w:val="28"/>
          <w:szCs w:val="28"/>
          <w:lang w:eastAsia="ru-RU"/>
        </w:rPr>
        <w:t>Нормативные акты</w:t>
      </w:r>
    </w:p>
    <w:p w:rsidR="00D312D6" w:rsidRPr="00D312D6" w:rsidRDefault="00D312D6" w:rsidP="00D312D6">
      <w:pPr>
        <w:numPr>
          <w:ilvl w:val="0"/>
          <w:numId w:val="19"/>
        </w:numPr>
        <w:tabs>
          <w:tab w:val="left" w:pos="709"/>
        </w:tabs>
        <w:spacing w:after="0" w:line="240" w:lineRule="auto"/>
        <w:ind w:left="360"/>
        <w:contextualSpacing/>
        <w:jc w:val="both"/>
        <w:rPr>
          <w:rFonts w:ascii="Times New Roman" w:hAnsi="Times New Roman"/>
          <w:sz w:val="32"/>
          <w:szCs w:val="28"/>
          <w:lang w:eastAsia="ru-RU"/>
        </w:rPr>
      </w:pPr>
      <w:r w:rsidRPr="00D312D6">
        <w:rPr>
          <w:rFonts w:ascii="Times New Roman" w:hAnsi="Times New Roman"/>
          <w:sz w:val="28"/>
          <w:shd w:val="clear" w:color="auto" w:fill="FFFFFF"/>
          <w:lang w:eastAsia="ru-RU"/>
        </w:rPr>
        <w:t>Конвенция о правах ребенка (одобрена Генеральной Ассамблеей ООН 20 ноября 1989 г.). Ратифицирована Постановлением ВС СССР 13 июня 1990 г. № 1559-1 // СПС Консультант Плюс.</w:t>
      </w:r>
    </w:p>
    <w:p w:rsidR="00D312D6" w:rsidRPr="00D312D6" w:rsidRDefault="00D312D6" w:rsidP="00D312D6">
      <w:pPr>
        <w:numPr>
          <w:ilvl w:val="0"/>
          <w:numId w:val="19"/>
        </w:numPr>
        <w:tabs>
          <w:tab w:val="left" w:pos="709"/>
        </w:tabs>
        <w:spacing w:after="0" w:line="240" w:lineRule="auto"/>
        <w:ind w:left="360"/>
        <w:contextualSpacing/>
        <w:jc w:val="both"/>
        <w:rPr>
          <w:rFonts w:ascii="Times New Roman" w:hAnsi="Times New Roman"/>
          <w:sz w:val="28"/>
          <w:szCs w:val="28"/>
          <w:lang w:eastAsia="ru-RU"/>
        </w:rPr>
      </w:pPr>
      <w:r w:rsidRPr="00D312D6">
        <w:rPr>
          <w:rFonts w:ascii="Times New Roman" w:hAnsi="Times New Roman"/>
          <w:sz w:val="28"/>
          <w:szCs w:val="28"/>
          <w:lang w:eastAsia="ru-RU"/>
        </w:rPr>
        <w:t>Федеральный закон Российской Федерации от 29.12.2012 г. №273-ФЗ «Об образовании в Российской Федерации».</w:t>
      </w:r>
    </w:p>
    <w:p w:rsidR="00D312D6" w:rsidRPr="00D312D6" w:rsidRDefault="00D312D6" w:rsidP="00D312D6">
      <w:pPr>
        <w:numPr>
          <w:ilvl w:val="0"/>
          <w:numId w:val="19"/>
        </w:numPr>
        <w:tabs>
          <w:tab w:val="left" w:pos="709"/>
        </w:tabs>
        <w:spacing w:after="0" w:line="240" w:lineRule="auto"/>
        <w:ind w:left="360"/>
        <w:contextualSpacing/>
        <w:jc w:val="both"/>
        <w:rPr>
          <w:rFonts w:ascii="Times New Roman" w:hAnsi="Times New Roman"/>
          <w:sz w:val="28"/>
          <w:szCs w:val="28"/>
          <w:lang w:eastAsia="ru-RU"/>
        </w:rPr>
      </w:pPr>
      <w:r w:rsidRPr="00D312D6">
        <w:rPr>
          <w:rFonts w:ascii="Times New Roman" w:hAnsi="Times New Roman"/>
          <w:sz w:val="28"/>
          <w:szCs w:val="28"/>
          <w:lang w:eastAsia="ru-RU"/>
        </w:rPr>
        <w:t>Приказ Министерства образования Российской Федерации от 29.08.2013 г. № 1008 «Об утверждении порядка организации и осуществления образовательной деятельности по дополнительным общеобразовательным программам».</w:t>
      </w:r>
    </w:p>
    <w:p w:rsidR="00D312D6" w:rsidRPr="00D312D6" w:rsidRDefault="00D312D6" w:rsidP="00D312D6">
      <w:pPr>
        <w:numPr>
          <w:ilvl w:val="0"/>
          <w:numId w:val="19"/>
        </w:numPr>
        <w:tabs>
          <w:tab w:val="left" w:pos="709"/>
        </w:tabs>
        <w:spacing w:after="0" w:line="240" w:lineRule="auto"/>
        <w:ind w:left="360"/>
        <w:contextualSpacing/>
        <w:jc w:val="both"/>
        <w:rPr>
          <w:rFonts w:ascii="Times New Roman" w:hAnsi="Times New Roman"/>
          <w:sz w:val="28"/>
          <w:szCs w:val="28"/>
          <w:lang w:eastAsia="ru-RU"/>
        </w:rPr>
      </w:pPr>
      <w:r w:rsidRPr="00D312D6">
        <w:rPr>
          <w:rFonts w:ascii="Times New Roman" w:hAnsi="Times New Roman"/>
          <w:sz w:val="28"/>
          <w:szCs w:val="28"/>
          <w:lang w:eastAsia="ru-RU"/>
        </w:rPr>
        <w:t>Концепция развития дополнительного образования детей в Российской Федерации до 2020 года.</w:t>
      </w:r>
    </w:p>
    <w:p w:rsidR="00D312D6" w:rsidRPr="00D312D6" w:rsidRDefault="00D312D6" w:rsidP="00D312D6">
      <w:pPr>
        <w:numPr>
          <w:ilvl w:val="0"/>
          <w:numId w:val="19"/>
        </w:numPr>
        <w:tabs>
          <w:tab w:val="left" w:pos="709"/>
        </w:tabs>
        <w:spacing w:after="0" w:line="240" w:lineRule="auto"/>
        <w:ind w:left="360"/>
        <w:contextualSpacing/>
        <w:jc w:val="both"/>
        <w:rPr>
          <w:rFonts w:ascii="Times New Roman" w:hAnsi="Times New Roman"/>
          <w:sz w:val="28"/>
          <w:szCs w:val="28"/>
          <w:lang w:eastAsia="ru-RU"/>
        </w:rPr>
      </w:pPr>
      <w:r w:rsidRPr="00D312D6">
        <w:rPr>
          <w:rFonts w:ascii="Times New Roman" w:hAnsi="Times New Roman"/>
          <w:sz w:val="28"/>
          <w:szCs w:val="28"/>
          <w:lang w:eastAsia="ru-RU"/>
        </w:rPr>
        <w:t xml:space="preserve">Постановление Главного государственного санитарного врача Российской Федерации от 04.07.2014 г. № 41 «Об утверждении СанПиН 2.4.4.3172-14 "Санитарно-эпидемиологические требования к устройству, содержанию и организации </w:t>
      </w:r>
      <w:proofErr w:type="gramStart"/>
      <w:r w:rsidRPr="00D312D6">
        <w:rPr>
          <w:rFonts w:ascii="Times New Roman" w:hAnsi="Times New Roman"/>
          <w:sz w:val="28"/>
          <w:szCs w:val="28"/>
          <w:lang w:eastAsia="ru-RU"/>
        </w:rPr>
        <w:t>режима работы образовательных организаций дополнительного образования детей</w:t>
      </w:r>
      <w:proofErr w:type="gramEnd"/>
      <w:r w:rsidRPr="00D312D6">
        <w:rPr>
          <w:rFonts w:ascii="Times New Roman" w:hAnsi="Times New Roman"/>
          <w:sz w:val="28"/>
          <w:szCs w:val="28"/>
          <w:lang w:eastAsia="ru-RU"/>
        </w:rPr>
        <w:t>"».</w:t>
      </w:r>
    </w:p>
    <w:p w:rsidR="00D312D6" w:rsidRPr="00D312D6" w:rsidRDefault="00D312D6" w:rsidP="00D312D6">
      <w:pPr>
        <w:numPr>
          <w:ilvl w:val="0"/>
          <w:numId w:val="19"/>
        </w:numPr>
        <w:tabs>
          <w:tab w:val="left" w:pos="709"/>
        </w:tabs>
        <w:spacing w:after="0" w:line="240" w:lineRule="auto"/>
        <w:ind w:left="360"/>
        <w:contextualSpacing/>
        <w:jc w:val="both"/>
        <w:rPr>
          <w:rFonts w:ascii="Times New Roman" w:hAnsi="Times New Roman"/>
          <w:sz w:val="28"/>
          <w:szCs w:val="28"/>
          <w:lang w:eastAsia="ru-RU"/>
        </w:rPr>
      </w:pPr>
      <w:r w:rsidRPr="00D312D6">
        <w:rPr>
          <w:rFonts w:ascii="Times New Roman" w:hAnsi="Times New Roman"/>
          <w:sz w:val="28"/>
          <w:szCs w:val="28"/>
          <w:lang w:eastAsia="ru-RU"/>
        </w:rPr>
        <w:t>Положение о дополнительных общеразвивающих программах;</w:t>
      </w:r>
    </w:p>
    <w:p w:rsidR="00D312D6" w:rsidRPr="00D312D6" w:rsidRDefault="00D312D6" w:rsidP="00D312D6">
      <w:pPr>
        <w:numPr>
          <w:ilvl w:val="0"/>
          <w:numId w:val="19"/>
        </w:numPr>
        <w:tabs>
          <w:tab w:val="left" w:pos="709"/>
        </w:tabs>
        <w:spacing w:after="0" w:line="240" w:lineRule="auto"/>
        <w:ind w:left="360"/>
        <w:contextualSpacing/>
        <w:jc w:val="both"/>
        <w:rPr>
          <w:rFonts w:ascii="Times New Roman" w:hAnsi="Times New Roman"/>
          <w:sz w:val="28"/>
          <w:szCs w:val="28"/>
          <w:lang w:eastAsia="ru-RU"/>
        </w:rPr>
      </w:pPr>
      <w:r w:rsidRPr="00D312D6">
        <w:rPr>
          <w:rFonts w:ascii="Times New Roman" w:hAnsi="Times New Roman"/>
          <w:sz w:val="28"/>
          <w:szCs w:val="28"/>
          <w:lang w:eastAsia="ru-RU"/>
        </w:rPr>
        <w:t>Устав учреждения</w:t>
      </w:r>
    </w:p>
    <w:p w:rsidR="00D312D6" w:rsidRPr="00D312D6" w:rsidRDefault="00D312D6" w:rsidP="00D312D6">
      <w:pPr>
        <w:jc w:val="center"/>
        <w:rPr>
          <w:rFonts w:ascii="Times New Roman" w:hAnsi="Times New Roman" w:cs="Times New Roman"/>
          <w:b/>
          <w:sz w:val="28"/>
          <w:szCs w:val="28"/>
        </w:rPr>
      </w:pPr>
    </w:p>
    <w:p w:rsidR="00D312D6" w:rsidRPr="00D312D6" w:rsidRDefault="00D312D6" w:rsidP="00D312D6">
      <w:pPr>
        <w:jc w:val="center"/>
        <w:rPr>
          <w:rFonts w:ascii="Times New Roman" w:hAnsi="Times New Roman" w:cs="Times New Roman"/>
          <w:b/>
          <w:sz w:val="28"/>
          <w:szCs w:val="28"/>
        </w:rPr>
      </w:pPr>
      <w:r w:rsidRPr="00D312D6">
        <w:rPr>
          <w:rFonts w:ascii="Times New Roman" w:hAnsi="Times New Roman" w:cs="Times New Roman"/>
          <w:b/>
          <w:sz w:val="28"/>
          <w:szCs w:val="28"/>
        </w:rPr>
        <w:t>Список литературы для педагога</w:t>
      </w:r>
    </w:p>
    <w:p w:rsidR="00D312D6" w:rsidRPr="00D312D6" w:rsidRDefault="00D312D6" w:rsidP="00D312D6">
      <w:pPr>
        <w:widowControl w:val="0"/>
        <w:numPr>
          <w:ilvl w:val="0"/>
          <w:numId w:val="14"/>
        </w:numPr>
        <w:shd w:val="clear" w:color="auto" w:fill="FFFFFF"/>
        <w:tabs>
          <w:tab w:val="left" w:pos="374"/>
        </w:tabs>
        <w:autoSpaceDE w:val="0"/>
        <w:autoSpaceDN w:val="0"/>
        <w:adjustRightInd w:val="0"/>
        <w:spacing w:after="0" w:line="240" w:lineRule="auto"/>
        <w:jc w:val="both"/>
        <w:rPr>
          <w:rFonts w:ascii="Times New Roman" w:hAnsi="Times New Roman" w:cs="Times New Roman"/>
          <w:spacing w:val="-16"/>
          <w:sz w:val="28"/>
          <w:szCs w:val="28"/>
        </w:rPr>
      </w:pPr>
      <w:r w:rsidRPr="00D312D6">
        <w:rPr>
          <w:rFonts w:ascii="Times New Roman" w:hAnsi="Times New Roman" w:cs="Times New Roman"/>
          <w:iCs/>
          <w:sz w:val="28"/>
          <w:szCs w:val="28"/>
        </w:rPr>
        <w:t>Борисов В. Г. Юный радиолюбитель. - М.: Энергия, 2010.</w:t>
      </w:r>
    </w:p>
    <w:p w:rsidR="00D312D6" w:rsidRPr="00D312D6" w:rsidRDefault="00D312D6" w:rsidP="00D312D6">
      <w:pPr>
        <w:widowControl w:val="0"/>
        <w:numPr>
          <w:ilvl w:val="0"/>
          <w:numId w:val="14"/>
        </w:numPr>
        <w:shd w:val="clear" w:color="auto" w:fill="FFFFFF"/>
        <w:tabs>
          <w:tab w:val="left" w:pos="374"/>
        </w:tabs>
        <w:autoSpaceDE w:val="0"/>
        <w:autoSpaceDN w:val="0"/>
        <w:adjustRightInd w:val="0"/>
        <w:spacing w:after="0" w:line="240" w:lineRule="auto"/>
        <w:jc w:val="both"/>
        <w:rPr>
          <w:rFonts w:ascii="Times New Roman" w:hAnsi="Times New Roman" w:cs="Times New Roman"/>
          <w:spacing w:val="-8"/>
          <w:sz w:val="28"/>
          <w:szCs w:val="28"/>
        </w:rPr>
      </w:pPr>
      <w:r w:rsidRPr="00D312D6">
        <w:rPr>
          <w:rFonts w:ascii="Times New Roman" w:hAnsi="Times New Roman" w:cs="Times New Roman"/>
          <w:iCs/>
          <w:sz w:val="28"/>
          <w:szCs w:val="28"/>
        </w:rPr>
        <w:t>Белоусов Л. Ю. Изобретательство и рационализаторство как форма творческой активности масс. - М.: Знание, 2007</w:t>
      </w:r>
    </w:p>
    <w:p w:rsidR="00D312D6" w:rsidRPr="00D312D6" w:rsidRDefault="00D312D6" w:rsidP="00D312D6">
      <w:pPr>
        <w:widowControl w:val="0"/>
        <w:numPr>
          <w:ilvl w:val="0"/>
          <w:numId w:val="14"/>
        </w:numPr>
        <w:shd w:val="clear" w:color="auto" w:fill="FFFFFF"/>
        <w:tabs>
          <w:tab w:val="left" w:pos="374"/>
        </w:tabs>
        <w:autoSpaceDE w:val="0"/>
        <w:autoSpaceDN w:val="0"/>
        <w:adjustRightInd w:val="0"/>
        <w:spacing w:after="0" w:line="240" w:lineRule="auto"/>
        <w:jc w:val="both"/>
        <w:rPr>
          <w:rFonts w:ascii="Times New Roman" w:hAnsi="Times New Roman" w:cs="Times New Roman"/>
          <w:iCs/>
          <w:spacing w:val="-9"/>
          <w:sz w:val="28"/>
          <w:szCs w:val="28"/>
        </w:rPr>
      </w:pPr>
      <w:r w:rsidRPr="00D312D6">
        <w:rPr>
          <w:rFonts w:ascii="Times New Roman" w:hAnsi="Times New Roman" w:cs="Times New Roman"/>
          <w:iCs/>
          <w:sz w:val="28"/>
          <w:szCs w:val="28"/>
        </w:rPr>
        <w:t>Иванов Б.С. Электронные самоделки. - М.: Энергия, 2006.</w:t>
      </w:r>
    </w:p>
    <w:p w:rsidR="00D312D6" w:rsidRPr="00D312D6" w:rsidRDefault="00D312D6" w:rsidP="00D312D6">
      <w:pPr>
        <w:numPr>
          <w:ilvl w:val="0"/>
          <w:numId w:val="14"/>
        </w:numPr>
        <w:contextualSpacing/>
        <w:jc w:val="both"/>
        <w:rPr>
          <w:rFonts w:ascii="Times New Roman" w:hAnsi="Times New Roman" w:cs="Times New Roman"/>
          <w:sz w:val="28"/>
          <w:szCs w:val="28"/>
        </w:rPr>
      </w:pPr>
      <w:proofErr w:type="spellStart"/>
      <w:r w:rsidRPr="00D312D6">
        <w:rPr>
          <w:rFonts w:ascii="Times New Roman" w:hAnsi="Times New Roman" w:cs="Times New Roman"/>
          <w:iCs/>
          <w:sz w:val="28"/>
          <w:szCs w:val="28"/>
        </w:rPr>
        <w:t>Отряшенко</w:t>
      </w:r>
      <w:proofErr w:type="spellEnd"/>
      <w:r w:rsidRPr="00D312D6">
        <w:rPr>
          <w:rFonts w:ascii="Times New Roman" w:hAnsi="Times New Roman" w:cs="Times New Roman"/>
          <w:iCs/>
          <w:sz w:val="28"/>
          <w:szCs w:val="28"/>
        </w:rPr>
        <w:t xml:space="preserve"> Ю.М. Юный кибернетик. - М: Детская литература, 2005</w:t>
      </w:r>
    </w:p>
    <w:p w:rsidR="00D312D6" w:rsidRPr="00D312D6" w:rsidRDefault="00D312D6" w:rsidP="00D312D6">
      <w:pPr>
        <w:jc w:val="center"/>
        <w:rPr>
          <w:rFonts w:ascii="Times New Roman" w:hAnsi="Times New Roman" w:cs="Times New Roman"/>
          <w:b/>
          <w:sz w:val="28"/>
          <w:szCs w:val="28"/>
        </w:rPr>
      </w:pPr>
      <w:r w:rsidRPr="00D312D6">
        <w:rPr>
          <w:rFonts w:ascii="Times New Roman" w:hAnsi="Times New Roman" w:cs="Times New Roman"/>
          <w:b/>
          <w:sz w:val="28"/>
          <w:szCs w:val="28"/>
        </w:rPr>
        <w:t>Список литературы для детей и родителей</w:t>
      </w:r>
    </w:p>
    <w:p w:rsidR="00D312D6" w:rsidRPr="00D312D6" w:rsidRDefault="00D312D6" w:rsidP="00D312D6">
      <w:pPr>
        <w:widowControl w:val="0"/>
        <w:numPr>
          <w:ilvl w:val="0"/>
          <w:numId w:val="13"/>
        </w:numPr>
        <w:shd w:val="clear" w:color="auto" w:fill="FFFFFF"/>
        <w:tabs>
          <w:tab w:val="left" w:pos="365"/>
        </w:tabs>
        <w:autoSpaceDE w:val="0"/>
        <w:autoSpaceDN w:val="0"/>
        <w:adjustRightInd w:val="0"/>
        <w:spacing w:after="0" w:line="240" w:lineRule="auto"/>
        <w:ind w:left="786"/>
        <w:jc w:val="both"/>
        <w:rPr>
          <w:rFonts w:ascii="Times New Roman" w:hAnsi="Times New Roman" w:cs="Times New Roman"/>
          <w:spacing w:val="-8"/>
          <w:sz w:val="28"/>
          <w:szCs w:val="28"/>
        </w:rPr>
      </w:pPr>
      <w:r w:rsidRPr="00D312D6">
        <w:rPr>
          <w:rFonts w:ascii="Times New Roman" w:hAnsi="Times New Roman" w:cs="Times New Roman"/>
          <w:iCs/>
          <w:sz w:val="28"/>
          <w:szCs w:val="28"/>
        </w:rPr>
        <w:t xml:space="preserve">Анисимов М.В. Радиоэлектроника. - М.: </w:t>
      </w:r>
      <w:proofErr w:type="spellStart"/>
      <w:r w:rsidRPr="00D312D6">
        <w:rPr>
          <w:rFonts w:ascii="Times New Roman" w:hAnsi="Times New Roman" w:cs="Times New Roman"/>
          <w:iCs/>
          <w:sz w:val="28"/>
          <w:szCs w:val="28"/>
        </w:rPr>
        <w:t>Атомиздат</w:t>
      </w:r>
      <w:proofErr w:type="spellEnd"/>
      <w:r w:rsidRPr="00D312D6">
        <w:rPr>
          <w:rFonts w:ascii="Times New Roman" w:hAnsi="Times New Roman" w:cs="Times New Roman"/>
          <w:iCs/>
          <w:sz w:val="28"/>
          <w:szCs w:val="28"/>
        </w:rPr>
        <w:t>, 2015.</w:t>
      </w:r>
    </w:p>
    <w:p w:rsidR="00D312D6" w:rsidRPr="00D312D6" w:rsidRDefault="00D312D6" w:rsidP="00D312D6">
      <w:pPr>
        <w:widowControl w:val="0"/>
        <w:numPr>
          <w:ilvl w:val="0"/>
          <w:numId w:val="13"/>
        </w:numPr>
        <w:shd w:val="clear" w:color="auto" w:fill="FFFFFF"/>
        <w:tabs>
          <w:tab w:val="left" w:pos="365"/>
        </w:tabs>
        <w:autoSpaceDE w:val="0"/>
        <w:autoSpaceDN w:val="0"/>
        <w:adjustRightInd w:val="0"/>
        <w:spacing w:after="0" w:line="240" w:lineRule="auto"/>
        <w:ind w:left="786"/>
        <w:jc w:val="both"/>
        <w:rPr>
          <w:rFonts w:ascii="Times New Roman" w:hAnsi="Times New Roman" w:cs="Times New Roman"/>
          <w:spacing w:val="-6"/>
          <w:sz w:val="28"/>
          <w:szCs w:val="28"/>
        </w:rPr>
      </w:pPr>
      <w:proofErr w:type="spellStart"/>
      <w:r w:rsidRPr="00D312D6">
        <w:rPr>
          <w:rFonts w:ascii="Times New Roman" w:hAnsi="Times New Roman" w:cs="Times New Roman"/>
          <w:iCs/>
          <w:sz w:val="28"/>
          <w:szCs w:val="28"/>
        </w:rPr>
        <w:t>Арисава</w:t>
      </w:r>
      <w:proofErr w:type="spellEnd"/>
      <w:r w:rsidRPr="00D312D6">
        <w:rPr>
          <w:rFonts w:ascii="Times New Roman" w:hAnsi="Times New Roman" w:cs="Times New Roman"/>
          <w:iCs/>
          <w:sz w:val="28"/>
          <w:szCs w:val="28"/>
        </w:rPr>
        <w:t xml:space="preserve"> </w:t>
      </w:r>
      <w:proofErr w:type="spellStart"/>
      <w:proofErr w:type="gramStart"/>
      <w:r w:rsidRPr="00D312D6">
        <w:rPr>
          <w:rFonts w:ascii="Times New Roman" w:hAnsi="Times New Roman" w:cs="Times New Roman"/>
          <w:iCs/>
          <w:sz w:val="28"/>
          <w:szCs w:val="28"/>
        </w:rPr>
        <w:t>Маното</w:t>
      </w:r>
      <w:proofErr w:type="spellEnd"/>
      <w:proofErr w:type="gramEnd"/>
      <w:r w:rsidRPr="00D312D6">
        <w:rPr>
          <w:rFonts w:ascii="Times New Roman" w:hAnsi="Times New Roman" w:cs="Times New Roman"/>
          <w:iCs/>
          <w:sz w:val="28"/>
          <w:szCs w:val="28"/>
        </w:rPr>
        <w:t xml:space="preserve"> Что такое компьютер. - М.: Знание, 2009.</w:t>
      </w:r>
    </w:p>
    <w:p w:rsidR="00D312D6" w:rsidRPr="00D312D6" w:rsidRDefault="00D312D6" w:rsidP="00D312D6">
      <w:pPr>
        <w:widowControl w:val="0"/>
        <w:numPr>
          <w:ilvl w:val="0"/>
          <w:numId w:val="13"/>
        </w:numPr>
        <w:shd w:val="clear" w:color="auto" w:fill="FFFFFF"/>
        <w:tabs>
          <w:tab w:val="left" w:pos="365"/>
        </w:tabs>
        <w:autoSpaceDE w:val="0"/>
        <w:autoSpaceDN w:val="0"/>
        <w:adjustRightInd w:val="0"/>
        <w:spacing w:after="0" w:line="240" w:lineRule="auto"/>
        <w:ind w:left="786"/>
        <w:jc w:val="both"/>
        <w:rPr>
          <w:rFonts w:ascii="Times New Roman" w:hAnsi="Times New Roman" w:cs="Times New Roman"/>
          <w:spacing w:val="-6"/>
          <w:sz w:val="28"/>
          <w:szCs w:val="28"/>
        </w:rPr>
      </w:pPr>
      <w:r w:rsidRPr="00D312D6">
        <w:rPr>
          <w:rFonts w:ascii="Times New Roman" w:hAnsi="Times New Roman" w:cs="Times New Roman"/>
          <w:iCs/>
          <w:sz w:val="28"/>
          <w:szCs w:val="28"/>
        </w:rPr>
        <w:t xml:space="preserve">Белкин М. К. Справочник по учебному проектированию </w:t>
      </w:r>
      <w:proofErr w:type="spellStart"/>
      <w:r w:rsidRPr="00D312D6">
        <w:rPr>
          <w:rFonts w:ascii="Times New Roman" w:hAnsi="Times New Roman" w:cs="Times New Roman"/>
          <w:iCs/>
          <w:sz w:val="28"/>
          <w:szCs w:val="28"/>
        </w:rPr>
        <w:t>приемо</w:t>
      </w:r>
      <w:proofErr w:type="spellEnd"/>
      <w:r w:rsidRPr="00D312D6">
        <w:rPr>
          <w:rFonts w:ascii="Times New Roman" w:hAnsi="Times New Roman" w:cs="Times New Roman"/>
          <w:iCs/>
          <w:sz w:val="28"/>
          <w:szCs w:val="28"/>
        </w:rPr>
        <w:t>-усилительных устройств. - М.: Знание, 2013.</w:t>
      </w:r>
    </w:p>
    <w:p w:rsidR="00D312D6" w:rsidRPr="00D312D6" w:rsidRDefault="00D312D6" w:rsidP="00D312D6">
      <w:pPr>
        <w:widowControl w:val="0"/>
        <w:numPr>
          <w:ilvl w:val="0"/>
          <w:numId w:val="13"/>
        </w:numPr>
        <w:shd w:val="clear" w:color="auto" w:fill="FFFFFF"/>
        <w:tabs>
          <w:tab w:val="left" w:pos="365"/>
        </w:tabs>
        <w:autoSpaceDE w:val="0"/>
        <w:autoSpaceDN w:val="0"/>
        <w:adjustRightInd w:val="0"/>
        <w:spacing w:after="0" w:line="240" w:lineRule="auto"/>
        <w:ind w:left="786"/>
        <w:jc w:val="both"/>
        <w:rPr>
          <w:rFonts w:ascii="Times New Roman" w:hAnsi="Times New Roman" w:cs="Times New Roman"/>
          <w:spacing w:val="-11"/>
          <w:sz w:val="28"/>
          <w:szCs w:val="28"/>
        </w:rPr>
      </w:pPr>
      <w:r w:rsidRPr="00D312D6">
        <w:rPr>
          <w:rFonts w:ascii="Times New Roman" w:hAnsi="Times New Roman" w:cs="Times New Roman"/>
          <w:iCs/>
          <w:sz w:val="28"/>
          <w:szCs w:val="28"/>
        </w:rPr>
        <w:t xml:space="preserve">Баранов В.В., Белкин Н.В. и др. </w:t>
      </w:r>
      <w:proofErr w:type="gramStart"/>
      <w:r w:rsidRPr="00D312D6">
        <w:rPr>
          <w:rFonts w:ascii="Times New Roman" w:hAnsi="Times New Roman" w:cs="Times New Roman"/>
          <w:iCs/>
          <w:sz w:val="28"/>
          <w:szCs w:val="28"/>
        </w:rPr>
        <w:t>Полупроводниковые</w:t>
      </w:r>
      <w:proofErr w:type="gramEnd"/>
      <w:r w:rsidRPr="00D312D6">
        <w:rPr>
          <w:rFonts w:ascii="Times New Roman" w:hAnsi="Times New Roman" w:cs="Times New Roman"/>
          <w:iCs/>
          <w:sz w:val="28"/>
          <w:szCs w:val="28"/>
        </w:rPr>
        <w:t xml:space="preserve"> БИС запоминающих устройств. - М.: Радио и связь, 2001.</w:t>
      </w:r>
    </w:p>
    <w:p w:rsidR="00D312D6" w:rsidRPr="00D312D6" w:rsidRDefault="00D312D6" w:rsidP="00D312D6">
      <w:pPr>
        <w:widowControl w:val="0"/>
        <w:numPr>
          <w:ilvl w:val="0"/>
          <w:numId w:val="13"/>
        </w:numPr>
        <w:shd w:val="clear" w:color="auto" w:fill="FFFFFF"/>
        <w:tabs>
          <w:tab w:val="left" w:pos="365"/>
        </w:tabs>
        <w:autoSpaceDE w:val="0"/>
        <w:autoSpaceDN w:val="0"/>
        <w:adjustRightInd w:val="0"/>
        <w:spacing w:after="0" w:line="240" w:lineRule="auto"/>
        <w:ind w:left="786"/>
        <w:jc w:val="both"/>
        <w:rPr>
          <w:rFonts w:ascii="Times New Roman" w:hAnsi="Times New Roman" w:cs="Times New Roman"/>
          <w:spacing w:val="-10"/>
          <w:sz w:val="28"/>
          <w:szCs w:val="28"/>
        </w:rPr>
      </w:pPr>
      <w:r w:rsidRPr="00D312D6">
        <w:rPr>
          <w:rFonts w:ascii="Times New Roman" w:hAnsi="Times New Roman" w:cs="Times New Roman"/>
          <w:iCs/>
          <w:sz w:val="28"/>
          <w:szCs w:val="28"/>
        </w:rPr>
        <w:t>Васильченко М.Е., Дьяков А.В. Радиолюбительская телемеханика. - М.: Радио и связь, 1998.</w:t>
      </w:r>
    </w:p>
    <w:p w:rsidR="00D312D6" w:rsidRPr="00D312D6" w:rsidRDefault="00D312D6" w:rsidP="00D312D6">
      <w:pPr>
        <w:widowControl w:val="0"/>
        <w:numPr>
          <w:ilvl w:val="0"/>
          <w:numId w:val="13"/>
        </w:numPr>
        <w:shd w:val="clear" w:color="auto" w:fill="FFFFFF"/>
        <w:tabs>
          <w:tab w:val="left" w:pos="365"/>
        </w:tabs>
        <w:autoSpaceDE w:val="0"/>
        <w:autoSpaceDN w:val="0"/>
        <w:adjustRightInd w:val="0"/>
        <w:spacing w:after="0" w:line="240" w:lineRule="auto"/>
        <w:ind w:left="786"/>
        <w:jc w:val="both"/>
        <w:rPr>
          <w:rFonts w:ascii="Times New Roman" w:hAnsi="Times New Roman" w:cs="Times New Roman"/>
          <w:spacing w:val="-6"/>
          <w:sz w:val="28"/>
          <w:szCs w:val="28"/>
        </w:rPr>
      </w:pPr>
      <w:r w:rsidRPr="00D312D6">
        <w:rPr>
          <w:rFonts w:ascii="Times New Roman" w:hAnsi="Times New Roman" w:cs="Times New Roman"/>
          <w:iCs/>
          <w:sz w:val="28"/>
          <w:szCs w:val="28"/>
        </w:rPr>
        <w:t>Нефедов А.В., Гордеева В.И. Отечественные полупроводниковые приборы и их зарубежные аналоги. - М.: Радио и связь, 2001.</w:t>
      </w:r>
    </w:p>
    <w:p w:rsidR="00D312D6" w:rsidRPr="00D312D6" w:rsidRDefault="00D312D6" w:rsidP="00D312D6">
      <w:pPr>
        <w:widowControl w:val="0"/>
        <w:numPr>
          <w:ilvl w:val="0"/>
          <w:numId w:val="13"/>
        </w:numPr>
        <w:shd w:val="clear" w:color="auto" w:fill="FFFFFF"/>
        <w:tabs>
          <w:tab w:val="left" w:pos="350"/>
        </w:tabs>
        <w:autoSpaceDE w:val="0"/>
        <w:autoSpaceDN w:val="0"/>
        <w:adjustRightInd w:val="0"/>
        <w:spacing w:after="0" w:line="240" w:lineRule="auto"/>
        <w:ind w:left="502" w:hanging="76"/>
        <w:jc w:val="both"/>
        <w:rPr>
          <w:rFonts w:ascii="Times New Roman" w:hAnsi="Times New Roman" w:cs="Times New Roman"/>
          <w:spacing w:val="-1"/>
          <w:sz w:val="28"/>
          <w:szCs w:val="28"/>
        </w:rPr>
      </w:pPr>
      <w:proofErr w:type="gramStart"/>
      <w:r w:rsidRPr="00D312D6">
        <w:rPr>
          <w:rFonts w:ascii="Times New Roman" w:hAnsi="Times New Roman" w:cs="Times New Roman"/>
          <w:iCs/>
          <w:sz w:val="28"/>
          <w:szCs w:val="28"/>
        </w:rPr>
        <w:t>Могилевский</w:t>
      </w:r>
      <w:proofErr w:type="gramEnd"/>
      <w:r w:rsidRPr="00D312D6">
        <w:rPr>
          <w:rFonts w:ascii="Times New Roman" w:hAnsi="Times New Roman" w:cs="Times New Roman"/>
          <w:iCs/>
          <w:sz w:val="28"/>
          <w:szCs w:val="28"/>
        </w:rPr>
        <w:t xml:space="preserve"> М.М. Общая радиотехника. - М.: Радио и связь, 2005.</w:t>
      </w:r>
    </w:p>
    <w:p w:rsidR="00D312D6" w:rsidRPr="00D312D6" w:rsidRDefault="00D312D6" w:rsidP="00D312D6">
      <w:pPr>
        <w:widowControl w:val="0"/>
        <w:numPr>
          <w:ilvl w:val="0"/>
          <w:numId w:val="13"/>
        </w:numPr>
        <w:shd w:val="clear" w:color="auto" w:fill="FFFFFF"/>
        <w:tabs>
          <w:tab w:val="left" w:pos="350"/>
        </w:tabs>
        <w:autoSpaceDE w:val="0"/>
        <w:autoSpaceDN w:val="0"/>
        <w:adjustRightInd w:val="0"/>
        <w:spacing w:after="0" w:line="240" w:lineRule="auto"/>
        <w:ind w:left="502" w:hanging="76"/>
        <w:jc w:val="both"/>
        <w:rPr>
          <w:rFonts w:ascii="Times New Roman" w:hAnsi="Times New Roman" w:cs="Times New Roman"/>
          <w:spacing w:val="-3"/>
          <w:sz w:val="28"/>
          <w:szCs w:val="28"/>
        </w:rPr>
      </w:pPr>
      <w:proofErr w:type="spellStart"/>
      <w:r w:rsidRPr="00D312D6">
        <w:rPr>
          <w:rFonts w:ascii="Times New Roman" w:hAnsi="Times New Roman" w:cs="Times New Roman"/>
          <w:iCs/>
          <w:sz w:val="28"/>
          <w:szCs w:val="28"/>
        </w:rPr>
        <w:t>Самотонин</w:t>
      </w:r>
      <w:proofErr w:type="spellEnd"/>
      <w:r w:rsidRPr="00D312D6">
        <w:rPr>
          <w:rFonts w:ascii="Times New Roman" w:hAnsi="Times New Roman" w:cs="Times New Roman"/>
          <w:iCs/>
          <w:sz w:val="28"/>
          <w:szCs w:val="28"/>
        </w:rPr>
        <w:t xml:space="preserve"> Б.В. Детали и механизмы роботов. - М.: Техника, 2010.</w:t>
      </w:r>
    </w:p>
    <w:p w:rsidR="00D312D6" w:rsidRDefault="00D312D6"/>
    <w:sectPr w:rsidR="00D312D6" w:rsidSect="00D312D6">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0B5F"/>
    <w:multiLevelType w:val="hybridMultilevel"/>
    <w:tmpl w:val="E96EA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4D709F"/>
    <w:multiLevelType w:val="multilevel"/>
    <w:tmpl w:val="A192D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2A16AE"/>
    <w:multiLevelType w:val="hybridMultilevel"/>
    <w:tmpl w:val="76AC4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1858B8"/>
    <w:multiLevelType w:val="hybridMultilevel"/>
    <w:tmpl w:val="C9126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361460"/>
    <w:multiLevelType w:val="hybridMultilevel"/>
    <w:tmpl w:val="F706541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FA580E"/>
    <w:multiLevelType w:val="hybridMultilevel"/>
    <w:tmpl w:val="D02A8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1B0F5B"/>
    <w:multiLevelType w:val="hybridMultilevel"/>
    <w:tmpl w:val="92425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A80C23"/>
    <w:multiLevelType w:val="hybridMultilevel"/>
    <w:tmpl w:val="74DA2C5E"/>
    <w:lvl w:ilvl="0" w:tplc="1A1C081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EB3321B"/>
    <w:multiLevelType w:val="hybridMultilevel"/>
    <w:tmpl w:val="F4E80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21E3399"/>
    <w:multiLevelType w:val="hybridMultilevel"/>
    <w:tmpl w:val="F7CE21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3D586E"/>
    <w:multiLevelType w:val="hybridMultilevel"/>
    <w:tmpl w:val="79E81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C32ADE"/>
    <w:multiLevelType w:val="hybridMultilevel"/>
    <w:tmpl w:val="55AAC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0665FC"/>
    <w:multiLevelType w:val="hybridMultilevel"/>
    <w:tmpl w:val="6A862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7EA0456"/>
    <w:multiLevelType w:val="multilevel"/>
    <w:tmpl w:val="F9AA8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6E5CE4"/>
    <w:multiLevelType w:val="hybridMultilevel"/>
    <w:tmpl w:val="E5103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26D4510"/>
    <w:multiLevelType w:val="hybridMultilevel"/>
    <w:tmpl w:val="2E0E4C40"/>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7A335482"/>
    <w:multiLevelType w:val="hybridMultilevel"/>
    <w:tmpl w:val="720A81A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7B733FAF"/>
    <w:multiLevelType w:val="hybridMultilevel"/>
    <w:tmpl w:val="9EEA12B2"/>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6"/>
  </w:num>
  <w:num w:numId="2">
    <w:abstractNumId w:val="5"/>
  </w:num>
  <w:num w:numId="3">
    <w:abstractNumId w:val="0"/>
  </w:num>
  <w:num w:numId="4">
    <w:abstractNumId w:val="12"/>
  </w:num>
  <w:num w:numId="5">
    <w:abstractNumId w:val="8"/>
  </w:num>
  <w:num w:numId="6">
    <w:abstractNumId w:val="15"/>
  </w:num>
  <w:num w:numId="7">
    <w:abstractNumId w:val="17"/>
  </w:num>
  <w:num w:numId="8">
    <w:abstractNumId w:val="2"/>
  </w:num>
  <w:num w:numId="9">
    <w:abstractNumId w:val="10"/>
  </w:num>
  <w:num w:numId="10">
    <w:abstractNumId w:val="14"/>
  </w:num>
  <w:num w:numId="11">
    <w:abstractNumId w:val="13"/>
  </w:num>
  <w:num w:numId="12">
    <w:abstractNumId w:val="11"/>
  </w:num>
  <w:num w:numId="13">
    <w:abstractNumId w:val="4"/>
  </w:num>
  <w:num w:numId="14">
    <w:abstractNumId w:val="3"/>
  </w:num>
  <w:num w:numId="15">
    <w:abstractNumId w:val="1"/>
  </w:num>
  <w:num w:numId="16">
    <w:abstractNumId w:val="9"/>
  </w:num>
  <w:num w:numId="17">
    <w:abstractNumId w:val="7"/>
  </w:num>
  <w:num w:numId="18">
    <w:abstractNumId w:val="16"/>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88B"/>
    <w:rsid w:val="003E388B"/>
    <w:rsid w:val="00400922"/>
    <w:rsid w:val="00761EF9"/>
    <w:rsid w:val="00A94AC9"/>
    <w:rsid w:val="00D312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2D6"/>
  </w:style>
  <w:style w:type="paragraph" w:styleId="1">
    <w:name w:val="heading 1"/>
    <w:basedOn w:val="a"/>
    <w:next w:val="a"/>
    <w:link w:val="10"/>
    <w:uiPriority w:val="9"/>
    <w:qFormat/>
    <w:rsid w:val="00D312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312D6"/>
    <w:pPr>
      <w:ind w:left="720"/>
      <w:contextualSpacing/>
    </w:pPr>
  </w:style>
  <w:style w:type="paragraph" w:customStyle="1" w:styleId="ConsPlusNormal">
    <w:name w:val="ConsPlusNormal"/>
    <w:uiPriority w:val="99"/>
    <w:rsid w:val="00D312D6"/>
    <w:pPr>
      <w:autoSpaceDE w:val="0"/>
      <w:autoSpaceDN w:val="0"/>
      <w:adjustRightInd w:val="0"/>
      <w:spacing w:after="0" w:line="240" w:lineRule="auto"/>
    </w:pPr>
    <w:rPr>
      <w:rFonts w:ascii="Arial" w:eastAsia="Times New Roman" w:hAnsi="Arial" w:cs="Arial"/>
      <w:sz w:val="20"/>
      <w:szCs w:val="20"/>
      <w:lang w:eastAsia="ru-RU"/>
    </w:rPr>
  </w:style>
  <w:style w:type="character" w:styleId="a4">
    <w:name w:val="Emphasis"/>
    <w:basedOn w:val="a0"/>
    <w:uiPriority w:val="99"/>
    <w:qFormat/>
    <w:rsid w:val="00D312D6"/>
    <w:rPr>
      <w:i/>
      <w:iCs/>
    </w:rPr>
  </w:style>
  <w:style w:type="paragraph" w:styleId="a5">
    <w:name w:val="Normal (Web)"/>
    <w:basedOn w:val="a"/>
    <w:uiPriority w:val="99"/>
    <w:unhideWhenUsed/>
    <w:rsid w:val="00D312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_"/>
    <w:basedOn w:val="a0"/>
    <w:link w:val="20"/>
    <w:uiPriority w:val="99"/>
    <w:rsid w:val="00D312D6"/>
    <w:rPr>
      <w:rFonts w:ascii="Times New Roman" w:eastAsia="Times New Roman" w:hAnsi="Times New Roman" w:cs="Times New Roman"/>
      <w:sz w:val="27"/>
      <w:szCs w:val="27"/>
      <w:shd w:val="clear" w:color="auto" w:fill="FFFFFF"/>
    </w:rPr>
  </w:style>
  <w:style w:type="character" w:customStyle="1" w:styleId="12">
    <w:name w:val="Заголовок №1 (2)_"/>
    <w:basedOn w:val="a0"/>
    <w:link w:val="120"/>
    <w:uiPriority w:val="99"/>
    <w:rsid w:val="00D312D6"/>
    <w:rPr>
      <w:rFonts w:ascii="Times New Roman" w:eastAsia="Times New Roman" w:hAnsi="Times New Roman" w:cs="Times New Roman"/>
      <w:sz w:val="27"/>
      <w:szCs w:val="27"/>
      <w:shd w:val="clear" w:color="auto" w:fill="FFFFFF"/>
    </w:rPr>
  </w:style>
  <w:style w:type="character" w:customStyle="1" w:styleId="a7">
    <w:name w:val="Основной текст + Полужирный"/>
    <w:basedOn w:val="a6"/>
    <w:uiPriority w:val="99"/>
    <w:rsid w:val="00D312D6"/>
    <w:rPr>
      <w:rFonts w:ascii="Times New Roman" w:eastAsia="Times New Roman" w:hAnsi="Times New Roman" w:cs="Times New Roman"/>
      <w:b/>
      <w:bCs/>
      <w:sz w:val="27"/>
      <w:szCs w:val="27"/>
      <w:shd w:val="clear" w:color="auto" w:fill="FFFFFF"/>
    </w:rPr>
  </w:style>
  <w:style w:type="character" w:customStyle="1" w:styleId="121">
    <w:name w:val="Заголовок №1 (2) + Полужирный"/>
    <w:basedOn w:val="12"/>
    <w:uiPriority w:val="99"/>
    <w:rsid w:val="00D312D6"/>
    <w:rPr>
      <w:rFonts w:ascii="Times New Roman" w:eastAsia="Times New Roman" w:hAnsi="Times New Roman" w:cs="Times New Roman"/>
      <w:b/>
      <w:bCs/>
      <w:sz w:val="27"/>
      <w:szCs w:val="27"/>
      <w:shd w:val="clear" w:color="auto" w:fill="FFFFFF"/>
    </w:rPr>
  </w:style>
  <w:style w:type="paragraph" w:customStyle="1" w:styleId="20">
    <w:name w:val="Основной текст20"/>
    <w:basedOn w:val="a"/>
    <w:link w:val="a6"/>
    <w:uiPriority w:val="99"/>
    <w:rsid w:val="00D312D6"/>
    <w:pPr>
      <w:shd w:val="clear" w:color="auto" w:fill="FFFFFF"/>
      <w:spacing w:after="420" w:line="0" w:lineRule="atLeast"/>
      <w:ind w:hanging="420"/>
      <w:jc w:val="center"/>
    </w:pPr>
    <w:rPr>
      <w:rFonts w:ascii="Times New Roman" w:eastAsia="Times New Roman" w:hAnsi="Times New Roman" w:cs="Times New Roman"/>
      <w:sz w:val="27"/>
      <w:szCs w:val="27"/>
    </w:rPr>
  </w:style>
  <w:style w:type="paragraph" w:customStyle="1" w:styleId="120">
    <w:name w:val="Заголовок №1 (2)"/>
    <w:basedOn w:val="a"/>
    <w:link w:val="12"/>
    <w:uiPriority w:val="99"/>
    <w:rsid w:val="00D312D6"/>
    <w:pPr>
      <w:shd w:val="clear" w:color="auto" w:fill="FFFFFF"/>
      <w:spacing w:after="0" w:line="379" w:lineRule="exact"/>
      <w:ind w:firstLine="360"/>
      <w:jc w:val="both"/>
      <w:outlineLvl w:val="0"/>
    </w:pPr>
    <w:rPr>
      <w:rFonts w:ascii="Times New Roman" w:eastAsia="Times New Roman" w:hAnsi="Times New Roman" w:cs="Times New Roman"/>
      <w:sz w:val="27"/>
      <w:szCs w:val="27"/>
    </w:rPr>
  </w:style>
  <w:style w:type="character" w:customStyle="1" w:styleId="10">
    <w:name w:val="Заголовок 1 Знак"/>
    <w:basedOn w:val="a0"/>
    <w:link w:val="1"/>
    <w:uiPriority w:val="9"/>
    <w:rsid w:val="00D312D6"/>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D312D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312D6"/>
  </w:style>
  <w:style w:type="paragraph" w:styleId="aa">
    <w:name w:val="footer"/>
    <w:basedOn w:val="a"/>
    <w:link w:val="ab"/>
    <w:uiPriority w:val="99"/>
    <w:unhideWhenUsed/>
    <w:rsid w:val="00D312D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312D6"/>
  </w:style>
  <w:style w:type="table" w:styleId="ac">
    <w:name w:val="Table Grid"/>
    <w:basedOn w:val="a1"/>
    <w:uiPriority w:val="59"/>
    <w:rsid w:val="00D31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D312D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312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2D6"/>
  </w:style>
  <w:style w:type="paragraph" w:styleId="1">
    <w:name w:val="heading 1"/>
    <w:basedOn w:val="a"/>
    <w:next w:val="a"/>
    <w:link w:val="10"/>
    <w:uiPriority w:val="9"/>
    <w:qFormat/>
    <w:rsid w:val="00D312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312D6"/>
    <w:pPr>
      <w:ind w:left="720"/>
      <w:contextualSpacing/>
    </w:pPr>
  </w:style>
  <w:style w:type="paragraph" w:customStyle="1" w:styleId="ConsPlusNormal">
    <w:name w:val="ConsPlusNormal"/>
    <w:uiPriority w:val="99"/>
    <w:rsid w:val="00D312D6"/>
    <w:pPr>
      <w:autoSpaceDE w:val="0"/>
      <w:autoSpaceDN w:val="0"/>
      <w:adjustRightInd w:val="0"/>
      <w:spacing w:after="0" w:line="240" w:lineRule="auto"/>
    </w:pPr>
    <w:rPr>
      <w:rFonts w:ascii="Arial" w:eastAsia="Times New Roman" w:hAnsi="Arial" w:cs="Arial"/>
      <w:sz w:val="20"/>
      <w:szCs w:val="20"/>
      <w:lang w:eastAsia="ru-RU"/>
    </w:rPr>
  </w:style>
  <w:style w:type="character" w:styleId="a4">
    <w:name w:val="Emphasis"/>
    <w:basedOn w:val="a0"/>
    <w:uiPriority w:val="99"/>
    <w:qFormat/>
    <w:rsid w:val="00D312D6"/>
    <w:rPr>
      <w:i/>
      <w:iCs/>
    </w:rPr>
  </w:style>
  <w:style w:type="paragraph" w:styleId="a5">
    <w:name w:val="Normal (Web)"/>
    <w:basedOn w:val="a"/>
    <w:uiPriority w:val="99"/>
    <w:unhideWhenUsed/>
    <w:rsid w:val="00D312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_"/>
    <w:basedOn w:val="a0"/>
    <w:link w:val="20"/>
    <w:uiPriority w:val="99"/>
    <w:rsid w:val="00D312D6"/>
    <w:rPr>
      <w:rFonts w:ascii="Times New Roman" w:eastAsia="Times New Roman" w:hAnsi="Times New Roman" w:cs="Times New Roman"/>
      <w:sz w:val="27"/>
      <w:szCs w:val="27"/>
      <w:shd w:val="clear" w:color="auto" w:fill="FFFFFF"/>
    </w:rPr>
  </w:style>
  <w:style w:type="character" w:customStyle="1" w:styleId="12">
    <w:name w:val="Заголовок №1 (2)_"/>
    <w:basedOn w:val="a0"/>
    <w:link w:val="120"/>
    <w:uiPriority w:val="99"/>
    <w:rsid w:val="00D312D6"/>
    <w:rPr>
      <w:rFonts w:ascii="Times New Roman" w:eastAsia="Times New Roman" w:hAnsi="Times New Roman" w:cs="Times New Roman"/>
      <w:sz w:val="27"/>
      <w:szCs w:val="27"/>
      <w:shd w:val="clear" w:color="auto" w:fill="FFFFFF"/>
    </w:rPr>
  </w:style>
  <w:style w:type="character" w:customStyle="1" w:styleId="a7">
    <w:name w:val="Основной текст + Полужирный"/>
    <w:basedOn w:val="a6"/>
    <w:uiPriority w:val="99"/>
    <w:rsid w:val="00D312D6"/>
    <w:rPr>
      <w:rFonts w:ascii="Times New Roman" w:eastAsia="Times New Roman" w:hAnsi="Times New Roman" w:cs="Times New Roman"/>
      <w:b/>
      <w:bCs/>
      <w:sz w:val="27"/>
      <w:szCs w:val="27"/>
      <w:shd w:val="clear" w:color="auto" w:fill="FFFFFF"/>
    </w:rPr>
  </w:style>
  <w:style w:type="character" w:customStyle="1" w:styleId="121">
    <w:name w:val="Заголовок №1 (2) + Полужирный"/>
    <w:basedOn w:val="12"/>
    <w:uiPriority w:val="99"/>
    <w:rsid w:val="00D312D6"/>
    <w:rPr>
      <w:rFonts w:ascii="Times New Roman" w:eastAsia="Times New Roman" w:hAnsi="Times New Roman" w:cs="Times New Roman"/>
      <w:b/>
      <w:bCs/>
      <w:sz w:val="27"/>
      <w:szCs w:val="27"/>
      <w:shd w:val="clear" w:color="auto" w:fill="FFFFFF"/>
    </w:rPr>
  </w:style>
  <w:style w:type="paragraph" w:customStyle="1" w:styleId="20">
    <w:name w:val="Основной текст20"/>
    <w:basedOn w:val="a"/>
    <w:link w:val="a6"/>
    <w:uiPriority w:val="99"/>
    <w:rsid w:val="00D312D6"/>
    <w:pPr>
      <w:shd w:val="clear" w:color="auto" w:fill="FFFFFF"/>
      <w:spacing w:after="420" w:line="0" w:lineRule="atLeast"/>
      <w:ind w:hanging="420"/>
      <w:jc w:val="center"/>
    </w:pPr>
    <w:rPr>
      <w:rFonts w:ascii="Times New Roman" w:eastAsia="Times New Roman" w:hAnsi="Times New Roman" w:cs="Times New Roman"/>
      <w:sz w:val="27"/>
      <w:szCs w:val="27"/>
    </w:rPr>
  </w:style>
  <w:style w:type="paragraph" w:customStyle="1" w:styleId="120">
    <w:name w:val="Заголовок №1 (2)"/>
    <w:basedOn w:val="a"/>
    <w:link w:val="12"/>
    <w:uiPriority w:val="99"/>
    <w:rsid w:val="00D312D6"/>
    <w:pPr>
      <w:shd w:val="clear" w:color="auto" w:fill="FFFFFF"/>
      <w:spacing w:after="0" w:line="379" w:lineRule="exact"/>
      <w:ind w:firstLine="360"/>
      <w:jc w:val="both"/>
      <w:outlineLvl w:val="0"/>
    </w:pPr>
    <w:rPr>
      <w:rFonts w:ascii="Times New Roman" w:eastAsia="Times New Roman" w:hAnsi="Times New Roman" w:cs="Times New Roman"/>
      <w:sz w:val="27"/>
      <w:szCs w:val="27"/>
    </w:rPr>
  </w:style>
  <w:style w:type="character" w:customStyle="1" w:styleId="10">
    <w:name w:val="Заголовок 1 Знак"/>
    <w:basedOn w:val="a0"/>
    <w:link w:val="1"/>
    <w:uiPriority w:val="9"/>
    <w:rsid w:val="00D312D6"/>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D312D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312D6"/>
  </w:style>
  <w:style w:type="paragraph" w:styleId="aa">
    <w:name w:val="footer"/>
    <w:basedOn w:val="a"/>
    <w:link w:val="ab"/>
    <w:uiPriority w:val="99"/>
    <w:unhideWhenUsed/>
    <w:rsid w:val="00D312D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312D6"/>
  </w:style>
  <w:style w:type="table" w:styleId="ac">
    <w:name w:val="Table Grid"/>
    <w:basedOn w:val="a1"/>
    <w:uiPriority w:val="59"/>
    <w:rsid w:val="00D31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D312D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312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F%D1%80%D0%BE%D1%82%D0%BE%D1%82%D0%B8%D0%BF%D0%B8%D1%80%D0%BE%D0%B2%D0%B0%D0%BD%D0%B8%D0%B5" TargetMode="External"/><Relationship Id="rId13" Type="http://schemas.openxmlformats.org/officeDocument/2006/relationships/hyperlink" Target="https://ru.wikipedia.org/wiki/%D0%AD%D0%BB%D0%B5%D0%BA%D1%82%D1%80%D0%BE%D0%BF%D1%80%D0%B8%D0%B1%D0%BE%D1%80" TargetMode="External"/><Relationship Id="rId3" Type="http://schemas.microsoft.com/office/2007/relationships/stylesWithEffects" Target="stylesWithEffects.xml"/><Relationship Id="rId7" Type="http://schemas.openxmlformats.org/officeDocument/2006/relationships/hyperlink" Target="https://ru.wikipedia.org/wiki/%D0%9F%D0%B5%D1%87%D0%B0%D1%82%D0%BD%D0%B0%D1%8F_%D0%BF%D0%BB%D0%B0%D1%82%D0%B0" TargetMode="External"/><Relationship Id="rId12" Type="http://schemas.openxmlformats.org/officeDocument/2006/relationships/hyperlink" Target="https://ru.wikipedia.org/wiki/%D0%9F%D0%B8%D0%BA%D1%82%D0%BE%D0%B3%D1%80%D0%B0%D0%BC%D0%BC%D0%B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ru.wikipedia.org/wiki/%D0%9C%D0%BE%D0%B4%D0%B5%D0%BB%D1%8C"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ru.wikipedia.org/wiki/%D0%93%D1%80%D0%B0%D1%84%D0%B8%D0%BA%D0%B0" TargetMode="External"/><Relationship Id="rId4" Type="http://schemas.openxmlformats.org/officeDocument/2006/relationships/settings" Target="settings.xml"/><Relationship Id="rId9" Type="http://schemas.openxmlformats.org/officeDocument/2006/relationships/hyperlink" Target="https://ru.wikipedia.org/wiki/%D0%AD%D0%BB%D0%B5%D0%BA%D1%82%D1%80%D0%BE%D0%BD%D0%B8%D0%BA%D0%B0"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7598</Words>
  <Characters>43314</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Repack by Conductor</Company>
  <LinksUpToDate>false</LinksUpToDate>
  <CharactersWithSpaces>50811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2017-09-06T14:22:00Z</cp:lastPrinted>
  <dcterms:created xsi:type="dcterms:W3CDTF">2018-07-24T07:32:00Z</dcterms:created>
  <dcterms:modified xsi:type="dcterms:W3CDTF">2018-07-24T07:32:00Z</dcterms:modified>
</cp:coreProperties>
</file>