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2" w:rsidRPr="00CB37C3" w:rsidRDefault="008C1D12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1D12" w:rsidRDefault="00467B46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643DAE" wp14:editId="2D9F3047">
            <wp:extent cx="5850255" cy="8498924"/>
            <wp:effectExtent l="0" t="0" r="0" b="0"/>
            <wp:docPr id="2" name="Рисунок 2" descr="C:\Users\Пользователь\Downloads\img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01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4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46" w:rsidRDefault="00467B46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7B46" w:rsidRDefault="00467B46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7B46" w:rsidRPr="00CB37C3" w:rsidRDefault="00467B46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1D12" w:rsidRPr="00CB37C3" w:rsidRDefault="008C1D12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B37C3">
        <w:rPr>
          <w:rFonts w:ascii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75CE8" w:rsidRPr="00CB37C3" w:rsidRDefault="00875CE8" w:rsidP="00875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Образовательная </w:t>
      </w:r>
      <w:proofErr w:type="gramStart"/>
      <w:r w:rsidRPr="00CB37C3">
        <w:rPr>
          <w:rFonts w:ascii="Times New Roman" w:hAnsi="Times New Roman"/>
          <w:sz w:val="28"/>
          <w:szCs w:val="28"/>
        </w:rPr>
        <w:t>программа  «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Вышивка»  имеет </w:t>
      </w:r>
      <w:r w:rsidRPr="00CB37C3">
        <w:rPr>
          <w:rFonts w:ascii="Times New Roman" w:hAnsi="Times New Roman"/>
          <w:b/>
          <w:sz w:val="28"/>
          <w:szCs w:val="28"/>
        </w:rPr>
        <w:t>художественную направленность.</w:t>
      </w:r>
    </w:p>
    <w:p w:rsidR="00875CE8" w:rsidRPr="003B1B77" w:rsidRDefault="00875CE8" w:rsidP="00875CE8">
      <w:pPr>
        <w:spacing w:after="0" w:line="240" w:lineRule="auto"/>
        <w:jc w:val="center"/>
        <w:rPr>
          <w:rFonts w:ascii="Times New Roman" w:hAnsi="Times New Roman"/>
          <w:b/>
        </w:rPr>
      </w:pPr>
      <w:r w:rsidRPr="003B1B77">
        <w:rPr>
          <w:rFonts w:ascii="Times New Roman" w:hAnsi="Times New Roman"/>
          <w:b/>
        </w:rPr>
        <w:t>ПОЯСНИТЕЛЬНАЯ ЗАПИСКА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 xml:space="preserve">Данная образовательная программа разработана с учетом многолетнего опыта работы, приведена в соответствие с современными требованиями, переработаны некоторые прежние подходы и положения, учтены требования нормативных документов по вопросам обучения, воспитания, развития и адаптации детей к современной жизни. 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>В настоящее время проблема формирования художественной культуры подростков приобретает особую значимость и актуальность, так как российское общество вступило в новый этап своего развития, связанный с переосмыслением прошлого, изменением ценностных ориентаций, нравственных устоев, активизацией этнических факторов.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 xml:space="preserve"> Поиск путей решения этой проблемы диктует необходимость освоения социально-исторического опыта, восприятия уникального культурного наследия, народных промыслов и ремесел, сохранения и укрепления национального своеобразия и самобытности своего народа, формирования художественной культуры личности. 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 xml:space="preserve">Развитию способности восприятия и понимания прекрасного в искусстве и действительности способствует приобщение детей и подростков к народному прикладному искусству, сохранение, возрождение и практическое его освоение на основе лучших образцов народного творчества, создание современных произведений декоративно-прикладного творчества. 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 xml:space="preserve">Данная программа позволяет на основе народных традиций освоить одно из направлений прикладного творчества – вышивку, ее применение в оформлении домашнего интерьера, в дизайне одежды. Исторически так сложилось, что </w:t>
      </w:r>
      <w:r>
        <w:rPr>
          <w:rFonts w:ascii="Times New Roman" w:hAnsi="Times New Roman"/>
          <w:sz w:val="28"/>
          <w:szCs w:val="28"/>
        </w:rPr>
        <w:t>Калининградская область</w:t>
      </w:r>
      <w:r w:rsidRPr="003B1B77">
        <w:rPr>
          <w:rFonts w:ascii="Times New Roman" w:hAnsi="Times New Roman"/>
          <w:sz w:val="28"/>
          <w:szCs w:val="28"/>
        </w:rPr>
        <w:t xml:space="preserve"> стал</w:t>
      </w:r>
      <w:r>
        <w:rPr>
          <w:rFonts w:ascii="Times New Roman" w:hAnsi="Times New Roman"/>
          <w:sz w:val="28"/>
          <w:szCs w:val="28"/>
        </w:rPr>
        <w:t>а</w:t>
      </w:r>
      <w:r w:rsidRPr="003B1B77">
        <w:rPr>
          <w:rFonts w:ascii="Times New Roman" w:hAnsi="Times New Roman"/>
          <w:sz w:val="28"/>
          <w:szCs w:val="28"/>
        </w:rPr>
        <w:t xml:space="preserve"> местом проживания многих национальностей: украинцев, русских, армян, и мног</w:t>
      </w:r>
      <w:r>
        <w:rPr>
          <w:rFonts w:ascii="Times New Roman" w:hAnsi="Times New Roman"/>
          <w:sz w:val="28"/>
          <w:szCs w:val="28"/>
        </w:rPr>
        <w:t>их</w:t>
      </w:r>
      <w:r w:rsidRPr="003B1B77">
        <w:rPr>
          <w:rFonts w:ascii="Times New Roman" w:hAnsi="Times New Roman"/>
          <w:sz w:val="28"/>
          <w:szCs w:val="28"/>
        </w:rPr>
        <w:t xml:space="preserve"> других. Все эти народы внесли свой вклад в развитие народного прикладного творчества – вышивки. Украинская вышивка представлена различными видами «креста», швом роспись. Для русской вышивки характерны мотивы геометрического и растительного орнаментов, белая гладь, владимирский </w:t>
      </w:r>
      <w:proofErr w:type="spellStart"/>
      <w:r w:rsidRPr="003B1B77">
        <w:rPr>
          <w:rFonts w:ascii="Times New Roman" w:hAnsi="Times New Roman"/>
          <w:sz w:val="28"/>
          <w:szCs w:val="28"/>
        </w:rPr>
        <w:t>верхошов</w:t>
      </w:r>
      <w:proofErr w:type="spellEnd"/>
      <w:r w:rsidRPr="003B1B77">
        <w:rPr>
          <w:rFonts w:ascii="Times New Roman" w:hAnsi="Times New Roman"/>
          <w:sz w:val="28"/>
          <w:szCs w:val="28"/>
        </w:rPr>
        <w:t xml:space="preserve"> и многие другие техники.</w:t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77">
        <w:rPr>
          <w:rFonts w:ascii="Times New Roman" w:hAnsi="Times New Roman"/>
          <w:sz w:val="28"/>
          <w:szCs w:val="28"/>
        </w:rPr>
        <w:t>Условиями успешного освоения программы являются: системный подход к организации образовательного процесса, позволяющего повысить познавательный интерес к прикладному творчеству на основе индивидуального, дифференцированного подхода с учетом психофизических, личностных особенностей и возможностей детей; создание эмоционально комфортной атмосферы на занятиях, активизирующей творческую декоративно-прикладную деятельность.</w:t>
      </w:r>
      <w:r w:rsidRPr="003B1B77">
        <w:rPr>
          <w:rFonts w:ascii="Times New Roman" w:hAnsi="Times New Roman"/>
          <w:sz w:val="28"/>
          <w:szCs w:val="28"/>
        </w:rPr>
        <w:tab/>
      </w: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3B1B77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245E0B" w:rsidRDefault="00875CE8" w:rsidP="00875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E0B">
        <w:rPr>
          <w:rFonts w:ascii="Times New Roman" w:hAnsi="Times New Roman"/>
          <w:b/>
          <w:sz w:val="28"/>
          <w:szCs w:val="28"/>
        </w:rPr>
        <w:t>Целесообразность изучения данного курса определяется: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pStyle w:val="a9"/>
        <w:shd w:val="clear" w:color="auto" w:fill="FFFFFF"/>
        <w:spacing w:before="72" w:beforeAutospacing="0" w:after="144" w:afterAutospacing="0"/>
        <w:ind w:right="192"/>
        <w:jc w:val="both"/>
        <w:rPr>
          <w:sz w:val="28"/>
          <w:szCs w:val="28"/>
        </w:rPr>
      </w:pPr>
      <w:r w:rsidRPr="00CB37C3">
        <w:rPr>
          <w:sz w:val="28"/>
          <w:szCs w:val="28"/>
        </w:rPr>
        <w:t> </w:t>
      </w:r>
      <w:r w:rsidRPr="00CB37C3">
        <w:rPr>
          <w:b/>
          <w:bCs/>
          <w:sz w:val="28"/>
          <w:szCs w:val="28"/>
          <w:shd w:val="clear" w:color="auto" w:fill="FFFFFF"/>
        </w:rPr>
        <w:t>-</w:t>
      </w:r>
      <w:r w:rsidRPr="00CB37C3">
        <w:rPr>
          <w:sz w:val="28"/>
          <w:szCs w:val="28"/>
          <w:shd w:val="clear" w:color="auto" w:fill="FFFFFF"/>
        </w:rPr>
        <w:t>развитием чувства красоты и художественного вкуса посредством практической деятельности;</w:t>
      </w:r>
      <w:r w:rsidRPr="00CB37C3">
        <w:rPr>
          <w:sz w:val="28"/>
          <w:szCs w:val="28"/>
        </w:rPr>
        <w:br/>
      </w:r>
      <w:r w:rsidRPr="00CB37C3">
        <w:rPr>
          <w:sz w:val="28"/>
          <w:szCs w:val="28"/>
          <w:shd w:val="clear" w:color="auto" w:fill="FFFFFF"/>
        </w:rPr>
        <w:t>-оказанием помощи в самоопределении, самовоспитании, самоутверждении в жизни;</w:t>
      </w:r>
      <w:r w:rsidRPr="00CB37C3">
        <w:rPr>
          <w:sz w:val="28"/>
          <w:szCs w:val="28"/>
        </w:rPr>
        <w:br/>
      </w:r>
      <w:r w:rsidRPr="00CB37C3">
        <w:rPr>
          <w:sz w:val="28"/>
          <w:szCs w:val="28"/>
          <w:shd w:val="clear" w:color="auto" w:fill="FFFFFF"/>
        </w:rPr>
        <w:t>- приобщением детей к национально-региональным особенностям искусства;</w:t>
      </w:r>
      <w:r w:rsidRPr="00CB37C3">
        <w:rPr>
          <w:sz w:val="28"/>
          <w:szCs w:val="28"/>
        </w:rPr>
        <w:br/>
      </w:r>
      <w:r w:rsidRPr="00CB37C3">
        <w:rPr>
          <w:sz w:val="28"/>
          <w:szCs w:val="28"/>
          <w:shd w:val="clear" w:color="auto" w:fill="FFFFFF"/>
        </w:rPr>
        <w:t>- умением находить варианты решения одного интерьера, используя специфику цветовой гаммы и дизайна в декоративно-прикладном искусстве;</w:t>
      </w:r>
      <w:r w:rsidRPr="00CB37C3">
        <w:rPr>
          <w:sz w:val="28"/>
          <w:szCs w:val="28"/>
        </w:rPr>
        <w:br/>
      </w:r>
      <w:r w:rsidRPr="00CB37C3">
        <w:rPr>
          <w:sz w:val="28"/>
          <w:szCs w:val="28"/>
          <w:shd w:val="clear" w:color="auto" w:fill="FFFFFF"/>
        </w:rPr>
        <w:t>- созданием творческой атмосферы на занятиях в группе на основе взаимопонимания и сотрудничества при выполнении работ;</w:t>
      </w:r>
      <w:r w:rsidRPr="00CB37C3">
        <w:rPr>
          <w:sz w:val="28"/>
          <w:szCs w:val="28"/>
        </w:rPr>
        <w:br/>
      </w:r>
      <w:r w:rsidRPr="00CB37C3">
        <w:rPr>
          <w:sz w:val="28"/>
          <w:szCs w:val="28"/>
          <w:shd w:val="clear" w:color="auto" w:fill="FFFFFF"/>
        </w:rPr>
        <w:t>- приобретением  навыков общения в профессиональной среде;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8A077B" w:rsidRDefault="00875CE8" w:rsidP="00875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077B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875CE8" w:rsidRDefault="00875CE8" w:rsidP="00875C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</w:t>
      </w:r>
      <w:r w:rsidRPr="00245E0B">
        <w:rPr>
          <w:rFonts w:ascii="Times New Roman" w:hAnsi="Times New Roman"/>
          <w:sz w:val="28"/>
          <w:szCs w:val="28"/>
          <w:lang w:eastAsia="ru-RU"/>
        </w:rPr>
        <w:t>ышивк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5E0B">
        <w:rPr>
          <w:rFonts w:ascii="Times New Roman" w:hAnsi="Times New Roman"/>
          <w:sz w:val="28"/>
          <w:szCs w:val="28"/>
          <w:lang w:eastAsia="ru-RU"/>
        </w:rPr>
        <w:t xml:space="preserve"> как искусства и ее практическая ценность состоят </w:t>
      </w:r>
      <w:proofErr w:type="spellStart"/>
      <w:r w:rsidRPr="00245E0B">
        <w:rPr>
          <w:rFonts w:ascii="Times New Roman" w:hAnsi="Times New Roman"/>
          <w:sz w:val="28"/>
          <w:szCs w:val="28"/>
          <w:lang w:eastAsia="ru-RU"/>
        </w:rPr>
        <w:t>втом</w:t>
      </w:r>
      <w:proofErr w:type="spellEnd"/>
      <w:r w:rsidRPr="00245E0B">
        <w:rPr>
          <w:rFonts w:ascii="Times New Roman" w:hAnsi="Times New Roman"/>
          <w:sz w:val="28"/>
          <w:szCs w:val="28"/>
          <w:lang w:eastAsia="ru-RU"/>
        </w:rPr>
        <w:t xml:space="preserve">, что с помощью изученных техник и полученных умений учащиеся могут создавать изделия с неповторимым и оригинальным рисунком, которые имею не только плоскость, но и объем. Помимо этого вышивка лентами открывает и </w:t>
      </w:r>
      <w:proofErr w:type="spellStart"/>
      <w:r w:rsidRPr="00245E0B">
        <w:rPr>
          <w:rFonts w:ascii="Times New Roman" w:hAnsi="Times New Roman"/>
          <w:sz w:val="28"/>
          <w:szCs w:val="28"/>
          <w:lang w:eastAsia="ru-RU"/>
        </w:rPr>
        <w:t>совершенноуникальные</w:t>
      </w:r>
      <w:proofErr w:type="spellEnd"/>
      <w:r w:rsidRPr="00245E0B">
        <w:rPr>
          <w:rFonts w:ascii="Times New Roman" w:hAnsi="Times New Roman"/>
          <w:sz w:val="28"/>
          <w:szCs w:val="28"/>
          <w:lang w:eastAsia="ru-RU"/>
        </w:rPr>
        <w:t xml:space="preserve"> возможности для изготовления подарков своими руками. А ведь </w:t>
      </w:r>
      <w:proofErr w:type="spellStart"/>
      <w:r w:rsidRPr="00245E0B">
        <w:rPr>
          <w:rFonts w:ascii="Times New Roman" w:hAnsi="Times New Roman"/>
          <w:sz w:val="28"/>
          <w:szCs w:val="28"/>
          <w:lang w:eastAsia="ru-RU"/>
        </w:rPr>
        <w:t>нетболее</w:t>
      </w:r>
      <w:proofErr w:type="spellEnd"/>
      <w:r w:rsidRPr="00245E0B">
        <w:rPr>
          <w:rFonts w:ascii="Times New Roman" w:hAnsi="Times New Roman"/>
          <w:sz w:val="28"/>
          <w:szCs w:val="28"/>
          <w:lang w:eastAsia="ru-RU"/>
        </w:rPr>
        <w:t xml:space="preserve"> искреннего и приятного подарка сделанного своими руками.</w:t>
      </w:r>
    </w:p>
    <w:p w:rsidR="00875CE8" w:rsidRPr="00102C63" w:rsidRDefault="00875CE8" w:rsidP="00875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C63">
        <w:rPr>
          <w:rFonts w:ascii="Times New Roman" w:hAnsi="Times New Roman"/>
          <w:color w:val="000000"/>
          <w:sz w:val="28"/>
          <w:szCs w:val="28"/>
          <w:lang w:eastAsia="ru-RU"/>
        </w:rPr>
        <w:t>Конечный результат художественного творчества повышает самооценку, воспитывает уважение к ценности вложенного труда. Работа с иглой способствует развитию мелкой моторики пальцев рук, способствующей выработке аккуратного, чёткого письма, полезна</w:t>
      </w:r>
      <w:r w:rsidRPr="00102C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02C63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практических работ на уроках.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EC08DF" w:rsidRDefault="00875CE8" w:rsidP="00875C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08DF">
        <w:rPr>
          <w:rFonts w:ascii="Times New Roman" w:hAnsi="Times New Roman"/>
          <w:b/>
          <w:sz w:val="28"/>
          <w:szCs w:val="28"/>
        </w:rPr>
        <w:t>Отличительная особенность</w:t>
      </w:r>
    </w:p>
    <w:p w:rsidR="00875CE8" w:rsidRPr="00C45037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5037"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расширение разнообразия видов работ, начиная с плоских изделий</w:t>
      </w:r>
      <w:r>
        <w:rPr>
          <w:rFonts w:ascii="Times New Roman" w:hAnsi="Times New Roman"/>
          <w:sz w:val="28"/>
          <w:szCs w:val="28"/>
        </w:rPr>
        <w:t xml:space="preserve"> (платочков, салфеток)</w:t>
      </w:r>
      <w:r w:rsidRPr="00C45037">
        <w:rPr>
          <w:rFonts w:ascii="Times New Roman" w:hAnsi="Times New Roman"/>
          <w:sz w:val="28"/>
          <w:szCs w:val="28"/>
        </w:rPr>
        <w:t xml:space="preserve"> с использованием простейших швов и заканчивая полноценными предметами быта.</w:t>
      </w:r>
    </w:p>
    <w:p w:rsidR="00875CE8" w:rsidRPr="00EC08DF" w:rsidRDefault="00875CE8" w:rsidP="00875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08DF">
        <w:rPr>
          <w:rFonts w:ascii="Times New Roman" w:hAnsi="Times New Roman"/>
          <w:b/>
          <w:sz w:val="28"/>
          <w:szCs w:val="28"/>
          <w:shd w:val="clear" w:color="auto" w:fill="FFFFFF"/>
        </w:rPr>
        <w:t>Новизна</w:t>
      </w:r>
    </w:p>
    <w:p w:rsidR="00875CE8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791F">
        <w:rPr>
          <w:rFonts w:ascii="Times New Roman" w:hAnsi="Times New Roman"/>
          <w:sz w:val="28"/>
          <w:szCs w:val="28"/>
        </w:rPr>
        <w:t xml:space="preserve">Программа призвана познакомить обучающихся с техникой вышивки различными швами и лентами, помочь им освоить некоторые секреты творческого мастерства, позволяющие придавать неповторимый облик обыкновенным вещам и предметам. </w:t>
      </w:r>
    </w:p>
    <w:p w:rsidR="00875CE8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8C791F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 xml:space="preserve">Ключевые понятия образовательной программы: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В образовательной программе используются следующие термины и понятия: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Общие термины: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  <w:r w:rsidRPr="00CB37C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CB37C3">
        <w:rPr>
          <w:rFonts w:ascii="Times New Roman" w:hAnsi="Times New Roman"/>
          <w:sz w:val="28"/>
          <w:szCs w:val="28"/>
          <w:lang w:eastAsia="ru-RU"/>
        </w:rPr>
        <w:t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«Об образовании в РФ»).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Учебный план</w:t>
      </w:r>
      <w:r w:rsidRPr="00CB37C3">
        <w:rPr>
          <w:rFonts w:ascii="Times New Roman" w:hAnsi="Times New Roman"/>
          <w:sz w:val="28"/>
          <w:szCs w:val="28"/>
        </w:rPr>
        <w:t xml:space="preserve"> – документ, который определяет </w:t>
      </w:r>
      <w:proofErr w:type="gramStart"/>
      <w:r w:rsidRPr="00CB37C3">
        <w:rPr>
          <w:rFonts w:ascii="Times New Roman" w:hAnsi="Times New Roman"/>
          <w:sz w:val="28"/>
          <w:szCs w:val="28"/>
        </w:rPr>
        <w:t xml:space="preserve">перечень,   </w:t>
      </w:r>
      <w:proofErr w:type="gramEnd"/>
      <w:r w:rsidRPr="00CB37C3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CB37C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CB37C3">
        <w:rPr>
          <w:rFonts w:ascii="Times New Roman" w:hAnsi="Times New Roman"/>
          <w:bCs/>
          <w:sz w:val="28"/>
          <w:szCs w:val="28"/>
        </w:rPr>
        <w:t>часть образовательной программы</w:t>
      </w:r>
      <w:r w:rsidRPr="00CB37C3">
        <w:rPr>
          <w:rFonts w:ascii="Times New Roman" w:hAnsi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Учащиеся</w:t>
      </w:r>
      <w:r w:rsidRPr="00CB37C3">
        <w:rPr>
          <w:rFonts w:ascii="Times New Roman" w:hAnsi="Times New Roman"/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Средства обучения и воспитания</w:t>
      </w:r>
      <w:r w:rsidRPr="00CB37C3">
        <w:rPr>
          <w:rFonts w:ascii="Times New Roman" w:hAnsi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 xml:space="preserve">Специальные термины: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Вышивка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— общеизвестное и распространенное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Рукоделие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рукодельное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искусство украшать самыми различными узорами всевозможные ткани и материалы, от самых грубых и плотных, как, например: </w:t>
      </w:r>
      <w:hyperlink r:id="rId9" w:tooltip="Полотно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полотно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Холст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холст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Кожа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кожа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 до тончайших материй —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Батист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батиста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Кисея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кисеи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 газа,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Тюль (ткань)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тюли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 пр. Инструменты и материалы для вышивания: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Ручные швейные иглы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иглы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Нитки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нитки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Пяльцы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пяльцы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Ножницы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ножницы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Украшение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 —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tooltip="Явление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явление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0" w:tooltip="Предмет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предмет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или результат действия, воспринимаемые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1" w:tooltip="Человек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человеком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2" w:tooltip="Социум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социумом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в качестве гармоничного дополнения к чему-либо или кому-либо с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3" w:tooltip="Эстетика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эстетической целью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Интерьер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— архитектурно и художественно оформленное внутреннее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пространство здания, обеспечивающее человеку эстетическое восприятие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 благоприятные условия жизнедеятельности; внутреннее пространство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здания или отдельного помещения...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Default="00875CE8" w:rsidP="00875CE8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Творчество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— процесс деятельности, создающий качественно новые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материальные и духовные ценности или итог создания объективно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нового.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Творчество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направлено на решение проблем или удовлетворение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потребностей.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Мулине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 —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4" w:tooltip="Пряжа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пряжа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 полученная заводским способом или ручной выделкой, произведенная специально для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"https://ru.wikipedia.org/wiki/%D0%92%D1%8B%D1%88%D0%B8%D0%B2%D0%B0%D0%BD%D0%B8%D0%B5" \o "Вышивание" </w:instrText>
      </w:r>
      <w:r>
        <w:fldChar w:fldCharType="separate"/>
      </w:r>
      <w:r w:rsidRPr="00CB37C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вышивания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proofErr w:type="spellEnd"/>
      <w:r w:rsidRPr="00CB37C3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видов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5" w:tooltip="Рукоделие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рукоделия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Пяльцы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— приспособление для вышивания, которое используют при работе с вышивками любого размера.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Простые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швы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основы шитья, кирпичики фундамента, без которого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невозможно представить любое рукоделие.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7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Счётные швы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 — швы, выполняемые по счёту нитей ткани по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6" w:tooltip="Уток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утку</w:t>
        </w:r>
      </w:hyperlink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37C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B37C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7" w:tooltip="Основа (система нитей ткани)" w:history="1">
        <w:r w:rsidRPr="00CB37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основе</w:t>
        </w:r>
      </w:hyperlink>
      <w:r w:rsidRPr="00CB37C3">
        <w:rPr>
          <w:rFonts w:ascii="Times New Roman" w:hAnsi="Times New Roman"/>
          <w:sz w:val="28"/>
          <w:szCs w:val="28"/>
          <w:shd w:val="clear" w:color="auto" w:fill="FFFFFF"/>
        </w:rPr>
        <w:t>, широко распространены в народной.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CB37C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программы</w:t>
      </w:r>
      <w:r w:rsidRPr="00CB37C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875CE8" w:rsidRPr="00CE58AC" w:rsidRDefault="00875CE8" w:rsidP="00875CE8">
      <w:pPr>
        <w:pStyle w:val="Style8"/>
        <w:widowControl/>
        <w:tabs>
          <w:tab w:val="left" w:pos="4620"/>
        </w:tabs>
        <w:spacing w:before="230" w:line="240" w:lineRule="auto"/>
        <w:ind w:firstLine="0"/>
        <w:rPr>
          <w:sz w:val="28"/>
          <w:szCs w:val="28"/>
        </w:rPr>
      </w:pPr>
      <w:proofErr w:type="gramStart"/>
      <w:r w:rsidRPr="00CE58AC">
        <w:rPr>
          <w:sz w:val="28"/>
          <w:szCs w:val="28"/>
        </w:rPr>
        <w:t>содействовать</w:t>
      </w:r>
      <w:proofErr w:type="gramEnd"/>
      <w:r w:rsidRPr="00CE58AC">
        <w:rPr>
          <w:sz w:val="28"/>
          <w:szCs w:val="28"/>
        </w:rPr>
        <w:t xml:space="preserve"> развитию творческих способностей детей через организацию различных видов деятельности на занятиях вышивкой</w:t>
      </w:r>
      <w:r>
        <w:rPr>
          <w:sz w:val="28"/>
          <w:szCs w:val="28"/>
        </w:rPr>
        <w:t>.</w:t>
      </w:r>
    </w:p>
    <w:p w:rsidR="00875CE8" w:rsidRPr="00CB37C3" w:rsidRDefault="00875CE8" w:rsidP="00875CE8">
      <w:pPr>
        <w:pStyle w:val="Style8"/>
        <w:widowControl/>
        <w:tabs>
          <w:tab w:val="left" w:pos="4620"/>
        </w:tabs>
        <w:spacing w:before="230" w:line="240" w:lineRule="auto"/>
        <w:ind w:firstLine="0"/>
        <w:rPr>
          <w:rStyle w:val="FontStyle108"/>
          <w:b/>
          <w:i/>
          <w:sz w:val="28"/>
          <w:szCs w:val="28"/>
          <w:u w:val="single"/>
        </w:rPr>
      </w:pPr>
      <w:r w:rsidRPr="00CB37C3">
        <w:rPr>
          <w:rStyle w:val="FontStyle108"/>
          <w:b/>
          <w:sz w:val="28"/>
          <w:szCs w:val="28"/>
          <w:u w:val="single"/>
        </w:rPr>
        <w:t>Задачи:</w:t>
      </w:r>
    </w:p>
    <w:p w:rsidR="00875CE8" w:rsidRPr="00CB37C3" w:rsidRDefault="00875CE8" w:rsidP="00875CE8">
      <w:pPr>
        <w:pStyle w:val="Style14"/>
        <w:widowControl/>
        <w:spacing w:before="77"/>
        <w:ind w:left="245"/>
        <w:jc w:val="both"/>
        <w:rPr>
          <w:rStyle w:val="FontStyle99"/>
          <w:bCs w:val="0"/>
          <w:iCs w:val="0"/>
          <w:sz w:val="28"/>
          <w:szCs w:val="28"/>
        </w:rPr>
      </w:pPr>
      <w:r w:rsidRPr="00CB37C3">
        <w:rPr>
          <w:rStyle w:val="FontStyle99"/>
          <w:sz w:val="28"/>
          <w:szCs w:val="28"/>
        </w:rPr>
        <w:t>Обучающие: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Формирование специальных знаний по курсу вышивки (основные приёмы различных видов вышивки, основы </w:t>
      </w:r>
      <w:proofErr w:type="spellStart"/>
      <w:r w:rsidRPr="00CB37C3">
        <w:rPr>
          <w:rStyle w:val="FontStyle108"/>
          <w:sz w:val="28"/>
          <w:szCs w:val="28"/>
        </w:rPr>
        <w:t>цветоведения</w:t>
      </w:r>
      <w:proofErr w:type="spellEnd"/>
      <w:r w:rsidRPr="00CB37C3">
        <w:rPr>
          <w:rStyle w:val="FontStyle108"/>
          <w:sz w:val="28"/>
          <w:szCs w:val="28"/>
        </w:rPr>
        <w:t>, основные приёмы работы с шёлковой лентой).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Приобретение технических знаний, умений и навыков, необходимых для творческих процессов в искусстве ручной вышивки </w:t>
      </w:r>
      <w:proofErr w:type="gramStart"/>
      <w:r w:rsidRPr="00CB37C3">
        <w:rPr>
          <w:rStyle w:val="FontStyle108"/>
          <w:sz w:val="28"/>
          <w:szCs w:val="28"/>
        </w:rPr>
        <w:t>( овладеть</w:t>
      </w:r>
      <w:proofErr w:type="gramEnd"/>
      <w:r w:rsidRPr="00CB37C3">
        <w:rPr>
          <w:rStyle w:val="FontStyle108"/>
          <w:sz w:val="28"/>
          <w:szCs w:val="28"/>
        </w:rPr>
        <w:t xml:space="preserve"> искусством вышивки нитками и лентами в различных техниках, изготовление праздничных сувениров).</w:t>
      </w:r>
    </w:p>
    <w:p w:rsidR="00875CE8" w:rsidRDefault="00875CE8" w:rsidP="00875CE8">
      <w:pPr>
        <w:pStyle w:val="Style11"/>
        <w:widowControl/>
        <w:spacing w:before="101"/>
        <w:ind w:left="379"/>
        <w:jc w:val="both"/>
        <w:rPr>
          <w:rStyle w:val="FontStyle75"/>
          <w:sz w:val="28"/>
          <w:szCs w:val="28"/>
        </w:rPr>
      </w:pPr>
    </w:p>
    <w:p w:rsidR="00875CE8" w:rsidRDefault="00875CE8" w:rsidP="00875CE8">
      <w:pPr>
        <w:pStyle w:val="Style11"/>
        <w:widowControl/>
        <w:spacing w:before="101"/>
        <w:ind w:left="379"/>
        <w:jc w:val="both"/>
        <w:rPr>
          <w:rStyle w:val="FontStyle75"/>
          <w:sz w:val="28"/>
          <w:szCs w:val="28"/>
        </w:rPr>
      </w:pPr>
    </w:p>
    <w:p w:rsidR="00875CE8" w:rsidRDefault="00875CE8" w:rsidP="00875CE8">
      <w:pPr>
        <w:pStyle w:val="Style11"/>
        <w:widowControl/>
        <w:spacing w:before="101"/>
        <w:ind w:left="379"/>
        <w:jc w:val="both"/>
        <w:rPr>
          <w:rStyle w:val="FontStyle75"/>
          <w:sz w:val="28"/>
          <w:szCs w:val="28"/>
        </w:rPr>
      </w:pPr>
    </w:p>
    <w:p w:rsidR="00875CE8" w:rsidRPr="00CB37C3" w:rsidRDefault="00875CE8" w:rsidP="00875CE8">
      <w:pPr>
        <w:pStyle w:val="Style11"/>
        <w:widowControl/>
        <w:spacing w:before="101"/>
        <w:ind w:left="379"/>
        <w:jc w:val="both"/>
        <w:rPr>
          <w:rStyle w:val="FontStyle75"/>
          <w:sz w:val="28"/>
          <w:szCs w:val="28"/>
        </w:rPr>
      </w:pPr>
    </w:p>
    <w:p w:rsidR="00875CE8" w:rsidRPr="00CB37C3" w:rsidRDefault="00875CE8" w:rsidP="00875CE8">
      <w:pPr>
        <w:pStyle w:val="Style14"/>
        <w:widowControl/>
        <w:spacing w:before="96"/>
        <w:jc w:val="both"/>
        <w:rPr>
          <w:rStyle w:val="FontStyle99"/>
          <w:bCs w:val="0"/>
          <w:iCs w:val="0"/>
          <w:sz w:val="28"/>
          <w:szCs w:val="28"/>
        </w:rPr>
      </w:pPr>
      <w:r w:rsidRPr="00CB37C3">
        <w:rPr>
          <w:rStyle w:val="FontStyle99"/>
          <w:sz w:val="28"/>
          <w:szCs w:val="28"/>
        </w:rPr>
        <w:t>Воспитывающие: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lastRenderedPageBreak/>
        <w:t>Расширение представления об окружающем мире;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before="5"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Приобщение детей к непреходящим человеческим ценностям, истокам русской народной культуры;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Формирование художественного вкуса, способности видеть, чувствовать красоту, гармонию и эстетически её оценивать;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Формирование коммуникативной культуры, внимания и уважения к людям, терпимости к чужому мнению;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Развитие способностей реализовать себя в деятельности;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before="5" w:line="240" w:lineRule="auto"/>
        <w:ind w:left="365" w:firstLine="0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Воспитание трудолюбия, бережливости, аккуратности;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Формирование у учащихся осознанной потребности в здоровом образе жизни;</w:t>
      </w:r>
    </w:p>
    <w:p w:rsidR="00875CE8" w:rsidRPr="00CB37C3" w:rsidRDefault="00875CE8" w:rsidP="00875CE8">
      <w:pPr>
        <w:pStyle w:val="Style14"/>
        <w:widowControl/>
        <w:jc w:val="both"/>
        <w:rPr>
          <w:sz w:val="28"/>
          <w:szCs w:val="28"/>
        </w:rPr>
      </w:pPr>
    </w:p>
    <w:p w:rsidR="00875CE8" w:rsidRDefault="00875CE8" w:rsidP="00875CE8">
      <w:pPr>
        <w:pStyle w:val="Style14"/>
        <w:widowControl/>
        <w:spacing w:before="115"/>
        <w:jc w:val="both"/>
        <w:rPr>
          <w:rStyle w:val="FontStyle99"/>
          <w:bCs w:val="0"/>
          <w:iCs w:val="0"/>
          <w:sz w:val="28"/>
          <w:szCs w:val="28"/>
        </w:rPr>
      </w:pPr>
    </w:p>
    <w:p w:rsidR="00875CE8" w:rsidRPr="00CB37C3" w:rsidRDefault="00875CE8" w:rsidP="00875CE8">
      <w:pPr>
        <w:pStyle w:val="Style14"/>
        <w:widowControl/>
        <w:spacing w:before="115"/>
        <w:jc w:val="both"/>
        <w:rPr>
          <w:rStyle w:val="FontStyle99"/>
          <w:bCs w:val="0"/>
          <w:iCs w:val="0"/>
          <w:sz w:val="28"/>
          <w:szCs w:val="28"/>
        </w:rPr>
      </w:pPr>
      <w:r w:rsidRPr="00CB37C3">
        <w:rPr>
          <w:rStyle w:val="FontStyle99"/>
          <w:sz w:val="28"/>
          <w:szCs w:val="28"/>
        </w:rPr>
        <w:t>Развивающие: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before="5" w:line="240" w:lineRule="auto"/>
        <w:ind w:left="71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Развитие творческого потенциала ребёнка, его познавательно- творческой активности, эстетического вкуса;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715" w:right="1075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Расширение ассоциативных возможностей, развития творческого мышления и творческих способностей;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Развитие умения анализировать, давать оценку своей работе;</w:t>
      </w:r>
    </w:p>
    <w:p w:rsidR="00875CE8" w:rsidRPr="00CB37C3" w:rsidRDefault="00875CE8" w:rsidP="00875CE8">
      <w:pPr>
        <w:pStyle w:val="Style10"/>
        <w:widowControl/>
        <w:numPr>
          <w:ilvl w:val="0"/>
          <w:numId w:val="19"/>
        </w:numPr>
        <w:tabs>
          <w:tab w:val="left" w:pos="715"/>
        </w:tabs>
        <w:spacing w:before="19" w:line="240" w:lineRule="auto"/>
        <w:ind w:left="715"/>
        <w:rPr>
          <w:b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Развитие у учащихся умения самостоятельно строить свою жизнь, адаптироваться к социальным условиям, быть активной личностью.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 xml:space="preserve">Принципы отбора содержания образовательной программы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pStyle w:val="Style26"/>
        <w:widowControl/>
        <w:spacing w:before="82" w:line="240" w:lineRule="auto"/>
        <w:jc w:val="both"/>
        <w:rPr>
          <w:rStyle w:val="FontStyle77"/>
          <w:b w:val="0"/>
          <w:bCs w:val="0"/>
          <w:i w:val="0"/>
          <w:iCs w:val="0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Важным для решения проблемы ознакомления учащихся Вышивке с накопленным опытом вышивки сложных элементов в процессе обучения стало четыре последовательных этапа: </w:t>
      </w:r>
      <w:r w:rsidRPr="00CB37C3">
        <w:rPr>
          <w:rStyle w:val="FontStyle77"/>
          <w:b w:val="0"/>
          <w:i w:val="0"/>
          <w:sz w:val="28"/>
          <w:szCs w:val="28"/>
        </w:rPr>
        <w:t>ознакомительный, подготовительный, формирующий, развивающий.</w:t>
      </w:r>
    </w:p>
    <w:p w:rsidR="00875CE8" w:rsidRPr="00CB37C3" w:rsidRDefault="00875CE8" w:rsidP="00875CE8">
      <w:pPr>
        <w:pStyle w:val="Style26"/>
        <w:widowControl/>
        <w:spacing w:line="240" w:lineRule="auto"/>
        <w:ind w:firstLine="346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Ознакомительный и подготовительный - соответствуют первому году обучения.</w:t>
      </w:r>
    </w:p>
    <w:p w:rsidR="00875CE8" w:rsidRPr="00CB37C3" w:rsidRDefault="00875CE8" w:rsidP="00875CE8">
      <w:pPr>
        <w:pStyle w:val="Style27"/>
        <w:widowControl/>
        <w:spacing w:line="240" w:lineRule="auto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Формирующий и развивающий - соответствуют второму и третьему году обучения.</w:t>
      </w:r>
    </w:p>
    <w:p w:rsidR="00875CE8" w:rsidRPr="00CB37C3" w:rsidRDefault="00875CE8" w:rsidP="00875CE8">
      <w:pPr>
        <w:pStyle w:val="Style28"/>
        <w:widowControl/>
        <w:spacing w:line="240" w:lineRule="auto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Материал для каждого из них подобран таким образом, чтобы он оптимально соответствовал возможностям детей в его освоении. При этом от этапа к этапу возрастает коэффициент понятий сложности, что позволяет связать обучение в единый процесс освоения новых знаний и совершенствования личностных качеств обучающихся.</w:t>
      </w:r>
    </w:p>
    <w:p w:rsidR="00875CE8" w:rsidRPr="00CB37C3" w:rsidRDefault="00875CE8" w:rsidP="00875CE8">
      <w:pPr>
        <w:pStyle w:val="Style28"/>
        <w:widowControl/>
        <w:spacing w:line="240" w:lineRule="auto"/>
        <w:ind w:firstLine="350"/>
        <w:jc w:val="both"/>
        <w:rPr>
          <w:rStyle w:val="FontStyle77"/>
          <w:bCs w:val="0"/>
          <w:iCs w:val="0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Особенностью построения образовательной программы является изучение в ряде случаев одних и тех же тем на разных этапах обучения; правда. Происходит это с различной глубиной погружения в материал. Высший этап обучения опирается в этих случаях на более высокий уровень развития психических качеств детей. Это придаёт программе в целом возвратно -поступательный характер и существенно экономит время </w:t>
      </w:r>
      <w:r w:rsidRPr="00CB37C3">
        <w:rPr>
          <w:rStyle w:val="FontStyle108"/>
          <w:sz w:val="28"/>
          <w:szCs w:val="28"/>
        </w:rPr>
        <w:lastRenderedPageBreak/>
        <w:t xml:space="preserve">педагога на подготовку занятий в разных группах. Реализуется дидактический приём </w:t>
      </w:r>
      <w:r w:rsidRPr="00CB37C3">
        <w:rPr>
          <w:rStyle w:val="FontStyle77"/>
          <w:b w:val="0"/>
          <w:i w:val="0"/>
          <w:sz w:val="28"/>
          <w:szCs w:val="28"/>
        </w:rPr>
        <w:t>«от простого к сложному».</w:t>
      </w:r>
    </w:p>
    <w:p w:rsidR="00875CE8" w:rsidRPr="00CB37C3" w:rsidRDefault="00875CE8" w:rsidP="00875CE8">
      <w:pPr>
        <w:pStyle w:val="Style26"/>
        <w:widowControl/>
        <w:spacing w:line="240" w:lineRule="auto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По мере занятий вышивкой развитие психофизических функций учащихся идёт заметно вверх. Наблюдение за поведением детей, анализ их успехов в Вышивке позволил составить таблицу достигаемого уровня психических качеств ребёнка на различных этапах обучения.</w:t>
      </w:r>
    </w:p>
    <w:p w:rsidR="00875CE8" w:rsidRPr="00CB37C3" w:rsidRDefault="00875CE8" w:rsidP="00875CE8">
      <w:pPr>
        <w:pStyle w:val="Style26"/>
        <w:widowControl/>
        <w:spacing w:line="317" w:lineRule="exact"/>
        <w:jc w:val="both"/>
        <w:rPr>
          <w:rStyle w:val="FontStyle108"/>
          <w:sz w:val="28"/>
          <w:szCs w:val="28"/>
        </w:rPr>
      </w:pPr>
    </w:p>
    <w:p w:rsidR="00875CE8" w:rsidRPr="00CB37C3" w:rsidRDefault="00875CE8" w:rsidP="00875CE8">
      <w:pPr>
        <w:pStyle w:val="Style29"/>
        <w:widowControl/>
        <w:spacing w:line="240" w:lineRule="exact"/>
        <w:ind w:left="1502" w:right="1454"/>
        <w:jc w:val="both"/>
        <w:rPr>
          <w:sz w:val="28"/>
          <w:szCs w:val="28"/>
        </w:rPr>
      </w:pPr>
    </w:p>
    <w:p w:rsidR="00875CE8" w:rsidRPr="00CB37C3" w:rsidRDefault="00875CE8" w:rsidP="00875CE8">
      <w:pPr>
        <w:pStyle w:val="Style29"/>
        <w:widowControl/>
        <w:spacing w:before="77"/>
        <w:ind w:left="1502" w:right="1454"/>
        <w:jc w:val="both"/>
        <w:rPr>
          <w:rStyle w:val="FontStyle77"/>
          <w:bCs w:val="0"/>
          <w:iCs w:val="0"/>
          <w:sz w:val="28"/>
          <w:szCs w:val="28"/>
        </w:rPr>
      </w:pPr>
      <w:r w:rsidRPr="00CB37C3">
        <w:rPr>
          <w:rStyle w:val="FontStyle77"/>
          <w:sz w:val="28"/>
          <w:szCs w:val="28"/>
        </w:rPr>
        <w:t>Соотношение коэффициента понятой трудности и достигаемого уровня психических качеств.</w:t>
      </w:r>
    </w:p>
    <w:p w:rsidR="00875CE8" w:rsidRPr="00CB37C3" w:rsidRDefault="00875CE8" w:rsidP="00875CE8">
      <w:pPr>
        <w:pStyle w:val="Style29"/>
        <w:widowControl/>
        <w:spacing w:before="77"/>
        <w:ind w:left="1502" w:right="1454"/>
        <w:jc w:val="both"/>
        <w:rPr>
          <w:rStyle w:val="FontStyle77"/>
          <w:bCs w:val="0"/>
          <w:iCs w:val="0"/>
          <w:sz w:val="28"/>
          <w:szCs w:val="28"/>
        </w:rPr>
      </w:pPr>
    </w:p>
    <w:tbl>
      <w:tblPr>
        <w:tblW w:w="9576" w:type="dxa"/>
        <w:tblInd w:w="-5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1502"/>
        <w:gridCol w:w="1498"/>
        <w:gridCol w:w="1219"/>
        <w:gridCol w:w="1205"/>
      </w:tblGrid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ind w:left="994"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Этапы обучения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r w:rsidRPr="00CB37C3">
              <w:rPr>
                <w:rStyle w:val="FontStyle108"/>
                <w:sz w:val="28"/>
                <w:szCs w:val="28"/>
              </w:rPr>
              <w:t>Ознакоми</w:t>
            </w:r>
            <w:proofErr w:type="spellEnd"/>
            <w:r w:rsidRPr="00CB37C3">
              <w:rPr>
                <w:rStyle w:val="FontStyle108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r w:rsidRPr="00CB37C3">
              <w:rPr>
                <w:rStyle w:val="FontStyle108"/>
                <w:sz w:val="28"/>
                <w:szCs w:val="28"/>
              </w:rPr>
              <w:t>Подгото</w:t>
            </w:r>
            <w:proofErr w:type="spellEnd"/>
            <w:r w:rsidRPr="00CB37C3">
              <w:rPr>
                <w:rStyle w:val="FontStyle108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r w:rsidRPr="00CB37C3">
              <w:rPr>
                <w:rStyle w:val="FontStyle108"/>
                <w:sz w:val="28"/>
                <w:szCs w:val="28"/>
              </w:rPr>
              <w:t>Форми</w:t>
            </w:r>
            <w:proofErr w:type="spellEnd"/>
            <w:r w:rsidRPr="00CB37C3">
              <w:rPr>
                <w:rStyle w:val="FontStyle108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r w:rsidRPr="00CB37C3">
              <w:rPr>
                <w:rStyle w:val="FontStyle108"/>
                <w:sz w:val="28"/>
                <w:szCs w:val="28"/>
              </w:rPr>
              <w:t>Разви</w:t>
            </w:r>
            <w:proofErr w:type="spellEnd"/>
            <w:r w:rsidRPr="00CB37C3">
              <w:rPr>
                <w:rStyle w:val="FontStyle108"/>
                <w:sz w:val="28"/>
                <w:szCs w:val="28"/>
              </w:rPr>
              <w:t>-</w:t>
            </w:r>
          </w:p>
        </w:tc>
      </w:tr>
      <w:tr w:rsidR="00875CE8" w:rsidRPr="00CB37C3" w:rsidTr="00653ABC"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gramStart"/>
            <w:r w:rsidRPr="00CB37C3">
              <w:rPr>
                <w:rStyle w:val="FontStyle108"/>
                <w:sz w:val="28"/>
                <w:szCs w:val="28"/>
              </w:rPr>
              <w:t>тельный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proofErr w:type="gramStart"/>
            <w:r w:rsidRPr="00CB37C3">
              <w:rPr>
                <w:rStyle w:val="FontStyle108"/>
                <w:sz w:val="28"/>
                <w:szCs w:val="28"/>
              </w:rPr>
              <w:t>вительный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proofErr w:type="gramStart"/>
            <w:r w:rsidRPr="00CB37C3">
              <w:rPr>
                <w:rStyle w:val="FontStyle108"/>
                <w:sz w:val="28"/>
                <w:szCs w:val="28"/>
              </w:rPr>
              <w:t>рующий</w:t>
            </w:r>
            <w:proofErr w:type="spellEnd"/>
            <w:proofErr w:type="gramEnd"/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proofErr w:type="spellStart"/>
            <w:proofErr w:type="gramStart"/>
            <w:r w:rsidRPr="00CB37C3">
              <w:rPr>
                <w:rStyle w:val="FontStyle108"/>
                <w:sz w:val="28"/>
                <w:szCs w:val="28"/>
              </w:rPr>
              <w:t>вающий</w:t>
            </w:r>
            <w:proofErr w:type="spellEnd"/>
            <w:proofErr w:type="gramEnd"/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1"/>
              <w:widowControl/>
              <w:spacing w:line="240" w:lineRule="auto"/>
              <w:ind w:left="442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 xml:space="preserve">1этап. </w:t>
            </w:r>
            <w:r w:rsidRPr="00CB37C3">
              <w:rPr>
                <w:rStyle w:val="FontStyle78"/>
                <w:sz w:val="28"/>
                <w:szCs w:val="28"/>
              </w:rPr>
              <w:t>Коэффициент понятой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ind w:left="360"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70 ,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1"/>
              <w:widowControl/>
              <w:spacing w:line="240" w:lineRule="auto"/>
              <w:ind w:left="1440"/>
              <w:jc w:val="both"/>
              <w:rPr>
                <w:rStyle w:val="FontStyle78"/>
                <w:sz w:val="28"/>
                <w:szCs w:val="28"/>
              </w:rPr>
            </w:pPr>
            <w:proofErr w:type="gramStart"/>
            <w:r w:rsidRPr="00CB37C3">
              <w:rPr>
                <w:rStyle w:val="FontStyle78"/>
                <w:sz w:val="28"/>
                <w:szCs w:val="28"/>
              </w:rPr>
              <w:t>трудности</w:t>
            </w:r>
            <w:proofErr w:type="gramEnd"/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1"/>
              <w:widowControl/>
              <w:ind w:left="624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 xml:space="preserve">2 этап. </w:t>
            </w:r>
            <w:r w:rsidRPr="00CB37C3">
              <w:rPr>
                <w:rStyle w:val="FontStyle78"/>
                <w:sz w:val="28"/>
                <w:szCs w:val="28"/>
              </w:rPr>
              <w:t>Уровень развития Психических качеств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4"/>
              <w:jc w:val="both"/>
              <w:rPr>
                <w:rStyle w:val="FontStyle78"/>
                <w:sz w:val="28"/>
                <w:szCs w:val="28"/>
              </w:rPr>
            </w:pPr>
            <w:proofErr w:type="gramStart"/>
            <w:r w:rsidRPr="00CB37C3">
              <w:rPr>
                <w:rStyle w:val="FontStyle78"/>
                <w:sz w:val="28"/>
                <w:szCs w:val="28"/>
              </w:rPr>
              <w:t>•  Наблюдательность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70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4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78"/>
                <w:sz w:val="28"/>
                <w:szCs w:val="28"/>
              </w:rPr>
              <w:t>•   Внимание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70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4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78"/>
                <w:sz w:val="28"/>
                <w:szCs w:val="28"/>
              </w:rPr>
              <w:t>•   Память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30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90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4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78"/>
                <w:sz w:val="28"/>
                <w:szCs w:val="28"/>
              </w:rPr>
              <w:t>•   Воображение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4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78"/>
                <w:sz w:val="28"/>
                <w:szCs w:val="28"/>
              </w:rPr>
              <w:t>•   Логическое мышление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80</w:t>
            </w:r>
          </w:p>
        </w:tc>
      </w:tr>
      <w:tr w:rsidR="00875CE8" w:rsidRPr="00CB37C3" w:rsidTr="00653ABC"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3"/>
              <w:widowControl/>
              <w:ind w:left="379"/>
              <w:jc w:val="both"/>
              <w:rPr>
                <w:rStyle w:val="FontStyle78"/>
                <w:sz w:val="28"/>
                <w:szCs w:val="28"/>
              </w:rPr>
            </w:pPr>
            <w:r w:rsidRPr="00CB37C3">
              <w:rPr>
                <w:rStyle w:val="FontStyle78"/>
                <w:sz w:val="28"/>
                <w:szCs w:val="28"/>
              </w:rPr>
              <w:t>•   Интуиция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2"/>
              <w:widowControl/>
              <w:jc w:val="both"/>
              <w:rPr>
                <w:rStyle w:val="FontStyle79"/>
                <w:bCs w:val="0"/>
                <w:sz w:val="28"/>
                <w:szCs w:val="28"/>
              </w:rPr>
            </w:pPr>
            <w:r w:rsidRPr="00CB37C3">
              <w:rPr>
                <w:rStyle w:val="FontStyle79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E8" w:rsidRPr="00CB37C3" w:rsidRDefault="00875CE8" w:rsidP="00653ABC">
            <w:pPr>
              <w:pStyle w:val="Style30"/>
              <w:widowControl/>
              <w:jc w:val="both"/>
              <w:rPr>
                <w:rStyle w:val="FontStyle108"/>
                <w:sz w:val="28"/>
                <w:szCs w:val="28"/>
              </w:rPr>
            </w:pPr>
            <w:r w:rsidRPr="00CB37C3">
              <w:rPr>
                <w:rStyle w:val="FontStyle108"/>
                <w:sz w:val="28"/>
                <w:szCs w:val="28"/>
              </w:rPr>
              <w:t>20</w:t>
            </w:r>
          </w:p>
        </w:tc>
      </w:tr>
    </w:tbl>
    <w:p w:rsidR="00875CE8" w:rsidRPr="00CB37C3" w:rsidRDefault="00875CE8" w:rsidP="00875CE8">
      <w:pPr>
        <w:jc w:val="both"/>
        <w:rPr>
          <w:sz w:val="28"/>
          <w:szCs w:val="28"/>
        </w:rPr>
      </w:pPr>
    </w:p>
    <w:p w:rsidR="00875CE8" w:rsidRPr="008A077B" w:rsidRDefault="00875CE8" w:rsidP="00875CE8">
      <w:pPr>
        <w:jc w:val="both"/>
        <w:rPr>
          <w:rStyle w:val="FontStyle77"/>
          <w:bCs w:val="0"/>
          <w:iCs w:val="0"/>
          <w:sz w:val="28"/>
          <w:szCs w:val="28"/>
        </w:rPr>
      </w:pPr>
      <w:r w:rsidRPr="008A077B">
        <w:rPr>
          <w:rFonts w:ascii="Times New Roman" w:hAnsi="Times New Roman"/>
          <w:sz w:val="28"/>
          <w:szCs w:val="28"/>
        </w:rPr>
        <w:t>(100- бальном исчислении на разных этапах обучения)</w:t>
      </w:r>
    </w:p>
    <w:p w:rsidR="00875CE8" w:rsidRPr="00CB37C3" w:rsidRDefault="00875CE8" w:rsidP="00875CE8">
      <w:pPr>
        <w:pStyle w:val="Style28"/>
        <w:widowControl/>
        <w:spacing w:before="67" w:line="317" w:lineRule="exact"/>
        <w:ind w:firstLine="346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С опорой на данные таблицы по качественному уровню психических качеств учащихся составлен </w:t>
      </w:r>
      <w:proofErr w:type="spellStart"/>
      <w:r w:rsidRPr="00CB37C3">
        <w:rPr>
          <w:rStyle w:val="FontStyle108"/>
          <w:sz w:val="28"/>
          <w:szCs w:val="28"/>
        </w:rPr>
        <w:t>учебно</w:t>
      </w:r>
      <w:proofErr w:type="spellEnd"/>
      <w:r w:rsidRPr="00CB37C3">
        <w:rPr>
          <w:rStyle w:val="FontStyle108"/>
          <w:sz w:val="28"/>
          <w:szCs w:val="28"/>
        </w:rPr>
        <w:t xml:space="preserve"> - тематический план программы и поурочное планирование для различных этапов обучения. Для занятий подобраны такие методы развивающего обучения, контроля и оценки учебной деятельности, которые оптимально соответствуют возможностям детей и обеспечивают дальнейшее активное формирование психических процессов и свойств личности.</w:t>
      </w:r>
    </w:p>
    <w:p w:rsidR="00875CE8" w:rsidRPr="00CB37C3" w:rsidRDefault="00875CE8" w:rsidP="00875CE8">
      <w:pPr>
        <w:pStyle w:val="Style28"/>
        <w:widowControl/>
        <w:spacing w:line="317" w:lineRule="exact"/>
        <w:ind w:firstLine="341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>Развитие психофизических функций детей идёт по спирали - от простого к сложному, от краткого повторения до рассмотрения более сложных вопросов по мере готовности обучаемых к восприятию нового материала.</w:t>
      </w:r>
    </w:p>
    <w:p w:rsidR="00875CE8" w:rsidRPr="00CB37C3" w:rsidRDefault="00875CE8" w:rsidP="00875CE8">
      <w:pPr>
        <w:pStyle w:val="Style28"/>
        <w:widowControl/>
        <w:spacing w:line="317" w:lineRule="exact"/>
        <w:ind w:firstLine="341"/>
        <w:jc w:val="both"/>
        <w:rPr>
          <w:rStyle w:val="FontStyle108"/>
          <w:sz w:val="28"/>
          <w:szCs w:val="28"/>
        </w:rPr>
      </w:pPr>
    </w:p>
    <w:p w:rsidR="00875CE8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Pr="00CB37C3" w:rsidRDefault="00875CE8" w:rsidP="00875CE8">
      <w:pPr>
        <w:pStyle w:val="Style28"/>
        <w:widowControl/>
        <w:spacing w:line="317" w:lineRule="exact"/>
        <w:ind w:firstLine="341"/>
        <w:jc w:val="both"/>
        <w:rPr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Формы организации учебного процесса.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Основной </w:t>
      </w:r>
      <w:r w:rsidRPr="00CB37C3">
        <w:rPr>
          <w:rFonts w:ascii="Times New Roman" w:hAnsi="Times New Roman"/>
          <w:b/>
          <w:sz w:val="28"/>
          <w:szCs w:val="28"/>
        </w:rPr>
        <w:t>формой обучения</w:t>
      </w:r>
      <w:r w:rsidRPr="00CB37C3">
        <w:rPr>
          <w:rFonts w:ascii="Times New Roman" w:hAnsi="Times New Roman"/>
          <w:sz w:val="28"/>
          <w:szCs w:val="28"/>
        </w:rPr>
        <w:t xml:space="preserve"> является практическая работа, которая выполняется малыми группами (2-3 человека).</w:t>
      </w:r>
    </w:p>
    <w:p w:rsidR="00875CE8" w:rsidRPr="00CB37C3" w:rsidRDefault="00875CE8" w:rsidP="00875CE8">
      <w:pPr>
        <w:pStyle w:val="20"/>
        <w:shd w:val="clear" w:color="auto" w:fill="auto"/>
        <w:spacing w:after="0" w:line="336" w:lineRule="exact"/>
        <w:ind w:firstLine="360"/>
        <w:jc w:val="both"/>
        <w:rPr>
          <w:i/>
          <w:sz w:val="28"/>
          <w:szCs w:val="28"/>
        </w:rPr>
      </w:pPr>
      <w:r w:rsidRPr="00CB37C3">
        <w:rPr>
          <w:rStyle w:val="a8"/>
          <w:i w:val="0"/>
          <w:sz w:val="28"/>
          <w:szCs w:val="28"/>
        </w:rPr>
        <w:t xml:space="preserve">Используются также различные методы обучения: </w:t>
      </w:r>
    </w:p>
    <w:p w:rsidR="00875CE8" w:rsidRPr="00CB37C3" w:rsidRDefault="00875CE8" w:rsidP="00875CE8">
      <w:pPr>
        <w:pStyle w:val="120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line="336" w:lineRule="exact"/>
        <w:rPr>
          <w:sz w:val="28"/>
          <w:szCs w:val="28"/>
        </w:rPr>
      </w:pPr>
      <w:proofErr w:type="gramStart"/>
      <w:r w:rsidRPr="00CB37C3">
        <w:rPr>
          <w:rStyle w:val="121"/>
          <w:b w:val="0"/>
          <w:sz w:val="28"/>
          <w:szCs w:val="28"/>
        </w:rPr>
        <w:t>словесный</w:t>
      </w:r>
      <w:r w:rsidRPr="00CB37C3">
        <w:rPr>
          <w:sz w:val="28"/>
          <w:szCs w:val="28"/>
        </w:rPr>
        <w:t>(</w:t>
      </w:r>
      <w:proofErr w:type="gramEnd"/>
      <w:r w:rsidRPr="00CB37C3">
        <w:rPr>
          <w:sz w:val="28"/>
          <w:szCs w:val="28"/>
        </w:rPr>
        <w:t>рассказ, беседа, лекция);</w:t>
      </w:r>
    </w:p>
    <w:p w:rsidR="00875CE8" w:rsidRPr="00CB37C3" w:rsidRDefault="00875CE8" w:rsidP="00875CE8">
      <w:pPr>
        <w:pStyle w:val="20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36" w:lineRule="exact"/>
        <w:jc w:val="both"/>
        <w:rPr>
          <w:sz w:val="28"/>
          <w:szCs w:val="28"/>
        </w:rPr>
      </w:pPr>
      <w:proofErr w:type="gramStart"/>
      <w:r w:rsidRPr="00CB37C3">
        <w:rPr>
          <w:rStyle w:val="ab"/>
          <w:b w:val="0"/>
          <w:sz w:val="28"/>
          <w:szCs w:val="28"/>
        </w:rPr>
        <w:t>наглядный</w:t>
      </w:r>
      <w:proofErr w:type="gramEnd"/>
      <w:r w:rsidRPr="00CB37C3">
        <w:rPr>
          <w:sz w:val="28"/>
          <w:szCs w:val="28"/>
        </w:rPr>
        <w:t xml:space="preserve"> (показ, демонстрация, экскурсия);</w:t>
      </w:r>
    </w:p>
    <w:p w:rsidR="00875CE8" w:rsidRPr="00CB37C3" w:rsidRDefault="00875CE8" w:rsidP="00875CE8">
      <w:pPr>
        <w:pStyle w:val="20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6" w:lineRule="exact"/>
        <w:jc w:val="both"/>
        <w:rPr>
          <w:sz w:val="28"/>
          <w:szCs w:val="28"/>
        </w:rPr>
      </w:pPr>
      <w:proofErr w:type="gramStart"/>
      <w:r w:rsidRPr="00CB37C3">
        <w:rPr>
          <w:rStyle w:val="ab"/>
          <w:b w:val="0"/>
          <w:sz w:val="28"/>
          <w:szCs w:val="28"/>
        </w:rPr>
        <w:t>практический</w:t>
      </w:r>
      <w:proofErr w:type="gramEnd"/>
      <w:r w:rsidRPr="00CB37C3">
        <w:rPr>
          <w:sz w:val="28"/>
          <w:szCs w:val="28"/>
        </w:rPr>
        <w:t xml:space="preserve"> (Вышивка различными швами);</w:t>
      </w:r>
    </w:p>
    <w:p w:rsidR="00875CE8" w:rsidRPr="00CB37C3" w:rsidRDefault="00875CE8" w:rsidP="00875CE8">
      <w:pPr>
        <w:pStyle w:val="20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6" w:lineRule="exact"/>
        <w:jc w:val="both"/>
        <w:rPr>
          <w:sz w:val="28"/>
          <w:szCs w:val="28"/>
        </w:rPr>
      </w:pPr>
      <w:proofErr w:type="gramStart"/>
      <w:r w:rsidRPr="00CB37C3">
        <w:rPr>
          <w:rStyle w:val="ab"/>
          <w:b w:val="0"/>
          <w:sz w:val="28"/>
          <w:szCs w:val="28"/>
        </w:rPr>
        <w:t>исследовательский</w:t>
      </w:r>
      <w:proofErr w:type="gramEnd"/>
      <w:r w:rsidRPr="00CB37C3">
        <w:rPr>
          <w:sz w:val="28"/>
          <w:szCs w:val="28"/>
        </w:rPr>
        <w:t xml:space="preserve"> (самостоятельный поиск эскизов,).</w:t>
      </w:r>
    </w:p>
    <w:p w:rsidR="00875CE8" w:rsidRPr="00CB37C3" w:rsidRDefault="00875CE8" w:rsidP="00875CE8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37C3">
        <w:rPr>
          <w:rStyle w:val="a8"/>
          <w:i w:val="0"/>
          <w:sz w:val="28"/>
          <w:szCs w:val="28"/>
        </w:rPr>
        <w:t>репродуктивный</w:t>
      </w:r>
      <w:proofErr w:type="gramEnd"/>
      <w:r w:rsidRPr="00CB37C3">
        <w:rPr>
          <w:rStyle w:val="a8"/>
          <w:i w:val="0"/>
          <w:sz w:val="28"/>
          <w:szCs w:val="28"/>
        </w:rPr>
        <w:t xml:space="preserve"> метод</w:t>
      </w:r>
      <w:r w:rsidRPr="00CB37C3">
        <w:rPr>
          <w:rStyle w:val="a8"/>
          <w:sz w:val="28"/>
          <w:szCs w:val="28"/>
        </w:rPr>
        <w:t xml:space="preserve"> (</w:t>
      </w:r>
      <w:r w:rsidRPr="00CB37C3">
        <w:rPr>
          <w:sz w:val="28"/>
          <w:szCs w:val="28"/>
        </w:rPr>
        <w:t xml:space="preserve">деятельность учащихся носит алгоритмический характер, т.е. выполняется по инструкциям, предписаниям, правилам в аналогичных, сходных с показанным образцом ситуациях); </w:t>
      </w:r>
    </w:p>
    <w:p w:rsidR="00875CE8" w:rsidRPr="00CB37C3" w:rsidRDefault="00875CE8" w:rsidP="00875CE8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37C3">
        <w:rPr>
          <w:sz w:val="28"/>
          <w:szCs w:val="28"/>
        </w:rPr>
        <w:t>объяснительно</w:t>
      </w:r>
      <w:proofErr w:type="gramEnd"/>
      <w:r w:rsidRPr="00CB37C3">
        <w:rPr>
          <w:sz w:val="28"/>
          <w:szCs w:val="28"/>
        </w:rPr>
        <w:t xml:space="preserve">-иллюстративный метод; </w:t>
      </w:r>
    </w:p>
    <w:p w:rsidR="00875CE8" w:rsidRPr="00CB37C3" w:rsidRDefault="00875CE8" w:rsidP="00875CE8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37C3">
        <w:rPr>
          <w:sz w:val="28"/>
          <w:szCs w:val="28"/>
        </w:rPr>
        <w:t>метод</w:t>
      </w:r>
      <w:proofErr w:type="gramEnd"/>
      <w:r w:rsidRPr="00CB37C3">
        <w:rPr>
          <w:sz w:val="28"/>
          <w:szCs w:val="28"/>
        </w:rPr>
        <w:t xml:space="preserve"> проблемного изложения материала; </w:t>
      </w:r>
    </w:p>
    <w:p w:rsidR="00875CE8" w:rsidRPr="00CB37C3" w:rsidRDefault="00875CE8" w:rsidP="00875CE8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37C3">
        <w:rPr>
          <w:sz w:val="28"/>
          <w:szCs w:val="28"/>
        </w:rPr>
        <w:t>частично</w:t>
      </w:r>
      <w:proofErr w:type="gramEnd"/>
      <w:r w:rsidRPr="00CB37C3">
        <w:rPr>
          <w:sz w:val="28"/>
          <w:szCs w:val="28"/>
        </w:rPr>
        <w:t>-поисковый.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Возраст детей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Образовательная программа рассчитана на </w:t>
      </w:r>
      <w:proofErr w:type="gramStart"/>
      <w:r w:rsidRPr="00CB37C3">
        <w:rPr>
          <w:rFonts w:ascii="Times New Roman" w:hAnsi="Times New Roman"/>
          <w:sz w:val="28"/>
          <w:szCs w:val="28"/>
        </w:rPr>
        <w:t xml:space="preserve">детей  </w:t>
      </w:r>
      <w:r w:rsidRPr="00CB37C3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CB37C3">
        <w:rPr>
          <w:rFonts w:ascii="Times New Roman" w:hAnsi="Times New Roman"/>
          <w:b/>
          <w:sz w:val="28"/>
          <w:szCs w:val="28"/>
        </w:rPr>
        <w:t>-17  лет.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Условия набора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Набор учащихся осуществляется на </w:t>
      </w:r>
      <w:proofErr w:type="spellStart"/>
      <w:r w:rsidRPr="00CB37C3">
        <w:rPr>
          <w:rFonts w:ascii="Times New Roman" w:hAnsi="Times New Roman"/>
          <w:sz w:val="28"/>
          <w:szCs w:val="28"/>
        </w:rPr>
        <w:t>бесконкурсной</w:t>
      </w:r>
      <w:proofErr w:type="spellEnd"/>
      <w:r w:rsidRPr="00CB37C3">
        <w:rPr>
          <w:rFonts w:ascii="Times New Roman" w:hAnsi="Times New Roman"/>
          <w:sz w:val="28"/>
          <w:szCs w:val="28"/>
        </w:rPr>
        <w:t xml:space="preserve"> основе, в объединение принимаются все желающие.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Прогнозируемые результаты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jc w:val="both"/>
        <w:rPr>
          <w:b/>
          <w:i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По окончанию обучения учащиеся будут знать и уметь: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line="341" w:lineRule="exact"/>
        <w:jc w:val="both"/>
        <w:rPr>
          <w:rStyle w:val="FontStyle108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уметь</w:t>
      </w:r>
      <w:proofErr w:type="gramEnd"/>
      <w:r w:rsidRPr="00CB37C3">
        <w:rPr>
          <w:rStyle w:val="FontStyle108"/>
          <w:sz w:val="28"/>
          <w:szCs w:val="28"/>
        </w:rPr>
        <w:t xml:space="preserve"> различать виды тканей и шитья;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line="341" w:lineRule="exact"/>
        <w:jc w:val="both"/>
        <w:rPr>
          <w:rStyle w:val="FontStyle108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уметь</w:t>
      </w:r>
      <w:proofErr w:type="gramEnd"/>
      <w:r w:rsidRPr="00CB37C3">
        <w:rPr>
          <w:rStyle w:val="FontStyle108"/>
          <w:sz w:val="28"/>
          <w:szCs w:val="28"/>
        </w:rPr>
        <w:t xml:space="preserve"> наносить рисунок на ткань;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line="312" w:lineRule="exact"/>
        <w:jc w:val="both"/>
        <w:rPr>
          <w:rStyle w:val="FontStyle108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уметь</w:t>
      </w:r>
      <w:proofErr w:type="gramEnd"/>
      <w:r w:rsidRPr="00CB37C3">
        <w:rPr>
          <w:rStyle w:val="FontStyle108"/>
          <w:sz w:val="28"/>
          <w:szCs w:val="28"/>
        </w:rPr>
        <w:t xml:space="preserve"> правильно пользоваться гаммой цветов;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before="10" w:line="312" w:lineRule="exact"/>
        <w:jc w:val="both"/>
        <w:rPr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знать</w:t>
      </w:r>
      <w:proofErr w:type="gramEnd"/>
      <w:r w:rsidRPr="00CB37C3">
        <w:rPr>
          <w:rStyle w:val="FontStyle108"/>
          <w:sz w:val="28"/>
          <w:szCs w:val="28"/>
        </w:rPr>
        <w:t xml:space="preserve"> виды украшающих контурных швов: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before="53" w:line="312" w:lineRule="exact"/>
        <w:jc w:val="both"/>
        <w:rPr>
          <w:rStyle w:val="FontStyle108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знать</w:t>
      </w:r>
      <w:proofErr w:type="gramEnd"/>
      <w:r w:rsidRPr="00CB37C3">
        <w:rPr>
          <w:rStyle w:val="FontStyle108"/>
          <w:sz w:val="28"/>
          <w:szCs w:val="28"/>
        </w:rPr>
        <w:t xml:space="preserve"> виды обшивочных швов: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before="53" w:line="312" w:lineRule="exact"/>
        <w:jc w:val="both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</w:rPr>
        <w:t xml:space="preserve"> </w:t>
      </w:r>
      <w:proofErr w:type="gramStart"/>
      <w:r w:rsidRPr="00CB37C3">
        <w:rPr>
          <w:rStyle w:val="FontStyle108"/>
          <w:sz w:val="28"/>
          <w:szCs w:val="28"/>
        </w:rPr>
        <w:t>знать</w:t>
      </w:r>
      <w:proofErr w:type="gramEnd"/>
      <w:r w:rsidRPr="00CB37C3">
        <w:rPr>
          <w:rStyle w:val="FontStyle108"/>
          <w:sz w:val="28"/>
          <w:szCs w:val="28"/>
        </w:rPr>
        <w:t xml:space="preserve"> гамму цветов;</w:t>
      </w:r>
    </w:p>
    <w:p w:rsidR="00875CE8" w:rsidRPr="00CB37C3" w:rsidRDefault="00875CE8" w:rsidP="00875CE8">
      <w:pPr>
        <w:pStyle w:val="Style12"/>
        <w:widowControl/>
        <w:numPr>
          <w:ilvl w:val="0"/>
          <w:numId w:val="26"/>
        </w:numPr>
        <w:tabs>
          <w:tab w:val="left" w:pos="158"/>
        </w:tabs>
        <w:spacing w:before="53" w:line="312" w:lineRule="exact"/>
        <w:jc w:val="both"/>
        <w:rPr>
          <w:rStyle w:val="FontStyle108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знать</w:t>
      </w:r>
      <w:proofErr w:type="gramEnd"/>
      <w:r w:rsidRPr="00CB37C3">
        <w:rPr>
          <w:rStyle w:val="FontStyle108"/>
          <w:sz w:val="28"/>
          <w:szCs w:val="28"/>
        </w:rPr>
        <w:t xml:space="preserve"> все виды </w:t>
      </w:r>
      <w:r w:rsidRPr="00CB37C3">
        <w:rPr>
          <w:rStyle w:val="FontStyle83"/>
          <w:b w:val="0"/>
          <w:sz w:val="28"/>
          <w:szCs w:val="28"/>
        </w:rPr>
        <w:t>счетных швов:</w:t>
      </w:r>
    </w:p>
    <w:p w:rsidR="00875CE8" w:rsidRPr="00CB37C3" w:rsidRDefault="00875CE8" w:rsidP="00875CE8">
      <w:pPr>
        <w:pStyle w:val="Style62"/>
        <w:widowControl/>
        <w:numPr>
          <w:ilvl w:val="0"/>
          <w:numId w:val="26"/>
        </w:numPr>
        <w:spacing w:before="10" w:line="331" w:lineRule="exact"/>
        <w:jc w:val="both"/>
        <w:rPr>
          <w:rStyle w:val="FontStyle83"/>
          <w:b w:val="0"/>
          <w:bCs w:val="0"/>
          <w:sz w:val="28"/>
          <w:szCs w:val="28"/>
        </w:rPr>
      </w:pPr>
      <w:proofErr w:type="gramStart"/>
      <w:r w:rsidRPr="00CB37C3">
        <w:rPr>
          <w:rStyle w:val="FontStyle108"/>
          <w:sz w:val="28"/>
          <w:szCs w:val="28"/>
        </w:rPr>
        <w:t>знать</w:t>
      </w:r>
      <w:proofErr w:type="gramEnd"/>
      <w:r w:rsidRPr="00CB37C3">
        <w:rPr>
          <w:rStyle w:val="FontStyle108"/>
          <w:sz w:val="28"/>
          <w:szCs w:val="28"/>
        </w:rPr>
        <w:t xml:space="preserve"> виды </w:t>
      </w:r>
      <w:r w:rsidRPr="00CB37C3">
        <w:rPr>
          <w:rStyle w:val="FontStyle83"/>
          <w:b w:val="0"/>
          <w:sz w:val="28"/>
          <w:szCs w:val="28"/>
        </w:rPr>
        <w:t>вышивок гладью:</w:t>
      </w:r>
    </w:p>
    <w:p w:rsidR="00875CE8" w:rsidRDefault="00875CE8" w:rsidP="00875CE8">
      <w:pPr>
        <w:pStyle w:val="Style62"/>
        <w:widowControl/>
        <w:numPr>
          <w:ilvl w:val="0"/>
          <w:numId w:val="26"/>
        </w:numPr>
        <w:spacing w:before="10" w:line="331" w:lineRule="exact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знать</w:t>
      </w:r>
      <w:proofErr w:type="gramEnd"/>
      <w:r w:rsidRPr="00CB37C3">
        <w:rPr>
          <w:rStyle w:val="FontStyle93"/>
          <w:sz w:val="28"/>
          <w:szCs w:val="28"/>
        </w:rPr>
        <w:t xml:space="preserve"> основные приёмы при работе с лентой, иголкой, закреплением ленты.</w:t>
      </w: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Pr="00CB37C3" w:rsidRDefault="00875CE8" w:rsidP="00875CE8">
      <w:pPr>
        <w:pStyle w:val="Style62"/>
        <w:widowControl/>
        <w:spacing w:before="10" w:line="331" w:lineRule="exact"/>
        <w:jc w:val="both"/>
        <w:rPr>
          <w:rStyle w:val="FontStyle93"/>
          <w:sz w:val="28"/>
          <w:szCs w:val="28"/>
        </w:rPr>
      </w:pPr>
    </w:p>
    <w:p w:rsidR="00875CE8" w:rsidRPr="00CB37C3" w:rsidRDefault="00875CE8" w:rsidP="00875CE8">
      <w:pPr>
        <w:pStyle w:val="Style62"/>
        <w:widowControl/>
        <w:spacing w:before="10" w:line="331" w:lineRule="exact"/>
        <w:ind w:left="720"/>
        <w:jc w:val="both"/>
        <w:rPr>
          <w:rStyle w:val="FontStyle93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Механизм оценивания образовательных результатов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Контроль уровня освоения материала </w:t>
      </w:r>
      <w:proofErr w:type="gramStart"/>
      <w:r w:rsidRPr="00CB37C3">
        <w:rPr>
          <w:rFonts w:ascii="Times New Roman" w:hAnsi="Times New Roman"/>
          <w:sz w:val="28"/>
          <w:szCs w:val="28"/>
        </w:rPr>
        <w:t>учащимися  осуществляется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по результатам выполнения практических заданий на каждом  занятии, по результатам тестирования, завершающим теоретические разделы программы.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Оценивание результатов </w:t>
      </w:r>
      <w:proofErr w:type="gramStart"/>
      <w:r w:rsidRPr="00CB37C3">
        <w:rPr>
          <w:rFonts w:ascii="Times New Roman" w:hAnsi="Times New Roman"/>
          <w:sz w:val="28"/>
          <w:szCs w:val="28"/>
        </w:rPr>
        <w:t>тестирования  условно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 производится по пятибалльной системе:</w:t>
      </w:r>
    </w:p>
    <w:p w:rsidR="00875CE8" w:rsidRPr="00CB37C3" w:rsidRDefault="00875CE8" w:rsidP="00875C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875CE8" w:rsidRPr="00CB37C3" w:rsidRDefault="00875CE8" w:rsidP="00875C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Хорошее – 4: успешное освоение воспитанником от 60 до 70% содержания образовательной программы </w:t>
      </w:r>
    </w:p>
    <w:p w:rsidR="00875CE8" w:rsidRPr="00CB37C3" w:rsidRDefault="00875CE8" w:rsidP="00875C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Удовлетворительное – 3: </w:t>
      </w:r>
      <w:proofErr w:type="gramStart"/>
      <w:r w:rsidRPr="00CB37C3">
        <w:rPr>
          <w:rFonts w:ascii="Times New Roman" w:hAnsi="Times New Roman"/>
          <w:sz w:val="28"/>
          <w:szCs w:val="28"/>
        </w:rPr>
        <w:t>успешное  освоение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воспитанником от 50 до 60% содержания образовательной программы</w:t>
      </w:r>
    </w:p>
    <w:p w:rsidR="00875CE8" w:rsidRPr="00CB37C3" w:rsidRDefault="00875CE8" w:rsidP="00875C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Слабое – 2: освоение </w:t>
      </w:r>
      <w:proofErr w:type="gramStart"/>
      <w:r w:rsidRPr="00CB37C3">
        <w:rPr>
          <w:rFonts w:ascii="Times New Roman" w:hAnsi="Times New Roman"/>
          <w:sz w:val="28"/>
          <w:szCs w:val="28"/>
        </w:rPr>
        <w:t>воспитанником  менее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50 % содержания образовательной программы.</w:t>
      </w:r>
    </w:p>
    <w:p w:rsidR="00875CE8" w:rsidRPr="00CB37C3" w:rsidRDefault="00875CE8" w:rsidP="00875C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Полное отсутствие – 1</w:t>
      </w:r>
    </w:p>
    <w:p w:rsidR="00875CE8" w:rsidRPr="00CB37C3" w:rsidRDefault="00875CE8" w:rsidP="00875CE8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Критерии оценки качества выполнения практических заданий:</w:t>
      </w:r>
    </w:p>
    <w:p w:rsidR="00875CE8" w:rsidRPr="00CB37C3" w:rsidRDefault="00875CE8" w:rsidP="00875CE8">
      <w:pPr>
        <w:pStyle w:val="Style10"/>
        <w:widowControl/>
        <w:numPr>
          <w:ilvl w:val="0"/>
          <w:numId w:val="24"/>
        </w:numPr>
        <w:tabs>
          <w:tab w:val="left" w:pos="754"/>
        </w:tabs>
        <w:spacing w:before="346" w:line="312" w:lineRule="exact"/>
        <w:ind w:left="754" w:hanging="341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  <w:u w:val="single"/>
        </w:rPr>
        <w:t>По содержанию</w:t>
      </w:r>
      <w:r w:rsidRPr="00CB37C3">
        <w:rPr>
          <w:rStyle w:val="FontStyle108"/>
          <w:sz w:val="28"/>
          <w:szCs w:val="28"/>
        </w:rPr>
        <w:t>. Как выполнена работа. По образцу, с частичными изменениями или по собственному замыслу. Идея или образ, лежащие в основе поделки. Насколько удалось это воплотить.</w:t>
      </w:r>
    </w:p>
    <w:p w:rsidR="00875CE8" w:rsidRPr="00CB37C3" w:rsidRDefault="00875CE8" w:rsidP="00875CE8">
      <w:pPr>
        <w:pStyle w:val="Style10"/>
        <w:widowControl/>
        <w:numPr>
          <w:ilvl w:val="0"/>
          <w:numId w:val="24"/>
        </w:numPr>
        <w:tabs>
          <w:tab w:val="left" w:pos="754"/>
        </w:tabs>
        <w:spacing w:before="29" w:line="322" w:lineRule="exact"/>
        <w:ind w:left="754" w:hanging="341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  <w:u w:val="single"/>
        </w:rPr>
        <w:t>По материалу</w:t>
      </w:r>
      <w:r w:rsidRPr="00CB37C3">
        <w:rPr>
          <w:rStyle w:val="FontStyle108"/>
          <w:sz w:val="28"/>
          <w:szCs w:val="28"/>
        </w:rPr>
        <w:t>. Как подобран материал. Насколько он соответствует замыслу, технологии. Как использовались его свойства, цвет, форма.</w:t>
      </w:r>
    </w:p>
    <w:p w:rsidR="00875CE8" w:rsidRPr="00CB37C3" w:rsidRDefault="00875CE8" w:rsidP="00875CE8">
      <w:pPr>
        <w:pStyle w:val="Style10"/>
        <w:widowControl/>
        <w:numPr>
          <w:ilvl w:val="0"/>
          <w:numId w:val="24"/>
        </w:numPr>
        <w:tabs>
          <w:tab w:val="left" w:pos="754"/>
        </w:tabs>
        <w:spacing w:before="5" w:line="322" w:lineRule="exact"/>
        <w:ind w:left="754" w:hanging="341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  <w:u w:val="single"/>
        </w:rPr>
        <w:t>По выполнению</w:t>
      </w:r>
      <w:r w:rsidRPr="00CB37C3">
        <w:rPr>
          <w:rStyle w:val="FontStyle108"/>
          <w:sz w:val="28"/>
          <w:szCs w:val="28"/>
        </w:rPr>
        <w:t>. Насколько аккуратно выполнена работа. Каков уровень самостоятельности. Какие приемы и технологии использовались. Какие инструменты и насколько грамотно применялись. Скорость и индивидуальный темп работы учащегося.</w:t>
      </w:r>
    </w:p>
    <w:p w:rsidR="00875CE8" w:rsidRPr="00CB37C3" w:rsidRDefault="00875CE8" w:rsidP="00875CE8">
      <w:pPr>
        <w:pStyle w:val="Style10"/>
        <w:widowControl/>
        <w:numPr>
          <w:ilvl w:val="0"/>
          <w:numId w:val="24"/>
        </w:numPr>
        <w:tabs>
          <w:tab w:val="left" w:pos="754"/>
        </w:tabs>
        <w:spacing w:before="5" w:line="322" w:lineRule="exact"/>
        <w:ind w:left="754" w:firstLine="0"/>
        <w:rPr>
          <w:rStyle w:val="FontStyle108"/>
          <w:sz w:val="28"/>
          <w:szCs w:val="28"/>
        </w:rPr>
      </w:pPr>
      <w:r w:rsidRPr="00CB37C3">
        <w:rPr>
          <w:rStyle w:val="FontStyle108"/>
          <w:sz w:val="28"/>
          <w:szCs w:val="28"/>
          <w:u w:val="single"/>
        </w:rPr>
        <w:t>По уровню творческой деятельности</w:t>
      </w:r>
      <w:r w:rsidRPr="00CB37C3">
        <w:rPr>
          <w:rStyle w:val="FontStyle108"/>
          <w:sz w:val="28"/>
          <w:szCs w:val="28"/>
        </w:rPr>
        <w:t>. Что нового ребенок внес в изображение, в технологический процесс. Насколько он сумел проявить свое личностное видение. Какие он сделал «открытия» в сфере применения технологии и в области специфических средств выразительности</w:t>
      </w:r>
    </w:p>
    <w:p w:rsidR="00875CE8" w:rsidRPr="00CB37C3" w:rsidRDefault="00875CE8" w:rsidP="00875CE8">
      <w:pPr>
        <w:pStyle w:val="Style10"/>
        <w:widowControl/>
        <w:tabs>
          <w:tab w:val="left" w:pos="754"/>
        </w:tabs>
        <w:spacing w:before="5" w:line="322" w:lineRule="exact"/>
        <w:ind w:firstLine="0"/>
        <w:rPr>
          <w:rStyle w:val="FontStyle108"/>
          <w:sz w:val="28"/>
          <w:szCs w:val="28"/>
        </w:rPr>
      </w:pPr>
    </w:p>
    <w:p w:rsidR="00875CE8" w:rsidRPr="00CB37C3" w:rsidRDefault="00875CE8" w:rsidP="00875CE8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Формы подведения итогов</w:t>
      </w:r>
    </w:p>
    <w:p w:rsidR="00875CE8" w:rsidRPr="00CB37C3" w:rsidRDefault="00875CE8" w:rsidP="00875CE8">
      <w:pPr>
        <w:spacing w:after="0" w:line="240" w:lineRule="auto"/>
        <w:ind w:left="709" w:right="-5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jc w:val="both"/>
        <w:rPr>
          <w:rStyle w:val="FontStyle81"/>
          <w:i w:val="0"/>
          <w:iCs w:val="0"/>
        </w:rPr>
      </w:pPr>
      <w:r w:rsidRPr="00CB37C3">
        <w:rPr>
          <w:rStyle w:val="FontStyle81"/>
          <w:i w:val="0"/>
        </w:rPr>
        <w:t>Изготовление зачётной работы по каждой теме</w:t>
      </w:r>
    </w:p>
    <w:p w:rsidR="00875CE8" w:rsidRPr="00CB37C3" w:rsidRDefault="00875CE8" w:rsidP="00875CE8">
      <w:pPr>
        <w:pStyle w:val="Style55"/>
        <w:widowControl/>
        <w:numPr>
          <w:ilvl w:val="0"/>
          <w:numId w:val="25"/>
        </w:numPr>
        <w:tabs>
          <w:tab w:val="left" w:pos="701"/>
        </w:tabs>
        <w:spacing w:before="82" w:line="240" w:lineRule="auto"/>
        <w:ind w:left="379" w:firstLine="0"/>
        <w:jc w:val="both"/>
        <w:rPr>
          <w:rStyle w:val="FontStyle81"/>
          <w:i w:val="0"/>
          <w:iCs w:val="0"/>
        </w:rPr>
      </w:pPr>
      <w:r w:rsidRPr="00CB37C3">
        <w:rPr>
          <w:rStyle w:val="FontStyle81"/>
          <w:i w:val="0"/>
        </w:rPr>
        <w:t>Итоговая годовая аттестация по группам</w:t>
      </w:r>
    </w:p>
    <w:p w:rsidR="00875CE8" w:rsidRPr="00CB37C3" w:rsidRDefault="00875CE8" w:rsidP="00875CE8">
      <w:pPr>
        <w:pStyle w:val="Style56"/>
        <w:widowControl/>
        <w:spacing w:line="379" w:lineRule="exact"/>
        <w:ind w:left="720"/>
        <w:jc w:val="both"/>
        <w:rPr>
          <w:rStyle w:val="FontStyle81"/>
          <w:i w:val="0"/>
          <w:iCs w:val="0"/>
        </w:rPr>
      </w:pPr>
      <w:proofErr w:type="gramStart"/>
      <w:r w:rsidRPr="00CB37C3">
        <w:rPr>
          <w:rStyle w:val="FontStyle81"/>
          <w:i w:val="0"/>
        </w:rPr>
        <w:t>( тестирование</w:t>
      </w:r>
      <w:proofErr w:type="gramEnd"/>
      <w:r w:rsidRPr="00CB37C3">
        <w:rPr>
          <w:rStyle w:val="FontStyle81"/>
          <w:i w:val="0"/>
        </w:rPr>
        <w:t>, выставка творческих работ)</w:t>
      </w:r>
    </w:p>
    <w:p w:rsidR="00875CE8" w:rsidRPr="00CB37C3" w:rsidRDefault="00875CE8" w:rsidP="00875CE8">
      <w:pPr>
        <w:pStyle w:val="Style55"/>
        <w:widowControl/>
        <w:numPr>
          <w:ilvl w:val="0"/>
          <w:numId w:val="25"/>
        </w:numPr>
        <w:tabs>
          <w:tab w:val="left" w:pos="701"/>
        </w:tabs>
        <w:spacing w:line="379" w:lineRule="exact"/>
        <w:ind w:left="379" w:firstLine="0"/>
        <w:jc w:val="both"/>
        <w:rPr>
          <w:rStyle w:val="FontStyle81"/>
          <w:i w:val="0"/>
          <w:iCs w:val="0"/>
        </w:rPr>
      </w:pPr>
      <w:r w:rsidRPr="00CB37C3">
        <w:rPr>
          <w:rStyle w:val="FontStyle81"/>
          <w:i w:val="0"/>
        </w:rPr>
        <w:t>Участие в районных, городских выставках, фестивалях, конкурсах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Style w:val="FontStyle81"/>
          <w:i w:val="0"/>
        </w:rPr>
        <w:lastRenderedPageBreak/>
        <w:t>Выдача свидетельств об окончании трёхгодичного обучения в объединении.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обеспечена необходимыми методическими </w:t>
      </w:r>
      <w:proofErr w:type="gramStart"/>
      <w:r w:rsidRPr="00CB37C3">
        <w:rPr>
          <w:rFonts w:ascii="Times New Roman" w:hAnsi="Times New Roman"/>
          <w:sz w:val="28"/>
          <w:szCs w:val="28"/>
          <w:lang w:eastAsia="ru-RU"/>
        </w:rPr>
        <w:t>разработками,  дидактическим</w:t>
      </w:r>
      <w:proofErr w:type="gram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материалом.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7C3">
        <w:rPr>
          <w:rFonts w:ascii="Times New Roman" w:hAnsi="Times New Roman"/>
          <w:b/>
          <w:sz w:val="28"/>
          <w:szCs w:val="28"/>
          <w:u w:val="single"/>
        </w:rPr>
        <w:t xml:space="preserve">Режим занятий </w:t>
      </w: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Занятия по образовательной программе проводятся в течение всего календарного года, без каникулярного времени. Календарный год делится на два периода – учебный год, летнее время. 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i/>
          <w:sz w:val="28"/>
          <w:szCs w:val="28"/>
        </w:rPr>
        <w:t>Начало учебного года:</w:t>
      </w:r>
      <w:r w:rsidRPr="00CB37C3">
        <w:rPr>
          <w:rFonts w:ascii="Times New Roman" w:hAnsi="Times New Roman"/>
          <w:sz w:val="28"/>
          <w:szCs w:val="28"/>
        </w:rPr>
        <w:t xml:space="preserve"> 1 сентября ежегодно;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i/>
          <w:sz w:val="28"/>
          <w:szCs w:val="28"/>
        </w:rPr>
        <w:t>Окончание учебного года</w:t>
      </w:r>
      <w:r w:rsidRPr="00CB37C3">
        <w:rPr>
          <w:rFonts w:ascii="Times New Roman" w:hAnsi="Times New Roman"/>
          <w:sz w:val="28"/>
          <w:szCs w:val="28"/>
        </w:rPr>
        <w:t xml:space="preserve"> – 31 мая ежегодно;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i/>
          <w:sz w:val="28"/>
          <w:szCs w:val="28"/>
        </w:rPr>
        <w:t>Продолжительность учебного года</w:t>
      </w:r>
      <w:r w:rsidRPr="00CB37C3">
        <w:rPr>
          <w:rFonts w:ascii="Times New Roman" w:hAnsi="Times New Roman"/>
          <w:sz w:val="28"/>
          <w:szCs w:val="28"/>
        </w:rPr>
        <w:t xml:space="preserve"> (аудиторные занятия) – 36 недель;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Начало летнего периода – 1 июня ежегодно;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Окончание летнего периода – 31 августа ежегодно;</w:t>
      </w: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i/>
          <w:sz w:val="28"/>
          <w:szCs w:val="28"/>
        </w:rPr>
        <w:t xml:space="preserve">Продолжительность летнего </w:t>
      </w:r>
      <w:proofErr w:type="gramStart"/>
      <w:r w:rsidRPr="00CB37C3">
        <w:rPr>
          <w:rFonts w:ascii="Times New Roman" w:hAnsi="Times New Roman"/>
          <w:i/>
          <w:sz w:val="28"/>
          <w:szCs w:val="28"/>
        </w:rPr>
        <w:t>периода</w:t>
      </w:r>
      <w:r w:rsidRPr="00CB37C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CB37C3">
        <w:rPr>
          <w:rFonts w:ascii="Times New Roman" w:hAnsi="Times New Roman"/>
          <w:i/>
          <w:sz w:val="28"/>
          <w:szCs w:val="28"/>
        </w:rPr>
        <w:t xml:space="preserve">внеаудиторные занятия, самоподготовка) – </w:t>
      </w:r>
      <w:r w:rsidRPr="00CB37C3">
        <w:rPr>
          <w:rFonts w:ascii="Times New Roman" w:hAnsi="Times New Roman"/>
          <w:sz w:val="28"/>
          <w:szCs w:val="28"/>
        </w:rPr>
        <w:t>16 недель;</w:t>
      </w:r>
    </w:p>
    <w:p w:rsidR="00875CE8" w:rsidRPr="00CB37C3" w:rsidRDefault="00875CE8" w:rsidP="00875C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Образовательная программа рассчитана на три года обучения. Возможны базовый и углубленный уровень прохождения программы.</w:t>
      </w:r>
    </w:p>
    <w:p w:rsidR="00875CE8" w:rsidRPr="00CB37C3" w:rsidRDefault="00875CE8" w:rsidP="00875C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Базовый</w:t>
      </w:r>
      <w:r w:rsidRPr="00CB37C3">
        <w:rPr>
          <w:rFonts w:ascii="Times New Roman" w:hAnsi="Times New Roman"/>
          <w:sz w:val="28"/>
          <w:szCs w:val="28"/>
        </w:rPr>
        <w:t xml:space="preserve"> уровень рассчитан на 72 часа (36 аудиторных занятий), 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Общее количество часов, включая летний каникулярный период, составляет 104 часа. </w:t>
      </w:r>
    </w:p>
    <w:p w:rsidR="00875CE8" w:rsidRPr="00CB37C3" w:rsidRDefault="00875CE8" w:rsidP="00875C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 xml:space="preserve"> Углубленный уровень</w:t>
      </w:r>
      <w:r w:rsidRPr="00CB37C3">
        <w:rPr>
          <w:rFonts w:ascii="Times New Roman" w:hAnsi="Times New Roman"/>
          <w:sz w:val="28"/>
          <w:szCs w:val="28"/>
        </w:rPr>
        <w:t xml:space="preserve"> – на 144 часа (72 аудиторных занятия).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Общее количество часов, включая летний каникулярный период, составляет 192 часа. 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Углубленный уровень</w:t>
      </w:r>
      <w:r w:rsidRPr="00CB37C3">
        <w:rPr>
          <w:rFonts w:ascii="Times New Roman" w:hAnsi="Times New Roman"/>
          <w:sz w:val="28"/>
          <w:szCs w:val="28"/>
        </w:rPr>
        <w:t xml:space="preserve"> – на 216 часов (72 аудиторных занятия).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Общее количество часов, включая летний каникулярный период, составляет 280 часов. </w:t>
      </w:r>
    </w:p>
    <w:p w:rsidR="00875CE8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B37C3">
        <w:rPr>
          <w:rFonts w:ascii="Times New Roman" w:hAnsi="Times New Roman"/>
          <w:sz w:val="28"/>
          <w:szCs w:val="28"/>
          <w:u w:val="single"/>
        </w:rPr>
        <w:t xml:space="preserve">Режим занятий, базовый уровень 72 </w:t>
      </w:r>
      <w:proofErr w:type="gramStart"/>
      <w:r w:rsidRPr="00CB37C3">
        <w:rPr>
          <w:rFonts w:ascii="Times New Roman" w:hAnsi="Times New Roman"/>
          <w:sz w:val="28"/>
          <w:szCs w:val="28"/>
          <w:u w:val="single"/>
        </w:rPr>
        <w:t>часа :</w:t>
      </w:r>
      <w:proofErr w:type="gramEnd"/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CB37C3">
        <w:rPr>
          <w:rFonts w:ascii="Times New Roman" w:hAnsi="Times New Roman"/>
          <w:sz w:val="28"/>
          <w:szCs w:val="28"/>
        </w:rPr>
        <w:t>занятие  в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неделю. 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B37C3">
        <w:rPr>
          <w:rFonts w:ascii="Times New Roman" w:hAnsi="Times New Roman"/>
          <w:sz w:val="28"/>
          <w:szCs w:val="28"/>
          <w:u w:val="single"/>
        </w:rPr>
        <w:t>Режим занятий. Углубленный уровень 144 часа: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CB37C3">
        <w:rPr>
          <w:rFonts w:ascii="Times New Roman" w:hAnsi="Times New Roman"/>
          <w:sz w:val="28"/>
          <w:szCs w:val="28"/>
        </w:rPr>
        <w:t>занятия  в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неделю.  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B37C3">
        <w:rPr>
          <w:rFonts w:ascii="Times New Roman" w:hAnsi="Times New Roman"/>
          <w:sz w:val="28"/>
          <w:szCs w:val="28"/>
          <w:u w:val="single"/>
        </w:rPr>
        <w:t>Режим занятий. Углубленный уровень 216 часов: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CB37C3">
        <w:rPr>
          <w:rFonts w:ascii="Times New Roman" w:hAnsi="Times New Roman"/>
          <w:sz w:val="28"/>
          <w:szCs w:val="28"/>
        </w:rPr>
        <w:t>занятия  в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неделю.  Продолжительность занятия – три академических часа с 10-минутным перерывом. Продолжительность академического часа – 45 минут.</w:t>
      </w:r>
    </w:p>
    <w:p w:rsidR="00875CE8" w:rsidRPr="00CB37C3" w:rsidRDefault="00875CE8" w:rsidP="0087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  <w:u w:val="single"/>
        </w:rPr>
        <w:t xml:space="preserve">Формы </w:t>
      </w:r>
      <w:proofErr w:type="gramStart"/>
      <w:r w:rsidRPr="00CB37C3">
        <w:rPr>
          <w:rFonts w:ascii="Times New Roman" w:hAnsi="Times New Roman"/>
          <w:sz w:val="28"/>
          <w:szCs w:val="28"/>
          <w:u w:val="single"/>
        </w:rPr>
        <w:t>работы  в</w:t>
      </w:r>
      <w:proofErr w:type="gramEnd"/>
      <w:r w:rsidRPr="00CB37C3">
        <w:rPr>
          <w:rFonts w:ascii="Times New Roman" w:hAnsi="Times New Roman"/>
          <w:sz w:val="28"/>
          <w:szCs w:val="28"/>
          <w:u w:val="single"/>
        </w:rPr>
        <w:t xml:space="preserve"> летний период:</w:t>
      </w:r>
      <w:r w:rsidRPr="00CB37C3">
        <w:rPr>
          <w:rFonts w:ascii="Times New Roman" w:hAnsi="Times New Roman"/>
          <w:sz w:val="28"/>
          <w:szCs w:val="28"/>
        </w:rPr>
        <w:t xml:space="preserve"> В летний период занятия детей в объединении проводятся в разных формах и видах: экскурсии, поездки, соревнования, конкурсы, участие в работе летнего  оздоровительного лагеря, самоподготовка. </w:t>
      </w:r>
    </w:p>
    <w:p w:rsidR="00875CE8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УЧЕБНЫЙ ПЛАН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B37C3">
        <w:rPr>
          <w:rFonts w:ascii="Times New Roman" w:hAnsi="Times New Roman"/>
          <w:b/>
          <w:sz w:val="28"/>
          <w:szCs w:val="28"/>
        </w:rPr>
        <w:t>базовый</w:t>
      </w:r>
      <w:proofErr w:type="gramEnd"/>
      <w:r w:rsidRPr="00CB37C3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1 год обучения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1701"/>
        <w:gridCol w:w="1701"/>
        <w:gridCol w:w="1418"/>
      </w:tblGrid>
      <w:tr w:rsidR="00875CE8" w:rsidRPr="00CB37C3" w:rsidTr="00653ABC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875CE8" w:rsidRPr="00CB37C3" w:rsidTr="00653ABC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875CE8" w:rsidRPr="00CB37C3" w:rsidTr="00653ABC"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 и инструменты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B37C3">
              <w:rPr>
                <w:rStyle w:val="FontStyle99"/>
                <w:b w:val="0"/>
                <w:i w:val="0"/>
                <w:sz w:val="24"/>
                <w:szCs w:val="24"/>
              </w:rPr>
              <w:t>Украшающие контурные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B37C3">
              <w:rPr>
                <w:rStyle w:val="FontStyle99"/>
                <w:b w:val="0"/>
                <w:i w:val="0"/>
                <w:sz w:val="24"/>
                <w:szCs w:val="24"/>
              </w:rPr>
              <w:t>Отделочно-украшающие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Обшивочные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proofErr w:type="gramStart"/>
            <w:r w:rsidRPr="00CB37C3">
              <w:rPr>
                <w:rStyle w:val="FontStyle99"/>
                <w:b w:val="0"/>
                <w:i w:val="0"/>
                <w:sz w:val="24"/>
              </w:rPr>
              <w:t>Двусторонняя  гладь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Накладное шитьё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Свободное творчество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5104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внеаудиторные занятия:</w:t>
            </w: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5104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br w:type="page"/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lastRenderedPageBreak/>
        <w:t>1 год обучения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B37C3">
        <w:rPr>
          <w:rFonts w:ascii="Times New Roman" w:hAnsi="Times New Roman"/>
          <w:b/>
          <w:sz w:val="28"/>
          <w:szCs w:val="28"/>
        </w:rPr>
        <w:t>углубленный</w:t>
      </w:r>
      <w:proofErr w:type="gramEnd"/>
      <w:r w:rsidRPr="00CB37C3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701"/>
        <w:gridCol w:w="1701"/>
        <w:gridCol w:w="1418"/>
      </w:tblGrid>
      <w:tr w:rsidR="00875CE8" w:rsidRPr="00CB37C3" w:rsidTr="00653ABC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875CE8" w:rsidRPr="00CB37C3" w:rsidTr="00653ABC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875CE8" w:rsidRPr="00CB37C3" w:rsidTr="00653ABC"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 и инструменты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B37C3">
              <w:rPr>
                <w:rStyle w:val="FontStyle99"/>
                <w:b w:val="0"/>
                <w:i w:val="0"/>
                <w:sz w:val="24"/>
                <w:szCs w:val="24"/>
              </w:rPr>
              <w:t>Украшающие контурные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B37C3">
              <w:rPr>
                <w:rStyle w:val="FontStyle99"/>
                <w:b w:val="0"/>
                <w:i w:val="0"/>
                <w:sz w:val="24"/>
                <w:szCs w:val="24"/>
              </w:rPr>
              <w:t>Отделочно-украшающие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Обшивочные швы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Двусторонняя гладь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Накладное шитьё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Свободное творчество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внеаудиторные занятия:</w:t>
            </w: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2 год обучения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701"/>
        <w:gridCol w:w="1560"/>
        <w:gridCol w:w="1559"/>
      </w:tblGrid>
      <w:tr w:rsidR="00875CE8" w:rsidRPr="00CB37C3" w:rsidTr="00653ABC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875CE8" w:rsidRPr="00CB37C3" w:rsidTr="00653ABC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875CE8" w:rsidRPr="00CB37C3" w:rsidTr="00653ABC"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Материаловедение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Гладь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Ажурное вышивание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Вышивание крестом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Вышивание "Росписью"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Свободное творчество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3"/>
              <w:widowControl/>
              <w:spacing w:line="240" w:lineRule="auto"/>
              <w:jc w:val="left"/>
              <w:rPr>
                <w:rStyle w:val="FontStyle99"/>
                <w:b w:val="0"/>
                <w:bCs w:val="0"/>
                <w:i w:val="0"/>
                <w:iCs w:val="0"/>
                <w:sz w:val="24"/>
              </w:rPr>
            </w:pPr>
            <w:r w:rsidRPr="00CB37C3">
              <w:rPr>
                <w:rStyle w:val="FontStyle99"/>
                <w:b w:val="0"/>
                <w:i w:val="0"/>
                <w:sz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177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внеаудиторные занятия:</w:t>
            </w: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ind w:left="-709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3 год обучения</w:t>
      </w:r>
    </w:p>
    <w:p w:rsidR="00875CE8" w:rsidRPr="00CB37C3" w:rsidRDefault="00875CE8" w:rsidP="00875C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701"/>
        <w:gridCol w:w="1701"/>
        <w:gridCol w:w="1418"/>
      </w:tblGrid>
      <w:tr w:rsidR="00875CE8" w:rsidRPr="00CB37C3" w:rsidTr="00653ABC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875CE8" w:rsidRPr="00CB37C3" w:rsidTr="00653ABC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875CE8" w:rsidRPr="00CB37C3" w:rsidTr="00653ABC"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Материаловедение и инструменты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Основные приёмы вышивки лентами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46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3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Прямой шов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298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Ленточный шов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298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Французские узелки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298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Сборка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298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Петельки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02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Листья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02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Фоновая роспись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07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12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Вазы для цветов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07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12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Роспись ленточек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07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12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Свободное творчество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35"/>
              <w:widowControl/>
              <w:jc w:val="center"/>
            </w:pPr>
            <w:r w:rsidRPr="00CB37C3">
              <w:t>-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278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45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jc w:val="center"/>
              <w:rPr>
                <w:rStyle w:val="FontStyle93"/>
              </w:rPr>
            </w:pPr>
            <w:r w:rsidRPr="00CB37C3">
              <w:rPr>
                <w:rStyle w:val="FontStyle93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75CE8" w:rsidRPr="00CB37C3" w:rsidRDefault="00875CE8" w:rsidP="00653ABC">
            <w:pPr>
              <w:pStyle w:val="Style1"/>
              <w:widowControl/>
              <w:ind w:left="370"/>
              <w:jc w:val="center"/>
              <w:rPr>
                <w:rStyle w:val="FontStyle93"/>
                <w:sz w:val="24"/>
              </w:rPr>
            </w:pPr>
            <w:r w:rsidRPr="00CB37C3">
              <w:rPr>
                <w:rStyle w:val="FontStyle93"/>
                <w:sz w:val="24"/>
              </w:rPr>
              <w:t>6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177</w:t>
            </w: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внеаудиторные занятия:</w:t>
            </w: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75CE8" w:rsidRPr="00CB37C3" w:rsidTr="00653ABC">
        <w:tc>
          <w:tcPr>
            <w:tcW w:w="4253" w:type="dxa"/>
            <w:gridSpan w:val="2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37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75CE8" w:rsidRPr="00CB37C3" w:rsidRDefault="00875CE8" w:rsidP="0065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br w:type="page"/>
      </w:r>
    </w:p>
    <w:p w:rsidR="00875CE8" w:rsidRPr="00CB37C3" w:rsidRDefault="00875CE8" w:rsidP="00875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875CE8" w:rsidRPr="00CB37C3" w:rsidSect="008A077B">
          <w:pgSz w:w="11906" w:h="16838"/>
          <w:pgMar w:top="1134" w:right="851" w:bottom="992" w:left="1843" w:header="709" w:footer="709" w:gutter="0"/>
          <w:cols w:space="708"/>
          <w:docGrid w:linePitch="360"/>
        </w:sectPr>
      </w:pPr>
    </w:p>
    <w:p w:rsidR="00875CE8" w:rsidRPr="00CB37C3" w:rsidRDefault="00875CE8" w:rsidP="00875CE8">
      <w:pPr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539"/>
        <w:gridCol w:w="878"/>
        <w:gridCol w:w="993"/>
        <w:gridCol w:w="850"/>
        <w:gridCol w:w="425"/>
        <w:gridCol w:w="426"/>
        <w:gridCol w:w="992"/>
        <w:gridCol w:w="1068"/>
      </w:tblGrid>
      <w:tr w:rsidR="00875CE8" w:rsidRPr="001675CD" w:rsidTr="00653ABC">
        <w:trPr>
          <w:trHeight w:val="272"/>
        </w:trPr>
        <w:tc>
          <w:tcPr>
            <w:tcW w:w="1276" w:type="dxa"/>
            <w:vMerge w:val="restart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199" w:type="dxa"/>
            <w:gridSpan w:val="13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068" w:type="dxa"/>
            <w:vMerge w:val="restart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календарного</w:t>
            </w:r>
            <w:proofErr w:type="gramEnd"/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75CE8" w:rsidRPr="001675CD" w:rsidTr="00653ABC">
        <w:trPr>
          <w:trHeight w:val="145"/>
        </w:trPr>
        <w:tc>
          <w:tcPr>
            <w:tcW w:w="1276" w:type="dxa"/>
            <w:vMerge/>
            <w:vAlign w:val="center"/>
          </w:tcPr>
          <w:p w:rsidR="00875CE8" w:rsidRPr="001675CD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13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3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418" w:type="dxa"/>
            <w:gridSpan w:val="2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113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709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410" w:type="dxa"/>
            <w:gridSpan w:val="3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850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851" w:type="dxa"/>
            <w:gridSpan w:val="2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992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1068" w:type="dxa"/>
            <w:vMerge/>
            <w:vAlign w:val="center"/>
          </w:tcPr>
          <w:p w:rsidR="00875CE8" w:rsidRPr="001675CD" w:rsidRDefault="00875CE8" w:rsidP="0065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CE8" w:rsidRPr="001675CD" w:rsidTr="00653ABC">
        <w:trPr>
          <w:trHeight w:val="1388"/>
        </w:trPr>
        <w:tc>
          <w:tcPr>
            <w:tcW w:w="1276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09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shd w:val="clear" w:color="auto" w:fill="C2D69B"/>
                <w:lang w:eastAsia="ru-RU"/>
              </w:rPr>
              <w:t>1,5нед</w:t>
            </w: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недель</w:t>
            </w:r>
            <w:proofErr w:type="gramEnd"/>
          </w:p>
        </w:tc>
        <w:tc>
          <w:tcPr>
            <w:tcW w:w="709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417" w:type="dxa"/>
            <w:gridSpan w:val="2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4,5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993" w:type="dxa"/>
            <w:shd w:val="clear" w:color="auto" w:fill="CCC0D9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Про-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аттеста</w:t>
            </w:r>
            <w:proofErr w:type="spellEnd"/>
            <w:proofErr w:type="gramEnd"/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  <w:tr w:rsidR="00875CE8" w:rsidRPr="001675CD" w:rsidTr="00653ABC">
        <w:trPr>
          <w:trHeight w:val="1373"/>
        </w:trPr>
        <w:tc>
          <w:tcPr>
            <w:tcW w:w="1276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недель</w:t>
            </w:r>
            <w:proofErr w:type="gramEnd"/>
          </w:p>
        </w:tc>
        <w:tc>
          <w:tcPr>
            <w:tcW w:w="709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53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78" w:type="dxa"/>
            <w:shd w:val="clear" w:color="auto" w:fill="CCC0D9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Про-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gramEnd"/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6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68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  <w:tr w:rsidR="00875CE8" w:rsidRPr="001675CD" w:rsidTr="00653ABC">
        <w:trPr>
          <w:trHeight w:val="1117"/>
        </w:trPr>
        <w:tc>
          <w:tcPr>
            <w:tcW w:w="1276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1675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недель</w:t>
            </w:r>
            <w:proofErr w:type="gramEnd"/>
          </w:p>
        </w:tc>
        <w:tc>
          <w:tcPr>
            <w:tcW w:w="709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  <w:proofErr w:type="gramEnd"/>
          </w:p>
        </w:tc>
        <w:tc>
          <w:tcPr>
            <w:tcW w:w="539" w:type="dxa"/>
            <w:shd w:val="clear" w:color="auto" w:fill="FABF8F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CCC0D9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Ито-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говая</w:t>
            </w:r>
            <w:proofErr w:type="spellEnd"/>
            <w:proofErr w:type="gram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993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shd w:val="clear" w:color="auto" w:fill="C2D69B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6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92CDDC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68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</w:tbl>
    <w:p w:rsidR="00875CE8" w:rsidRPr="00CB37C3" w:rsidRDefault="00875CE8" w:rsidP="00875CE8">
      <w:pPr>
        <w:rPr>
          <w:sz w:val="20"/>
        </w:rPr>
      </w:pPr>
    </w:p>
    <w:tbl>
      <w:tblPr>
        <w:tblpPr w:leftFromText="180" w:rightFromText="180" w:bottomFromText="200" w:vertAnchor="text" w:horzAnchor="margin" w:tblpY="421"/>
        <w:tblOverlap w:val="never"/>
        <w:tblW w:w="0" w:type="auto"/>
        <w:tblLook w:val="00A0" w:firstRow="1" w:lastRow="0" w:firstColumn="1" w:lastColumn="0" w:noHBand="0" w:noVBand="0"/>
      </w:tblPr>
      <w:tblGrid>
        <w:gridCol w:w="5914"/>
        <w:gridCol w:w="5915"/>
      </w:tblGrid>
      <w:tr w:rsidR="00875CE8" w:rsidRPr="001675CD" w:rsidTr="00653ABC">
        <w:trPr>
          <w:trHeight w:val="426"/>
        </w:trPr>
        <w:tc>
          <w:tcPr>
            <w:tcW w:w="591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339725</wp:posOffset>
                      </wp:positionV>
                      <wp:extent cx="280035" cy="172720"/>
                      <wp:effectExtent l="19050" t="19050" r="43815" b="558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654CE" id="Прямоугольник 9" o:spid="_x0000_s1026" style="position:absolute;margin-left:181.85pt;margin-top:26.75pt;width:22.0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</wp:posOffset>
                      </wp:positionV>
                      <wp:extent cx="280035" cy="172720"/>
                      <wp:effectExtent l="19050" t="19050" r="43815" b="558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4156" id="Прямоугольник 8" o:spid="_x0000_s1026" style="position:absolute;margin-left:181.5pt;margin-top:1.4pt;width:22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" fillcolor="#f79646" strokecolor="#f2f2f2" strokeweight="3pt">
                      <v:shadow on="t" color="#974706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Аудиторные занятия по </w:t>
            </w:r>
            <w:proofErr w:type="gramStart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>расписанию  -</w:t>
            </w:r>
            <w:proofErr w:type="gramEnd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 36 недель</w:t>
            </w:r>
          </w:p>
        </w:tc>
      </w:tr>
      <w:tr w:rsidR="00875CE8" w:rsidRPr="001675CD" w:rsidTr="00653ABC">
        <w:trPr>
          <w:trHeight w:val="415"/>
        </w:trPr>
        <w:tc>
          <w:tcPr>
            <w:tcW w:w="591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265430</wp:posOffset>
                      </wp:positionV>
                      <wp:extent cx="280035" cy="172720"/>
                      <wp:effectExtent l="19050" t="19050" r="43815" b="558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3A06" id="Прямоугольник 7" o:spid="_x0000_s1026" style="position:absolute;margin-left:181.45pt;margin-top:20.9pt;width:22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proofErr w:type="gramStart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>Внеаудиторный  период</w:t>
            </w:r>
            <w:proofErr w:type="gramEnd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 - 10 недель</w:t>
            </w:r>
          </w:p>
        </w:tc>
      </w:tr>
      <w:tr w:rsidR="00875CE8" w:rsidRPr="001675CD" w:rsidTr="00653ABC">
        <w:trPr>
          <w:trHeight w:val="400"/>
        </w:trPr>
        <w:tc>
          <w:tcPr>
            <w:tcW w:w="5914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32"/>
                <w:szCs w:val="28"/>
                <w:lang w:eastAsia="ru-RU"/>
              </w:rPr>
            </w:pPr>
          </w:p>
          <w:p w:rsidR="00875CE8" w:rsidRPr="001675CD" w:rsidRDefault="00875CE8" w:rsidP="00653ABC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202565</wp:posOffset>
                      </wp:positionV>
                      <wp:extent cx="280035" cy="172720"/>
                      <wp:effectExtent l="19050" t="19050" r="43815" b="558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FAEBC" id="Прямоугольник 6" o:spid="_x0000_s1026" style="position:absolute;margin-left:181.3pt;margin-top:15.95pt;width:22.0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" fillcolor="#b3a2c7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 w:rsidRPr="001675CD">
              <w:rPr>
                <w:rFonts w:ascii="Times New Roman" w:hAnsi="Times New Roman" w:cs="Arial"/>
                <w:sz w:val="32"/>
                <w:szCs w:val="28"/>
                <w:lang w:eastAsia="ru-RU"/>
              </w:rPr>
              <w:tab/>
            </w:r>
          </w:p>
        </w:tc>
        <w:tc>
          <w:tcPr>
            <w:tcW w:w="5915" w:type="dxa"/>
          </w:tcPr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hAnsi="Times New Roman" w:cs="Arial"/>
                <w:sz w:val="24"/>
                <w:szCs w:val="28"/>
                <w:lang w:val="en-US" w:eastAsia="ru-RU"/>
              </w:rPr>
              <w:t>C</w:t>
            </w:r>
            <w:proofErr w:type="spellStart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>амоподготовка</w:t>
            </w:r>
            <w:proofErr w:type="spellEnd"/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 – 6 недель</w:t>
            </w: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</w:p>
          <w:p w:rsidR="00875CE8" w:rsidRPr="001675CD" w:rsidRDefault="00875CE8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875CE8" w:rsidRPr="00CB37C3" w:rsidRDefault="00875CE8" w:rsidP="00875CE8">
      <w:pPr>
        <w:rPr>
          <w:sz w:val="20"/>
        </w:rPr>
        <w:sectPr w:rsidR="00875CE8" w:rsidRPr="00CB37C3" w:rsidSect="00922D97">
          <w:pgSz w:w="16838" w:h="11906" w:orient="landscape"/>
          <w:pgMar w:top="1276" w:right="395" w:bottom="851" w:left="1134" w:header="709" w:footer="709" w:gutter="0"/>
          <w:cols w:space="708"/>
          <w:docGrid w:linePitch="360"/>
        </w:sectPr>
      </w:pPr>
    </w:p>
    <w:p w:rsidR="00875CE8" w:rsidRDefault="00875CE8" w:rsidP="00875CE8">
      <w:pPr>
        <w:spacing w:after="0" w:line="240" w:lineRule="auto"/>
        <w:ind w:left="-18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Default="00875CE8" w:rsidP="00875CE8">
      <w:pPr>
        <w:spacing w:after="0" w:line="240" w:lineRule="auto"/>
        <w:ind w:left="-18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Pr="008A077B" w:rsidRDefault="00875CE8" w:rsidP="00875CE8">
      <w:pPr>
        <w:spacing w:after="0" w:line="240" w:lineRule="auto"/>
        <w:ind w:left="-18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077B">
        <w:rPr>
          <w:rFonts w:ascii="Times New Roman" w:hAnsi="Times New Roman"/>
          <w:b/>
          <w:sz w:val="28"/>
          <w:szCs w:val="28"/>
          <w:lang w:eastAsia="ru-RU"/>
        </w:rPr>
        <w:t>СОДЕРЖАНИЕ КУРСА</w:t>
      </w:r>
    </w:p>
    <w:p w:rsidR="00875CE8" w:rsidRPr="008A077B" w:rsidRDefault="00875CE8" w:rsidP="00875C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Pr="008A077B" w:rsidRDefault="00875CE8" w:rsidP="00875CE8">
      <w:pPr>
        <w:pStyle w:val="Style25"/>
        <w:widowControl/>
        <w:ind w:left="1843"/>
        <w:rPr>
          <w:rStyle w:val="FontStyle99"/>
          <w:bCs w:val="0"/>
          <w:i w:val="0"/>
          <w:iCs w:val="0"/>
          <w:sz w:val="28"/>
          <w:szCs w:val="28"/>
        </w:rPr>
      </w:pPr>
      <w:r w:rsidRPr="008A077B">
        <w:rPr>
          <w:rStyle w:val="FontStyle99"/>
          <w:i w:val="0"/>
          <w:sz w:val="28"/>
          <w:szCs w:val="28"/>
        </w:rPr>
        <w:t>1 год обучения</w:t>
      </w:r>
    </w:p>
    <w:p w:rsidR="00875CE8" w:rsidRPr="00CB37C3" w:rsidRDefault="00875CE8" w:rsidP="00875CE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75CE8" w:rsidRPr="00CB37C3" w:rsidRDefault="00875CE8" w:rsidP="00875CE8">
      <w:pPr>
        <w:pStyle w:val="Style14"/>
        <w:widowControl/>
        <w:spacing w:before="139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Вводное занятие.</w:t>
      </w:r>
    </w:p>
    <w:p w:rsidR="00875CE8" w:rsidRPr="00CB37C3" w:rsidRDefault="00875CE8" w:rsidP="00875CE8">
      <w:pPr>
        <w:pStyle w:val="Style14"/>
        <w:widowControl/>
        <w:spacing w:before="139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</w:t>
      </w:r>
    </w:p>
    <w:p w:rsidR="00875CE8" w:rsidRPr="00CB37C3" w:rsidRDefault="00875CE8" w:rsidP="00875CE8">
      <w:pPr>
        <w:pStyle w:val="Style48"/>
        <w:widowControl/>
        <w:spacing w:line="240" w:lineRule="auto"/>
        <w:ind w:right="3072" w:firstLine="0"/>
        <w:jc w:val="left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3"/>
          <w:b/>
        </w:rPr>
        <w:t xml:space="preserve">История развития </w:t>
      </w:r>
      <w:proofErr w:type="spellStart"/>
      <w:r w:rsidRPr="00CB37C3">
        <w:rPr>
          <w:rStyle w:val="FontStyle93"/>
          <w:b/>
        </w:rPr>
        <w:t>вышивки.</w:t>
      </w:r>
      <w:r w:rsidRPr="00CB37C3">
        <w:rPr>
          <w:rStyle w:val="FontStyle99"/>
          <w:b w:val="0"/>
          <w:i w:val="0"/>
        </w:rPr>
        <w:t>Материаловедение</w:t>
      </w:r>
      <w:proofErr w:type="spellEnd"/>
      <w:r w:rsidRPr="00CB37C3">
        <w:rPr>
          <w:rStyle w:val="FontStyle99"/>
          <w:b w:val="0"/>
          <w:i w:val="0"/>
        </w:rPr>
        <w:t xml:space="preserve"> и инструменты.</w:t>
      </w:r>
    </w:p>
    <w:p w:rsidR="00875CE8" w:rsidRPr="00CB37C3" w:rsidRDefault="00875CE8" w:rsidP="00875CE8">
      <w:pPr>
        <w:pStyle w:val="Style48"/>
        <w:widowControl/>
        <w:spacing w:line="240" w:lineRule="auto"/>
        <w:ind w:right="3072"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</w:rPr>
      </w:pPr>
      <w:r w:rsidRPr="00CB37C3">
        <w:rPr>
          <w:rStyle w:val="FontStyle93"/>
        </w:rPr>
        <w:t>Знакомство с инструментами. Техника безопасности. Виды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6370" w:firstLine="0"/>
        <w:rPr>
          <w:rStyle w:val="FontStyle99"/>
          <w:bCs w:val="0"/>
          <w:i w:val="0"/>
          <w:iCs w:val="0"/>
        </w:rPr>
      </w:pPr>
      <w:proofErr w:type="gramStart"/>
      <w:r w:rsidRPr="00CB37C3">
        <w:rPr>
          <w:rStyle w:val="FontStyle93"/>
        </w:rPr>
        <w:t>ткани</w:t>
      </w:r>
      <w:proofErr w:type="gramEnd"/>
      <w:r w:rsidRPr="00CB37C3">
        <w:rPr>
          <w:rStyle w:val="FontStyle93"/>
        </w:rPr>
        <w:t xml:space="preserve">, нитей.        </w:t>
      </w:r>
      <w:proofErr w:type="spellStart"/>
      <w:r w:rsidRPr="00CB37C3">
        <w:rPr>
          <w:rStyle w:val="FontStyle99"/>
          <w:i w:val="0"/>
        </w:rPr>
        <w:t>Цветоведение</w:t>
      </w:r>
      <w:proofErr w:type="spellEnd"/>
      <w:r w:rsidRPr="00CB37C3">
        <w:rPr>
          <w:rStyle w:val="FontStyle99"/>
          <w:i w:val="0"/>
        </w:rPr>
        <w:t>.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6370"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3"/>
        </w:rPr>
        <w:t xml:space="preserve">Знакомство с цветом и тоном в природе. Сочетание цветов. </w:t>
      </w:r>
      <w:r w:rsidRPr="00CB37C3">
        <w:rPr>
          <w:rStyle w:val="FontStyle99"/>
          <w:i w:val="0"/>
        </w:rPr>
        <w:t>Украшающие контурные швы.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9"/>
          <w:b w:val="0"/>
          <w:bCs w:val="0"/>
          <w:i w:val="0"/>
          <w:iCs w:val="0"/>
        </w:rPr>
      </w:pPr>
      <w:proofErr w:type="gramStart"/>
      <w:r w:rsidRPr="00CB37C3">
        <w:rPr>
          <w:rStyle w:val="FontStyle99"/>
          <w:b w:val="0"/>
          <w:i w:val="0"/>
        </w:rPr>
        <w:t>Теория :Применение</w:t>
      </w:r>
      <w:proofErr w:type="gramEnd"/>
      <w:r w:rsidRPr="00CB37C3">
        <w:rPr>
          <w:rStyle w:val="FontStyle99"/>
          <w:b w:val="0"/>
          <w:i w:val="0"/>
        </w:rPr>
        <w:t xml:space="preserve"> украшающих швов в изделиях. Технология вышивки украшающих швов.</w:t>
      </w:r>
    </w:p>
    <w:p w:rsidR="00875CE8" w:rsidRPr="00CB37C3" w:rsidRDefault="00875CE8" w:rsidP="00875CE8">
      <w:pPr>
        <w:pStyle w:val="Style17"/>
        <w:widowControl/>
        <w:spacing w:line="240" w:lineRule="auto"/>
        <w:ind w:left="-142" w:right="-2" w:firstLine="0"/>
        <w:jc w:val="both"/>
        <w:rPr>
          <w:rStyle w:val="FontStyle93"/>
          <w:b/>
        </w:rPr>
      </w:pPr>
      <w:r w:rsidRPr="00CB37C3">
        <w:rPr>
          <w:rStyle w:val="FontStyle93"/>
        </w:rPr>
        <w:t xml:space="preserve"> Практика: </w:t>
      </w:r>
      <w:proofErr w:type="gramStart"/>
      <w:r w:rsidRPr="00CB37C3">
        <w:rPr>
          <w:rStyle w:val="FontStyle93"/>
        </w:rPr>
        <w:t>Выполнение :</w:t>
      </w:r>
      <w:proofErr w:type="gramEnd"/>
      <w:r w:rsidRPr="00CB37C3">
        <w:rPr>
          <w:rStyle w:val="FontStyle93"/>
        </w:rPr>
        <w:t xml:space="preserve"> Шов" вперёд иголку". Шов" за иголку".        Стебельчатый шов.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3686" w:firstLine="0"/>
        <w:rPr>
          <w:rStyle w:val="FontStyle93"/>
        </w:rPr>
      </w:pPr>
      <w:r w:rsidRPr="00CB37C3">
        <w:rPr>
          <w:rStyle w:val="FontStyle93"/>
        </w:rPr>
        <w:t>Тамбурный шов.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3686" w:firstLine="0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Отделочно-украшающие швы.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3686"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</w:t>
      </w:r>
    </w:p>
    <w:p w:rsidR="00875CE8" w:rsidRPr="00CB37C3" w:rsidRDefault="00875CE8" w:rsidP="00875CE8">
      <w:pPr>
        <w:pStyle w:val="Style48"/>
        <w:widowControl/>
        <w:spacing w:before="5" w:line="240" w:lineRule="auto"/>
        <w:ind w:right="3686"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Применение отделочно-украшающих швов в различных работах. Технология вышивки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</w:rPr>
      </w:pPr>
      <w:r w:rsidRPr="00CB37C3">
        <w:rPr>
          <w:rStyle w:val="FontStyle93"/>
        </w:rPr>
        <w:t>Практика: Шов "петля". Изготовление сувенира к Новому году. Шов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</w:rPr>
      </w:pPr>
      <w:r w:rsidRPr="00CB37C3">
        <w:rPr>
          <w:rStyle w:val="FontStyle93"/>
        </w:rPr>
        <w:t>"козлик" с украшениями. Шов "ёлочка". Шов продёржка и</w:t>
      </w:r>
    </w:p>
    <w:p w:rsidR="00875CE8" w:rsidRPr="00CB37C3" w:rsidRDefault="00875CE8" w:rsidP="00875CE8">
      <w:pPr>
        <w:pStyle w:val="Style17"/>
        <w:widowControl/>
        <w:spacing w:line="240" w:lineRule="auto"/>
        <w:ind w:right="1843" w:firstLine="0"/>
        <w:jc w:val="both"/>
        <w:rPr>
          <w:rStyle w:val="FontStyle93"/>
        </w:rPr>
      </w:pPr>
      <w:proofErr w:type="gramStart"/>
      <w:r w:rsidRPr="00CB37C3">
        <w:rPr>
          <w:rStyle w:val="FontStyle93"/>
        </w:rPr>
        <w:t>применение</w:t>
      </w:r>
      <w:proofErr w:type="gramEnd"/>
      <w:r w:rsidRPr="00CB37C3">
        <w:rPr>
          <w:rStyle w:val="FontStyle93"/>
        </w:rPr>
        <w:t xml:space="preserve"> его в изделии. Шов" навивка".</w:t>
      </w:r>
    </w:p>
    <w:p w:rsidR="00875CE8" w:rsidRPr="00CB37C3" w:rsidRDefault="00875CE8" w:rsidP="00875CE8">
      <w:pPr>
        <w:pStyle w:val="Style17"/>
        <w:widowControl/>
        <w:spacing w:line="240" w:lineRule="auto"/>
        <w:ind w:right="1843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Обшивочные швы.</w:t>
      </w:r>
    </w:p>
    <w:p w:rsidR="00875CE8" w:rsidRPr="00CB37C3" w:rsidRDefault="00875CE8" w:rsidP="00875CE8">
      <w:pPr>
        <w:pStyle w:val="Style17"/>
        <w:widowControl/>
        <w:spacing w:line="240" w:lineRule="auto"/>
        <w:ind w:right="1843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Мережки- как украшение края салфеток. Технология изготовления.</w:t>
      </w:r>
    </w:p>
    <w:p w:rsidR="00875CE8" w:rsidRPr="00CB37C3" w:rsidRDefault="00875CE8" w:rsidP="00875CE8">
      <w:pPr>
        <w:pStyle w:val="Style2"/>
        <w:widowControl/>
        <w:jc w:val="both"/>
        <w:rPr>
          <w:rStyle w:val="FontStyle93"/>
        </w:rPr>
      </w:pPr>
      <w:r w:rsidRPr="00CB37C3">
        <w:rPr>
          <w:rStyle w:val="FontStyle93"/>
        </w:rPr>
        <w:t>Практика: Петельный шов. Мережка "кисточка". Мережка "столбик". Изготовление сувенира к празднику "8 Марта".</w:t>
      </w:r>
    </w:p>
    <w:p w:rsidR="00875CE8" w:rsidRPr="00CB37C3" w:rsidRDefault="00875CE8" w:rsidP="00875CE8">
      <w:pPr>
        <w:pStyle w:val="Style2"/>
        <w:widowControl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i w:val="0"/>
        </w:rPr>
        <w:t>Двусторонняя гладь.</w:t>
      </w:r>
    </w:p>
    <w:p w:rsidR="00875CE8" w:rsidRPr="00CB37C3" w:rsidRDefault="00875CE8" w:rsidP="00875CE8">
      <w:pPr>
        <w:pStyle w:val="Style2"/>
        <w:widowControl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Технология вышивания двусторонней гладью применение в различных изделиях</w:t>
      </w:r>
    </w:p>
    <w:p w:rsidR="00875CE8" w:rsidRPr="00CB37C3" w:rsidRDefault="00875CE8" w:rsidP="00875CE8">
      <w:pPr>
        <w:pStyle w:val="Style17"/>
        <w:widowControl/>
        <w:spacing w:line="240" w:lineRule="auto"/>
        <w:ind w:right="2458" w:firstLine="0"/>
        <w:jc w:val="both"/>
        <w:rPr>
          <w:rStyle w:val="FontStyle93"/>
        </w:rPr>
      </w:pPr>
      <w:r w:rsidRPr="00CB37C3">
        <w:rPr>
          <w:rStyle w:val="FontStyle93"/>
        </w:rPr>
        <w:t>Практика: Вышивка Пасхальной салфетки гладью.</w:t>
      </w:r>
    </w:p>
    <w:p w:rsidR="00875CE8" w:rsidRPr="00CB37C3" w:rsidRDefault="00875CE8" w:rsidP="00875CE8">
      <w:pPr>
        <w:pStyle w:val="Style17"/>
        <w:widowControl/>
        <w:spacing w:line="240" w:lineRule="auto"/>
        <w:ind w:right="2458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Накладное шитьё.</w:t>
      </w:r>
    </w:p>
    <w:p w:rsidR="00875CE8" w:rsidRPr="00CB37C3" w:rsidRDefault="00875CE8" w:rsidP="00875CE8">
      <w:pPr>
        <w:pStyle w:val="Style17"/>
        <w:widowControl/>
        <w:spacing w:line="240" w:lineRule="auto"/>
        <w:ind w:right="2458" w:firstLine="0"/>
        <w:jc w:val="both"/>
        <w:rPr>
          <w:rStyle w:val="FontStyle99"/>
          <w:b w:val="0"/>
          <w:bCs w:val="0"/>
          <w:i w:val="0"/>
          <w:iCs w:val="0"/>
        </w:rPr>
      </w:pPr>
      <w:proofErr w:type="gramStart"/>
      <w:r w:rsidRPr="00CB37C3">
        <w:rPr>
          <w:rStyle w:val="FontStyle99"/>
          <w:b w:val="0"/>
          <w:i w:val="0"/>
        </w:rPr>
        <w:t>Теория :Виды</w:t>
      </w:r>
      <w:proofErr w:type="gramEnd"/>
      <w:r w:rsidRPr="00CB37C3">
        <w:rPr>
          <w:rStyle w:val="FontStyle99"/>
          <w:b w:val="0"/>
          <w:i w:val="0"/>
        </w:rPr>
        <w:t xml:space="preserve"> тканей для накладного шитья. Технология пришивания петельным швом. </w:t>
      </w:r>
    </w:p>
    <w:p w:rsidR="00875CE8" w:rsidRPr="00CB37C3" w:rsidRDefault="00875CE8" w:rsidP="00875CE8">
      <w:pPr>
        <w:pStyle w:val="Style17"/>
        <w:widowControl/>
        <w:spacing w:line="240" w:lineRule="auto"/>
        <w:ind w:right="1229" w:firstLine="0"/>
        <w:jc w:val="both"/>
        <w:rPr>
          <w:rStyle w:val="FontStyle93"/>
        </w:rPr>
      </w:pPr>
      <w:r w:rsidRPr="00CB37C3">
        <w:rPr>
          <w:rStyle w:val="FontStyle93"/>
        </w:rPr>
        <w:lastRenderedPageBreak/>
        <w:t xml:space="preserve">Практика: Подготовительные </w:t>
      </w:r>
      <w:proofErr w:type="gramStart"/>
      <w:r w:rsidRPr="00CB37C3">
        <w:rPr>
          <w:rStyle w:val="FontStyle93"/>
        </w:rPr>
        <w:t>работы .Примётывание</w:t>
      </w:r>
      <w:proofErr w:type="gramEnd"/>
      <w:r w:rsidRPr="00CB37C3">
        <w:rPr>
          <w:rStyle w:val="FontStyle93"/>
        </w:rPr>
        <w:t xml:space="preserve"> деталей.         Вышивка закладок.</w:t>
      </w:r>
    </w:p>
    <w:p w:rsidR="00875CE8" w:rsidRPr="00CB37C3" w:rsidRDefault="00875CE8" w:rsidP="00875CE8">
      <w:pPr>
        <w:pStyle w:val="Style17"/>
        <w:widowControl/>
        <w:spacing w:line="240" w:lineRule="auto"/>
        <w:ind w:right="1229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Свободное творчество.</w:t>
      </w:r>
    </w:p>
    <w:p w:rsidR="00875CE8" w:rsidRPr="00CB37C3" w:rsidRDefault="00875CE8" w:rsidP="00875CE8">
      <w:pPr>
        <w:pStyle w:val="Style17"/>
        <w:widowControl/>
        <w:spacing w:line="240" w:lineRule="auto"/>
        <w:ind w:right="4301" w:firstLine="0"/>
        <w:jc w:val="both"/>
        <w:rPr>
          <w:rStyle w:val="FontStyle93"/>
        </w:rPr>
      </w:pPr>
      <w:r w:rsidRPr="00CB37C3">
        <w:rPr>
          <w:rStyle w:val="FontStyle93"/>
        </w:rPr>
        <w:t>Практика: Подготовка к выставкам.</w:t>
      </w:r>
    </w:p>
    <w:p w:rsidR="00875CE8" w:rsidRPr="00CB37C3" w:rsidRDefault="00875CE8" w:rsidP="00875CE8">
      <w:pPr>
        <w:pStyle w:val="Style17"/>
        <w:widowControl/>
        <w:spacing w:line="240" w:lineRule="auto"/>
        <w:ind w:right="4301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Итоговое занятие.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</w:rPr>
      </w:pPr>
      <w:r w:rsidRPr="00CB37C3">
        <w:rPr>
          <w:rStyle w:val="FontStyle93"/>
        </w:rPr>
        <w:t>Подведение итогов участия в выставках и конкурсах.</w:t>
      </w:r>
    </w:p>
    <w:p w:rsidR="00875CE8" w:rsidRPr="00CB37C3" w:rsidRDefault="00875CE8" w:rsidP="00875CE8">
      <w:pPr>
        <w:pStyle w:val="Style2"/>
        <w:widowControl/>
        <w:jc w:val="both"/>
        <w:rPr>
          <w:rStyle w:val="FontStyle99"/>
          <w:b w:val="0"/>
          <w:bCs w:val="0"/>
          <w:i w:val="0"/>
          <w:iCs w:val="0"/>
        </w:rPr>
      </w:pPr>
    </w:p>
    <w:p w:rsidR="00875CE8" w:rsidRPr="00CB37C3" w:rsidRDefault="00875CE8" w:rsidP="00875CE8">
      <w:pPr>
        <w:pStyle w:val="Style2"/>
        <w:widowControl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 xml:space="preserve">  Летний период:</w:t>
      </w:r>
    </w:p>
    <w:p w:rsidR="00875CE8" w:rsidRPr="00CB37C3" w:rsidRDefault="00875CE8" w:rsidP="00875CE8">
      <w:pPr>
        <w:pStyle w:val="Style2"/>
        <w:widowControl/>
        <w:jc w:val="both"/>
        <w:rPr>
          <w:rStyle w:val="FontStyle99"/>
          <w:bCs w:val="0"/>
          <w:i w:val="0"/>
          <w:iCs w:val="0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 Проведение творческих мастерских творческих: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Сувениры из бумаги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7C3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CB37C3">
        <w:rPr>
          <w:rFonts w:ascii="Times New Roman" w:hAnsi="Times New Roman"/>
          <w:sz w:val="28"/>
          <w:szCs w:val="28"/>
        </w:rPr>
        <w:t xml:space="preserve"> (открытка)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7C3">
        <w:rPr>
          <w:rFonts w:ascii="Times New Roman" w:hAnsi="Times New Roman"/>
          <w:sz w:val="28"/>
          <w:szCs w:val="28"/>
        </w:rPr>
        <w:t>Декупаж</w:t>
      </w:r>
      <w:proofErr w:type="spellEnd"/>
      <w:r w:rsidRPr="00CB37C3">
        <w:rPr>
          <w:rFonts w:ascii="Times New Roman" w:hAnsi="Times New Roman"/>
          <w:sz w:val="28"/>
          <w:szCs w:val="28"/>
        </w:rPr>
        <w:t xml:space="preserve"> (панно)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Моделирование(животные)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Оригами(цветы)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br w:type="page"/>
      </w:r>
    </w:p>
    <w:p w:rsidR="00875CE8" w:rsidRPr="00CB37C3" w:rsidRDefault="00875CE8" w:rsidP="00875CE8">
      <w:pPr>
        <w:pStyle w:val="Style2"/>
        <w:widowControl/>
        <w:spacing w:before="34"/>
        <w:ind w:left="3874"/>
        <w:jc w:val="both"/>
        <w:rPr>
          <w:b/>
          <w:sz w:val="28"/>
          <w:szCs w:val="28"/>
        </w:rPr>
      </w:pPr>
      <w:r w:rsidRPr="00CB37C3">
        <w:rPr>
          <w:rStyle w:val="FontStyle93"/>
          <w:b/>
          <w:sz w:val="28"/>
          <w:szCs w:val="28"/>
        </w:rPr>
        <w:lastRenderedPageBreak/>
        <w:t>2 год обучения</w:t>
      </w:r>
    </w:p>
    <w:p w:rsidR="00875CE8" w:rsidRPr="00CB37C3" w:rsidRDefault="00875CE8" w:rsidP="00875CE8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875CE8" w:rsidRPr="00CB37C3" w:rsidRDefault="00875CE8" w:rsidP="00875CE8">
      <w:pPr>
        <w:pStyle w:val="Style14"/>
        <w:widowControl/>
        <w:spacing w:before="67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Вводное занятие.</w:t>
      </w:r>
    </w:p>
    <w:p w:rsidR="00875CE8" w:rsidRPr="00CB37C3" w:rsidRDefault="00875CE8" w:rsidP="00875CE8">
      <w:pPr>
        <w:pStyle w:val="Style17"/>
        <w:widowControl/>
        <w:spacing w:line="240" w:lineRule="auto"/>
        <w:ind w:right="3072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Теория: Вышивка - искусство украшения ткани.</w:t>
      </w:r>
    </w:p>
    <w:p w:rsidR="00875CE8" w:rsidRPr="00CB37C3" w:rsidRDefault="00875CE8" w:rsidP="00875CE8">
      <w:pPr>
        <w:pStyle w:val="Style17"/>
        <w:widowControl/>
        <w:spacing w:line="240" w:lineRule="auto"/>
        <w:ind w:right="3072" w:firstLine="0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Материалы и инструменты.</w:t>
      </w:r>
    </w:p>
    <w:p w:rsidR="00875CE8" w:rsidRPr="00CB37C3" w:rsidRDefault="00875CE8" w:rsidP="00875CE8">
      <w:pPr>
        <w:pStyle w:val="Style17"/>
        <w:widowControl/>
        <w:spacing w:line="240" w:lineRule="auto"/>
        <w:ind w:right="5530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 xml:space="preserve">Теория: Техника безопасности. </w:t>
      </w:r>
    </w:p>
    <w:p w:rsidR="00875CE8" w:rsidRPr="00CB37C3" w:rsidRDefault="00875CE8" w:rsidP="00875CE8">
      <w:pPr>
        <w:pStyle w:val="Style17"/>
        <w:widowControl/>
        <w:spacing w:line="240" w:lineRule="auto"/>
        <w:ind w:right="5530" w:firstLine="0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Гладь.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 xml:space="preserve">Теория: Различные виды глади показ образцов, применение в изделиях. 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Практика :Теневая</w:t>
      </w:r>
      <w:proofErr w:type="gramEnd"/>
      <w:r w:rsidRPr="00CB37C3">
        <w:rPr>
          <w:rStyle w:val="FontStyle93"/>
          <w:sz w:val="28"/>
          <w:szCs w:val="28"/>
        </w:rPr>
        <w:t xml:space="preserve"> гладь. Техника вышивки лепестков. Техника вышивки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отогнутых</w:t>
      </w:r>
      <w:proofErr w:type="gramEnd"/>
      <w:r w:rsidRPr="00CB37C3">
        <w:rPr>
          <w:rStyle w:val="FontStyle93"/>
          <w:sz w:val="28"/>
          <w:szCs w:val="28"/>
        </w:rPr>
        <w:t xml:space="preserve"> лепестков. Техника вышивки серединок цветов.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Техника вышивки листьев. Техника вышивки стеблей.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9"/>
          <w:b w:val="0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b w:val="0"/>
          <w:i w:val="0"/>
          <w:sz w:val="28"/>
          <w:szCs w:val="28"/>
        </w:rPr>
        <w:t>Ажурное вышившие.</w:t>
      </w:r>
    </w:p>
    <w:p w:rsidR="00875CE8" w:rsidRPr="00CB37C3" w:rsidRDefault="00875CE8" w:rsidP="00875CE8">
      <w:pPr>
        <w:pStyle w:val="Style17"/>
        <w:widowControl/>
        <w:spacing w:line="240" w:lineRule="auto"/>
        <w:ind w:right="4915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Теория: Прорезная гладь.             Ришелье. Показ образцов. Различные способы выполнения.</w:t>
      </w:r>
    </w:p>
    <w:p w:rsidR="00875CE8" w:rsidRPr="00CB37C3" w:rsidRDefault="00875CE8" w:rsidP="00875CE8">
      <w:pPr>
        <w:pStyle w:val="Style17"/>
        <w:widowControl/>
        <w:spacing w:line="240" w:lineRule="auto"/>
        <w:ind w:right="4915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Практика: Вышивка салфетки прорезной гладью. Тепловая обработка.</w:t>
      </w:r>
    </w:p>
    <w:p w:rsidR="00875CE8" w:rsidRPr="00CB37C3" w:rsidRDefault="00875CE8" w:rsidP="00875CE8">
      <w:pPr>
        <w:pStyle w:val="Style17"/>
        <w:widowControl/>
        <w:spacing w:line="240" w:lineRule="auto"/>
        <w:ind w:right="4915" w:firstLine="0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Вышивание крестом.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Теория: Техника вышивки крестом по горизонтали. Техника вышивки</w:t>
      </w:r>
    </w:p>
    <w:p w:rsidR="00875CE8" w:rsidRPr="00CB37C3" w:rsidRDefault="00875CE8" w:rsidP="00875CE8">
      <w:pPr>
        <w:pStyle w:val="Style17"/>
        <w:widowControl/>
        <w:spacing w:line="240" w:lineRule="auto"/>
        <w:ind w:left="283" w:firstLine="0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крестом</w:t>
      </w:r>
      <w:proofErr w:type="gramEnd"/>
      <w:r w:rsidRPr="00CB37C3">
        <w:rPr>
          <w:rStyle w:val="FontStyle93"/>
          <w:sz w:val="28"/>
          <w:szCs w:val="28"/>
        </w:rPr>
        <w:t xml:space="preserve"> по вертикали. Техника вышивки крестом по диагонали.</w:t>
      </w:r>
    </w:p>
    <w:p w:rsidR="00875CE8" w:rsidRPr="00CB37C3" w:rsidRDefault="00875CE8" w:rsidP="00875CE8">
      <w:pPr>
        <w:pStyle w:val="Style17"/>
        <w:widowControl/>
        <w:spacing w:line="240" w:lineRule="auto"/>
        <w:ind w:left="288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 xml:space="preserve">Практика: Изготовление сувенира к Новому </w:t>
      </w:r>
      <w:proofErr w:type="gramStart"/>
      <w:r w:rsidRPr="00CB37C3">
        <w:rPr>
          <w:rStyle w:val="FontStyle93"/>
          <w:sz w:val="28"/>
          <w:szCs w:val="28"/>
        </w:rPr>
        <w:t>году .Вышивка</w:t>
      </w:r>
      <w:proofErr w:type="gramEnd"/>
      <w:r w:rsidRPr="00CB37C3">
        <w:rPr>
          <w:rStyle w:val="FontStyle93"/>
          <w:sz w:val="28"/>
          <w:szCs w:val="28"/>
        </w:rPr>
        <w:t xml:space="preserve"> игольницы</w:t>
      </w:r>
    </w:p>
    <w:p w:rsidR="00875CE8" w:rsidRPr="00CB37C3" w:rsidRDefault="00875CE8" w:rsidP="00875CE8">
      <w:pPr>
        <w:pStyle w:val="Style17"/>
        <w:widowControl/>
        <w:spacing w:line="240" w:lineRule="auto"/>
        <w:ind w:left="298" w:firstLine="0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крестом</w:t>
      </w:r>
      <w:proofErr w:type="gramEnd"/>
      <w:r w:rsidRPr="00CB37C3">
        <w:rPr>
          <w:rStyle w:val="FontStyle93"/>
          <w:sz w:val="28"/>
          <w:szCs w:val="28"/>
        </w:rPr>
        <w:t xml:space="preserve"> по простой схеме. Вышивка декоративного панно по</w:t>
      </w:r>
    </w:p>
    <w:p w:rsidR="00875CE8" w:rsidRPr="00CB37C3" w:rsidRDefault="00875CE8" w:rsidP="00875CE8">
      <w:pPr>
        <w:pStyle w:val="Style48"/>
        <w:widowControl/>
        <w:spacing w:line="240" w:lineRule="auto"/>
        <w:ind w:right="4915" w:firstLine="245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сложной</w:t>
      </w:r>
      <w:proofErr w:type="gramEnd"/>
      <w:r w:rsidRPr="00CB37C3">
        <w:rPr>
          <w:rStyle w:val="FontStyle93"/>
          <w:sz w:val="28"/>
          <w:szCs w:val="28"/>
        </w:rPr>
        <w:t xml:space="preserve"> схеме.</w:t>
      </w:r>
    </w:p>
    <w:p w:rsidR="00875CE8" w:rsidRPr="00CB37C3" w:rsidRDefault="00875CE8" w:rsidP="00875CE8">
      <w:pPr>
        <w:pStyle w:val="Style48"/>
        <w:widowControl/>
        <w:spacing w:line="240" w:lineRule="auto"/>
        <w:ind w:right="4915" w:firstLine="245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Вышивание "росписью".</w:t>
      </w:r>
    </w:p>
    <w:p w:rsidR="00875CE8" w:rsidRPr="00CB37C3" w:rsidRDefault="00875CE8" w:rsidP="00875CE8">
      <w:pPr>
        <w:pStyle w:val="Style48"/>
        <w:widowControl/>
        <w:spacing w:line="240" w:lineRule="auto"/>
        <w:ind w:right="4915" w:firstLine="245"/>
        <w:rPr>
          <w:rStyle w:val="FontStyle99"/>
          <w:b w:val="0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b w:val="0"/>
          <w:i w:val="0"/>
          <w:sz w:val="28"/>
          <w:szCs w:val="28"/>
        </w:rPr>
        <w:t>Теория: Шов «</w:t>
      </w:r>
      <w:proofErr w:type="spellStart"/>
      <w:proofErr w:type="gramStart"/>
      <w:r w:rsidRPr="00CB37C3">
        <w:rPr>
          <w:rStyle w:val="FontStyle99"/>
          <w:b w:val="0"/>
          <w:i w:val="0"/>
          <w:sz w:val="28"/>
          <w:szCs w:val="28"/>
        </w:rPr>
        <w:t>Роспись»техника</w:t>
      </w:r>
      <w:proofErr w:type="spellEnd"/>
      <w:proofErr w:type="gramEnd"/>
      <w:r w:rsidRPr="00CB37C3">
        <w:rPr>
          <w:rStyle w:val="FontStyle99"/>
          <w:b w:val="0"/>
          <w:i w:val="0"/>
          <w:sz w:val="28"/>
          <w:szCs w:val="28"/>
        </w:rPr>
        <w:t xml:space="preserve">            выполнения двусторонним швом.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221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Практика: Вышивка салфетки. Изготовление сувенира к 8 Марта.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221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Свободное творчество.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245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Практика: Подготовка к выставке. Разработка творческого проекта.</w:t>
      </w:r>
    </w:p>
    <w:p w:rsidR="00875CE8" w:rsidRPr="00CB37C3" w:rsidRDefault="00875CE8" w:rsidP="00875CE8">
      <w:pPr>
        <w:pStyle w:val="Style17"/>
        <w:widowControl/>
        <w:spacing w:line="240" w:lineRule="auto"/>
        <w:ind w:firstLine="245"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CB37C3">
        <w:rPr>
          <w:rStyle w:val="FontStyle99"/>
          <w:i w:val="0"/>
          <w:sz w:val="28"/>
          <w:szCs w:val="28"/>
        </w:rPr>
        <w:t>Итоговое занятие.</w:t>
      </w:r>
    </w:p>
    <w:p w:rsidR="00875CE8" w:rsidRPr="00CB37C3" w:rsidRDefault="00875CE8" w:rsidP="00875CE8">
      <w:pPr>
        <w:pStyle w:val="Style17"/>
        <w:widowControl/>
        <w:spacing w:line="240" w:lineRule="auto"/>
        <w:ind w:left="307" w:firstLine="0"/>
        <w:jc w:val="both"/>
        <w:rPr>
          <w:rStyle w:val="FontStyle93"/>
          <w:sz w:val="28"/>
          <w:szCs w:val="28"/>
        </w:rPr>
      </w:pPr>
      <w:r w:rsidRPr="00CB37C3">
        <w:rPr>
          <w:rStyle w:val="FontStyle93"/>
          <w:sz w:val="28"/>
          <w:szCs w:val="28"/>
        </w:rPr>
        <w:t>Теория: Подведение итогов участия в выставках и конкурсах. Защита</w:t>
      </w:r>
    </w:p>
    <w:p w:rsidR="00875CE8" w:rsidRPr="00CB37C3" w:rsidRDefault="00875CE8" w:rsidP="00875CE8">
      <w:pPr>
        <w:pStyle w:val="Style17"/>
        <w:widowControl/>
        <w:spacing w:before="34" w:line="240" w:lineRule="auto"/>
        <w:ind w:left="312" w:firstLine="0"/>
        <w:jc w:val="both"/>
        <w:rPr>
          <w:rStyle w:val="FontStyle93"/>
          <w:sz w:val="28"/>
          <w:szCs w:val="28"/>
        </w:rPr>
      </w:pPr>
      <w:proofErr w:type="gramStart"/>
      <w:r w:rsidRPr="00CB37C3">
        <w:rPr>
          <w:rStyle w:val="FontStyle93"/>
          <w:sz w:val="28"/>
          <w:szCs w:val="28"/>
        </w:rPr>
        <w:t>творческих</w:t>
      </w:r>
      <w:proofErr w:type="gramEnd"/>
      <w:r w:rsidRPr="00CB37C3">
        <w:rPr>
          <w:rStyle w:val="FontStyle93"/>
          <w:sz w:val="28"/>
          <w:szCs w:val="28"/>
        </w:rPr>
        <w:t xml:space="preserve"> проектов.</w:t>
      </w:r>
    </w:p>
    <w:p w:rsidR="00875CE8" w:rsidRPr="00CB37C3" w:rsidRDefault="00875CE8" w:rsidP="00875CE8">
      <w:pPr>
        <w:pStyle w:val="Style17"/>
        <w:widowControl/>
        <w:spacing w:before="34" w:line="240" w:lineRule="auto"/>
        <w:ind w:left="312" w:firstLine="0"/>
        <w:jc w:val="both"/>
        <w:rPr>
          <w:rStyle w:val="FontStyle93"/>
          <w:b/>
          <w:sz w:val="28"/>
          <w:szCs w:val="28"/>
        </w:rPr>
      </w:pPr>
      <w:r w:rsidRPr="00CB37C3">
        <w:rPr>
          <w:rStyle w:val="FontStyle93"/>
          <w:b/>
          <w:sz w:val="28"/>
          <w:szCs w:val="28"/>
        </w:rPr>
        <w:t>Летний период:</w:t>
      </w:r>
    </w:p>
    <w:p w:rsidR="00875CE8" w:rsidRPr="00CB37C3" w:rsidRDefault="00875CE8" w:rsidP="00875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Проведение творческих мастерских:</w:t>
      </w:r>
    </w:p>
    <w:p w:rsidR="00875CE8" w:rsidRPr="00CB37C3" w:rsidRDefault="00875CE8" w:rsidP="00875CE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Вышивка (платочек)</w:t>
      </w:r>
    </w:p>
    <w:p w:rsidR="00875CE8" w:rsidRPr="00CB37C3" w:rsidRDefault="00875CE8" w:rsidP="00875CE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7C3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CB37C3">
        <w:rPr>
          <w:rFonts w:ascii="Times New Roman" w:hAnsi="Times New Roman"/>
          <w:sz w:val="28"/>
          <w:szCs w:val="28"/>
        </w:rPr>
        <w:t xml:space="preserve"> (брелок)</w:t>
      </w:r>
    </w:p>
    <w:p w:rsidR="00875CE8" w:rsidRPr="00CB37C3" w:rsidRDefault="00875CE8" w:rsidP="00875CE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Вязание (</w:t>
      </w:r>
      <w:proofErr w:type="spellStart"/>
      <w:r w:rsidRPr="00CB37C3">
        <w:rPr>
          <w:rFonts w:ascii="Times New Roman" w:hAnsi="Times New Roman"/>
          <w:sz w:val="28"/>
          <w:szCs w:val="28"/>
        </w:rPr>
        <w:t>пампоны</w:t>
      </w:r>
      <w:proofErr w:type="spellEnd"/>
      <w:r w:rsidRPr="00CB37C3">
        <w:rPr>
          <w:rFonts w:ascii="Times New Roman" w:hAnsi="Times New Roman"/>
          <w:sz w:val="28"/>
          <w:szCs w:val="28"/>
        </w:rPr>
        <w:t>)</w:t>
      </w:r>
    </w:p>
    <w:p w:rsidR="00875CE8" w:rsidRPr="00CB37C3" w:rsidRDefault="00875CE8" w:rsidP="00875CE8">
      <w:pPr>
        <w:tabs>
          <w:tab w:val="left" w:pos="581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Макраме (</w:t>
      </w:r>
      <w:proofErr w:type="spellStart"/>
      <w:r w:rsidRPr="00CB37C3">
        <w:rPr>
          <w:rFonts w:ascii="Times New Roman" w:hAnsi="Times New Roman"/>
          <w:sz w:val="28"/>
          <w:szCs w:val="28"/>
        </w:rPr>
        <w:t>фенечка</w:t>
      </w:r>
      <w:proofErr w:type="spellEnd"/>
      <w:r w:rsidRPr="00CB37C3">
        <w:rPr>
          <w:rFonts w:ascii="Times New Roman" w:hAnsi="Times New Roman"/>
          <w:sz w:val="28"/>
          <w:szCs w:val="28"/>
        </w:rPr>
        <w:t>)</w:t>
      </w:r>
      <w:r w:rsidRPr="00CB37C3">
        <w:rPr>
          <w:rFonts w:ascii="Times New Roman" w:hAnsi="Times New Roman"/>
          <w:sz w:val="28"/>
          <w:szCs w:val="28"/>
        </w:rPr>
        <w:tab/>
      </w:r>
    </w:p>
    <w:p w:rsidR="00875CE8" w:rsidRPr="00CB37C3" w:rsidRDefault="00875CE8" w:rsidP="00875CE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Валяние (брелок)</w:t>
      </w:r>
    </w:p>
    <w:p w:rsidR="00875CE8" w:rsidRPr="00CB37C3" w:rsidRDefault="00875CE8" w:rsidP="00875CE8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875CE8" w:rsidRPr="00CB37C3" w:rsidRDefault="00875CE8" w:rsidP="00875CE8">
      <w:pPr>
        <w:tabs>
          <w:tab w:val="left" w:pos="3105"/>
        </w:tabs>
        <w:spacing w:after="0" w:line="240" w:lineRule="auto"/>
        <w:contextualSpacing/>
        <w:jc w:val="both"/>
        <w:rPr>
          <w:rStyle w:val="FontStyle106"/>
          <w:b/>
        </w:rPr>
      </w:pPr>
      <w:r>
        <w:rPr>
          <w:sz w:val="28"/>
          <w:szCs w:val="28"/>
          <w:lang w:eastAsia="ru-RU"/>
        </w:rPr>
        <w:tab/>
      </w:r>
      <w:r w:rsidRPr="00CB37C3">
        <w:rPr>
          <w:rStyle w:val="FontStyle106"/>
          <w:b/>
        </w:rPr>
        <w:t>3 год обучения</w:t>
      </w:r>
    </w:p>
    <w:p w:rsidR="00875CE8" w:rsidRPr="00CB37C3" w:rsidRDefault="00875CE8" w:rsidP="00875CE8">
      <w:pPr>
        <w:pStyle w:val="Style37"/>
        <w:widowControl/>
        <w:spacing w:line="240" w:lineRule="exact"/>
        <w:ind w:left="3168"/>
        <w:jc w:val="both"/>
        <w:rPr>
          <w:sz w:val="20"/>
          <w:szCs w:val="20"/>
        </w:rPr>
      </w:pPr>
    </w:p>
    <w:p w:rsidR="00875CE8" w:rsidRPr="00CB37C3" w:rsidRDefault="00875CE8" w:rsidP="00875CE8">
      <w:pPr>
        <w:pStyle w:val="Style14"/>
        <w:widowControl/>
        <w:spacing w:before="19" w:line="370" w:lineRule="exact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Вводное занятие.</w:t>
      </w:r>
    </w:p>
    <w:p w:rsidR="00875CE8" w:rsidRPr="00CB37C3" w:rsidRDefault="00875CE8" w:rsidP="00875CE8">
      <w:pPr>
        <w:pStyle w:val="Style14"/>
        <w:widowControl/>
        <w:spacing w:before="19" w:line="370" w:lineRule="exact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Вышивка шёлковыми лентами- искусство украшения ткани.</w:t>
      </w:r>
    </w:p>
    <w:p w:rsidR="00875CE8" w:rsidRPr="00CB37C3" w:rsidRDefault="00875CE8" w:rsidP="00875CE8">
      <w:pPr>
        <w:pStyle w:val="Style61"/>
        <w:widowControl/>
        <w:spacing w:line="370" w:lineRule="exact"/>
        <w:ind w:firstLine="0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Материаловедение и инструменты.</w:t>
      </w:r>
    </w:p>
    <w:p w:rsidR="00875CE8" w:rsidRPr="00CB37C3" w:rsidRDefault="00875CE8" w:rsidP="00875CE8">
      <w:pPr>
        <w:pStyle w:val="Style61"/>
        <w:widowControl/>
        <w:spacing w:line="370" w:lineRule="exact"/>
        <w:ind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знакомство с материалами и инструментами. Техника безопасности.</w:t>
      </w:r>
    </w:p>
    <w:p w:rsidR="00875CE8" w:rsidRPr="00CB37C3" w:rsidRDefault="00875CE8" w:rsidP="00875CE8">
      <w:pPr>
        <w:pStyle w:val="Style61"/>
        <w:widowControl/>
        <w:spacing w:line="370" w:lineRule="exact"/>
        <w:ind w:firstLine="0"/>
        <w:rPr>
          <w:rStyle w:val="FontStyle99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Основные приёмы вышивки лентами.</w:t>
      </w:r>
    </w:p>
    <w:p w:rsidR="00875CE8" w:rsidRPr="00CB37C3" w:rsidRDefault="00875CE8" w:rsidP="00875CE8">
      <w:pPr>
        <w:pStyle w:val="Style61"/>
        <w:widowControl/>
        <w:spacing w:line="370" w:lineRule="exact"/>
        <w:ind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Теория: Виды закрепления ленты на ткани. </w:t>
      </w:r>
    </w:p>
    <w:p w:rsidR="00875CE8" w:rsidRPr="00CB37C3" w:rsidRDefault="00875CE8" w:rsidP="00875CE8">
      <w:pPr>
        <w:pStyle w:val="Style61"/>
        <w:widowControl/>
        <w:spacing w:line="370" w:lineRule="exact"/>
        <w:ind w:firstLine="0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Подготовка ленты. Работа с иголкой. Закрепление ленты на ткани. Расправление ленты.</w:t>
      </w:r>
    </w:p>
    <w:p w:rsidR="00875CE8" w:rsidRPr="00CB37C3" w:rsidRDefault="00875CE8" w:rsidP="00875CE8">
      <w:pPr>
        <w:pStyle w:val="Style16"/>
        <w:widowControl/>
        <w:spacing w:line="365" w:lineRule="exact"/>
        <w:ind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Прямой шов.</w:t>
      </w:r>
    </w:p>
    <w:p w:rsidR="00875CE8" w:rsidRPr="00CB37C3" w:rsidRDefault="00875CE8" w:rsidP="00875CE8">
      <w:pPr>
        <w:pStyle w:val="Style16"/>
        <w:widowControl/>
        <w:spacing w:line="365" w:lineRule="exact"/>
        <w:ind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Теория: Виды </w:t>
      </w:r>
      <w:proofErr w:type="gramStart"/>
      <w:r w:rsidRPr="00CB37C3">
        <w:rPr>
          <w:rStyle w:val="FontStyle99"/>
          <w:b w:val="0"/>
          <w:i w:val="0"/>
        </w:rPr>
        <w:t>цветов ,вышитых</w:t>
      </w:r>
      <w:proofErr w:type="gramEnd"/>
      <w:r w:rsidRPr="00CB37C3">
        <w:rPr>
          <w:rStyle w:val="FontStyle99"/>
          <w:b w:val="0"/>
          <w:i w:val="0"/>
        </w:rPr>
        <w:t xml:space="preserve"> прямым швом.</w:t>
      </w:r>
    </w:p>
    <w:p w:rsidR="00875CE8" w:rsidRPr="00CB37C3" w:rsidRDefault="00875CE8" w:rsidP="00875CE8">
      <w:pPr>
        <w:pStyle w:val="Style16"/>
        <w:widowControl/>
        <w:spacing w:before="120" w:line="365" w:lineRule="exact"/>
        <w:ind w:left="57" w:hanging="284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     Практика: Вышивка лютика, астры, бегонии, дельфиниума, ипомеи.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Ленточный шов.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Теория: Виды </w:t>
      </w:r>
      <w:proofErr w:type="gramStart"/>
      <w:r w:rsidRPr="00CB37C3">
        <w:rPr>
          <w:rStyle w:val="FontStyle99"/>
          <w:b w:val="0"/>
          <w:i w:val="0"/>
        </w:rPr>
        <w:t>цветов ,вышитых</w:t>
      </w:r>
      <w:proofErr w:type="gramEnd"/>
      <w:r w:rsidRPr="00CB37C3">
        <w:rPr>
          <w:rStyle w:val="FontStyle99"/>
          <w:b w:val="0"/>
          <w:i w:val="0"/>
        </w:rPr>
        <w:t xml:space="preserve"> ленточным  швом.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Практика: Вышивка шиповника, ириса, колокольчика, </w:t>
      </w:r>
      <w:proofErr w:type="gramStart"/>
      <w:r w:rsidRPr="00CB37C3">
        <w:rPr>
          <w:rStyle w:val="FontStyle99"/>
          <w:b w:val="0"/>
          <w:i w:val="0"/>
        </w:rPr>
        <w:t>лилии ,</w:t>
      </w:r>
      <w:proofErr w:type="spellStart"/>
      <w:r w:rsidRPr="00CB37C3">
        <w:rPr>
          <w:rStyle w:val="FontStyle99"/>
          <w:b w:val="0"/>
          <w:i w:val="0"/>
        </w:rPr>
        <w:t>рудбекеи</w:t>
      </w:r>
      <w:proofErr w:type="spellEnd"/>
      <w:proofErr w:type="gramEnd"/>
      <w:r w:rsidRPr="00CB37C3">
        <w:rPr>
          <w:rStyle w:val="FontStyle99"/>
          <w:b w:val="0"/>
          <w:i w:val="0"/>
        </w:rPr>
        <w:t>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Французские узелки.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Теория: Виды </w:t>
      </w:r>
      <w:proofErr w:type="gramStart"/>
      <w:r w:rsidRPr="00CB37C3">
        <w:rPr>
          <w:rStyle w:val="FontStyle99"/>
          <w:b w:val="0"/>
          <w:i w:val="0"/>
        </w:rPr>
        <w:t>веток ,вышитых</w:t>
      </w:r>
      <w:proofErr w:type="gramEnd"/>
      <w:r w:rsidRPr="00CB37C3">
        <w:rPr>
          <w:rStyle w:val="FontStyle99"/>
          <w:b w:val="0"/>
          <w:i w:val="0"/>
        </w:rPr>
        <w:t xml:space="preserve"> французским узлом.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Вышивка ветки розы, примулы, ветки яблони, жимолости, колокольчика.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Сборка.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Виды цветов, вышитых с приёмом сборки ленты.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Вышивка скабиозы, мака, ветреницы, анютиных глазок, душистого горошка.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Петельки.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Виды цветов, вышитых петельками.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Практика: Вышивка ирисов, бутона розы, колокольчиков, </w:t>
      </w:r>
      <w:proofErr w:type="spellStart"/>
      <w:r w:rsidRPr="00CB37C3">
        <w:rPr>
          <w:rStyle w:val="FontStyle99"/>
          <w:b w:val="0"/>
          <w:i w:val="0"/>
        </w:rPr>
        <w:t>дицентры</w:t>
      </w:r>
      <w:proofErr w:type="spellEnd"/>
      <w:r w:rsidRPr="00CB37C3">
        <w:rPr>
          <w:rStyle w:val="FontStyle99"/>
          <w:b w:val="0"/>
          <w:i w:val="0"/>
        </w:rPr>
        <w:t>, ракитника.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firstLine="0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Листья.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0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Виды листьев, вышитых лентами.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Вышивка остролиста, травы, шишек. Листьев розы, и др.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hanging="57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Фоновая роспись.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Технология фоновой росписи. Характерные особенности. Техника безопасности.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Подготовка ткани. Роспись по ткани.</w:t>
      </w:r>
    </w:p>
    <w:p w:rsidR="00875CE8" w:rsidRPr="00CB37C3" w:rsidRDefault="00875CE8" w:rsidP="00875CE8">
      <w:pPr>
        <w:pStyle w:val="Style64"/>
        <w:widowControl/>
        <w:spacing w:line="365" w:lineRule="exact"/>
        <w:ind w:left="57" w:hanging="57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Вазы для цветов.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lastRenderedPageBreak/>
        <w:t xml:space="preserve">Теория: Виды ваз для цветов. Показ образцов. 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85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Хрустальная ваза, корзина, текстильный кувшин.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Роспись ленточек.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Теория: Виды росписи ленточек и применение в различных букетах.</w:t>
      </w:r>
    </w:p>
    <w:p w:rsidR="00875CE8" w:rsidRPr="00CB37C3" w:rsidRDefault="00875CE8" w:rsidP="00875CE8">
      <w:pPr>
        <w:pStyle w:val="Style16"/>
        <w:widowControl/>
        <w:spacing w:line="365" w:lineRule="exact"/>
        <w:ind w:left="57" w:firstLine="85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 Практика: Техника росписи ленточек. Роспись астры, розы.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Свободное творчество.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>Практика: Подготовка к выставке. Разработка творческого проекта. Вышивка декоративного панно на свободную тему.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72"/>
          <w:spacing w:val="10"/>
        </w:rPr>
        <w:t xml:space="preserve">. </w:t>
      </w:r>
      <w:r w:rsidRPr="00CB37C3">
        <w:rPr>
          <w:rStyle w:val="FontStyle99"/>
          <w:i w:val="0"/>
        </w:rPr>
        <w:t>Итоговое занятие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 w:val="0"/>
          <w:bCs w:val="0"/>
          <w:i w:val="0"/>
          <w:iCs w:val="0"/>
        </w:rPr>
      </w:pPr>
      <w:r w:rsidRPr="00CB37C3">
        <w:rPr>
          <w:rStyle w:val="FontStyle99"/>
          <w:b w:val="0"/>
          <w:i w:val="0"/>
        </w:rPr>
        <w:t xml:space="preserve"> Теория: Подведение итогов участия в выставках и конкурсах. Защита творческих проектов. 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99"/>
          <w:bCs w:val="0"/>
          <w:i w:val="0"/>
          <w:iCs w:val="0"/>
        </w:rPr>
      </w:pPr>
      <w:r w:rsidRPr="00CB37C3">
        <w:rPr>
          <w:rStyle w:val="FontStyle99"/>
          <w:i w:val="0"/>
        </w:rPr>
        <w:t>Летний период:</w:t>
      </w:r>
    </w:p>
    <w:p w:rsidR="00875CE8" w:rsidRPr="00CB37C3" w:rsidRDefault="00875CE8" w:rsidP="00875CE8">
      <w:pPr>
        <w:pStyle w:val="Style49"/>
        <w:widowControl/>
        <w:spacing w:line="365" w:lineRule="exact"/>
        <w:ind w:left="57" w:hanging="57"/>
        <w:jc w:val="both"/>
        <w:rPr>
          <w:rStyle w:val="FontStyle72"/>
          <w:spacing w:val="10"/>
        </w:rPr>
      </w:pPr>
    </w:p>
    <w:p w:rsidR="00875CE8" w:rsidRPr="00CB37C3" w:rsidRDefault="00875CE8" w:rsidP="00875CE8">
      <w:pPr>
        <w:ind w:lef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7C3">
        <w:rPr>
          <w:rFonts w:ascii="Times New Roman" w:hAnsi="Times New Roman"/>
          <w:sz w:val="28"/>
          <w:szCs w:val="28"/>
        </w:rPr>
        <w:t>роспись</w:t>
      </w:r>
      <w:proofErr w:type="gramEnd"/>
      <w:r w:rsidRPr="00CB37C3">
        <w:rPr>
          <w:rFonts w:ascii="Times New Roman" w:hAnsi="Times New Roman"/>
          <w:sz w:val="28"/>
          <w:szCs w:val="28"/>
        </w:rPr>
        <w:t xml:space="preserve"> по камням  </w:t>
      </w:r>
    </w:p>
    <w:p w:rsidR="00875CE8" w:rsidRPr="00CB37C3" w:rsidRDefault="00875CE8" w:rsidP="00875CE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Работа с природным </w:t>
      </w:r>
      <w:proofErr w:type="gramStart"/>
      <w:r w:rsidRPr="00CB37C3">
        <w:rPr>
          <w:rFonts w:ascii="Times New Roman" w:hAnsi="Times New Roman"/>
          <w:sz w:val="28"/>
          <w:szCs w:val="28"/>
        </w:rPr>
        <w:t>материалом(</w:t>
      </w:r>
      <w:proofErr w:type="gramEnd"/>
      <w:r w:rsidRPr="00CB37C3">
        <w:rPr>
          <w:rFonts w:ascii="Times New Roman" w:hAnsi="Times New Roman"/>
          <w:sz w:val="28"/>
          <w:szCs w:val="28"/>
        </w:rPr>
        <w:t>ёжик из семечек, аппликация из различных круп, рамка для фото)</w:t>
      </w:r>
    </w:p>
    <w:p w:rsidR="00875CE8" w:rsidRPr="00CB37C3" w:rsidRDefault="00875CE8" w:rsidP="00875CE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>Гербарий наших растений</w:t>
      </w:r>
    </w:p>
    <w:p w:rsidR="00875CE8" w:rsidRPr="00CB37C3" w:rsidRDefault="00875CE8" w:rsidP="00875CE8">
      <w:pPr>
        <w:jc w:val="both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</w:rPr>
        <w:t xml:space="preserve">  Конкурс цветочных композиций</w:t>
      </w:r>
    </w:p>
    <w:p w:rsidR="00875CE8" w:rsidRPr="00CB37C3" w:rsidRDefault="00875CE8" w:rsidP="00875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CB37C3" w:rsidRDefault="00875CE8" w:rsidP="00875C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Pr="00CB37C3" w:rsidRDefault="00875CE8" w:rsidP="00875C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Pr="00CB37C3" w:rsidRDefault="00875CE8" w:rsidP="00875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7C3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75CE8" w:rsidRPr="00EF4CAF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EF4CAF" w:rsidRDefault="00875CE8" w:rsidP="0087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4CAF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875CE8" w:rsidRPr="007046A5" w:rsidRDefault="00875CE8" w:rsidP="00875CE8">
      <w:pPr>
        <w:pStyle w:val="Style9"/>
        <w:widowControl/>
        <w:spacing w:before="182" w:line="413" w:lineRule="exact"/>
        <w:ind w:left="61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 xml:space="preserve">Комплект </w:t>
      </w:r>
      <w:proofErr w:type="gramStart"/>
      <w:r w:rsidRPr="007046A5">
        <w:rPr>
          <w:rStyle w:val="FontStyle108"/>
          <w:sz w:val="28"/>
          <w:szCs w:val="28"/>
        </w:rPr>
        <w:t>столов ;</w:t>
      </w:r>
      <w:proofErr w:type="gramEnd"/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 xml:space="preserve">Шкафы для хранения лоскутов и швейных </w:t>
      </w:r>
      <w:proofErr w:type="gramStart"/>
      <w:r w:rsidRPr="007046A5">
        <w:rPr>
          <w:rStyle w:val="FontStyle108"/>
          <w:sz w:val="28"/>
          <w:szCs w:val="28"/>
        </w:rPr>
        <w:t>принадлежностей ;</w:t>
      </w:r>
      <w:proofErr w:type="gramEnd"/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before="19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 xml:space="preserve">Гладильная </w:t>
      </w:r>
      <w:proofErr w:type="gramStart"/>
      <w:r w:rsidRPr="007046A5">
        <w:rPr>
          <w:rStyle w:val="FontStyle108"/>
          <w:sz w:val="28"/>
          <w:szCs w:val="28"/>
        </w:rPr>
        <w:t>доска ;</w:t>
      </w:r>
      <w:proofErr w:type="gramEnd"/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before="1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Стол для хранения иллюстрированной литературы и образцов;</w:t>
      </w:r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before="24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Доска школьная;</w:t>
      </w:r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Стенд для размещения образцов и проведения выставок;</w:t>
      </w:r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Светильники;</w:t>
      </w:r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Швейная машинка;</w:t>
      </w:r>
    </w:p>
    <w:p w:rsidR="00875CE8" w:rsidRPr="007046A5" w:rsidRDefault="00875CE8" w:rsidP="00875CE8">
      <w:pPr>
        <w:pStyle w:val="Style12"/>
        <w:widowControl/>
        <w:numPr>
          <w:ilvl w:val="0"/>
          <w:numId w:val="28"/>
        </w:numPr>
        <w:tabs>
          <w:tab w:val="left" w:pos="346"/>
        </w:tabs>
        <w:spacing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Компьютер</w:t>
      </w:r>
    </w:p>
    <w:p w:rsidR="00875CE8" w:rsidRPr="007046A5" w:rsidRDefault="00875CE8" w:rsidP="00875CE8">
      <w:pPr>
        <w:pStyle w:val="Style45"/>
        <w:widowControl/>
        <w:spacing w:line="240" w:lineRule="exact"/>
        <w:jc w:val="both"/>
        <w:rPr>
          <w:sz w:val="28"/>
          <w:szCs w:val="28"/>
        </w:rPr>
      </w:pPr>
    </w:p>
    <w:p w:rsidR="00875CE8" w:rsidRPr="007046A5" w:rsidRDefault="00875CE8" w:rsidP="00875CE8">
      <w:pPr>
        <w:pStyle w:val="Style45"/>
        <w:widowControl/>
        <w:spacing w:before="168"/>
        <w:jc w:val="both"/>
        <w:rPr>
          <w:rStyle w:val="FontStyle107"/>
          <w:b w:val="0"/>
          <w:bCs w:val="0"/>
          <w:sz w:val="28"/>
          <w:szCs w:val="28"/>
        </w:rPr>
      </w:pPr>
      <w:r w:rsidRPr="007046A5">
        <w:rPr>
          <w:rStyle w:val="FontStyle107"/>
          <w:sz w:val="28"/>
          <w:szCs w:val="28"/>
        </w:rPr>
        <w:t>Инструменты и материалы</w:t>
      </w:r>
      <w:r>
        <w:rPr>
          <w:rStyle w:val="FontStyle107"/>
          <w:sz w:val="28"/>
          <w:szCs w:val="28"/>
        </w:rPr>
        <w:t>:</w:t>
      </w:r>
    </w:p>
    <w:p w:rsidR="00875CE8" w:rsidRPr="007046A5" w:rsidRDefault="00875CE8" w:rsidP="00875CE8">
      <w:pPr>
        <w:pStyle w:val="Style13"/>
        <w:widowControl/>
        <w:spacing w:line="240" w:lineRule="exact"/>
        <w:jc w:val="both"/>
        <w:rPr>
          <w:sz w:val="28"/>
          <w:szCs w:val="28"/>
        </w:rPr>
      </w:pPr>
    </w:p>
    <w:p w:rsidR="00875CE8" w:rsidRPr="007046A5" w:rsidRDefault="00875CE8" w:rsidP="00875CE8">
      <w:pPr>
        <w:pStyle w:val="Style13"/>
        <w:widowControl/>
        <w:spacing w:before="101" w:line="240" w:lineRule="auto"/>
        <w:jc w:val="both"/>
        <w:rPr>
          <w:rStyle w:val="FontStyle108"/>
          <w:sz w:val="28"/>
          <w:szCs w:val="28"/>
        </w:rPr>
      </w:pPr>
      <w:proofErr w:type="gramStart"/>
      <w:r w:rsidRPr="007046A5">
        <w:rPr>
          <w:rStyle w:val="FontStyle108"/>
          <w:sz w:val="28"/>
          <w:szCs w:val="28"/>
        </w:rPr>
        <w:t>1 .Лоскуты</w:t>
      </w:r>
      <w:proofErr w:type="gramEnd"/>
      <w:r w:rsidRPr="007046A5">
        <w:rPr>
          <w:rStyle w:val="FontStyle108"/>
          <w:sz w:val="28"/>
          <w:szCs w:val="28"/>
        </w:rPr>
        <w:t xml:space="preserve">, обрезки ткани, </w:t>
      </w:r>
      <w:proofErr w:type="spellStart"/>
      <w:r w:rsidRPr="007046A5">
        <w:rPr>
          <w:rStyle w:val="FontStyle108"/>
          <w:sz w:val="28"/>
          <w:szCs w:val="28"/>
        </w:rPr>
        <w:t>синтипон</w:t>
      </w:r>
      <w:proofErr w:type="spellEnd"/>
      <w:r w:rsidRPr="007046A5">
        <w:rPr>
          <w:rStyle w:val="FontStyle108"/>
          <w:sz w:val="28"/>
          <w:szCs w:val="28"/>
        </w:rPr>
        <w:t xml:space="preserve">, тесьма, ленты, </w:t>
      </w:r>
      <w:proofErr w:type="spellStart"/>
      <w:r w:rsidRPr="007046A5">
        <w:rPr>
          <w:rStyle w:val="FontStyle108"/>
          <w:sz w:val="28"/>
          <w:szCs w:val="28"/>
        </w:rPr>
        <w:t>паралон</w:t>
      </w:r>
      <w:proofErr w:type="spellEnd"/>
      <w:r w:rsidRPr="007046A5">
        <w:rPr>
          <w:rStyle w:val="FontStyle108"/>
          <w:sz w:val="28"/>
          <w:szCs w:val="28"/>
        </w:rPr>
        <w:t>, канва;</w:t>
      </w:r>
    </w:p>
    <w:p w:rsidR="00875CE8" w:rsidRPr="007046A5" w:rsidRDefault="00875CE8" w:rsidP="00875CE8">
      <w:pPr>
        <w:pStyle w:val="Style12"/>
        <w:widowControl/>
        <w:numPr>
          <w:ilvl w:val="0"/>
          <w:numId w:val="29"/>
        </w:numPr>
        <w:tabs>
          <w:tab w:val="left" w:pos="274"/>
        </w:tabs>
        <w:spacing w:before="10" w:line="317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Ножницы;</w:t>
      </w:r>
    </w:p>
    <w:p w:rsidR="00875CE8" w:rsidRPr="007046A5" w:rsidRDefault="00875CE8" w:rsidP="00875CE8">
      <w:pPr>
        <w:pStyle w:val="Style12"/>
        <w:widowControl/>
        <w:numPr>
          <w:ilvl w:val="0"/>
          <w:numId w:val="29"/>
        </w:numPr>
        <w:tabs>
          <w:tab w:val="left" w:pos="274"/>
        </w:tabs>
        <w:spacing w:line="317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Нитки мулине, шёлковые, люрекс;</w:t>
      </w:r>
    </w:p>
    <w:p w:rsidR="00875CE8" w:rsidRPr="007046A5" w:rsidRDefault="00875CE8" w:rsidP="00875CE8">
      <w:pPr>
        <w:pStyle w:val="Style12"/>
        <w:widowControl/>
        <w:numPr>
          <w:ilvl w:val="0"/>
          <w:numId w:val="29"/>
        </w:numPr>
        <w:tabs>
          <w:tab w:val="left" w:pos="274"/>
        </w:tabs>
        <w:spacing w:line="317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Иглы вышивальные;</w:t>
      </w:r>
    </w:p>
    <w:p w:rsidR="00875CE8" w:rsidRPr="007046A5" w:rsidRDefault="00875CE8" w:rsidP="00875CE8">
      <w:pPr>
        <w:pStyle w:val="Style13"/>
        <w:widowControl/>
        <w:spacing w:line="33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5.Бумага(калька, копировальная, ватман, цветная, картон для шаблонов, простая);</w:t>
      </w:r>
    </w:p>
    <w:p w:rsidR="00875CE8" w:rsidRPr="007046A5" w:rsidRDefault="00875CE8" w:rsidP="00875CE8">
      <w:pPr>
        <w:pStyle w:val="Style12"/>
        <w:widowControl/>
        <w:numPr>
          <w:ilvl w:val="0"/>
          <w:numId w:val="30"/>
        </w:numPr>
        <w:tabs>
          <w:tab w:val="left" w:pos="269"/>
        </w:tabs>
        <w:spacing w:before="1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Карандаши простые, цветные, старательные резинки;</w:t>
      </w:r>
    </w:p>
    <w:p w:rsidR="00875CE8" w:rsidRPr="007046A5" w:rsidRDefault="00875CE8" w:rsidP="00875CE8">
      <w:pPr>
        <w:pStyle w:val="Style12"/>
        <w:widowControl/>
        <w:numPr>
          <w:ilvl w:val="0"/>
          <w:numId w:val="30"/>
        </w:numPr>
        <w:tabs>
          <w:tab w:val="left" w:pos="269"/>
        </w:tabs>
        <w:spacing w:before="5" w:line="317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Рамки для оформления работ;</w:t>
      </w:r>
    </w:p>
    <w:p w:rsidR="00875CE8" w:rsidRPr="007046A5" w:rsidRDefault="00875CE8" w:rsidP="00875CE8">
      <w:pPr>
        <w:pStyle w:val="Style12"/>
        <w:widowControl/>
        <w:tabs>
          <w:tab w:val="left" w:pos="346"/>
        </w:tabs>
        <w:spacing w:before="5" w:line="317" w:lineRule="exact"/>
        <w:ind w:right="6451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9.</w:t>
      </w:r>
      <w:r w:rsidRPr="007046A5">
        <w:rPr>
          <w:rStyle w:val="FontStyle108"/>
          <w:sz w:val="28"/>
          <w:szCs w:val="28"/>
        </w:rPr>
        <w:tab/>
      </w:r>
      <w:proofErr w:type="gramStart"/>
      <w:r w:rsidRPr="007046A5">
        <w:rPr>
          <w:rStyle w:val="FontStyle108"/>
          <w:sz w:val="28"/>
          <w:szCs w:val="28"/>
        </w:rPr>
        <w:t>Кисти;</w:t>
      </w:r>
      <w:r w:rsidRPr="007046A5">
        <w:rPr>
          <w:rStyle w:val="FontStyle108"/>
          <w:sz w:val="28"/>
          <w:szCs w:val="28"/>
        </w:rPr>
        <w:br/>
        <w:t>10.Кпей</w:t>
      </w:r>
      <w:proofErr w:type="gramEnd"/>
      <w:r w:rsidRPr="007046A5">
        <w:rPr>
          <w:rStyle w:val="FontStyle108"/>
          <w:sz w:val="28"/>
          <w:szCs w:val="28"/>
        </w:rPr>
        <w:t xml:space="preserve"> ПВА;</w:t>
      </w:r>
    </w:p>
    <w:p w:rsidR="00875CE8" w:rsidRDefault="00875CE8" w:rsidP="00875CE8">
      <w:pPr>
        <w:pStyle w:val="Style13"/>
        <w:widowControl/>
        <w:spacing w:line="317" w:lineRule="exact"/>
        <w:ind w:right="3226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11.Линейки, треугольник, циркуль;</w:t>
      </w:r>
    </w:p>
    <w:p w:rsidR="00875CE8" w:rsidRPr="007046A5" w:rsidRDefault="00875CE8" w:rsidP="00875CE8">
      <w:pPr>
        <w:pStyle w:val="Style13"/>
        <w:widowControl/>
        <w:spacing w:line="317" w:lineRule="exact"/>
        <w:ind w:right="3226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 xml:space="preserve"> 12.Мел школьный и портновский, маркеры; 13.Скотч двусторонний</w:t>
      </w:r>
    </w:p>
    <w:p w:rsidR="00875CE8" w:rsidRPr="007046A5" w:rsidRDefault="00875CE8" w:rsidP="00875CE8">
      <w:pPr>
        <w:pStyle w:val="Style13"/>
        <w:widowControl/>
        <w:spacing w:line="317" w:lineRule="exact"/>
        <w:ind w:right="215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 xml:space="preserve">14.Паетки, бусины, бисер для оформления работ; </w:t>
      </w:r>
    </w:p>
    <w:p w:rsidR="00875CE8" w:rsidRPr="007046A5" w:rsidRDefault="00875CE8" w:rsidP="00875CE8">
      <w:pPr>
        <w:pStyle w:val="Style13"/>
        <w:widowControl/>
        <w:spacing w:line="317" w:lineRule="exact"/>
        <w:ind w:right="215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15.Пяльца;</w:t>
      </w:r>
    </w:p>
    <w:p w:rsidR="00875CE8" w:rsidRPr="007046A5" w:rsidRDefault="00875CE8" w:rsidP="00875CE8">
      <w:pPr>
        <w:pStyle w:val="Style13"/>
        <w:widowControl/>
        <w:spacing w:line="317" w:lineRule="exact"/>
        <w:ind w:right="2150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16. Ленты атласные различной ширины.</w:t>
      </w:r>
    </w:p>
    <w:p w:rsidR="00875CE8" w:rsidRPr="007046A5" w:rsidRDefault="00875CE8" w:rsidP="00875CE8">
      <w:pPr>
        <w:pStyle w:val="Style65"/>
        <w:widowControl/>
        <w:spacing w:before="178" w:line="240" w:lineRule="auto"/>
        <w:jc w:val="both"/>
        <w:rPr>
          <w:rStyle w:val="FontStyle84"/>
          <w:b w:val="0"/>
          <w:bCs w:val="0"/>
          <w:sz w:val="28"/>
          <w:szCs w:val="28"/>
        </w:rPr>
      </w:pPr>
      <w:r w:rsidRPr="007046A5">
        <w:rPr>
          <w:rStyle w:val="FontStyle84"/>
          <w:sz w:val="28"/>
          <w:szCs w:val="28"/>
        </w:rPr>
        <w:t>Методическое обеспечение:</w:t>
      </w:r>
    </w:p>
    <w:p w:rsidR="00875CE8" w:rsidRPr="007046A5" w:rsidRDefault="00875CE8" w:rsidP="00875CE8">
      <w:pPr>
        <w:pStyle w:val="Style12"/>
        <w:widowControl/>
        <w:numPr>
          <w:ilvl w:val="0"/>
          <w:numId w:val="31"/>
        </w:numPr>
        <w:tabs>
          <w:tab w:val="left" w:pos="346"/>
        </w:tabs>
        <w:spacing w:before="451"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Иллюстрированная литература;</w:t>
      </w:r>
    </w:p>
    <w:p w:rsidR="00875CE8" w:rsidRPr="007046A5" w:rsidRDefault="00875CE8" w:rsidP="00875CE8">
      <w:pPr>
        <w:pStyle w:val="Style12"/>
        <w:widowControl/>
        <w:numPr>
          <w:ilvl w:val="0"/>
          <w:numId w:val="31"/>
        </w:numPr>
        <w:tabs>
          <w:tab w:val="left" w:pos="346"/>
        </w:tabs>
        <w:spacing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Фотоматериалы;</w:t>
      </w:r>
    </w:p>
    <w:p w:rsidR="00875CE8" w:rsidRPr="007046A5" w:rsidRDefault="00875CE8" w:rsidP="00875CE8">
      <w:pPr>
        <w:pStyle w:val="Style12"/>
        <w:widowControl/>
        <w:numPr>
          <w:ilvl w:val="0"/>
          <w:numId w:val="31"/>
        </w:numPr>
        <w:tabs>
          <w:tab w:val="left" w:pos="346"/>
        </w:tabs>
        <w:spacing w:before="5" w:line="326" w:lineRule="exact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Книги;</w:t>
      </w:r>
    </w:p>
    <w:p w:rsidR="00875CE8" w:rsidRPr="007046A5" w:rsidRDefault="00875CE8" w:rsidP="00875CE8">
      <w:pPr>
        <w:pStyle w:val="Style19"/>
        <w:widowControl/>
        <w:numPr>
          <w:ilvl w:val="0"/>
          <w:numId w:val="31"/>
        </w:numPr>
        <w:tabs>
          <w:tab w:val="left" w:pos="346"/>
        </w:tabs>
        <w:spacing w:line="346" w:lineRule="exact"/>
        <w:ind w:left="346" w:hanging="346"/>
        <w:jc w:val="both"/>
        <w:rPr>
          <w:rStyle w:val="FontStyle108"/>
          <w:sz w:val="28"/>
          <w:szCs w:val="28"/>
        </w:rPr>
      </w:pPr>
      <w:r w:rsidRPr="007046A5">
        <w:rPr>
          <w:rStyle w:val="FontStyle108"/>
          <w:sz w:val="28"/>
          <w:szCs w:val="28"/>
        </w:rPr>
        <w:t>Пособия (материаловедение, ткани, технологическая карта, журналы и образцы).</w:t>
      </w:r>
    </w:p>
    <w:p w:rsidR="00875CE8" w:rsidRPr="007046A5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7046A5" w:rsidRDefault="00875CE8" w:rsidP="00875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Default="00875CE8" w:rsidP="00875CE8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75CE8" w:rsidRDefault="00875CE8" w:rsidP="00875CE8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75CE8" w:rsidRDefault="00875CE8" w:rsidP="00875CE8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9A45BB" w:rsidRDefault="00875CE8" w:rsidP="00875CE8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75CE8" w:rsidRPr="00CB37C3" w:rsidRDefault="00875CE8" w:rsidP="00875CE8">
      <w:pPr>
        <w:tabs>
          <w:tab w:val="left" w:pos="2921"/>
          <w:tab w:val="center" w:pos="4677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ab/>
      </w:r>
      <w:r w:rsidRPr="00CB37C3">
        <w:rPr>
          <w:rFonts w:ascii="Times New Roman" w:hAnsi="Times New Roman"/>
          <w:sz w:val="28"/>
          <w:szCs w:val="28"/>
          <w:lang w:eastAsia="ru-RU"/>
        </w:rPr>
        <w:tab/>
        <w:t>Литература для педагога:</w:t>
      </w:r>
    </w:p>
    <w:p w:rsidR="00875CE8" w:rsidRPr="00CB37C3" w:rsidRDefault="00875CE8" w:rsidP="00875CE8">
      <w:pPr>
        <w:autoSpaceDE w:val="0"/>
        <w:autoSpaceDN w:val="0"/>
        <w:adjustRightInd w:val="0"/>
        <w:spacing w:before="10" w:after="0" w:line="317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Анна- </w:t>
      </w: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Энне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Бурда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Борсу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И.А. Дополнительное образование -20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Калмыкова Л.Э. Народная вышивка Тверской земли- 201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Каргин А, С. Народное творчество- 20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Колобков Ривес Школа и производство -20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C3">
        <w:rPr>
          <w:rFonts w:ascii="Times New Roman" w:hAnsi="Times New Roman"/>
          <w:sz w:val="28"/>
          <w:szCs w:val="28"/>
          <w:lang w:eastAsia="ru-RU"/>
        </w:rPr>
        <w:t>4г.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Маргарет </w:t>
      </w: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Зеевальд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>. Бурда Вышивка крестом -</w:t>
      </w:r>
      <w:r>
        <w:rPr>
          <w:rFonts w:ascii="Times New Roman" w:hAnsi="Times New Roman"/>
          <w:sz w:val="28"/>
          <w:szCs w:val="28"/>
          <w:lang w:eastAsia="ru-RU"/>
        </w:rPr>
        <w:t>2011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Медникова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Г. Лена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C3">
        <w:rPr>
          <w:rFonts w:ascii="Times New Roman" w:hAnsi="Times New Roman"/>
          <w:sz w:val="28"/>
          <w:szCs w:val="28"/>
          <w:lang w:eastAsia="ru-RU"/>
        </w:rPr>
        <w:t>3г.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Медникова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Г. Вышитые картины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C3">
        <w:rPr>
          <w:rFonts w:ascii="Times New Roman" w:hAnsi="Times New Roman"/>
          <w:sz w:val="28"/>
          <w:szCs w:val="28"/>
          <w:lang w:eastAsia="ru-RU"/>
        </w:rPr>
        <w:t>4г.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Моисеенко Е. Русская вышивка-2006г.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Никитин Э.М. Методист- 2004г.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Петрис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Боэренс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Вышивка крестом - 200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B37C3">
        <w:rPr>
          <w:rFonts w:ascii="Times New Roman" w:hAnsi="Times New Roman"/>
          <w:sz w:val="28"/>
          <w:szCs w:val="28"/>
          <w:lang w:eastAsia="ru-RU"/>
        </w:rPr>
        <w:t>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Сьюзен О </w:t>
      </w: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Коннор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Техника Рококо - 20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C3">
        <w:rPr>
          <w:rFonts w:ascii="Times New Roman" w:hAnsi="Times New Roman"/>
          <w:sz w:val="28"/>
          <w:szCs w:val="28"/>
          <w:lang w:eastAsia="ru-RU"/>
        </w:rPr>
        <w:t>4г.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CB37C3">
        <w:rPr>
          <w:rFonts w:ascii="Times New Roman" w:hAnsi="Times New Roman"/>
          <w:sz w:val="28"/>
          <w:szCs w:val="28"/>
          <w:lang w:val="en-US"/>
        </w:rPr>
        <w:t>LAVORIPRANIKIRAKAM</w:t>
      </w:r>
      <w:r w:rsidRPr="00CB37C3">
        <w:rPr>
          <w:rFonts w:ascii="Times New Roman" w:hAnsi="Times New Roman"/>
          <w:sz w:val="28"/>
          <w:szCs w:val="28"/>
        </w:rPr>
        <w:t>-2007г.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875CE8" w:rsidRPr="00CB37C3" w:rsidRDefault="00875CE8" w:rsidP="00875CE8">
      <w:pPr>
        <w:autoSpaceDE w:val="0"/>
        <w:autoSpaceDN w:val="0"/>
        <w:adjustRightInd w:val="0"/>
        <w:spacing w:after="0" w:line="240" w:lineRule="exact"/>
        <w:ind w:right="2458" w:firstLine="2875"/>
        <w:rPr>
          <w:rFonts w:ascii="Times New Roman" w:hAnsi="Times New Roman"/>
          <w:sz w:val="28"/>
          <w:szCs w:val="28"/>
          <w:lang w:eastAsia="ru-RU"/>
        </w:rPr>
      </w:pPr>
    </w:p>
    <w:p w:rsidR="00875CE8" w:rsidRPr="00CB37C3" w:rsidRDefault="00875CE8" w:rsidP="00875CE8">
      <w:pPr>
        <w:autoSpaceDE w:val="0"/>
        <w:autoSpaceDN w:val="0"/>
        <w:adjustRightInd w:val="0"/>
        <w:spacing w:before="67" w:after="0" w:line="370" w:lineRule="exact"/>
        <w:ind w:right="2458" w:firstLine="2875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Литература для учащихся: </w:t>
      </w: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Глицкая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Е. Азбука вышивания —2010г.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ind w:right="184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37C3">
        <w:rPr>
          <w:rFonts w:ascii="Times New Roman" w:hAnsi="Times New Roman"/>
          <w:sz w:val="28"/>
          <w:szCs w:val="28"/>
          <w:lang w:eastAsia="ru-RU"/>
        </w:rPr>
        <w:t>Крутий</w:t>
      </w:r>
      <w:proofErr w:type="spellEnd"/>
      <w:r w:rsidRPr="00CB37C3">
        <w:rPr>
          <w:rFonts w:ascii="Times New Roman" w:hAnsi="Times New Roman"/>
          <w:sz w:val="28"/>
          <w:szCs w:val="28"/>
          <w:lang w:eastAsia="ru-RU"/>
        </w:rPr>
        <w:t xml:space="preserve"> Я.В. 100 схем для вышивания крестом и гладью - 2009г. Малеева Н.В. Рукоделие -20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C3">
        <w:rPr>
          <w:rFonts w:ascii="Times New Roman" w:hAnsi="Times New Roman"/>
          <w:sz w:val="28"/>
          <w:szCs w:val="28"/>
          <w:lang w:eastAsia="ru-RU"/>
        </w:rPr>
        <w:t>5. Моисеенко Ю.Е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322" w:lineRule="exact"/>
        <w:ind w:right="1843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. Волшебный стежок -1996г. Шуриков Е. Чудесные мгновения -2014г.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240" w:lineRule="exact"/>
        <w:ind w:left="23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CB37C3" w:rsidRDefault="00875CE8" w:rsidP="00875CE8">
      <w:pPr>
        <w:autoSpaceDE w:val="0"/>
        <w:autoSpaceDN w:val="0"/>
        <w:adjustRightInd w:val="0"/>
        <w:spacing w:after="0" w:line="240" w:lineRule="exact"/>
        <w:ind w:left="23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CB37C3" w:rsidRDefault="00875CE8" w:rsidP="00875C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7C3">
        <w:rPr>
          <w:rFonts w:ascii="Times New Roman" w:hAnsi="Times New Roman"/>
          <w:b/>
          <w:sz w:val="28"/>
          <w:szCs w:val="28"/>
          <w:lang w:eastAsia="ru-RU"/>
        </w:rPr>
        <w:t>Нормативные акты</w:t>
      </w:r>
    </w:p>
    <w:p w:rsidR="00875CE8" w:rsidRPr="00CB37C3" w:rsidRDefault="00875CE8" w:rsidP="00875C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5CE8" w:rsidRPr="00CB37C3" w:rsidRDefault="00875CE8" w:rsidP="00875CE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Федерации»;</w:t>
      </w:r>
    </w:p>
    <w:p w:rsidR="00875CE8" w:rsidRPr="00CB37C3" w:rsidRDefault="00875CE8" w:rsidP="00875CE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75CE8" w:rsidRPr="00CB37C3" w:rsidRDefault="00875CE8" w:rsidP="00875CE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 xml:space="preserve">Концепция развития дополнительного образования детей в Российской Федерации до 2020 года; </w:t>
      </w:r>
    </w:p>
    <w:p w:rsidR="00875CE8" w:rsidRPr="00CB37C3" w:rsidRDefault="00875CE8" w:rsidP="00875CE8">
      <w:pPr>
        <w:numPr>
          <w:ilvl w:val="0"/>
          <w:numId w:val="1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C3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875CE8" w:rsidRPr="00CB37C3" w:rsidRDefault="00875CE8" w:rsidP="00875CE8">
      <w:pPr>
        <w:autoSpaceDE w:val="0"/>
        <w:autoSpaceDN w:val="0"/>
        <w:adjustRightInd w:val="0"/>
        <w:spacing w:after="0" w:line="240" w:lineRule="exact"/>
        <w:ind w:left="23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CE8" w:rsidRPr="00CB37C3" w:rsidRDefault="00875CE8" w:rsidP="00875CE8"/>
    <w:p w:rsidR="00875CE8" w:rsidRPr="00CB37C3" w:rsidRDefault="00875CE8" w:rsidP="00875C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D12" w:rsidRPr="00CB37C3" w:rsidRDefault="008C1D12" w:rsidP="00D27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C1D12" w:rsidRPr="00CB37C3" w:rsidSect="00875CE8">
      <w:headerReference w:type="even" r:id="rId28"/>
      <w:headerReference w:type="default" r:id="rId29"/>
      <w:pgSz w:w="11906" w:h="16838"/>
      <w:pgMar w:top="709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22" w:rsidRDefault="00493A22">
      <w:pPr>
        <w:spacing w:after="0" w:line="240" w:lineRule="auto"/>
      </w:pPr>
      <w:r>
        <w:separator/>
      </w:r>
    </w:p>
  </w:endnote>
  <w:endnote w:type="continuationSeparator" w:id="0">
    <w:p w:rsidR="00493A22" w:rsidRDefault="0049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22" w:rsidRDefault="00493A22">
      <w:pPr>
        <w:spacing w:after="0" w:line="240" w:lineRule="auto"/>
      </w:pPr>
      <w:r>
        <w:separator/>
      </w:r>
    </w:p>
  </w:footnote>
  <w:footnote w:type="continuationSeparator" w:id="0">
    <w:p w:rsidR="00493A22" w:rsidRDefault="0049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C3" w:rsidRDefault="00CB37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C3" w:rsidRDefault="00CB37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44D8A4"/>
    <w:lvl w:ilvl="0">
      <w:numFmt w:val="bullet"/>
      <w:lvlText w:val="*"/>
      <w:lvlJc w:val="left"/>
    </w:lvl>
  </w:abstractNum>
  <w:abstractNum w:abstractNumId="1">
    <w:nsid w:val="00654B54"/>
    <w:multiLevelType w:val="singleLevel"/>
    <w:tmpl w:val="335E17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2F40B5F"/>
    <w:multiLevelType w:val="hybridMultilevel"/>
    <w:tmpl w:val="E96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5F6F"/>
    <w:multiLevelType w:val="singleLevel"/>
    <w:tmpl w:val="FD1816D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A2A16AE"/>
    <w:multiLevelType w:val="hybridMultilevel"/>
    <w:tmpl w:val="76A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20FCE"/>
    <w:multiLevelType w:val="hybridMultilevel"/>
    <w:tmpl w:val="2070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A0262"/>
    <w:multiLevelType w:val="hybridMultilevel"/>
    <w:tmpl w:val="4E0455E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11FA580E"/>
    <w:multiLevelType w:val="hybridMultilevel"/>
    <w:tmpl w:val="D02A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B0F5B"/>
    <w:multiLevelType w:val="hybridMultilevel"/>
    <w:tmpl w:val="924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479C"/>
    <w:multiLevelType w:val="hybridMultilevel"/>
    <w:tmpl w:val="D56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5D5D"/>
    <w:multiLevelType w:val="hybridMultilevel"/>
    <w:tmpl w:val="098E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CE6"/>
    <w:multiLevelType w:val="hybridMultilevel"/>
    <w:tmpl w:val="499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4629"/>
    <w:multiLevelType w:val="hybridMultilevel"/>
    <w:tmpl w:val="A844A4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4E1E"/>
    <w:multiLevelType w:val="hybridMultilevel"/>
    <w:tmpl w:val="595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86E"/>
    <w:multiLevelType w:val="hybridMultilevel"/>
    <w:tmpl w:val="79E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8475D"/>
    <w:multiLevelType w:val="hybridMultilevel"/>
    <w:tmpl w:val="0BDE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2ADE"/>
    <w:multiLevelType w:val="hybridMultilevel"/>
    <w:tmpl w:val="946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65F5C"/>
    <w:multiLevelType w:val="hybridMultilevel"/>
    <w:tmpl w:val="4D38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B57F2"/>
    <w:multiLevelType w:val="hybridMultilevel"/>
    <w:tmpl w:val="C976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0665FC"/>
    <w:multiLevelType w:val="hybridMultilevel"/>
    <w:tmpl w:val="6A8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E5CE4"/>
    <w:multiLevelType w:val="hybridMultilevel"/>
    <w:tmpl w:val="E510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906BF"/>
    <w:multiLevelType w:val="hybridMultilevel"/>
    <w:tmpl w:val="7B9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321A26"/>
    <w:multiLevelType w:val="singleLevel"/>
    <w:tmpl w:val="335E17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65146FF3"/>
    <w:multiLevelType w:val="hybridMultilevel"/>
    <w:tmpl w:val="0F4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43265"/>
    <w:multiLevelType w:val="hybridMultilevel"/>
    <w:tmpl w:val="0EE0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06ADE"/>
    <w:multiLevelType w:val="hybridMultilevel"/>
    <w:tmpl w:val="3802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91566"/>
    <w:multiLevelType w:val="hybridMultilevel"/>
    <w:tmpl w:val="1DD0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B1AF7"/>
    <w:multiLevelType w:val="singleLevel"/>
    <w:tmpl w:val="7D42D6F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A335482"/>
    <w:multiLevelType w:val="hybridMultilevel"/>
    <w:tmpl w:val="720A81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7"/>
  </w:num>
  <w:num w:numId="5">
    <w:abstractNumId w:val="2"/>
  </w:num>
  <w:num w:numId="6">
    <w:abstractNumId w:val="18"/>
  </w:num>
  <w:num w:numId="7">
    <w:abstractNumId w:val="21"/>
  </w:num>
  <w:num w:numId="8">
    <w:abstractNumId w:val="10"/>
  </w:num>
  <w:num w:numId="9">
    <w:abstractNumId w:val="26"/>
  </w:num>
  <w:num w:numId="10">
    <w:abstractNumId w:val="15"/>
  </w:num>
  <w:num w:numId="11">
    <w:abstractNumId w:val="20"/>
  </w:num>
  <w:num w:numId="12">
    <w:abstractNumId w:val="23"/>
  </w:num>
  <w:num w:numId="13">
    <w:abstractNumId w:val="5"/>
  </w:num>
  <w:num w:numId="14">
    <w:abstractNumId w:val="17"/>
  </w:num>
  <w:num w:numId="15">
    <w:abstractNumId w:val="28"/>
  </w:num>
  <w:num w:numId="16">
    <w:abstractNumId w:val="14"/>
  </w:num>
  <w:num w:numId="17">
    <w:abstractNumId w:val="19"/>
  </w:num>
  <w:num w:numId="18">
    <w:abstractNumId w:val="16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  <w:color w:val="auto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6">
    <w:abstractNumId w:val="11"/>
  </w:num>
  <w:num w:numId="27">
    <w:abstractNumId w:val="12"/>
  </w:num>
  <w:num w:numId="28">
    <w:abstractNumId w:val="1"/>
  </w:num>
  <w:num w:numId="29">
    <w:abstractNumId w:val="3"/>
  </w:num>
  <w:num w:numId="30">
    <w:abstractNumId w:val="27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9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8"/>
    <w:rsid w:val="00000AC6"/>
    <w:rsid w:val="0001077F"/>
    <w:rsid w:val="000416F3"/>
    <w:rsid w:val="00060B9F"/>
    <w:rsid w:val="000635F8"/>
    <w:rsid w:val="0008187A"/>
    <w:rsid w:val="00084398"/>
    <w:rsid w:val="00087628"/>
    <w:rsid w:val="000A0D86"/>
    <w:rsid w:val="000A391C"/>
    <w:rsid w:val="000C3BB5"/>
    <w:rsid w:val="001060BA"/>
    <w:rsid w:val="0011043A"/>
    <w:rsid w:val="00115CCF"/>
    <w:rsid w:val="0013082E"/>
    <w:rsid w:val="00131343"/>
    <w:rsid w:val="00135657"/>
    <w:rsid w:val="00137997"/>
    <w:rsid w:val="0014028A"/>
    <w:rsid w:val="00146901"/>
    <w:rsid w:val="00146F6C"/>
    <w:rsid w:val="001507F6"/>
    <w:rsid w:val="00155BC9"/>
    <w:rsid w:val="001675CD"/>
    <w:rsid w:val="00176CC7"/>
    <w:rsid w:val="00191A7C"/>
    <w:rsid w:val="001A41CC"/>
    <w:rsid w:val="001B4A42"/>
    <w:rsid w:val="001B5F63"/>
    <w:rsid w:val="001B6011"/>
    <w:rsid w:val="001C1AA9"/>
    <w:rsid w:val="001D52E1"/>
    <w:rsid w:val="001E74B2"/>
    <w:rsid w:val="002111E4"/>
    <w:rsid w:val="00211A00"/>
    <w:rsid w:val="00267B9F"/>
    <w:rsid w:val="00280B28"/>
    <w:rsid w:val="002942F9"/>
    <w:rsid w:val="002C5F38"/>
    <w:rsid w:val="002D19A0"/>
    <w:rsid w:val="002D3A1B"/>
    <w:rsid w:val="002D6C28"/>
    <w:rsid w:val="002F0C7B"/>
    <w:rsid w:val="003002F0"/>
    <w:rsid w:val="00303927"/>
    <w:rsid w:val="003045F2"/>
    <w:rsid w:val="00315642"/>
    <w:rsid w:val="00354352"/>
    <w:rsid w:val="00360632"/>
    <w:rsid w:val="00360ADD"/>
    <w:rsid w:val="00381276"/>
    <w:rsid w:val="003D5DEF"/>
    <w:rsid w:val="003E16D3"/>
    <w:rsid w:val="003E2697"/>
    <w:rsid w:val="00424B10"/>
    <w:rsid w:val="00425A36"/>
    <w:rsid w:val="00432E83"/>
    <w:rsid w:val="00433F02"/>
    <w:rsid w:val="00436487"/>
    <w:rsid w:val="004377B3"/>
    <w:rsid w:val="00445DB0"/>
    <w:rsid w:val="004518AE"/>
    <w:rsid w:val="00454D44"/>
    <w:rsid w:val="00467B46"/>
    <w:rsid w:val="004740C9"/>
    <w:rsid w:val="00493A22"/>
    <w:rsid w:val="00494177"/>
    <w:rsid w:val="004949F5"/>
    <w:rsid w:val="00497D3D"/>
    <w:rsid w:val="004A4289"/>
    <w:rsid w:val="004B113F"/>
    <w:rsid w:val="00500B30"/>
    <w:rsid w:val="00510E87"/>
    <w:rsid w:val="0052041F"/>
    <w:rsid w:val="00537252"/>
    <w:rsid w:val="0054681A"/>
    <w:rsid w:val="0055703E"/>
    <w:rsid w:val="00581376"/>
    <w:rsid w:val="0058352F"/>
    <w:rsid w:val="0059774E"/>
    <w:rsid w:val="005A01EF"/>
    <w:rsid w:val="005A5CE8"/>
    <w:rsid w:val="005B63BE"/>
    <w:rsid w:val="006014D0"/>
    <w:rsid w:val="00613464"/>
    <w:rsid w:val="00621464"/>
    <w:rsid w:val="0062344F"/>
    <w:rsid w:val="00633D9D"/>
    <w:rsid w:val="006376A4"/>
    <w:rsid w:val="00670B34"/>
    <w:rsid w:val="006C289D"/>
    <w:rsid w:val="006C58E6"/>
    <w:rsid w:val="006D3C6D"/>
    <w:rsid w:val="006E1A83"/>
    <w:rsid w:val="006E47B3"/>
    <w:rsid w:val="006F5959"/>
    <w:rsid w:val="00733432"/>
    <w:rsid w:val="00734225"/>
    <w:rsid w:val="007347BA"/>
    <w:rsid w:val="00741CF3"/>
    <w:rsid w:val="007538BF"/>
    <w:rsid w:val="00775364"/>
    <w:rsid w:val="007761A0"/>
    <w:rsid w:val="00781EE5"/>
    <w:rsid w:val="00783CB3"/>
    <w:rsid w:val="007A2B38"/>
    <w:rsid w:val="007A4C9E"/>
    <w:rsid w:val="007B482C"/>
    <w:rsid w:val="007B79C9"/>
    <w:rsid w:val="007D1881"/>
    <w:rsid w:val="007E1BAD"/>
    <w:rsid w:val="007E646F"/>
    <w:rsid w:val="0080639E"/>
    <w:rsid w:val="008126EA"/>
    <w:rsid w:val="00821C63"/>
    <w:rsid w:val="00847B4E"/>
    <w:rsid w:val="00851165"/>
    <w:rsid w:val="0085336D"/>
    <w:rsid w:val="00854A1A"/>
    <w:rsid w:val="0086121F"/>
    <w:rsid w:val="008659A0"/>
    <w:rsid w:val="008756FC"/>
    <w:rsid w:val="00875CE8"/>
    <w:rsid w:val="00887F34"/>
    <w:rsid w:val="008934E7"/>
    <w:rsid w:val="00894390"/>
    <w:rsid w:val="008C1D12"/>
    <w:rsid w:val="008D596D"/>
    <w:rsid w:val="008E22D8"/>
    <w:rsid w:val="008E5071"/>
    <w:rsid w:val="00903546"/>
    <w:rsid w:val="00903CD3"/>
    <w:rsid w:val="00903FBD"/>
    <w:rsid w:val="009140D8"/>
    <w:rsid w:val="00917B15"/>
    <w:rsid w:val="00922D97"/>
    <w:rsid w:val="00923069"/>
    <w:rsid w:val="009236F3"/>
    <w:rsid w:val="00946898"/>
    <w:rsid w:val="00946CA9"/>
    <w:rsid w:val="00951ED7"/>
    <w:rsid w:val="009536DA"/>
    <w:rsid w:val="0096329A"/>
    <w:rsid w:val="00973EA6"/>
    <w:rsid w:val="009758DB"/>
    <w:rsid w:val="0098105E"/>
    <w:rsid w:val="00996D6A"/>
    <w:rsid w:val="009A350B"/>
    <w:rsid w:val="009A45BB"/>
    <w:rsid w:val="009C187C"/>
    <w:rsid w:val="009E075B"/>
    <w:rsid w:val="009F58A9"/>
    <w:rsid w:val="00A13AEB"/>
    <w:rsid w:val="00A4347D"/>
    <w:rsid w:val="00A51333"/>
    <w:rsid w:val="00A745F4"/>
    <w:rsid w:val="00A8165C"/>
    <w:rsid w:val="00A9604F"/>
    <w:rsid w:val="00AB0CEF"/>
    <w:rsid w:val="00AC6BF8"/>
    <w:rsid w:val="00AE2828"/>
    <w:rsid w:val="00AF4C57"/>
    <w:rsid w:val="00B00D3C"/>
    <w:rsid w:val="00B02973"/>
    <w:rsid w:val="00B11B80"/>
    <w:rsid w:val="00B16E9B"/>
    <w:rsid w:val="00B400D0"/>
    <w:rsid w:val="00B503BF"/>
    <w:rsid w:val="00B617E3"/>
    <w:rsid w:val="00B667E2"/>
    <w:rsid w:val="00B90A90"/>
    <w:rsid w:val="00B94BBB"/>
    <w:rsid w:val="00BA3F22"/>
    <w:rsid w:val="00BB0FB9"/>
    <w:rsid w:val="00BB3F67"/>
    <w:rsid w:val="00BB62AC"/>
    <w:rsid w:val="00BE6516"/>
    <w:rsid w:val="00C21CF1"/>
    <w:rsid w:val="00C3562D"/>
    <w:rsid w:val="00C361C4"/>
    <w:rsid w:val="00C50084"/>
    <w:rsid w:val="00C62AD2"/>
    <w:rsid w:val="00C65F94"/>
    <w:rsid w:val="00CA5FA8"/>
    <w:rsid w:val="00CB37C3"/>
    <w:rsid w:val="00CB3CDE"/>
    <w:rsid w:val="00CB4A88"/>
    <w:rsid w:val="00CC2FC0"/>
    <w:rsid w:val="00D15DF2"/>
    <w:rsid w:val="00D16A13"/>
    <w:rsid w:val="00D21616"/>
    <w:rsid w:val="00D234B4"/>
    <w:rsid w:val="00D2717B"/>
    <w:rsid w:val="00D61A27"/>
    <w:rsid w:val="00D662E2"/>
    <w:rsid w:val="00D66B49"/>
    <w:rsid w:val="00D71346"/>
    <w:rsid w:val="00D862DF"/>
    <w:rsid w:val="00DB2099"/>
    <w:rsid w:val="00DB538E"/>
    <w:rsid w:val="00DD2D6B"/>
    <w:rsid w:val="00DD78B0"/>
    <w:rsid w:val="00DE0506"/>
    <w:rsid w:val="00DF216E"/>
    <w:rsid w:val="00E017EE"/>
    <w:rsid w:val="00E046C7"/>
    <w:rsid w:val="00E06664"/>
    <w:rsid w:val="00E2233F"/>
    <w:rsid w:val="00E26FCA"/>
    <w:rsid w:val="00E369E1"/>
    <w:rsid w:val="00E41245"/>
    <w:rsid w:val="00E54A8C"/>
    <w:rsid w:val="00EC2749"/>
    <w:rsid w:val="00EE0094"/>
    <w:rsid w:val="00EE5AEA"/>
    <w:rsid w:val="00EF5DB1"/>
    <w:rsid w:val="00F23DD1"/>
    <w:rsid w:val="00F262F3"/>
    <w:rsid w:val="00F265D6"/>
    <w:rsid w:val="00F50B88"/>
    <w:rsid w:val="00F53264"/>
    <w:rsid w:val="00F55714"/>
    <w:rsid w:val="00F67A06"/>
    <w:rsid w:val="00F77E7E"/>
    <w:rsid w:val="00F84C88"/>
    <w:rsid w:val="00F86451"/>
    <w:rsid w:val="00F90E6C"/>
    <w:rsid w:val="00FA688D"/>
    <w:rsid w:val="00FB3BE6"/>
    <w:rsid w:val="00FF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47002-3922-4273-8530-F7C314B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17B"/>
    <w:pPr>
      <w:ind w:left="720"/>
      <w:contextualSpacing/>
    </w:pPr>
  </w:style>
  <w:style w:type="paragraph" w:customStyle="1" w:styleId="ConsPlusNormal">
    <w:name w:val="ConsPlusNormal"/>
    <w:uiPriority w:val="99"/>
    <w:rsid w:val="004377B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62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15DF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2233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C21CF1"/>
    <w:rPr>
      <w:rFonts w:cs="Times New Roman"/>
      <w:i/>
      <w:iCs/>
    </w:rPr>
  </w:style>
  <w:style w:type="paragraph" w:styleId="a9">
    <w:name w:val="Normal (Web)"/>
    <w:basedOn w:val="a"/>
    <w:uiPriority w:val="99"/>
    <w:rsid w:val="00597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20"/>
    <w:uiPriority w:val="99"/>
    <w:locked/>
    <w:rsid w:val="005977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5977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uiPriority w:val="99"/>
    <w:rsid w:val="005977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uiPriority w:val="99"/>
    <w:rsid w:val="005977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a"/>
    <w:uiPriority w:val="99"/>
    <w:rsid w:val="0059774E"/>
    <w:pPr>
      <w:shd w:val="clear" w:color="auto" w:fill="FFFFFF"/>
      <w:spacing w:after="420" w:line="240" w:lineRule="atLeast"/>
      <w:ind w:hanging="42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59774E"/>
    <w:pPr>
      <w:shd w:val="clear" w:color="auto" w:fill="FFFFFF"/>
      <w:spacing w:after="0" w:line="379" w:lineRule="exact"/>
      <w:ind w:firstLine="360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Style6">
    <w:name w:val="Style6"/>
    <w:basedOn w:val="a"/>
    <w:uiPriority w:val="99"/>
    <w:rsid w:val="001C1AA9"/>
    <w:pPr>
      <w:widowControl w:val="0"/>
      <w:autoSpaceDE w:val="0"/>
      <w:autoSpaceDN w:val="0"/>
      <w:adjustRightInd w:val="0"/>
      <w:spacing w:after="0" w:line="317" w:lineRule="exact"/>
      <w:ind w:firstLine="1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AA9"/>
    <w:pPr>
      <w:widowControl w:val="0"/>
      <w:autoSpaceDE w:val="0"/>
      <w:autoSpaceDN w:val="0"/>
      <w:adjustRightInd w:val="0"/>
      <w:spacing w:after="0" w:line="317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1AA9"/>
    <w:pPr>
      <w:widowControl w:val="0"/>
      <w:autoSpaceDE w:val="0"/>
      <w:autoSpaceDN w:val="0"/>
      <w:adjustRightInd w:val="0"/>
      <w:spacing w:after="0" w:line="318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1C1A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8">
    <w:name w:val="Font Style108"/>
    <w:uiPriority w:val="99"/>
    <w:rsid w:val="001C1AA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7A2B38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A2B38"/>
    <w:pPr>
      <w:widowControl w:val="0"/>
      <w:autoSpaceDE w:val="0"/>
      <w:autoSpaceDN w:val="0"/>
      <w:adjustRightInd w:val="0"/>
      <w:spacing w:after="0" w:line="33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A2B38"/>
    <w:pPr>
      <w:widowControl w:val="0"/>
      <w:autoSpaceDE w:val="0"/>
      <w:autoSpaceDN w:val="0"/>
      <w:adjustRightInd w:val="0"/>
      <w:spacing w:after="0" w:line="319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A2B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A2B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A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A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A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A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7A2B38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7A2B38"/>
    <w:rPr>
      <w:rFonts w:ascii="Garamond" w:hAnsi="Garamond" w:cs="Garamond"/>
      <w:b/>
      <w:bCs/>
      <w:sz w:val="30"/>
      <w:szCs w:val="30"/>
    </w:rPr>
  </w:style>
  <w:style w:type="character" w:customStyle="1" w:styleId="apple-converted-space">
    <w:name w:val="apple-converted-space"/>
    <w:uiPriority w:val="99"/>
    <w:rsid w:val="00537252"/>
    <w:rPr>
      <w:rFonts w:cs="Times New Roman"/>
    </w:rPr>
  </w:style>
  <w:style w:type="paragraph" w:customStyle="1" w:styleId="Style10">
    <w:name w:val="Style10"/>
    <w:basedOn w:val="a"/>
    <w:uiPriority w:val="99"/>
    <w:rsid w:val="00BB62AC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B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B62AC"/>
    <w:rPr>
      <w:rFonts w:ascii="Times New Roman" w:hAnsi="Times New Roman" w:cs="Times New Roman"/>
      <w:sz w:val="40"/>
      <w:szCs w:val="40"/>
    </w:rPr>
  </w:style>
  <w:style w:type="character" w:customStyle="1" w:styleId="FontStyle99">
    <w:name w:val="Font Style99"/>
    <w:uiPriority w:val="99"/>
    <w:rsid w:val="00BB62AC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12">
    <w:name w:val="Style12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67A06"/>
    <w:pPr>
      <w:widowControl w:val="0"/>
      <w:autoSpaceDE w:val="0"/>
      <w:autoSpaceDN w:val="0"/>
      <w:adjustRightInd w:val="0"/>
      <w:spacing w:after="0" w:line="427" w:lineRule="exact"/>
      <w:ind w:hanging="14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F67A06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88">
    <w:name w:val="Font Style88"/>
    <w:uiPriority w:val="99"/>
    <w:rsid w:val="00F67A0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F67A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F67A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6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F67A06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93">
    <w:name w:val="Font Style93"/>
    <w:uiPriority w:val="99"/>
    <w:rsid w:val="00F67A06"/>
    <w:rPr>
      <w:rFonts w:ascii="Times New Roman" w:hAnsi="Times New Roman" w:cs="Times New Roman"/>
      <w:sz w:val="30"/>
      <w:szCs w:val="30"/>
    </w:rPr>
  </w:style>
  <w:style w:type="paragraph" w:customStyle="1" w:styleId="Style55">
    <w:name w:val="Style55"/>
    <w:basedOn w:val="a"/>
    <w:uiPriority w:val="99"/>
    <w:rsid w:val="000416F3"/>
    <w:pPr>
      <w:widowControl w:val="0"/>
      <w:autoSpaceDE w:val="0"/>
      <w:autoSpaceDN w:val="0"/>
      <w:adjustRightInd w:val="0"/>
      <w:spacing w:after="0" w:line="384" w:lineRule="exact"/>
      <w:ind w:hanging="3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41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0416F3"/>
    <w:rPr>
      <w:rFonts w:ascii="Times New Roman" w:hAnsi="Times New Roman" w:cs="Times New Roman"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903CD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32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041F"/>
    <w:pPr>
      <w:widowControl w:val="0"/>
      <w:autoSpaceDE w:val="0"/>
      <w:autoSpaceDN w:val="0"/>
      <w:adjustRightInd w:val="0"/>
      <w:spacing w:after="0" w:line="3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2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2041F"/>
    <w:pPr>
      <w:widowControl w:val="0"/>
      <w:autoSpaceDE w:val="0"/>
      <w:autoSpaceDN w:val="0"/>
      <w:adjustRightInd w:val="0"/>
      <w:spacing w:after="0" w:line="374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04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041F"/>
    <w:pPr>
      <w:widowControl w:val="0"/>
      <w:autoSpaceDE w:val="0"/>
      <w:autoSpaceDN w:val="0"/>
      <w:adjustRightInd w:val="0"/>
      <w:spacing w:after="0" w:line="379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2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2041F"/>
    <w:pPr>
      <w:widowControl w:val="0"/>
      <w:autoSpaceDE w:val="0"/>
      <w:autoSpaceDN w:val="0"/>
      <w:adjustRightInd w:val="0"/>
      <w:spacing w:after="0" w:line="374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52041F"/>
    <w:pPr>
      <w:widowControl w:val="0"/>
      <w:autoSpaceDE w:val="0"/>
      <w:autoSpaceDN w:val="0"/>
      <w:adjustRightInd w:val="0"/>
      <w:spacing w:after="0" w:line="38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2041F"/>
    <w:pPr>
      <w:widowControl w:val="0"/>
      <w:autoSpaceDE w:val="0"/>
      <w:autoSpaceDN w:val="0"/>
      <w:adjustRightInd w:val="0"/>
      <w:spacing w:after="0" w:line="372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52041F"/>
    <w:rPr>
      <w:rFonts w:ascii="Times New Roman" w:hAnsi="Times New Roman" w:cs="Times New Roman"/>
      <w:spacing w:val="20"/>
      <w:w w:val="30"/>
      <w:sz w:val="24"/>
      <w:szCs w:val="24"/>
    </w:rPr>
  </w:style>
  <w:style w:type="character" w:customStyle="1" w:styleId="FontStyle105">
    <w:name w:val="Font Style105"/>
    <w:uiPriority w:val="99"/>
    <w:rsid w:val="005204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6">
    <w:name w:val="Font Style106"/>
    <w:uiPriority w:val="99"/>
    <w:rsid w:val="0052041F"/>
    <w:rPr>
      <w:rFonts w:ascii="Times New Roman" w:hAnsi="Times New Roman" w:cs="Times New Roman"/>
      <w:sz w:val="34"/>
      <w:szCs w:val="34"/>
    </w:rPr>
  </w:style>
  <w:style w:type="paragraph" w:customStyle="1" w:styleId="Style39">
    <w:name w:val="Style39"/>
    <w:basedOn w:val="a"/>
    <w:uiPriority w:val="99"/>
    <w:rsid w:val="00CB37C3"/>
    <w:pPr>
      <w:widowControl w:val="0"/>
      <w:autoSpaceDE w:val="0"/>
      <w:autoSpaceDN w:val="0"/>
      <w:adjustRightInd w:val="0"/>
      <w:spacing w:after="0" w:line="331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B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B37C3"/>
    <w:pPr>
      <w:widowControl w:val="0"/>
      <w:autoSpaceDE w:val="0"/>
      <w:autoSpaceDN w:val="0"/>
      <w:adjustRightInd w:val="0"/>
      <w:spacing w:after="0" w:line="667" w:lineRule="exact"/>
      <w:ind w:firstLine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B37C3"/>
    <w:pPr>
      <w:widowControl w:val="0"/>
      <w:autoSpaceDE w:val="0"/>
      <w:autoSpaceDN w:val="0"/>
      <w:adjustRightInd w:val="0"/>
      <w:spacing w:after="0" w:line="366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B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CB37C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9">
    <w:name w:val="Style19"/>
    <w:basedOn w:val="a"/>
    <w:uiPriority w:val="99"/>
    <w:rsid w:val="00CB37C3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B37C3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CB37C3"/>
    <w:rPr>
      <w:rFonts w:ascii="Times New Roman" w:hAnsi="Times New Roman" w:cs="Times New Roman"/>
      <w:b/>
      <w:bCs/>
      <w:sz w:val="38"/>
      <w:szCs w:val="38"/>
    </w:rPr>
  </w:style>
  <w:style w:type="paragraph" w:customStyle="1" w:styleId="Style68">
    <w:name w:val="Style68"/>
    <w:basedOn w:val="a"/>
    <w:uiPriority w:val="99"/>
    <w:rsid w:val="00CB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B37C3"/>
    <w:pPr>
      <w:widowControl w:val="0"/>
      <w:autoSpaceDE w:val="0"/>
      <w:autoSpaceDN w:val="0"/>
      <w:adjustRightInd w:val="0"/>
      <w:spacing w:after="0" w:line="370" w:lineRule="exact"/>
      <w:ind w:firstLine="287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A%D0%BE%D0%B4%D0%B5%D0%BB%D0%B8%D0%B5" TargetMode="External"/><Relationship Id="rId13" Type="http://schemas.openxmlformats.org/officeDocument/2006/relationships/hyperlink" Target="https://ru.wikipedia.org/wiki/%D0%9A%D0%B8%D1%81%D0%B5%D1%8F" TargetMode="External"/><Relationship Id="rId18" Type="http://schemas.openxmlformats.org/officeDocument/2006/relationships/hyperlink" Target="https://ru.wikipedia.org/wiki/%D0%9D%D0%BE%D0%B6%D0%BD%D0%B8%D1%86%D1%8B" TargetMode="External"/><Relationship Id="rId26" Type="http://schemas.openxmlformats.org/officeDocument/2006/relationships/hyperlink" Target="https://ru.wikipedia.org/wiki/%D0%A3%D1%82%D0%BE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0%BB%D0%BE%D0%B2%D0%B5%D0%B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1%D0%B0%D1%82%D0%B8%D1%81%D1%82" TargetMode="External"/><Relationship Id="rId17" Type="http://schemas.openxmlformats.org/officeDocument/2006/relationships/hyperlink" Target="https://ru.wikipedia.org/wiki/%D0%9F%D1%8F%D0%BB%D1%8C%D1%86%D1%8B" TargetMode="External"/><Relationship Id="rId25" Type="http://schemas.openxmlformats.org/officeDocument/2006/relationships/hyperlink" Target="https://ru.wikipedia.org/wiki/%D0%A0%D1%83%D0%BA%D0%BE%D0%B4%D0%B5%D0%BB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8%D1%82%D0%BA%D0%B8" TargetMode="External"/><Relationship Id="rId20" Type="http://schemas.openxmlformats.org/officeDocument/2006/relationships/hyperlink" Target="https://ru.wikipedia.org/wiki/%D0%9F%D1%80%D0%B5%D0%B4%D0%BC%D0%B5%D1%82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6%D0%B0" TargetMode="External"/><Relationship Id="rId24" Type="http://schemas.openxmlformats.org/officeDocument/2006/relationships/hyperlink" Target="https://ru.wikipedia.org/wiki/%D0%9F%D1%80%D1%8F%D0%B6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1%83%D1%87%D0%BD%D1%8B%D0%B5_%D1%88%D0%B2%D0%B5%D0%B9%D0%BD%D1%8B%D0%B5_%D0%B8%D0%B3%D0%BB%D1%8B" TargetMode="External"/><Relationship Id="rId23" Type="http://schemas.openxmlformats.org/officeDocument/2006/relationships/hyperlink" Target="https://ru.wikipedia.org/wiki/%D0%AD%D1%81%D1%82%D0%B5%D1%82%D0%B8%D0%BA%D0%B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u.wikipedia.org/wiki/%D0%A5%D0%BE%D0%BB%D1%81%D1%82" TargetMode="External"/><Relationship Id="rId19" Type="http://schemas.openxmlformats.org/officeDocument/2006/relationships/hyperlink" Target="https://ru.wikipedia.org/wiki/%D0%AF%D0%B2%D0%BB%D0%B5%D0%BD%D0%B8%D0%B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E%D1%82%D0%BD%D0%BE" TargetMode="External"/><Relationship Id="rId14" Type="http://schemas.openxmlformats.org/officeDocument/2006/relationships/hyperlink" Target="https://ru.wikipedia.org/wiki/%D0%A2%D1%8E%D0%BB%D1%8C_(%D1%82%D0%BA%D0%B0%D0%BD%D1%8C)" TargetMode="External"/><Relationship Id="rId22" Type="http://schemas.openxmlformats.org/officeDocument/2006/relationships/hyperlink" Target="https://ru.wikipedia.org/wiki/%D0%A1%D0%BE%D1%86%D0%B8%D1%83%D0%BC" TargetMode="External"/><Relationship Id="rId27" Type="http://schemas.openxmlformats.org/officeDocument/2006/relationships/hyperlink" Target="https://ru.wikipedia.org/wiki/%D0%9E%D1%81%D0%BD%D0%BE%D0%B2%D0%B0_(%D1%81%D0%B8%D1%81%D1%82%D0%B5%D0%BC%D0%B0_%D0%BD%D0%B8%D1%82%D0%B5%D0%B9_%D1%82%D0%BA%D0%B0%D0%BD%D0%B8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2018-07-14T08:58:00Z</dcterms:created>
  <dcterms:modified xsi:type="dcterms:W3CDTF">2018-08-14T12:07:00Z</dcterms:modified>
</cp:coreProperties>
</file>