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24C" w:rsidRPr="00384666" w:rsidRDefault="006D224C" w:rsidP="006D224C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384666">
        <w:rPr>
          <w:rFonts w:ascii="Times New Roman" w:hAnsi="Times New Roman"/>
          <w:caps/>
          <w:sz w:val="24"/>
          <w:szCs w:val="24"/>
        </w:rPr>
        <w:t>Департамент образования администрации гОРОДА Томска</w:t>
      </w:r>
    </w:p>
    <w:p w:rsidR="006D224C" w:rsidRPr="0038466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4666">
        <w:rPr>
          <w:rFonts w:ascii="Times New Roman" w:hAnsi="Times New Roman"/>
          <w:sz w:val="24"/>
          <w:szCs w:val="24"/>
        </w:rPr>
        <w:t xml:space="preserve">Муниципальное автономное образовательное учреждение </w:t>
      </w:r>
    </w:p>
    <w:p w:rsidR="006D224C" w:rsidRPr="0038466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4666">
        <w:rPr>
          <w:rFonts w:ascii="Times New Roman" w:hAnsi="Times New Roman"/>
          <w:sz w:val="24"/>
          <w:szCs w:val="24"/>
        </w:rPr>
        <w:t xml:space="preserve">дополнительного образования Центр дополнительного образования </w:t>
      </w:r>
    </w:p>
    <w:p w:rsidR="006D224C" w:rsidRPr="0038466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4666">
        <w:rPr>
          <w:rFonts w:ascii="Times New Roman" w:hAnsi="Times New Roman"/>
          <w:sz w:val="24"/>
          <w:szCs w:val="24"/>
        </w:rPr>
        <w:t>«Планирование карьеры» г.</w:t>
      </w:r>
      <w:r w:rsidR="008A4AFD" w:rsidRPr="00384666">
        <w:rPr>
          <w:rFonts w:ascii="Times New Roman" w:hAnsi="Times New Roman"/>
          <w:sz w:val="24"/>
          <w:szCs w:val="24"/>
        </w:rPr>
        <w:t xml:space="preserve"> </w:t>
      </w:r>
      <w:r w:rsidRPr="00384666">
        <w:rPr>
          <w:rFonts w:ascii="Times New Roman" w:hAnsi="Times New Roman"/>
          <w:sz w:val="24"/>
          <w:szCs w:val="24"/>
        </w:rPr>
        <w:t>Томска</w:t>
      </w:r>
    </w:p>
    <w:p w:rsidR="006D224C" w:rsidRPr="0038466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384666">
        <w:rPr>
          <w:rFonts w:ascii="Times New Roman" w:hAnsi="Times New Roman"/>
          <w:sz w:val="24"/>
          <w:szCs w:val="24"/>
          <w:lang w:val="en-US"/>
        </w:rPr>
        <w:t>(</w:t>
      </w:r>
      <w:r w:rsidRPr="00384666">
        <w:rPr>
          <w:rFonts w:ascii="Times New Roman" w:hAnsi="Times New Roman"/>
          <w:sz w:val="24"/>
          <w:szCs w:val="24"/>
        </w:rPr>
        <w:t>МАОУ</w:t>
      </w:r>
      <w:r w:rsidRPr="00384666">
        <w:rPr>
          <w:rFonts w:ascii="Times New Roman" w:hAnsi="Times New Roman"/>
          <w:sz w:val="24"/>
          <w:szCs w:val="24"/>
          <w:lang w:val="en-US"/>
        </w:rPr>
        <w:t xml:space="preserve"> «</w:t>
      </w:r>
      <w:r w:rsidRPr="00384666">
        <w:rPr>
          <w:rFonts w:ascii="Times New Roman" w:hAnsi="Times New Roman"/>
          <w:sz w:val="24"/>
          <w:szCs w:val="24"/>
        </w:rPr>
        <w:t>Планирование</w:t>
      </w:r>
      <w:r w:rsidRPr="0038466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84666">
        <w:rPr>
          <w:rFonts w:ascii="Times New Roman" w:hAnsi="Times New Roman"/>
          <w:sz w:val="24"/>
          <w:szCs w:val="24"/>
        </w:rPr>
        <w:t>карьеры</w:t>
      </w:r>
      <w:r w:rsidRPr="00384666">
        <w:rPr>
          <w:rFonts w:ascii="Times New Roman" w:hAnsi="Times New Roman"/>
          <w:sz w:val="24"/>
          <w:szCs w:val="24"/>
          <w:lang w:val="en-US"/>
        </w:rPr>
        <w:t>»)</w:t>
      </w:r>
    </w:p>
    <w:p w:rsidR="006D224C" w:rsidRPr="0038466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384666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0957C277" wp14:editId="06CC0735">
                <wp:simplePos x="0" y="0"/>
                <wp:positionH relativeFrom="column">
                  <wp:posOffset>228600</wp:posOffset>
                </wp:positionH>
                <wp:positionV relativeFrom="paragraph">
                  <wp:posOffset>220979</wp:posOffset>
                </wp:positionV>
                <wp:extent cx="5371465" cy="0"/>
                <wp:effectExtent l="0" t="0" r="1968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1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0D970" id="Прямая соединительная линия 2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pt,17.4pt" to="440.9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"/>
            </w:pict>
          </mc:Fallback>
        </mc:AlternateContent>
      </w:r>
      <w:r w:rsidRPr="00384666">
        <w:rPr>
          <w:rFonts w:ascii="Times New Roman" w:hAnsi="Times New Roman"/>
          <w:sz w:val="24"/>
          <w:szCs w:val="24"/>
          <w:lang w:val="en-US"/>
        </w:rPr>
        <w:t>MUNICIPAL INSTITUTION CENTRE BY CAREER PLANNING</w:t>
      </w:r>
      <w:r w:rsidRPr="00384666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6D224C" w:rsidRPr="00384666" w:rsidRDefault="006D224C" w:rsidP="006D224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6D224C" w:rsidRPr="00384666" w:rsidRDefault="006D224C" w:rsidP="006D224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84666">
        <w:rPr>
          <w:rFonts w:ascii="Times New Roman" w:hAnsi="Times New Roman"/>
          <w:bCs/>
          <w:sz w:val="24"/>
          <w:szCs w:val="24"/>
        </w:rPr>
        <w:t>Ул. Смирнова, д.28, стр.1, г. Томск, 634059, Россия, тел./факс: 90-11-73</w:t>
      </w:r>
    </w:p>
    <w:p w:rsidR="006D224C" w:rsidRPr="0038466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4666">
        <w:rPr>
          <w:rFonts w:ascii="Times New Roman" w:hAnsi="Times New Roman"/>
          <w:sz w:val="24"/>
          <w:szCs w:val="24"/>
        </w:rPr>
        <w:t xml:space="preserve">Адрес сайта: </w:t>
      </w:r>
      <w:hyperlink r:id="rId6" w:history="1">
        <w:r w:rsidRPr="00384666">
          <w:rPr>
            <w:rStyle w:val="a5"/>
            <w:rFonts w:ascii="Times New Roman" w:eastAsiaTheme="majorEastAsia" w:hAnsi="Times New Roman"/>
            <w:color w:val="auto"/>
            <w:sz w:val="24"/>
            <w:szCs w:val="24"/>
            <w:lang w:val="en-US"/>
          </w:rPr>
          <w:t>www</w:t>
        </w:r>
        <w:r w:rsidRPr="00384666">
          <w:rPr>
            <w:rStyle w:val="a5"/>
            <w:rFonts w:ascii="Times New Roman" w:eastAsiaTheme="majorEastAsia" w:hAnsi="Times New Roman"/>
            <w:color w:val="auto"/>
            <w:sz w:val="24"/>
            <w:szCs w:val="24"/>
          </w:rPr>
          <w:t>.</w:t>
        </w:r>
        <w:r w:rsidRPr="00384666">
          <w:rPr>
            <w:rStyle w:val="a5"/>
            <w:rFonts w:ascii="Times New Roman" w:eastAsiaTheme="majorEastAsia" w:hAnsi="Times New Roman"/>
            <w:color w:val="auto"/>
            <w:sz w:val="24"/>
            <w:szCs w:val="24"/>
            <w:lang w:val="en-US"/>
          </w:rPr>
          <w:t>cpc</w:t>
        </w:r>
        <w:r w:rsidRPr="00384666">
          <w:rPr>
            <w:rStyle w:val="a5"/>
            <w:rFonts w:ascii="Times New Roman" w:eastAsiaTheme="majorEastAsia" w:hAnsi="Times New Roman"/>
            <w:color w:val="auto"/>
            <w:sz w:val="24"/>
            <w:szCs w:val="24"/>
          </w:rPr>
          <w:t>.</w:t>
        </w:r>
        <w:r w:rsidRPr="00384666">
          <w:rPr>
            <w:rStyle w:val="a5"/>
            <w:rFonts w:ascii="Times New Roman" w:eastAsiaTheme="majorEastAsia" w:hAnsi="Times New Roman"/>
            <w:color w:val="auto"/>
            <w:sz w:val="24"/>
            <w:szCs w:val="24"/>
            <w:lang w:val="en-US"/>
          </w:rPr>
          <w:t>tomsk</w:t>
        </w:r>
        <w:r w:rsidRPr="00384666">
          <w:rPr>
            <w:rStyle w:val="a5"/>
            <w:rFonts w:ascii="Times New Roman" w:eastAsiaTheme="majorEastAsia" w:hAnsi="Times New Roman"/>
            <w:color w:val="auto"/>
            <w:sz w:val="24"/>
            <w:szCs w:val="24"/>
          </w:rPr>
          <w:t>.</w:t>
        </w:r>
        <w:r w:rsidRPr="00384666">
          <w:rPr>
            <w:rStyle w:val="a5"/>
            <w:rFonts w:ascii="Times New Roman" w:eastAsiaTheme="majorEastAsia" w:hAnsi="Times New Roman"/>
            <w:color w:val="auto"/>
            <w:sz w:val="24"/>
            <w:szCs w:val="24"/>
            <w:lang w:val="en-US"/>
          </w:rPr>
          <w:t>ru</w:t>
        </w:r>
      </w:hyperlink>
    </w:p>
    <w:p w:rsidR="006D224C" w:rsidRPr="0038466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384666">
        <w:rPr>
          <w:rFonts w:ascii="Times New Roman" w:hAnsi="Times New Roman"/>
          <w:sz w:val="24"/>
          <w:szCs w:val="24"/>
          <w:lang w:val="en-US"/>
        </w:rPr>
        <w:t>E-mail: cpcpk@mail.ru</w:t>
      </w:r>
    </w:p>
    <w:p w:rsidR="006D224C" w:rsidRPr="00384666" w:rsidRDefault="006D224C" w:rsidP="006D224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3668E" w:rsidRPr="00546EC6" w:rsidRDefault="00A3668E" w:rsidP="00A366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668E" w:rsidRPr="00EB2B50" w:rsidRDefault="00A3668E" w:rsidP="00A3668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9732" w:type="dxa"/>
        <w:tblLook w:val="04A0" w:firstRow="1" w:lastRow="0" w:firstColumn="1" w:lastColumn="0" w:noHBand="0" w:noVBand="1"/>
      </w:tblPr>
      <w:tblGrid>
        <w:gridCol w:w="9288"/>
        <w:gridCol w:w="222"/>
        <w:gridCol w:w="222"/>
      </w:tblGrid>
      <w:tr w:rsidR="00A3668E" w:rsidRPr="00EB2B50" w:rsidTr="005959F0">
        <w:tc>
          <w:tcPr>
            <w:tcW w:w="9288" w:type="dxa"/>
          </w:tcPr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5245"/>
              <w:gridCol w:w="3827"/>
            </w:tblGrid>
            <w:tr w:rsidR="00A3668E" w:rsidRPr="00EB2B50" w:rsidTr="005959F0">
              <w:tc>
                <w:tcPr>
                  <w:tcW w:w="5245" w:type="dxa"/>
                </w:tcPr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</w:pPr>
                  <w:r w:rsidRPr="00EB2B50"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  <w:t>«Согласовано»</w:t>
                  </w:r>
                </w:p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</w:pPr>
                  <w:r w:rsidRPr="00EB2B50"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  <w:t>Научно-методический совет</w:t>
                  </w:r>
                </w:p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</w:pPr>
                  <w:r w:rsidRPr="00EB2B50"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  <w:t>МАОУ «Планирование карьеры»</w:t>
                  </w:r>
                </w:p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B2B50"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  <w:t>Протокол №</w:t>
                  </w:r>
                  <w:r w:rsidRPr="00EB2B50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4 от</w:t>
                  </w:r>
                </w:p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B2B50">
                    <w:rPr>
                      <w:rFonts w:ascii="Times New Roman" w:hAnsi="Times New Roman"/>
                      <w:sz w:val="24"/>
                      <w:szCs w:val="24"/>
                    </w:rPr>
                    <w:t>«13» мая 2019 г.</w:t>
                  </w:r>
                </w:p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</w:tcPr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B2B50">
                    <w:rPr>
                      <w:rFonts w:ascii="Times New Roman" w:hAnsi="Times New Roman"/>
                      <w:sz w:val="24"/>
                      <w:szCs w:val="24"/>
                    </w:rPr>
                    <w:t>«Утверждено»</w:t>
                  </w:r>
                </w:p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B2B50">
                    <w:rPr>
                      <w:rFonts w:ascii="Times New Roman" w:hAnsi="Times New Roman"/>
                      <w:sz w:val="24"/>
                      <w:szCs w:val="24"/>
                    </w:rPr>
                    <w:t xml:space="preserve">Директор МАОУ «Планирование карьеры» </w:t>
                  </w:r>
                </w:p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B2B50">
                    <w:rPr>
                      <w:rFonts w:ascii="Times New Roman" w:hAnsi="Times New Roman"/>
                      <w:sz w:val="24"/>
                      <w:szCs w:val="24"/>
                    </w:rPr>
                    <w:t>___________________Огнева Н.Р.</w:t>
                  </w:r>
                </w:p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B2B50">
                    <w:rPr>
                      <w:rFonts w:ascii="Times New Roman" w:hAnsi="Times New Roman"/>
                      <w:sz w:val="24"/>
                      <w:szCs w:val="24"/>
                    </w:rPr>
                    <w:t>«13» мая 2019 г.</w:t>
                  </w:r>
                </w:p>
              </w:tc>
            </w:tr>
            <w:tr w:rsidR="00A3668E" w:rsidRPr="00EB2B50" w:rsidTr="005959F0">
              <w:tc>
                <w:tcPr>
                  <w:tcW w:w="5245" w:type="dxa"/>
                </w:tcPr>
                <w:p w:rsidR="00A3668E" w:rsidRPr="00EB2B50" w:rsidRDefault="00A3668E" w:rsidP="005959F0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</w:pPr>
                </w:p>
              </w:tc>
              <w:tc>
                <w:tcPr>
                  <w:tcW w:w="3827" w:type="dxa"/>
                </w:tcPr>
                <w:p w:rsidR="00A3668E" w:rsidRPr="00EB2B50" w:rsidRDefault="00A3668E" w:rsidP="005959F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3668E" w:rsidRPr="00EB2B50" w:rsidRDefault="00A3668E" w:rsidP="005959F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3668E" w:rsidRPr="00EB2B50" w:rsidRDefault="00A3668E" w:rsidP="005959F0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3668E" w:rsidRPr="00EB2B50" w:rsidRDefault="00A3668E" w:rsidP="005959F0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668E" w:rsidRPr="00EB2B50" w:rsidTr="005959F0">
        <w:tc>
          <w:tcPr>
            <w:tcW w:w="9288" w:type="dxa"/>
          </w:tcPr>
          <w:p w:rsidR="00A3668E" w:rsidRPr="00EB2B50" w:rsidRDefault="00A3668E" w:rsidP="005959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A179AFA" wp14:editId="76A15CF5">
                  <wp:simplePos x="0" y="0"/>
                  <wp:positionH relativeFrom="column">
                    <wp:posOffset>3460115</wp:posOffset>
                  </wp:positionH>
                  <wp:positionV relativeFrom="paragraph">
                    <wp:posOffset>-1179830</wp:posOffset>
                  </wp:positionV>
                  <wp:extent cx="2136140" cy="1440180"/>
                  <wp:effectExtent l="0" t="0" r="0" b="0"/>
                  <wp:wrapNone/>
                  <wp:docPr id="5" name="Рисунок 4" descr="\\fileserver\cpcpuser\Makeeva O.N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\fileserver\cpcpuser\Makeeva O.N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7F8F3"/>
                              </a:clrFrom>
                              <a:clrTo>
                                <a:srgbClr val="F7F8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9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</w:tcPr>
          <w:p w:rsidR="00A3668E" w:rsidRPr="00EB2B50" w:rsidRDefault="00A3668E" w:rsidP="005959F0">
            <w:pPr>
              <w:suppressAutoHyphens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2" w:type="dxa"/>
          </w:tcPr>
          <w:p w:rsidR="00A3668E" w:rsidRPr="00EB2B50" w:rsidRDefault="00A3668E" w:rsidP="005959F0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668E" w:rsidRPr="00EB2B50" w:rsidRDefault="00A3668E" w:rsidP="00A3668E">
      <w:pPr>
        <w:spacing w:after="0" w:line="240" w:lineRule="auto"/>
        <w:contextualSpacing/>
        <w:rPr>
          <w:rFonts w:ascii="Times New Roman" w:hAnsi="Times New Roman"/>
          <w:spacing w:val="-10"/>
          <w:kern w:val="28"/>
          <w:sz w:val="24"/>
          <w:szCs w:val="24"/>
          <w:lang w:eastAsia="ru-RU"/>
        </w:rPr>
      </w:pPr>
    </w:p>
    <w:p w:rsidR="00A3668E" w:rsidRPr="00EB2B50" w:rsidRDefault="00A3668E" w:rsidP="00A3668E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6D224C" w:rsidRPr="00384666" w:rsidRDefault="006D224C" w:rsidP="006D224C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D224C" w:rsidRPr="00384666" w:rsidRDefault="006D224C" w:rsidP="006D2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74F5" w:rsidRPr="00384666" w:rsidRDefault="00E174F5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  <w:r w:rsidRPr="00384666">
        <w:rPr>
          <w:rFonts w:ascii="Times New Roman" w:hAnsi="Times New Roman"/>
          <w:bCs/>
          <w:sz w:val="24"/>
          <w:szCs w:val="24"/>
        </w:rPr>
        <w:t>Дополнительная образовательная общеразвивающая</w:t>
      </w:r>
    </w:p>
    <w:p w:rsidR="006D224C" w:rsidRPr="00384666" w:rsidRDefault="00E174F5" w:rsidP="00E174F5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  <w:r w:rsidRPr="00384666">
        <w:rPr>
          <w:rFonts w:ascii="Times New Roman" w:hAnsi="Times New Roman"/>
          <w:bCs/>
          <w:sz w:val="24"/>
          <w:szCs w:val="24"/>
        </w:rPr>
        <w:t>п</w:t>
      </w:r>
      <w:r w:rsidR="006D224C" w:rsidRPr="00384666">
        <w:rPr>
          <w:rFonts w:ascii="Times New Roman" w:hAnsi="Times New Roman"/>
          <w:bCs/>
          <w:sz w:val="24"/>
          <w:szCs w:val="24"/>
        </w:rPr>
        <w:t>рограмма</w:t>
      </w:r>
      <w:r w:rsidRPr="00384666">
        <w:rPr>
          <w:rFonts w:ascii="Times New Roman" w:hAnsi="Times New Roman"/>
          <w:bCs/>
          <w:sz w:val="24"/>
          <w:szCs w:val="24"/>
        </w:rPr>
        <w:t xml:space="preserve"> </w:t>
      </w:r>
      <w:r w:rsidR="006D224C" w:rsidRPr="00384666">
        <w:rPr>
          <w:rFonts w:ascii="Times New Roman" w:hAnsi="Times New Roman"/>
          <w:bCs/>
          <w:sz w:val="24"/>
          <w:szCs w:val="24"/>
        </w:rPr>
        <w:t>«</w:t>
      </w:r>
      <w:r w:rsidR="000172B0" w:rsidRPr="00384666">
        <w:rPr>
          <w:rFonts w:ascii="Times New Roman" w:hAnsi="Times New Roman"/>
          <w:bCs/>
          <w:sz w:val="24"/>
          <w:szCs w:val="24"/>
        </w:rPr>
        <w:t>Шахматы. Проектирование</w:t>
      </w:r>
      <w:r w:rsidR="006D224C" w:rsidRPr="00384666">
        <w:rPr>
          <w:rFonts w:ascii="Times New Roman" w:hAnsi="Times New Roman"/>
          <w:bCs/>
          <w:sz w:val="24"/>
          <w:szCs w:val="24"/>
        </w:rPr>
        <w:t>»</w:t>
      </w:r>
    </w:p>
    <w:p w:rsidR="00F96F70" w:rsidRPr="00384666" w:rsidRDefault="00F96F70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38466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  <w:r w:rsidRPr="00384666">
        <w:rPr>
          <w:rFonts w:ascii="Times New Roman" w:hAnsi="Times New Roman"/>
          <w:bCs/>
          <w:sz w:val="24"/>
          <w:szCs w:val="24"/>
        </w:rPr>
        <w:t xml:space="preserve">для </w:t>
      </w:r>
      <w:r w:rsidR="00E174F5" w:rsidRPr="00384666">
        <w:rPr>
          <w:rFonts w:ascii="Times New Roman" w:hAnsi="Times New Roman"/>
          <w:bCs/>
          <w:sz w:val="24"/>
          <w:szCs w:val="24"/>
        </w:rPr>
        <w:t>обучающихся</w:t>
      </w:r>
      <w:r w:rsidRPr="00384666">
        <w:rPr>
          <w:rFonts w:ascii="Times New Roman" w:hAnsi="Times New Roman"/>
          <w:bCs/>
          <w:sz w:val="24"/>
          <w:szCs w:val="24"/>
        </w:rPr>
        <w:t xml:space="preserve"> </w:t>
      </w:r>
      <w:r w:rsidR="000172B0" w:rsidRPr="00384666">
        <w:rPr>
          <w:rFonts w:ascii="Times New Roman" w:hAnsi="Times New Roman"/>
          <w:bCs/>
          <w:sz w:val="24"/>
          <w:szCs w:val="24"/>
        </w:rPr>
        <w:t>7</w:t>
      </w:r>
      <w:r w:rsidR="00AA1ACB" w:rsidRPr="00384666">
        <w:rPr>
          <w:rFonts w:ascii="Times New Roman" w:hAnsi="Times New Roman"/>
          <w:bCs/>
          <w:sz w:val="24"/>
          <w:szCs w:val="24"/>
        </w:rPr>
        <w:t xml:space="preserve"> –</w:t>
      </w:r>
      <w:r w:rsidR="000172B0" w:rsidRPr="00384666">
        <w:rPr>
          <w:rFonts w:ascii="Times New Roman" w:hAnsi="Times New Roman"/>
          <w:bCs/>
          <w:sz w:val="24"/>
          <w:szCs w:val="24"/>
        </w:rPr>
        <w:t xml:space="preserve"> 13</w:t>
      </w:r>
      <w:r w:rsidRPr="00384666">
        <w:rPr>
          <w:rFonts w:ascii="Times New Roman" w:hAnsi="Times New Roman"/>
          <w:bCs/>
          <w:sz w:val="24"/>
          <w:szCs w:val="24"/>
        </w:rPr>
        <w:t xml:space="preserve"> лет</w:t>
      </w:r>
    </w:p>
    <w:p w:rsidR="006D224C" w:rsidRPr="00384666" w:rsidRDefault="001A7D32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срок реализации: 1 год</w:t>
      </w:r>
    </w:p>
    <w:p w:rsidR="006D224C" w:rsidRPr="0038466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  <w:r w:rsidRPr="00384666">
        <w:rPr>
          <w:rFonts w:ascii="Times New Roman" w:hAnsi="Times New Roman"/>
          <w:bCs/>
          <w:sz w:val="24"/>
          <w:szCs w:val="24"/>
        </w:rPr>
        <w:t>(</w:t>
      </w:r>
      <w:r w:rsidR="001A7D32">
        <w:rPr>
          <w:rFonts w:ascii="Times New Roman" w:hAnsi="Times New Roman"/>
          <w:bCs/>
          <w:sz w:val="24"/>
          <w:szCs w:val="24"/>
        </w:rPr>
        <w:t>72 часа</w:t>
      </w:r>
      <w:r w:rsidRPr="00384666">
        <w:rPr>
          <w:rFonts w:ascii="Times New Roman" w:hAnsi="Times New Roman"/>
          <w:bCs/>
          <w:sz w:val="24"/>
          <w:szCs w:val="24"/>
        </w:rPr>
        <w:t>)</w:t>
      </w:r>
    </w:p>
    <w:p w:rsidR="006D224C" w:rsidRPr="0038466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38466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38466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38466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38466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38466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38466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10020" w:type="dxa"/>
        <w:tblLook w:val="01E0" w:firstRow="1" w:lastRow="1" w:firstColumn="1" w:lastColumn="1" w:noHBand="0" w:noVBand="0"/>
      </w:tblPr>
      <w:tblGrid>
        <w:gridCol w:w="5010"/>
        <w:gridCol w:w="5010"/>
      </w:tblGrid>
      <w:tr w:rsidR="00B01A58" w:rsidRPr="00384666" w:rsidTr="00B046AB">
        <w:trPr>
          <w:trHeight w:val="3212"/>
        </w:trPr>
        <w:tc>
          <w:tcPr>
            <w:tcW w:w="5010" w:type="dxa"/>
            <w:shd w:val="clear" w:color="auto" w:fill="auto"/>
          </w:tcPr>
          <w:p w:rsidR="006D224C" w:rsidRPr="00384666" w:rsidRDefault="006D224C" w:rsidP="00B046AB">
            <w:pPr>
              <w:spacing w:line="240" w:lineRule="auto"/>
              <w:ind w:right="98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10" w:type="dxa"/>
            <w:shd w:val="clear" w:color="auto" w:fill="auto"/>
          </w:tcPr>
          <w:p w:rsidR="006D224C" w:rsidRPr="00384666" w:rsidRDefault="00AA1ACB" w:rsidP="00B046AB">
            <w:pPr>
              <w:spacing w:after="0" w:line="240" w:lineRule="auto"/>
              <w:ind w:right="987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</w:rPr>
              <w:t>Составитель</w:t>
            </w:r>
            <w:r w:rsidR="006D224C" w:rsidRPr="00384666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6D224C" w:rsidRPr="00384666" w:rsidRDefault="00AA1ACB" w:rsidP="00B046AB">
            <w:pPr>
              <w:spacing w:after="0" w:line="240" w:lineRule="auto"/>
              <w:ind w:right="987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</w:rPr>
              <w:t>Пустозёров К.Л. педагог</w:t>
            </w:r>
            <w:r w:rsidR="006D224C" w:rsidRPr="00384666">
              <w:rPr>
                <w:rFonts w:ascii="Times New Roman" w:hAnsi="Times New Roman"/>
                <w:bCs/>
                <w:sz w:val="24"/>
                <w:szCs w:val="24"/>
              </w:rPr>
              <w:t xml:space="preserve"> дополнительного образования</w:t>
            </w:r>
          </w:p>
          <w:p w:rsidR="006D224C" w:rsidRPr="00384666" w:rsidRDefault="006D224C" w:rsidP="00B046AB">
            <w:pPr>
              <w:spacing w:after="0" w:line="240" w:lineRule="auto"/>
              <w:ind w:right="987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</w:rPr>
              <w:t>МАОУ «Планирование карьеры»</w:t>
            </w:r>
          </w:p>
        </w:tc>
      </w:tr>
    </w:tbl>
    <w:p w:rsidR="006D224C" w:rsidRPr="00384666" w:rsidRDefault="006D224C" w:rsidP="006D224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224C" w:rsidRPr="00384666" w:rsidRDefault="00F96F70" w:rsidP="006D224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384666">
        <w:rPr>
          <w:rFonts w:ascii="Times New Roman" w:hAnsi="Times New Roman"/>
          <w:sz w:val="24"/>
          <w:szCs w:val="24"/>
        </w:rPr>
        <w:t xml:space="preserve">г. Томск, </w:t>
      </w:r>
      <w:r w:rsidR="006D224C" w:rsidRPr="00384666">
        <w:rPr>
          <w:rFonts w:ascii="Times New Roman" w:hAnsi="Times New Roman"/>
          <w:sz w:val="24"/>
          <w:szCs w:val="24"/>
        </w:rPr>
        <w:t>201</w:t>
      </w:r>
      <w:r w:rsidR="000172B0" w:rsidRPr="00384666">
        <w:rPr>
          <w:rFonts w:ascii="Times New Roman" w:hAnsi="Times New Roman"/>
          <w:sz w:val="24"/>
          <w:szCs w:val="24"/>
        </w:rPr>
        <w:t>9</w:t>
      </w:r>
    </w:p>
    <w:p w:rsidR="00D0588B" w:rsidRPr="00384666" w:rsidRDefault="00D0588B" w:rsidP="006D224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lastRenderedPageBreak/>
        <w:t>Содержание:</w:t>
      </w:r>
    </w:p>
    <w:sdt>
      <w:sdtPr>
        <w:rPr>
          <w:rFonts w:ascii="Times New Roman" w:hAnsi="Times New Roman"/>
        </w:rPr>
        <w:id w:val="158526362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665FAD" w:rsidRDefault="005429BC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384666">
            <w:rPr>
              <w:rFonts w:ascii="Times New Roman" w:hAnsi="Times New Roman"/>
            </w:rPr>
            <w:fldChar w:fldCharType="begin"/>
          </w:r>
          <w:r w:rsidRPr="00384666">
            <w:rPr>
              <w:rFonts w:ascii="Times New Roman" w:hAnsi="Times New Roman"/>
            </w:rPr>
            <w:instrText xml:space="preserve"> TOC \o "1-3" \h \z \u </w:instrText>
          </w:r>
          <w:r w:rsidRPr="00384666">
            <w:rPr>
              <w:rFonts w:ascii="Times New Roman" w:hAnsi="Times New Roman"/>
            </w:rPr>
            <w:fldChar w:fldCharType="separate"/>
          </w:r>
          <w:hyperlink w:anchor="_Toc5976528" w:history="1">
            <w:r w:rsidR="00665FAD" w:rsidRPr="006649C3">
              <w:rPr>
                <w:rStyle w:val="a5"/>
                <w:rFonts w:ascii="Times New Roman" w:hAnsi="Times New Roman"/>
                <w:noProof/>
              </w:rPr>
              <w:t>Пояснительная записка</w:t>
            </w:r>
            <w:r w:rsidR="00665FAD">
              <w:rPr>
                <w:noProof/>
                <w:webHidden/>
              </w:rPr>
              <w:tab/>
            </w:r>
            <w:r w:rsidR="00665FAD">
              <w:rPr>
                <w:noProof/>
                <w:webHidden/>
              </w:rPr>
              <w:fldChar w:fldCharType="begin"/>
            </w:r>
            <w:r w:rsidR="00665FAD">
              <w:rPr>
                <w:noProof/>
                <w:webHidden/>
              </w:rPr>
              <w:instrText xml:space="preserve"> PAGEREF _Toc5976528 \h </w:instrText>
            </w:r>
            <w:r w:rsidR="00665FAD">
              <w:rPr>
                <w:noProof/>
                <w:webHidden/>
              </w:rPr>
            </w:r>
            <w:r w:rsidR="00665FAD">
              <w:rPr>
                <w:noProof/>
                <w:webHidden/>
              </w:rPr>
              <w:fldChar w:fldCharType="separate"/>
            </w:r>
            <w:r w:rsidR="00665FAD">
              <w:rPr>
                <w:noProof/>
                <w:webHidden/>
              </w:rPr>
              <w:t>3</w:t>
            </w:r>
            <w:r w:rsidR="00665FAD">
              <w:rPr>
                <w:noProof/>
                <w:webHidden/>
              </w:rPr>
              <w:fldChar w:fldCharType="end"/>
            </w:r>
          </w:hyperlink>
        </w:p>
        <w:p w:rsidR="00665FAD" w:rsidRDefault="00A3668E" w:rsidP="00665FAD">
          <w:pPr>
            <w:pStyle w:val="21"/>
            <w:tabs>
              <w:tab w:val="right" w:leader="dot" w:pos="10246"/>
            </w:tabs>
            <w:ind w:left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76529" w:history="1">
            <w:r w:rsidR="00665FAD" w:rsidRPr="006649C3">
              <w:rPr>
                <w:rStyle w:val="a5"/>
                <w:rFonts w:ascii="Times New Roman" w:hAnsi="Times New Roman"/>
                <w:noProof/>
              </w:rPr>
              <w:t>Информационная карта</w:t>
            </w:r>
            <w:r w:rsidR="00665FAD">
              <w:rPr>
                <w:noProof/>
                <w:webHidden/>
              </w:rPr>
              <w:tab/>
            </w:r>
            <w:r w:rsidR="00665FAD">
              <w:rPr>
                <w:noProof/>
                <w:webHidden/>
              </w:rPr>
              <w:fldChar w:fldCharType="begin"/>
            </w:r>
            <w:r w:rsidR="00665FAD">
              <w:rPr>
                <w:noProof/>
                <w:webHidden/>
              </w:rPr>
              <w:instrText xml:space="preserve"> PAGEREF _Toc5976529 \h </w:instrText>
            </w:r>
            <w:r w:rsidR="00665FAD">
              <w:rPr>
                <w:noProof/>
                <w:webHidden/>
              </w:rPr>
            </w:r>
            <w:r w:rsidR="00665FAD">
              <w:rPr>
                <w:noProof/>
                <w:webHidden/>
              </w:rPr>
              <w:fldChar w:fldCharType="separate"/>
            </w:r>
            <w:r w:rsidR="00665FAD">
              <w:rPr>
                <w:noProof/>
                <w:webHidden/>
              </w:rPr>
              <w:t>3</w:t>
            </w:r>
            <w:r w:rsidR="00665FAD">
              <w:rPr>
                <w:noProof/>
                <w:webHidden/>
              </w:rPr>
              <w:fldChar w:fldCharType="end"/>
            </w:r>
          </w:hyperlink>
        </w:p>
        <w:p w:rsidR="00665FAD" w:rsidRDefault="00A3668E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76530" w:history="1">
            <w:r w:rsidR="00665FAD" w:rsidRPr="006649C3">
              <w:rPr>
                <w:rStyle w:val="a5"/>
                <w:rFonts w:ascii="Times New Roman" w:hAnsi="Times New Roman"/>
                <w:noProof/>
              </w:rPr>
              <w:t>Аннотация.</w:t>
            </w:r>
            <w:r w:rsidR="00665FAD">
              <w:rPr>
                <w:noProof/>
                <w:webHidden/>
              </w:rPr>
              <w:tab/>
            </w:r>
            <w:r w:rsidR="00665FAD">
              <w:rPr>
                <w:noProof/>
                <w:webHidden/>
              </w:rPr>
              <w:fldChar w:fldCharType="begin"/>
            </w:r>
            <w:r w:rsidR="00665FAD">
              <w:rPr>
                <w:noProof/>
                <w:webHidden/>
              </w:rPr>
              <w:instrText xml:space="preserve"> PAGEREF _Toc5976530 \h </w:instrText>
            </w:r>
            <w:r w:rsidR="00665FAD">
              <w:rPr>
                <w:noProof/>
                <w:webHidden/>
              </w:rPr>
            </w:r>
            <w:r w:rsidR="00665FAD">
              <w:rPr>
                <w:noProof/>
                <w:webHidden/>
              </w:rPr>
              <w:fldChar w:fldCharType="separate"/>
            </w:r>
            <w:r w:rsidR="00665FAD">
              <w:rPr>
                <w:noProof/>
                <w:webHidden/>
              </w:rPr>
              <w:t>4</w:t>
            </w:r>
            <w:r w:rsidR="00665FAD">
              <w:rPr>
                <w:noProof/>
                <w:webHidden/>
              </w:rPr>
              <w:fldChar w:fldCharType="end"/>
            </w:r>
          </w:hyperlink>
        </w:p>
        <w:p w:rsidR="00665FAD" w:rsidRDefault="00A3668E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76531" w:history="1">
            <w:r w:rsidR="00665FAD" w:rsidRPr="006649C3">
              <w:rPr>
                <w:rStyle w:val="a5"/>
                <w:rFonts w:ascii="Times New Roman" w:hAnsi="Times New Roman"/>
                <w:noProof/>
              </w:rPr>
              <w:t>Цели и задачи программы.</w:t>
            </w:r>
            <w:r w:rsidR="00665FAD">
              <w:rPr>
                <w:noProof/>
                <w:webHidden/>
              </w:rPr>
              <w:tab/>
            </w:r>
            <w:r w:rsidR="00665FAD">
              <w:rPr>
                <w:noProof/>
                <w:webHidden/>
              </w:rPr>
              <w:fldChar w:fldCharType="begin"/>
            </w:r>
            <w:r w:rsidR="00665FAD">
              <w:rPr>
                <w:noProof/>
                <w:webHidden/>
              </w:rPr>
              <w:instrText xml:space="preserve"> PAGEREF _Toc5976531 \h </w:instrText>
            </w:r>
            <w:r w:rsidR="00665FAD">
              <w:rPr>
                <w:noProof/>
                <w:webHidden/>
              </w:rPr>
            </w:r>
            <w:r w:rsidR="00665FAD">
              <w:rPr>
                <w:noProof/>
                <w:webHidden/>
              </w:rPr>
              <w:fldChar w:fldCharType="separate"/>
            </w:r>
            <w:r w:rsidR="00665FAD">
              <w:rPr>
                <w:noProof/>
                <w:webHidden/>
              </w:rPr>
              <w:t>5</w:t>
            </w:r>
            <w:r w:rsidR="00665FAD">
              <w:rPr>
                <w:noProof/>
                <w:webHidden/>
              </w:rPr>
              <w:fldChar w:fldCharType="end"/>
            </w:r>
          </w:hyperlink>
        </w:p>
        <w:p w:rsidR="00665FAD" w:rsidRDefault="00A3668E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76532" w:history="1">
            <w:r w:rsidR="00665FAD" w:rsidRPr="006649C3">
              <w:rPr>
                <w:rStyle w:val="a5"/>
                <w:rFonts w:ascii="Times New Roman" w:hAnsi="Times New Roman"/>
                <w:noProof/>
              </w:rPr>
              <w:t>Отличительные особенности программы.</w:t>
            </w:r>
            <w:r w:rsidR="00665FAD">
              <w:rPr>
                <w:noProof/>
                <w:webHidden/>
              </w:rPr>
              <w:tab/>
            </w:r>
            <w:r w:rsidR="00665FAD">
              <w:rPr>
                <w:noProof/>
                <w:webHidden/>
              </w:rPr>
              <w:fldChar w:fldCharType="begin"/>
            </w:r>
            <w:r w:rsidR="00665FAD">
              <w:rPr>
                <w:noProof/>
                <w:webHidden/>
              </w:rPr>
              <w:instrText xml:space="preserve"> PAGEREF _Toc5976532 \h </w:instrText>
            </w:r>
            <w:r w:rsidR="00665FAD">
              <w:rPr>
                <w:noProof/>
                <w:webHidden/>
              </w:rPr>
            </w:r>
            <w:r w:rsidR="00665FAD">
              <w:rPr>
                <w:noProof/>
                <w:webHidden/>
              </w:rPr>
              <w:fldChar w:fldCharType="separate"/>
            </w:r>
            <w:r w:rsidR="00665FAD">
              <w:rPr>
                <w:noProof/>
                <w:webHidden/>
              </w:rPr>
              <w:t>7</w:t>
            </w:r>
            <w:r w:rsidR="00665FAD">
              <w:rPr>
                <w:noProof/>
                <w:webHidden/>
              </w:rPr>
              <w:fldChar w:fldCharType="end"/>
            </w:r>
          </w:hyperlink>
        </w:p>
        <w:p w:rsidR="00665FAD" w:rsidRDefault="00A3668E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76533" w:history="1">
            <w:r w:rsidR="00665FAD" w:rsidRPr="006649C3">
              <w:rPr>
                <w:rStyle w:val="a5"/>
                <w:rFonts w:ascii="Times New Roman" w:hAnsi="Times New Roman"/>
                <w:noProof/>
                <w:lang w:eastAsia="ru-RU"/>
              </w:rPr>
              <w:t>Мониторинг и оценка результативности программы.</w:t>
            </w:r>
            <w:r w:rsidR="00665FAD">
              <w:rPr>
                <w:noProof/>
                <w:webHidden/>
              </w:rPr>
              <w:tab/>
            </w:r>
            <w:r w:rsidR="00665FAD">
              <w:rPr>
                <w:noProof/>
                <w:webHidden/>
              </w:rPr>
              <w:fldChar w:fldCharType="begin"/>
            </w:r>
            <w:r w:rsidR="00665FAD">
              <w:rPr>
                <w:noProof/>
                <w:webHidden/>
              </w:rPr>
              <w:instrText xml:space="preserve"> PAGEREF _Toc5976533 \h </w:instrText>
            </w:r>
            <w:r w:rsidR="00665FAD">
              <w:rPr>
                <w:noProof/>
                <w:webHidden/>
              </w:rPr>
            </w:r>
            <w:r w:rsidR="00665FAD">
              <w:rPr>
                <w:noProof/>
                <w:webHidden/>
              </w:rPr>
              <w:fldChar w:fldCharType="separate"/>
            </w:r>
            <w:r w:rsidR="00665FAD">
              <w:rPr>
                <w:noProof/>
                <w:webHidden/>
              </w:rPr>
              <w:t>7</w:t>
            </w:r>
            <w:r w:rsidR="00665FAD">
              <w:rPr>
                <w:noProof/>
                <w:webHidden/>
              </w:rPr>
              <w:fldChar w:fldCharType="end"/>
            </w:r>
          </w:hyperlink>
        </w:p>
        <w:p w:rsidR="00665FAD" w:rsidRDefault="00A3668E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76534" w:history="1">
            <w:r w:rsidR="00665FAD" w:rsidRPr="006649C3">
              <w:rPr>
                <w:rStyle w:val="a5"/>
                <w:rFonts w:ascii="Times New Roman" w:hAnsi="Times New Roman"/>
                <w:noProof/>
                <w:lang w:eastAsia="ru-RU"/>
              </w:rPr>
              <w:t>Учебно-тематический план.</w:t>
            </w:r>
            <w:r w:rsidR="00665FAD">
              <w:rPr>
                <w:noProof/>
                <w:webHidden/>
              </w:rPr>
              <w:tab/>
            </w:r>
            <w:r w:rsidR="00665FAD">
              <w:rPr>
                <w:noProof/>
                <w:webHidden/>
              </w:rPr>
              <w:fldChar w:fldCharType="begin"/>
            </w:r>
            <w:r w:rsidR="00665FAD">
              <w:rPr>
                <w:noProof/>
                <w:webHidden/>
              </w:rPr>
              <w:instrText xml:space="preserve"> PAGEREF _Toc5976534 \h </w:instrText>
            </w:r>
            <w:r w:rsidR="00665FAD">
              <w:rPr>
                <w:noProof/>
                <w:webHidden/>
              </w:rPr>
            </w:r>
            <w:r w:rsidR="00665FAD">
              <w:rPr>
                <w:noProof/>
                <w:webHidden/>
              </w:rPr>
              <w:fldChar w:fldCharType="separate"/>
            </w:r>
            <w:r w:rsidR="00665FAD">
              <w:rPr>
                <w:noProof/>
                <w:webHidden/>
              </w:rPr>
              <w:t>8</w:t>
            </w:r>
            <w:r w:rsidR="00665FAD">
              <w:rPr>
                <w:noProof/>
                <w:webHidden/>
              </w:rPr>
              <w:fldChar w:fldCharType="end"/>
            </w:r>
          </w:hyperlink>
        </w:p>
        <w:p w:rsidR="00665FAD" w:rsidRDefault="00A3668E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76535" w:history="1">
            <w:r w:rsidR="00665FAD" w:rsidRPr="006649C3">
              <w:rPr>
                <w:rStyle w:val="a5"/>
                <w:rFonts w:ascii="Times New Roman" w:hAnsi="Times New Roman"/>
                <w:noProof/>
                <w:lang w:eastAsia="ru-RU"/>
              </w:rPr>
              <w:t>Содержание программы.</w:t>
            </w:r>
            <w:r w:rsidR="00665FAD">
              <w:rPr>
                <w:noProof/>
                <w:webHidden/>
              </w:rPr>
              <w:tab/>
            </w:r>
            <w:r w:rsidR="00665FAD">
              <w:rPr>
                <w:noProof/>
                <w:webHidden/>
              </w:rPr>
              <w:fldChar w:fldCharType="begin"/>
            </w:r>
            <w:r w:rsidR="00665FAD">
              <w:rPr>
                <w:noProof/>
                <w:webHidden/>
              </w:rPr>
              <w:instrText xml:space="preserve"> PAGEREF _Toc5976535 \h </w:instrText>
            </w:r>
            <w:r w:rsidR="00665FAD">
              <w:rPr>
                <w:noProof/>
                <w:webHidden/>
              </w:rPr>
            </w:r>
            <w:r w:rsidR="00665FAD">
              <w:rPr>
                <w:noProof/>
                <w:webHidden/>
              </w:rPr>
              <w:fldChar w:fldCharType="separate"/>
            </w:r>
            <w:r w:rsidR="00665FAD">
              <w:rPr>
                <w:noProof/>
                <w:webHidden/>
              </w:rPr>
              <w:t>9</w:t>
            </w:r>
            <w:r w:rsidR="00665FAD">
              <w:rPr>
                <w:noProof/>
                <w:webHidden/>
              </w:rPr>
              <w:fldChar w:fldCharType="end"/>
            </w:r>
          </w:hyperlink>
        </w:p>
        <w:p w:rsidR="00665FAD" w:rsidRDefault="00A3668E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76536" w:history="1">
            <w:r w:rsidR="00665FAD" w:rsidRPr="006649C3">
              <w:rPr>
                <w:rStyle w:val="a5"/>
                <w:rFonts w:ascii="Times New Roman" w:hAnsi="Times New Roman"/>
                <w:noProof/>
                <w:lang w:eastAsia="ru-RU"/>
              </w:rPr>
              <w:t>Методическое обеспечение программы.</w:t>
            </w:r>
            <w:r w:rsidR="00665FAD">
              <w:rPr>
                <w:noProof/>
                <w:webHidden/>
              </w:rPr>
              <w:tab/>
            </w:r>
            <w:r w:rsidR="00665FAD">
              <w:rPr>
                <w:noProof/>
                <w:webHidden/>
              </w:rPr>
              <w:fldChar w:fldCharType="begin"/>
            </w:r>
            <w:r w:rsidR="00665FAD">
              <w:rPr>
                <w:noProof/>
                <w:webHidden/>
              </w:rPr>
              <w:instrText xml:space="preserve"> PAGEREF _Toc5976536 \h </w:instrText>
            </w:r>
            <w:r w:rsidR="00665FAD">
              <w:rPr>
                <w:noProof/>
                <w:webHidden/>
              </w:rPr>
            </w:r>
            <w:r w:rsidR="00665FAD">
              <w:rPr>
                <w:noProof/>
                <w:webHidden/>
              </w:rPr>
              <w:fldChar w:fldCharType="separate"/>
            </w:r>
            <w:r w:rsidR="00665FAD">
              <w:rPr>
                <w:noProof/>
                <w:webHidden/>
              </w:rPr>
              <w:t>10</w:t>
            </w:r>
            <w:r w:rsidR="00665FAD">
              <w:rPr>
                <w:noProof/>
                <w:webHidden/>
              </w:rPr>
              <w:fldChar w:fldCharType="end"/>
            </w:r>
          </w:hyperlink>
        </w:p>
        <w:p w:rsidR="00665FAD" w:rsidRDefault="00A3668E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76537" w:history="1">
            <w:r w:rsidR="00665FAD" w:rsidRPr="006649C3">
              <w:rPr>
                <w:rStyle w:val="a5"/>
                <w:rFonts w:ascii="Times New Roman" w:hAnsi="Times New Roman"/>
                <w:noProof/>
              </w:rPr>
              <w:t>Информационное и техническое обеспечение.</w:t>
            </w:r>
            <w:r w:rsidR="00665FAD">
              <w:rPr>
                <w:noProof/>
                <w:webHidden/>
              </w:rPr>
              <w:tab/>
            </w:r>
            <w:r w:rsidR="00665FAD">
              <w:rPr>
                <w:noProof/>
                <w:webHidden/>
              </w:rPr>
              <w:fldChar w:fldCharType="begin"/>
            </w:r>
            <w:r w:rsidR="00665FAD">
              <w:rPr>
                <w:noProof/>
                <w:webHidden/>
              </w:rPr>
              <w:instrText xml:space="preserve"> PAGEREF _Toc5976537 \h </w:instrText>
            </w:r>
            <w:r w:rsidR="00665FAD">
              <w:rPr>
                <w:noProof/>
                <w:webHidden/>
              </w:rPr>
            </w:r>
            <w:r w:rsidR="00665FAD">
              <w:rPr>
                <w:noProof/>
                <w:webHidden/>
              </w:rPr>
              <w:fldChar w:fldCharType="separate"/>
            </w:r>
            <w:r w:rsidR="00665FAD">
              <w:rPr>
                <w:noProof/>
                <w:webHidden/>
              </w:rPr>
              <w:t>11</w:t>
            </w:r>
            <w:r w:rsidR="00665FAD">
              <w:rPr>
                <w:noProof/>
                <w:webHidden/>
              </w:rPr>
              <w:fldChar w:fldCharType="end"/>
            </w:r>
          </w:hyperlink>
        </w:p>
        <w:p w:rsidR="005429BC" w:rsidRPr="00384666" w:rsidRDefault="005429BC">
          <w:pPr>
            <w:rPr>
              <w:rFonts w:ascii="Times New Roman" w:hAnsi="Times New Roman"/>
            </w:rPr>
          </w:pPr>
          <w:r w:rsidRPr="00384666">
            <w:rPr>
              <w:rFonts w:ascii="Times New Roman" w:hAnsi="Times New Roman"/>
              <w:bCs/>
            </w:rPr>
            <w:fldChar w:fldCharType="end"/>
          </w:r>
        </w:p>
      </w:sdtContent>
    </w:sdt>
    <w:p w:rsidR="00734BC2" w:rsidRPr="00384666" w:rsidRDefault="00734BC2" w:rsidP="00734BC2">
      <w:pPr>
        <w:spacing w:after="160" w:line="259" w:lineRule="auto"/>
        <w:rPr>
          <w:rFonts w:ascii="Times New Roman" w:eastAsiaTheme="majorEastAsia" w:hAnsi="Times New Roman"/>
          <w:sz w:val="24"/>
          <w:szCs w:val="24"/>
        </w:rPr>
      </w:pPr>
      <w:r w:rsidRPr="00384666">
        <w:rPr>
          <w:rFonts w:ascii="Times New Roman" w:hAnsi="Times New Roman"/>
          <w:sz w:val="24"/>
          <w:szCs w:val="24"/>
        </w:rPr>
        <w:br w:type="page"/>
      </w:r>
    </w:p>
    <w:p w:rsidR="00E174F5" w:rsidRPr="00384666" w:rsidRDefault="00E174F5" w:rsidP="00E174F5">
      <w:pPr>
        <w:pStyle w:val="1"/>
        <w:spacing w:before="0" w:line="240" w:lineRule="auto"/>
        <w:ind w:firstLine="709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5976528"/>
      <w:r w:rsidRPr="00384666">
        <w:rPr>
          <w:rFonts w:ascii="Times New Roman" w:hAnsi="Times New Roman" w:cs="Times New Roman"/>
          <w:color w:val="auto"/>
          <w:sz w:val="24"/>
          <w:szCs w:val="24"/>
        </w:rPr>
        <w:lastRenderedPageBreak/>
        <w:t>Пояснительная записка</w:t>
      </w:r>
      <w:bookmarkEnd w:id="1"/>
    </w:p>
    <w:p w:rsidR="00D0588B" w:rsidRPr="00384666" w:rsidRDefault="00D0588B" w:rsidP="005429BC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5976529"/>
      <w:r w:rsidRPr="00384666">
        <w:rPr>
          <w:rFonts w:ascii="Times New Roman" w:hAnsi="Times New Roman" w:cs="Times New Roman"/>
          <w:color w:val="auto"/>
          <w:sz w:val="28"/>
          <w:szCs w:val="28"/>
        </w:rPr>
        <w:t>Информационная карта</w:t>
      </w:r>
      <w:bookmarkEnd w:id="2"/>
    </w:p>
    <w:p w:rsidR="005429BC" w:rsidRPr="00384666" w:rsidRDefault="00734BC2" w:rsidP="005429BC">
      <w:pPr>
        <w:pStyle w:val="a3"/>
        <w:rPr>
          <w:b w:val="0"/>
          <w:bCs/>
          <w:szCs w:val="28"/>
        </w:rPr>
      </w:pPr>
      <w:r w:rsidRPr="00384666">
        <w:rPr>
          <w:b w:val="0"/>
          <w:bCs/>
          <w:szCs w:val="28"/>
        </w:rPr>
        <w:t>Дополнительной образовательная общеразвивающей программы</w:t>
      </w:r>
    </w:p>
    <w:p w:rsidR="00734BC2" w:rsidRPr="00384666" w:rsidRDefault="00734BC2" w:rsidP="005429BC">
      <w:pPr>
        <w:pStyle w:val="a3"/>
        <w:rPr>
          <w:b w:val="0"/>
          <w:szCs w:val="28"/>
        </w:rPr>
      </w:pPr>
      <w:r w:rsidRPr="00384666">
        <w:rPr>
          <w:b w:val="0"/>
          <w:bCs/>
          <w:szCs w:val="28"/>
        </w:rPr>
        <w:t>«</w:t>
      </w:r>
      <w:r w:rsidR="000172B0" w:rsidRPr="00384666">
        <w:rPr>
          <w:b w:val="0"/>
          <w:bCs/>
          <w:szCs w:val="28"/>
        </w:rPr>
        <w:t>Шахматы. Проектирование</w:t>
      </w:r>
      <w:r w:rsidRPr="00384666">
        <w:rPr>
          <w:b w:val="0"/>
          <w:bCs/>
          <w:szCs w:val="28"/>
        </w:rPr>
        <w:t>»</w:t>
      </w:r>
    </w:p>
    <w:p w:rsidR="00734BC2" w:rsidRPr="00384666" w:rsidRDefault="00734BC2" w:rsidP="005429B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172B0" w:rsidRPr="00384666" w:rsidRDefault="000172B0" w:rsidP="000172B0">
      <w:pPr>
        <w:pStyle w:val="a9"/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384666">
        <w:rPr>
          <w:sz w:val="28"/>
          <w:szCs w:val="28"/>
        </w:rPr>
        <w:t xml:space="preserve">Дополнительная  образовательная общеразвивающая программа  разработана в соответствии с Федеральным законом от 29.12.12г. №273-ФЗ «Об образовании в Российской Федерации», </w:t>
      </w:r>
      <w:r w:rsidRPr="00384666">
        <w:rPr>
          <w:sz w:val="28"/>
          <w:szCs w:val="28"/>
          <w:shd w:val="clear" w:color="auto" w:fill="FFFFFF"/>
        </w:rPr>
        <w:t>приказом Министерства просвещения РФ от 9 ноября 2018 г. N 196 "Об утверждении Порядка организации и осуществления образовательной деятельности по дополнительным общеобразовательным программам"</w:t>
      </w:r>
      <w:r w:rsidRPr="00384666">
        <w:rPr>
          <w:sz w:val="28"/>
          <w:szCs w:val="28"/>
        </w:rPr>
        <w:t>, Конвенцией о правах ребенка, санитарными правилами и нормативами и другими нормативно-правовыми документами, Уставом МАОУ «Планирование карьеры» (далее – «МАОУ ПК», «Центр», «ЦПК»).</w:t>
      </w:r>
    </w:p>
    <w:p w:rsidR="000172B0" w:rsidRPr="00384666" w:rsidRDefault="000172B0" w:rsidP="000172B0">
      <w:pPr>
        <w:pStyle w:val="110"/>
        <w:numPr>
          <w:ilvl w:val="0"/>
          <w:numId w:val="1"/>
        </w:num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384666">
        <w:rPr>
          <w:color w:val="auto"/>
          <w:sz w:val="28"/>
          <w:szCs w:val="28"/>
        </w:rPr>
        <w:t xml:space="preserve">Составитель – педагог дополнительного образования МАОУ «Планирование карьеры» </w:t>
      </w:r>
      <w:r w:rsidRPr="00384666">
        <w:rPr>
          <w:rStyle w:val="111"/>
          <w:color w:val="auto"/>
          <w:sz w:val="28"/>
          <w:szCs w:val="28"/>
        </w:rPr>
        <w:t>Константин Леонидович Пустозёров</w:t>
      </w:r>
    </w:p>
    <w:p w:rsidR="000172B0" w:rsidRPr="00384666" w:rsidRDefault="000172B0" w:rsidP="000172B0">
      <w:pPr>
        <w:pStyle w:val="a9"/>
        <w:numPr>
          <w:ilvl w:val="0"/>
          <w:numId w:val="1"/>
        </w:numPr>
        <w:suppressAutoHyphens/>
        <w:snapToGrid w:val="0"/>
        <w:ind w:left="0" w:firstLine="709"/>
        <w:contextualSpacing/>
        <w:jc w:val="both"/>
        <w:rPr>
          <w:sz w:val="28"/>
          <w:szCs w:val="28"/>
        </w:rPr>
      </w:pPr>
      <w:r w:rsidRPr="00384666">
        <w:rPr>
          <w:sz w:val="28"/>
          <w:szCs w:val="28"/>
        </w:rPr>
        <w:t xml:space="preserve">Программа </w:t>
      </w:r>
      <w:r w:rsidRPr="00384666">
        <w:rPr>
          <w:i/>
          <w:sz w:val="28"/>
          <w:szCs w:val="28"/>
        </w:rPr>
        <w:t>модифицированная.</w:t>
      </w:r>
    </w:p>
    <w:p w:rsidR="000172B0" w:rsidRPr="00384666" w:rsidRDefault="000172B0" w:rsidP="000172B0">
      <w:pPr>
        <w:pStyle w:val="110"/>
        <w:numPr>
          <w:ilvl w:val="0"/>
          <w:numId w:val="1"/>
        </w:num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384666">
        <w:rPr>
          <w:color w:val="auto"/>
          <w:sz w:val="28"/>
          <w:szCs w:val="28"/>
        </w:rPr>
        <w:t xml:space="preserve">Образовательная область: </w:t>
      </w:r>
      <w:r w:rsidRPr="00384666">
        <w:rPr>
          <w:i/>
          <w:color w:val="auto"/>
          <w:sz w:val="28"/>
          <w:szCs w:val="28"/>
        </w:rPr>
        <w:t>проектирование, конструирование, технология, компьютерная графика.</w:t>
      </w:r>
    </w:p>
    <w:p w:rsidR="000172B0" w:rsidRPr="00384666" w:rsidRDefault="000172B0" w:rsidP="000172B0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 xml:space="preserve">По функциональному назначению ─ </w:t>
      </w:r>
      <w:r w:rsidRPr="00384666">
        <w:rPr>
          <w:rFonts w:ascii="Times New Roman" w:hAnsi="Times New Roman"/>
          <w:i/>
          <w:sz w:val="28"/>
          <w:szCs w:val="28"/>
        </w:rPr>
        <w:t>образовательная, прикладная, практико-ориентированная.</w:t>
      </w:r>
    </w:p>
    <w:p w:rsidR="000172B0" w:rsidRPr="00384666" w:rsidRDefault="000172B0" w:rsidP="000172B0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 xml:space="preserve">По способу реализации ─ </w:t>
      </w:r>
      <w:r w:rsidRPr="00384666">
        <w:rPr>
          <w:rFonts w:ascii="Times New Roman" w:hAnsi="Times New Roman"/>
          <w:i/>
          <w:sz w:val="28"/>
          <w:szCs w:val="28"/>
        </w:rPr>
        <w:t>эвристическая.</w:t>
      </w:r>
    </w:p>
    <w:p w:rsidR="000172B0" w:rsidRPr="00384666" w:rsidRDefault="000172B0" w:rsidP="000172B0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384666">
        <w:rPr>
          <w:rFonts w:ascii="Times New Roman" w:hAnsi="Times New Roman"/>
          <w:iCs/>
          <w:sz w:val="28"/>
          <w:szCs w:val="28"/>
        </w:rPr>
        <w:t xml:space="preserve">По технологии проведения занятий – </w:t>
      </w:r>
      <w:r w:rsidRPr="00384666">
        <w:rPr>
          <w:rFonts w:ascii="Times New Roman" w:hAnsi="Times New Roman"/>
          <w:i/>
          <w:sz w:val="28"/>
          <w:szCs w:val="28"/>
        </w:rPr>
        <w:t>дифференцированная.</w:t>
      </w:r>
      <w:r w:rsidRPr="00384666">
        <w:rPr>
          <w:rFonts w:ascii="Times New Roman" w:hAnsi="Times New Roman"/>
          <w:iCs/>
          <w:sz w:val="28"/>
          <w:szCs w:val="28"/>
        </w:rPr>
        <w:t xml:space="preserve"> </w:t>
      </w:r>
    </w:p>
    <w:p w:rsidR="000172B0" w:rsidRPr="00384666" w:rsidRDefault="000172B0" w:rsidP="000172B0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 xml:space="preserve">По возрасту обучающихся ─ </w:t>
      </w:r>
      <w:r w:rsidR="0062527D" w:rsidRPr="00384666">
        <w:rPr>
          <w:rFonts w:ascii="Times New Roman" w:hAnsi="Times New Roman"/>
          <w:i/>
          <w:sz w:val="28"/>
          <w:szCs w:val="28"/>
        </w:rPr>
        <w:t>7</w:t>
      </w:r>
      <w:r w:rsidRPr="00384666">
        <w:rPr>
          <w:rFonts w:ascii="Times New Roman" w:hAnsi="Times New Roman"/>
          <w:i/>
          <w:sz w:val="28"/>
          <w:szCs w:val="28"/>
        </w:rPr>
        <w:t xml:space="preserve"> – 13 лет.</w:t>
      </w:r>
    </w:p>
    <w:p w:rsidR="000172B0" w:rsidRPr="00384666" w:rsidRDefault="000172B0" w:rsidP="000172B0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 xml:space="preserve">По половому признаку ─ </w:t>
      </w:r>
      <w:r w:rsidRPr="00384666">
        <w:rPr>
          <w:rFonts w:ascii="Times New Roman" w:hAnsi="Times New Roman"/>
          <w:i/>
          <w:sz w:val="28"/>
          <w:szCs w:val="28"/>
        </w:rPr>
        <w:t>оба пола.</w:t>
      </w:r>
    </w:p>
    <w:p w:rsidR="000172B0" w:rsidRPr="00384666" w:rsidRDefault="000172B0" w:rsidP="000172B0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 xml:space="preserve">По продолжительности реализации ─ </w:t>
      </w:r>
      <w:r w:rsidRPr="00384666">
        <w:rPr>
          <w:rFonts w:ascii="Times New Roman" w:hAnsi="Times New Roman"/>
          <w:i/>
          <w:sz w:val="28"/>
          <w:szCs w:val="28"/>
        </w:rPr>
        <w:t>2 занятия в неделю по 40 минут в течение года. Общий объем 72 часа.</w:t>
      </w:r>
    </w:p>
    <w:p w:rsidR="000172B0" w:rsidRPr="00384666" w:rsidRDefault="000172B0" w:rsidP="000172B0">
      <w:pPr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 xml:space="preserve">По целевым установкам ─ </w:t>
      </w:r>
      <w:r w:rsidRPr="00384666">
        <w:rPr>
          <w:rFonts w:ascii="Times New Roman" w:hAnsi="Times New Roman"/>
          <w:i/>
          <w:sz w:val="28"/>
          <w:szCs w:val="28"/>
        </w:rPr>
        <w:t xml:space="preserve">предметно-направленная. </w:t>
      </w:r>
    </w:p>
    <w:p w:rsidR="000172B0" w:rsidRPr="00384666" w:rsidRDefault="000172B0" w:rsidP="000172B0">
      <w:pPr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>Направленность:</w:t>
      </w:r>
      <w:r w:rsidRPr="00384666">
        <w:rPr>
          <w:rFonts w:ascii="Times New Roman" w:hAnsi="Times New Roman"/>
          <w:i/>
          <w:sz w:val="28"/>
          <w:szCs w:val="28"/>
        </w:rPr>
        <w:t xml:space="preserve"> </w:t>
      </w:r>
      <w:r w:rsidR="002F5B91">
        <w:rPr>
          <w:rFonts w:ascii="Times New Roman" w:hAnsi="Times New Roman"/>
          <w:i/>
          <w:sz w:val="28"/>
          <w:szCs w:val="28"/>
        </w:rPr>
        <w:t>техническая</w:t>
      </w:r>
      <w:r w:rsidRPr="00384666">
        <w:rPr>
          <w:rFonts w:ascii="Times New Roman" w:hAnsi="Times New Roman"/>
          <w:i/>
          <w:sz w:val="28"/>
          <w:szCs w:val="28"/>
        </w:rPr>
        <w:t xml:space="preserve">. </w:t>
      </w:r>
    </w:p>
    <w:p w:rsidR="00734BC2" w:rsidRPr="00384666" w:rsidRDefault="00734BC2" w:rsidP="003F78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666">
        <w:rPr>
          <w:rFonts w:ascii="Times New Roman" w:hAnsi="Times New Roman"/>
          <w:sz w:val="24"/>
          <w:szCs w:val="24"/>
        </w:rPr>
        <w:br w:type="page"/>
      </w:r>
    </w:p>
    <w:p w:rsidR="00734BC2" w:rsidRPr="00384666" w:rsidRDefault="00B01A58" w:rsidP="003F783A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5976530"/>
      <w:r w:rsidRPr="00384666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734BC2" w:rsidRPr="00384666">
        <w:rPr>
          <w:rFonts w:ascii="Times New Roman" w:hAnsi="Times New Roman" w:cs="Times New Roman"/>
          <w:color w:val="auto"/>
          <w:sz w:val="28"/>
          <w:szCs w:val="28"/>
        </w:rPr>
        <w:t>ннотация</w:t>
      </w:r>
      <w:r w:rsidR="00B10766" w:rsidRPr="00384666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3"/>
    </w:p>
    <w:p w:rsidR="00AE26CB" w:rsidRPr="00384666" w:rsidRDefault="00AE26CB" w:rsidP="00AE26CB">
      <w:pPr>
        <w:pStyle w:val="aa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4666">
        <w:rPr>
          <w:sz w:val="28"/>
          <w:szCs w:val="28"/>
        </w:rPr>
        <w:t>Шахматы сопровождают человечество более полутора тысяч лет и до сих пор остаются одной из самых любимых и увлекательных игр.</w:t>
      </w:r>
      <w:r w:rsidR="00293FBD" w:rsidRPr="00384666">
        <w:rPr>
          <w:sz w:val="28"/>
          <w:szCs w:val="28"/>
        </w:rPr>
        <w:t xml:space="preserve"> </w:t>
      </w:r>
      <w:r w:rsidR="00F706C1" w:rsidRPr="00384666">
        <w:rPr>
          <w:sz w:val="28"/>
          <w:szCs w:val="28"/>
        </w:rPr>
        <w:t>Единственное, что можно изменить в игре, так это геометрию шахматных фигур. Программа нацелена на развитие творческих способностей при проектировании авторского набора шахмат.</w:t>
      </w:r>
    </w:p>
    <w:p w:rsidR="00B72DA9" w:rsidRPr="00384666" w:rsidRDefault="0056021A" w:rsidP="003F783A">
      <w:pPr>
        <w:pStyle w:val="aa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4666">
        <w:rPr>
          <w:sz w:val="28"/>
          <w:szCs w:val="28"/>
        </w:rPr>
        <w:t xml:space="preserve">Современное оборудование позволяет изготавливать </w:t>
      </w:r>
      <w:r w:rsidR="00293FBD" w:rsidRPr="00384666">
        <w:rPr>
          <w:sz w:val="28"/>
          <w:szCs w:val="28"/>
        </w:rPr>
        <w:t>шахматные фигуры</w:t>
      </w:r>
      <w:r w:rsidRPr="00384666">
        <w:rPr>
          <w:sz w:val="28"/>
          <w:szCs w:val="28"/>
        </w:rPr>
        <w:t xml:space="preserve"> различной формы</w:t>
      </w:r>
      <w:r w:rsidR="00293FBD" w:rsidRPr="00384666">
        <w:rPr>
          <w:sz w:val="28"/>
          <w:szCs w:val="28"/>
        </w:rPr>
        <w:t xml:space="preserve"> и</w:t>
      </w:r>
      <w:r w:rsidRPr="00384666">
        <w:rPr>
          <w:sz w:val="28"/>
          <w:szCs w:val="28"/>
        </w:rPr>
        <w:t xml:space="preserve"> из разных материалов.</w:t>
      </w:r>
      <w:r w:rsidR="00B72DA9" w:rsidRPr="00384666">
        <w:rPr>
          <w:sz w:val="28"/>
          <w:szCs w:val="28"/>
        </w:rPr>
        <w:t xml:space="preserve"> </w:t>
      </w:r>
      <w:r w:rsidR="00293FBD" w:rsidRPr="00384666">
        <w:rPr>
          <w:sz w:val="28"/>
          <w:szCs w:val="28"/>
        </w:rPr>
        <w:t xml:space="preserve">Для этого </w:t>
      </w:r>
      <w:r w:rsidR="00B72DA9" w:rsidRPr="00384666">
        <w:rPr>
          <w:sz w:val="28"/>
          <w:szCs w:val="28"/>
        </w:rPr>
        <w:t>используют системы автоматизированного проектирования (САПР). Одной из составляющих системы это CAD (англ. Computer-Aided Design) — программный пакет, предназначенный для создания чертежей, конструкторской и/или технологической документации и/или 3D моделей изделий</w:t>
      </w:r>
      <w:r w:rsidR="00293FBD" w:rsidRPr="00384666">
        <w:rPr>
          <w:sz w:val="28"/>
          <w:szCs w:val="28"/>
        </w:rPr>
        <w:t xml:space="preserve"> и </w:t>
      </w:r>
      <w:r w:rsidR="00293FBD" w:rsidRPr="00384666">
        <w:rPr>
          <w:sz w:val="28"/>
          <w:szCs w:val="28"/>
          <w:lang w:val="en-US"/>
        </w:rPr>
        <w:t>CAM</w:t>
      </w:r>
      <w:r w:rsidR="00293FBD" w:rsidRPr="00384666">
        <w:rPr>
          <w:sz w:val="28"/>
          <w:szCs w:val="28"/>
        </w:rPr>
        <w:t xml:space="preserve"> </w:t>
      </w:r>
      <w:r w:rsidR="00293FBD" w:rsidRPr="00384666">
        <w:rPr>
          <w:sz w:val="28"/>
          <w:szCs w:val="28"/>
          <w:shd w:val="clear" w:color="auto" w:fill="FFFFFF"/>
        </w:rPr>
        <w:t xml:space="preserve">(англ. </w:t>
      </w:r>
      <w:r w:rsidR="00293FBD" w:rsidRPr="00384666">
        <w:rPr>
          <w:iCs/>
          <w:sz w:val="28"/>
          <w:szCs w:val="28"/>
          <w:shd w:val="clear" w:color="auto" w:fill="FFFFFF"/>
          <w:lang w:val="en"/>
        </w:rPr>
        <w:t>Computer</w:t>
      </w:r>
      <w:r w:rsidR="00293FBD" w:rsidRPr="00384666">
        <w:rPr>
          <w:iCs/>
          <w:sz w:val="28"/>
          <w:szCs w:val="28"/>
          <w:shd w:val="clear" w:color="auto" w:fill="FFFFFF"/>
        </w:rPr>
        <w:t>-</w:t>
      </w:r>
      <w:r w:rsidR="00293FBD" w:rsidRPr="00384666">
        <w:rPr>
          <w:iCs/>
          <w:sz w:val="28"/>
          <w:szCs w:val="28"/>
          <w:shd w:val="clear" w:color="auto" w:fill="FFFFFF"/>
          <w:lang w:val="en"/>
        </w:rPr>
        <w:t>Aided</w:t>
      </w:r>
      <w:r w:rsidR="00293FBD" w:rsidRPr="00384666">
        <w:rPr>
          <w:iCs/>
          <w:sz w:val="28"/>
          <w:szCs w:val="28"/>
          <w:shd w:val="clear" w:color="auto" w:fill="FFFFFF"/>
        </w:rPr>
        <w:t xml:space="preserve"> </w:t>
      </w:r>
      <w:r w:rsidR="00293FBD" w:rsidRPr="00384666">
        <w:rPr>
          <w:iCs/>
          <w:sz w:val="28"/>
          <w:szCs w:val="28"/>
          <w:shd w:val="clear" w:color="auto" w:fill="FFFFFF"/>
          <w:lang w:val="en"/>
        </w:rPr>
        <w:t>Manufacturing</w:t>
      </w:r>
      <w:r w:rsidR="00293FBD" w:rsidRPr="00384666">
        <w:rPr>
          <w:sz w:val="28"/>
          <w:szCs w:val="28"/>
          <w:shd w:val="clear" w:color="auto" w:fill="FFFFFF"/>
        </w:rPr>
        <w:t>) —</w:t>
      </w:r>
      <w:r w:rsidR="00F706C1" w:rsidRPr="00384666">
        <w:rPr>
          <w:sz w:val="28"/>
          <w:szCs w:val="28"/>
          <w:shd w:val="clear" w:color="auto" w:fill="FFFFFF"/>
        </w:rPr>
        <w:t xml:space="preserve"> </w:t>
      </w:r>
      <w:r w:rsidR="00293FBD" w:rsidRPr="00384666">
        <w:rPr>
          <w:sz w:val="28"/>
          <w:szCs w:val="28"/>
          <w:shd w:val="clear" w:color="auto" w:fill="FFFFFF"/>
        </w:rPr>
        <w:t>автоматизированная система, либо модуль</w:t>
      </w:r>
      <w:r w:rsidR="00F706C1" w:rsidRPr="00384666">
        <w:rPr>
          <w:sz w:val="28"/>
          <w:szCs w:val="28"/>
          <w:shd w:val="clear" w:color="auto" w:fill="FFFFFF"/>
        </w:rPr>
        <w:t xml:space="preserve"> </w:t>
      </w:r>
      <w:r w:rsidR="00293FBD" w:rsidRPr="00384666">
        <w:rPr>
          <w:sz w:val="28"/>
          <w:szCs w:val="28"/>
          <w:shd w:val="clear" w:color="auto" w:fill="FFFFFF"/>
        </w:rPr>
        <w:t>автоматизированной системы, предназначенный для подготовки управляющих программ для станков с</w:t>
      </w:r>
      <w:r w:rsidR="00F706C1" w:rsidRPr="00384666">
        <w:rPr>
          <w:sz w:val="28"/>
          <w:szCs w:val="28"/>
          <w:shd w:val="clear" w:color="auto" w:fill="FFFFFF"/>
        </w:rPr>
        <w:t xml:space="preserve"> </w:t>
      </w:r>
      <w:r w:rsidR="00293FBD" w:rsidRPr="00384666">
        <w:rPr>
          <w:sz w:val="28"/>
          <w:szCs w:val="28"/>
          <w:shd w:val="clear" w:color="auto" w:fill="FFFFFF"/>
        </w:rPr>
        <w:t>ЧПУ.</w:t>
      </w:r>
    </w:p>
    <w:p w:rsidR="00B72DA9" w:rsidRPr="00384666" w:rsidRDefault="00B72DA9" w:rsidP="003F783A">
      <w:pPr>
        <w:pStyle w:val="aa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4666">
        <w:rPr>
          <w:sz w:val="28"/>
          <w:szCs w:val="28"/>
        </w:rPr>
        <w:t>В настоящее время проектирование на основе той или иной CAD-системы является стандартом при проведении комплекса проектно-конструкторских работ. Столь широкое применение компьютерного конструирования предполагает и соответствующее</w:t>
      </w:r>
      <w:r w:rsidR="00C513EC" w:rsidRPr="00384666">
        <w:rPr>
          <w:sz w:val="28"/>
          <w:szCs w:val="28"/>
        </w:rPr>
        <w:t xml:space="preserve"> компетенции у будущих специалистов предприятий</w:t>
      </w:r>
      <w:r w:rsidRPr="00384666">
        <w:rPr>
          <w:sz w:val="28"/>
          <w:szCs w:val="28"/>
        </w:rPr>
        <w:t>.</w:t>
      </w:r>
    </w:p>
    <w:p w:rsidR="00B72DA9" w:rsidRPr="00384666" w:rsidRDefault="00C513EC" w:rsidP="003F78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>Д</w:t>
      </w:r>
      <w:r w:rsidR="00C16B80" w:rsidRPr="00384666">
        <w:rPr>
          <w:rFonts w:ascii="Times New Roman" w:hAnsi="Times New Roman"/>
          <w:sz w:val="28"/>
          <w:szCs w:val="28"/>
        </w:rPr>
        <w:t>анная программа нацелена на</w:t>
      </w:r>
      <w:r w:rsidRPr="00384666">
        <w:rPr>
          <w:rFonts w:ascii="Times New Roman" w:hAnsi="Times New Roman"/>
          <w:sz w:val="28"/>
          <w:szCs w:val="28"/>
        </w:rPr>
        <w:t xml:space="preserve"> </w:t>
      </w:r>
      <w:r w:rsidR="00DF74E2" w:rsidRPr="00384666">
        <w:rPr>
          <w:rFonts w:ascii="Times New Roman" w:hAnsi="Times New Roman"/>
          <w:sz w:val="28"/>
          <w:szCs w:val="28"/>
        </w:rPr>
        <w:t xml:space="preserve">обучение учащихся </w:t>
      </w:r>
      <w:r w:rsidR="00237E62">
        <w:rPr>
          <w:rFonts w:ascii="Times New Roman" w:hAnsi="Times New Roman"/>
          <w:sz w:val="28"/>
          <w:szCs w:val="28"/>
        </w:rPr>
        <w:t>младших</w:t>
      </w:r>
      <w:r w:rsidR="00DF74E2" w:rsidRPr="00384666">
        <w:rPr>
          <w:rFonts w:ascii="Times New Roman" w:hAnsi="Times New Roman"/>
          <w:sz w:val="28"/>
          <w:szCs w:val="28"/>
        </w:rPr>
        <w:t xml:space="preserve"> </w:t>
      </w:r>
      <w:r w:rsidR="00201B50" w:rsidRPr="00384666">
        <w:rPr>
          <w:rFonts w:ascii="Times New Roman" w:hAnsi="Times New Roman"/>
          <w:sz w:val="28"/>
          <w:szCs w:val="28"/>
        </w:rPr>
        <w:t>классов возможностям</w:t>
      </w:r>
      <w:r w:rsidR="00C16B80" w:rsidRPr="00384666">
        <w:rPr>
          <w:rFonts w:ascii="Times New Roman" w:hAnsi="Times New Roman"/>
          <w:sz w:val="28"/>
          <w:szCs w:val="28"/>
        </w:rPr>
        <w:t xml:space="preserve"> практического использования </w:t>
      </w:r>
      <w:r w:rsidR="00B01A58" w:rsidRPr="00384666">
        <w:rPr>
          <w:rFonts w:ascii="Times New Roman" w:hAnsi="Times New Roman"/>
          <w:sz w:val="28"/>
          <w:szCs w:val="28"/>
        </w:rPr>
        <w:t>системы автоматизированного проектирования</w:t>
      </w:r>
      <w:r w:rsidR="00C16B80" w:rsidRPr="00384666">
        <w:rPr>
          <w:rFonts w:ascii="Times New Roman" w:hAnsi="Times New Roman"/>
          <w:sz w:val="28"/>
          <w:szCs w:val="28"/>
        </w:rPr>
        <w:t xml:space="preserve"> </w:t>
      </w:r>
      <w:r w:rsidR="00C16B80" w:rsidRPr="00384666">
        <w:rPr>
          <w:rFonts w:ascii="Times New Roman" w:hAnsi="Times New Roman"/>
          <w:sz w:val="28"/>
          <w:szCs w:val="28"/>
          <w:shd w:val="clear" w:color="auto" w:fill="FFFFFF"/>
        </w:rPr>
        <w:t xml:space="preserve">КОМПАС 3D </w:t>
      </w:r>
      <w:r w:rsidR="00B01A58" w:rsidRPr="0038466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</w:t>
      </w:r>
      <w:r w:rsidR="00B01A58" w:rsidRPr="00384666">
        <w:rPr>
          <w:rFonts w:ascii="Times New Roman" w:hAnsi="Times New Roman"/>
          <w:sz w:val="28"/>
          <w:szCs w:val="28"/>
          <w:shd w:val="clear" w:color="auto" w:fill="FFFFFF"/>
        </w:rPr>
        <w:t>16.1 (далее «КОМПАС»)</w:t>
      </w:r>
      <w:r w:rsidR="008C68A6" w:rsidRPr="00384666">
        <w:rPr>
          <w:rFonts w:ascii="Times New Roman" w:hAnsi="Times New Roman"/>
          <w:sz w:val="28"/>
          <w:szCs w:val="28"/>
        </w:rPr>
        <w:t xml:space="preserve"> и дает возможность прикоснуться к такой профессии как инженер-конструктор. Это продукт разработка российской компании АСКОН. </w:t>
      </w:r>
      <w:r w:rsidR="00C16B80" w:rsidRPr="00384666">
        <w:rPr>
          <w:rFonts w:ascii="Times New Roman" w:hAnsi="Times New Roman"/>
          <w:sz w:val="28"/>
          <w:szCs w:val="28"/>
        </w:rPr>
        <w:t xml:space="preserve">Учащиеся, </w:t>
      </w:r>
      <w:r w:rsidR="00ED772B" w:rsidRPr="00384666">
        <w:rPr>
          <w:rFonts w:ascii="Times New Roman" w:hAnsi="Times New Roman"/>
          <w:sz w:val="28"/>
          <w:szCs w:val="28"/>
        </w:rPr>
        <w:t>выбравшие данную образовательную программу</w:t>
      </w:r>
      <w:r w:rsidR="00B72DA9" w:rsidRPr="00384666">
        <w:rPr>
          <w:rFonts w:ascii="Times New Roman" w:hAnsi="Times New Roman"/>
          <w:sz w:val="28"/>
          <w:szCs w:val="28"/>
        </w:rPr>
        <w:t xml:space="preserve">, должны </w:t>
      </w:r>
      <w:r w:rsidR="008C68A6" w:rsidRPr="00384666">
        <w:rPr>
          <w:rFonts w:ascii="Times New Roman" w:hAnsi="Times New Roman"/>
          <w:sz w:val="28"/>
          <w:szCs w:val="28"/>
        </w:rPr>
        <w:t xml:space="preserve">иметь </w:t>
      </w:r>
      <w:r w:rsidR="00ED1C52" w:rsidRPr="00384666">
        <w:rPr>
          <w:rFonts w:ascii="Times New Roman" w:hAnsi="Times New Roman"/>
          <w:sz w:val="28"/>
          <w:szCs w:val="28"/>
        </w:rPr>
        <w:t>представление о геометрических фигурах плоских и объемных, уметь пользоваться компьютером и обладать творческим мышлением.</w:t>
      </w:r>
    </w:p>
    <w:p w:rsidR="00B72DA9" w:rsidRPr="00384666" w:rsidRDefault="00ED1C52" w:rsidP="003F78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>Предлагаемая образовательная программа</w:t>
      </w:r>
      <w:r w:rsidR="008C68A6" w:rsidRPr="00384666">
        <w:rPr>
          <w:rFonts w:ascii="Times New Roman" w:hAnsi="Times New Roman"/>
          <w:sz w:val="28"/>
          <w:szCs w:val="28"/>
        </w:rPr>
        <w:t xml:space="preserve"> позволяет в </w:t>
      </w:r>
      <w:r w:rsidR="00B72DA9" w:rsidRPr="00384666">
        <w:rPr>
          <w:rFonts w:ascii="Times New Roman" w:hAnsi="Times New Roman"/>
          <w:sz w:val="28"/>
          <w:szCs w:val="28"/>
        </w:rPr>
        <w:t>коро</w:t>
      </w:r>
      <w:r w:rsidR="008C68A6" w:rsidRPr="00384666">
        <w:rPr>
          <w:rFonts w:ascii="Times New Roman" w:hAnsi="Times New Roman"/>
          <w:sz w:val="28"/>
          <w:szCs w:val="28"/>
        </w:rPr>
        <w:t xml:space="preserve">ткий срок </w:t>
      </w:r>
      <w:r w:rsidR="00C16B80" w:rsidRPr="00384666">
        <w:rPr>
          <w:rFonts w:ascii="Times New Roman" w:hAnsi="Times New Roman"/>
          <w:sz w:val="28"/>
          <w:szCs w:val="28"/>
        </w:rPr>
        <w:t>позна</w:t>
      </w:r>
      <w:r w:rsidR="008C68A6" w:rsidRPr="00384666">
        <w:rPr>
          <w:rFonts w:ascii="Times New Roman" w:hAnsi="Times New Roman"/>
          <w:sz w:val="28"/>
          <w:szCs w:val="28"/>
        </w:rPr>
        <w:t>комиться</w:t>
      </w:r>
      <w:r w:rsidR="00DF74E2" w:rsidRPr="00384666">
        <w:rPr>
          <w:rFonts w:ascii="Times New Roman" w:hAnsi="Times New Roman"/>
          <w:sz w:val="28"/>
          <w:szCs w:val="28"/>
        </w:rPr>
        <w:t xml:space="preserve"> и научиться пользоваться</w:t>
      </w:r>
      <w:r w:rsidR="008C68A6" w:rsidRPr="00384666">
        <w:rPr>
          <w:rFonts w:ascii="Times New Roman" w:hAnsi="Times New Roman"/>
          <w:sz w:val="28"/>
          <w:szCs w:val="28"/>
        </w:rPr>
        <w:t xml:space="preserve"> </w:t>
      </w:r>
      <w:r w:rsidR="00B72DA9" w:rsidRPr="00384666">
        <w:rPr>
          <w:rFonts w:ascii="Times New Roman" w:hAnsi="Times New Roman"/>
          <w:sz w:val="28"/>
          <w:szCs w:val="28"/>
        </w:rPr>
        <w:t>ос</w:t>
      </w:r>
      <w:r w:rsidR="008C68A6" w:rsidRPr="00384666">
        <w:rPr>
          <w:rFonts w:ascii="Times New Roman" w:hAnsi="Times New Roman"/>
          <w:sz w:val="28"/>
          <w:szCs w:val="28"/>
        </w:rPr>
        <w:t xml:space="preserve">новными правилами и принципами </w:t>
      </w:r>
      <w:r w:rsidR="00B72DA9" w:rsidRPr="00384666">
        <w:rPr>
          <w:rFonts w:ascii="Times New Roman" w:hAnsi="Times New Roman"/>
          <w:sz w:val="28"/>
          <w:szCs w:val="28"/>
        </w:rPr>
        <w:t>дв</w:t>
      </w:r>
      <w:r w:rsidR="00C16B80" w:rsidRPr="00384666">
        <w:rPr>
          <w:rFonts w:ascii="Times New Roman" w:hAnsi="Times New Roman"/>
          <w:sz w:val="28"/>
          <w:szCs w:val="28"/>
        </w:rPr>
        <w:t>умерного компьютерного черчения</w:t>
      </w:r>
      <w:r w:rsidR="00477A02" w:rsidRPr="00384666">
        <w:rPr>
          <w:rFonts w:ascii="Times New Roman" w:hAnsi="Times New Roman"/>
          <w:sz w:val="28"/>
          <w:szCs w:val="28"/>
        </w:rPr>
        <w:t xml:space="preserve"> и трехмерного моделирования</w:t>
      </w:r>
      <w:r w:rsidR="00C16B80" w:rsidRPr="00384666">
        <w:rPr>
          <w:rFonts w:ascii="Times New Roman" w:hAnsi="Times New Roman"/>
          <w:sz w:val="28"/>
          <w:szCs w:val="28"/>
        </w:rPr>
        <w:t xml:space="preserve"> </w:t>
      </w:r>
      <w:r w:rsidR="00B72DA9" w:rsidRPr="00384666">
        <w:rPr>
          <w:rFonts w:ascii="Times New Roman" w:hAnsi="Times New Roman"/>
          <w:sz w:val="28"/>
          <w:szCs w:val="28"/>
        </w:rPr>
        <w:t xml:space="preserve">на персональном компьютере в </w:t>
      </w:r>
      <w:r w:rsidR="008C68A6" w:rsidRPr="00384666">
        <w:rPr>
          <w:rFonts w:ascii="Times New Roman" w:hAnsi="Times New Roman"/>
          <w:sz w:val="28"/>
          <w:szCs w:val="28"/>
        </w:rPr>
        <w:t>операционной системе Windows</w:t>
      </w:r>
      <w:r w:rsidR="007C2286" w:rsidRPr="00384666">
        <w:rPr>
          <w:rFonts w:ascii="Times New Roman" w:hAnsi="Times New Roman"/>
          <w:sz w:val="28"/>
          <w:szCs w:val="28"/>
        </w:rPr>
        <w:t xml:space="preserve"> и подготовить </w:t>
      </w:r>
      <w:r w:rsidRPr="00384666">
        <w:rPr>
          <w:rFonts w:ascii="Times New Roman" w:hAnsi="Times New Roman"/>
          <w:sz w:val="28"/>
          <w:szCs w:val="28"/>
        </w:rPr>
        <w:t>авторский набор шахмат к изготовлению на 3</w:t>
      </w:r>
      <w:r w:rsidRPr="00384666">
        <w:rPr>
          <w:rFonts w:ascii="Times New Roman" w:hAnsi="Times New Roman"/>
          <w:sz w:val="28"/>
          <w:szCs w:val="28"/>
          <w:lang w:val="en-US"/>
        </w:rPr>
        <w:t>D</w:t>
      </w:r>
      <w:r w:rsidRPr="00384666">
        <w:rPr>
          <w:rFonts w:ascii="Times New Roman" w:hAnsi="Times New Roman"/>
          <w:sz w:val="28"/>
          <w:szCs w:val="28"/>
        </w:rPr>
        <w:t>-принтере, познакомиться с оборудованием, программным обеспечением и изготовить фигуру «Король»</w:t>
      </w:r>
    </w:p>
    <w:p w:rsidR="00237E62" w:rsidRPr="00384666" w:rsidRDefault="002F5B91" w:rsidP="00237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D772B" w:rsidRPr="00384666">
        <w:rPr>
          <w:rFonts w:ascii="Times New Roman" w:hAnsi="Times New Roman"/>
          <w:sz w:val="28"/>
          <w:szCs w:val="28"/>
        </w:rPr>
        <w:t>рограмма</w:t>
      </w:r>
      <w:r w:rsidR="008C68A6" w:rsidRPr="00384666">
        <w:rPr>
          <w:rFonts w:ascii="Times New Roman" w:hAnsi="Times New Roman"/>
          <w:sz w:val="28"/>
          <w:szCs w:val="28"/>
        </w:rPr>
        <w:t xml:space="preserve"> поможет развитию </w:t>
      </w:r>
      <w:r w:rsidR="00B72DA9" w:rsidRPr="00384666">
        <w:rPr>
          <w:rFonts w:ascii="Times New Roman" w:hAnsi="Times New Roman"/>
          <w:sz w:val="28"/>
          <w:szCs w:val="28"/>
        </w:rPr>
        <w:t>и</w:t>
      </w:r>
      <w:r w:rsidR="008C68A6" w:rsidRPr="00384666">
        <w:rPr>
          <w:rFonts w:ascii="Times New Roman" w:hAnsi="Times New Roman"/>
          <w:sz w:val="28"/>
          <w:szCs w:val="28"/>
        </w:rPr>
        <w:t xml:space="preserve">нтеллектуальных </w:t>
      </w:r>
      <w:r w:rsidR="00C16B80" w:rsidRPr="00384666">
        <w:rPr>
          <w:rFonts w:ascii="Times New Roman" w:hAnsi="Times New Roman"/>
          <w:sz w:val="28"/>
          <w:szCs w:val="28"/>
        </w:rPr>
        <w:t xml:space="preserve">способностей, </w:t>
      </w:r>
      <w:r w:rsidR="008C68A6" w:rsidRPr="00384666">
        <w:rPr>
          <w:rFonts w:ascii="Times New Roman" w:hAnsi="Times New Roman"/>
          <w:sz w:val="28"/>
          <w:szCs w:val="28"/>
        </w:rPr>
        <w:t>творческого и пространственного</w:t>
      </w:r>
      <w:r w:rsidR="00B72DA9" w:rsidRPr="00384666">
        <w:rPr>
          <w:rFonts w:ascii="Times New Roman" w:hAnsi="Times New Roman"/>
          <w:sz w:val="28"/>
          <w:szCs w:val="28"/>
        </w:rPr>
        <w:t xml:space="preserve"> мышления</w:t>
      </w:r>
      <w:r w:rsidR="008C68A6" w:rsidRPr="00384666">
        <w:rPr>
          <w:rFonts w:ascii="Times New Roman" w:hAnsi="Times New Roman"/>
          <w:sz w:val="28"/>
          <w:szCs w:val="28"/>
        </w:rPr>
        <w:t xml:space="preserve">, что является </w:t>
      </w:r>
      <w:r w:rsidR="00C16B80" w:rsidRPr="00384666">
        <w:rPr>
          <w:rFonts w:ascii="Times New Roman" w:hAnsi="Times New Roman"/>
          <w:sz w:val="28"/>
          <w:szCs w:val="28"/>
        </w:rPr>
        <w:t xml:space="preserve">достаточно </w:t>
      </w:r>
      <w:r w:rsidR="00B72DA9" w:rsidRPr="00384666">
        <w:rPr>
          <w:rFonts w:ascii="Times New Roman" w:hAnsi="Times New Roman"/>
          <w:sz w:val="28"/>
          <w:szCs w:val="28"/>
        </w:rPr>
        <w:t>широким развивающим потенциалом.</w:t>
      </w:r>
      <w:r w:rsidR="00237E62">
        <w:rPr>
          <w:rFonts w:ascii="Times New Roman" w:hAnsi="Times New Roman"/>
          <w:sz w:val="28"/>
          <w:szCs w:val="28"/>
        </w:rPr>
        <w:t xml:space="preserve"> П</w:t>
      </w:r>
      <w:r w:rsidR="00237E62" w:rsidRPr="00384666">
        <w:rPr>
          <w:rFonts w:ascii="Times New Roman" w:hAnsi="Times New Roman"/>
          <w:sz w:val="28"/>
          <w:szCs w:val="28"/>
        </w:rPr>
        <w:t xml:space="preserve">озволит младшим школьникам </w:t>
      </w:r>
      <w:r w:rsidR="00237E62">
        <w:rPr>
          <w:rFonts w:ascii="Times New Roman" w:hAnsi="Times New Roman"/>
          <w:sz w:val="28"/>
          <w:szCs w:val="28"/>
        </w:rPr>
        <w:t>усвоить</w:t>
      </w:r>
      <w:r w:rsidR="00237E62" w:rsidRPr="00384666">
        <w:rPr>
          <w:rFonts w:ascii="Times New Roman" w:hAnsi="Times New Roman"/>
          <w:sz w:val="28"/>
          <w:szCs w:val="28"/>
        </w:rPr>
        <w:t xml:space="preserve"> первичные умения и навыки и безболезненно адоптироваться к техническим дисциплинам в школе. </w:t>
      </w:r>
    </w:p>
    <w:p w:rsidR="00B72DA9" w:rsidRDefault="00B72DA9" w:rsidP="003F78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 xml:space="preserve">Освоение </w:t>
      </w:r>
      <w:r w:rsidR="007C2286" w:rsidRPr="00384666">
        <w:rPr>
          <w:rFonts w:ascii="Times New Roman" w:hAnsi="Times New Roman"/>
          <w:sz w:val="28"/>
          <w:szCs w:val="28"/>
        </w:rPr>
        <w:t>графического проектирования и конструирования</w:t>
      </w:r>
      <w:r w:rsidRPr="00384666">
        <w:rPr>
          <w:rFonts w:ascii="Times New Roman" w:hAnsi="Times New Roman"/>
          <w:sz w:val="28"/>
          <w:szCs w:val="28"/>
        </w:rPr>
        <w:t xml:space="preserve"> </w:t>
      </w:r>
      <w:r w:rsidR="00C16B80" w:rsidRPr="00384666">
        <w:rPr>
          <w:rFonts w:ascii="Times New Roman" w:hAnsi="Times New Roman"/>
          <w:sz w:val="28"/>
          <w:szCs w:val="28"/>
        </w:rPr>
        <w:t xml:space="preserve">в школе – хороший старт для тех </w:t>
      </w:r>
      <w:r w:rsidRPr="00384666">
        <w:rPr>
          <w:rFonts w:ascii="Times New Roman" w:hAnsi="Times New Roman"/>
          <w:sz w:val="28"/>
          <w:szCs w:val="28"/>
        </w:rPr>
        <w:t xml:space="preserve">учащихся, кто свяжет свою жизнь </w:t>
      </w:r>
      <w:r w:rsidR="007C2286" w:rsidRPr="00384666">
        <w:rPr>
          <w:rFonts w:ascii="Times New Roman" w:hAnsi="Times New Roman"/>
          <w:sz w:val="28"/>
          <w:szCs w:val="28"/>
        </w:rPr>
        <w:t xml:space="preserve">с производством в промышленном секторе экономики. </w:t>
      </w:r>
    </w:p>
    <w:p w:rsidR="00237E62" w:rsidRPr="00384666" w:rsidRDefault="00237E62" w:rsidP="00CA1C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7E62">
        <w:rPr>
          <w:rFonts w:ascii="Times New Roman" w:hAnsi="Times New Roman"/>
          <w:b/>
          <w:sz w:val="28"/>
          <w:szCs w:val="28"/>
        </w:rPr>
        <w:t>Актуальность программы выражена</w:t>
      </w:r>
      <w:r>
        <w:rPr>
          <w:rFonts w:ascii="Times New Roman" w:hAnsi="Times New Roman"/>
          <w:sz w:val="28"/>
          <w:szCs w:val="28"/>
        </w:rPr>
        <w:t xml:space="preserve"> в формировании профессиональных компетенций в области проектирования и изготовления изделий сложной формы у школьников на примере популярной во всем мире интеллектуальной игры. А своевременное знакомство с </w:t>
      </w:r>
      <w:r w:rsidR="00CA1C68">
        <w:rPr>
          <w:rFonts w:ascii="Times New Roman" w:hAnsi="Times New Roman"/>
          <w:sz w:val="28"/>
          <w:szCs w:val="28"/>
        </w:rPr>
        <w:t xml:space="preserve">современными программами и </w:t>
      </w:r>
      <w:r>
        <w:rPr>
          <w:rFonts w:ascii="Times New Roman" w:hAnsi="Times New Roman"/>
          <w:sz w:val="28"/>
          <w:szCs w:val="28"/>
        </w:rPr>
        <w:t>современ</w:t>
      </w:r>
      <w:r w:rsidR="00CA1C68">
        <w:rPr>
          <w:rFonts w:ascii="Times New Roman" w:hAnsi="Times New Roman"/>
          <w:sz w:val="28"/>
          <w:szCs w:val="28"/>
        </w:rPr>
        <w:t>ными технологиями</w:t>
      </w:r>
      <w:r>
        <w:rPr>
          <w:rFonts w:ascii="Times New Roman" w:hAnsi="Times New Roman"/>
          <w:sz w:val="28"/>
          <w:szCs w:val="28"/>
        </w:rPr>
        <w:t xml:space="preserve"> позволяет мотивировать детей к </w:t>
      </w:r>
      <w:r w:rsidR="00CA1C68">
        <w:rPr>
          <w:rFonts w:ascii="Times New Roman" w:hAnsi="Times New Roman"/>
          <w:sz w:val="28"/>
          <w:szCs w:val="28"/>
        </w:rPr>
        <w:t>познавательной деятельности на раннем этапе</w:t>
      </w:r>
      <w:r>
        <w:rPr>
          <w:rFonts w:ascii="Times New Roman" w:hAnsi="Times New Roman"/>
          <w:sz w:val="28"/>
          <w:szCs w:val="28"/>
        </w:rPr>
        <w:t xml:space="preserve"> </w:t>
      </w:r>
      <w:r w:rsidR="00CA1C68">
        <w:rPr>
          <w:rFonts w:ascii="Times New Roman" w:hAnsi="Times New Roman"/>
          <w:sz w:val="28"/>
          <w:szCs w:val="28"/>
        </w:rPr>
        <w:t>знакомства с миром профессий</w:t>
      </w:r>
    </w:p>
    <w:p w:rsidR="00E174F5" w:rsidRPr="00CA1C68" w:rsidRDefault="00B72DA9" w:rsidP="00CA1C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br w:type="page"/>
      </w:r>
    </w:p>
    <w:p w:rsidR="003F783A" w:rsidRPr="00384666" w:rsidRDefault="00DB55E6" w:rsidP="00E174F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5976531"/>
      <w:r w:rsidRPr="00384666">
        <w:rPr>
          <w:rFonts w:ascii="Times New Roman" w:hAnsi="Times New Roman" w:cs="Times New Roman"/>
          <w:color w:val="auto"/>
          <w:sz w:val="28"/>
          <w:szCs w:val="28"/>
        </w:rPr>
        <w:t xml:space="preserve">Цели и задачи </w:t>
      </w:r>
      <w:r w:rsidR="00ED772B" w:rsidRPr="00384666">
        <w:rPr>
          <w:rFonts w:ascii="Times New Roman" w:hAnsi="Times New Roman" w:cs="Times New Roman"/>
          <w:color w:val="auto"/>
          <w:sz w:val="28"/>
          <w:szCs w:val="28"/>
        </w:rPr>
        <w:t>программы</w:t>
      </w:r>
      <w:r w:rsidR="00B10766" w:rsidRPr="00384666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4"/>
    </w:p>
    <w:p w:rsidR="003F783A" w:rsidRPr="002F5B91" w:rsidRDefault="00DB55E6" w:rsidP="002F5B91">
      <w:pPr>
        <w:pStyle w:val="a9"/>
        <w:ind w:left="709"/>
        <w:jc w:val="both"/>
        <w:rPr>
          <w:b/>
          <w:i/>
          <w:iCs/>
          <w:sz w:val="28"/>
          <w:szCs w:val="28"/>
        </w:rPr>
      </w:pPr>
      <w:r w:rsidRPr="00384666">
        <w:rPr>
          <w:b/>
          <w:i/>
          <w:iCs/>
          <w:sz w:val="28"/>
          <w:szCs w:val="28"/>
        </w:rPr>
        <w:t>Цель</w:t>
      </w:r>
      <w:r w:rsidR="002F5B91">
        <w:rPr>
          <w:b/>
          <w:i/>
          <w:iCs/>
          <w:sz w:val="28"/>
          <w:szCs w:val="28"/>
        </w:rPr>
        <w:t xml:space="preserve"> </w:t>
      </w:r>
      <w:r w:rsidR="00ED772B" w:rsidRPr="00384666">
        <w:rPr>
          <w:sz w:val="28"/>
          <w:szCs w:val="28"/>
        </w:rPr>
        <w:t>программы</w:t>
      </w:r>
      <w:r w:rsidRPr="00384666">
        <w:rPr>
          <w:sz w:val="28"/>
          <w:szCs w:val="28"/>
        </w:rPr>
        <w:t xml:space="preserve"> «</w:t>
      </w:r>
      <w:r w:rsidR="0062527D" w:rsidRPr="00384666">
        <w:rPr>
          <w:sz w:val="28"/>
          <w:szCs w:val="28"/>
        </w:rPr>
        <w:t>Шахматы. Проектирование</w:t>
      </w:r>
      <w:r w:rsidRPr="00384666">
        <w:rPr>
          <w:sz w:val="28"/>
          <w:szCs w:val="28"/>
        </w:rPr>
        <w:t xml:space="preserve">» является </w:t>
      </w:r>
      <w:r w:rsidR="00F96F70" w:rsidRPr="00384666">
        <w:rPr>
          <w:sz w:val="28"/>
          <w:szCs w:val="28"/>
        </w:rPr>
        <w:t>обучение детей работе в САПР</w:t>
      </w:r>
      <w:r w:rsidRPr="00384666">
        <w:rPr>
          <w:sz w:val="28"/>
          <w:szCs w:val="28"/>
        </w:rPr>
        <w:t xml:space="preserve"> </w:t>
      </w:r>
      <w:r w:rsidR="00B01A58" w:rsidRPr="00384666">
        <w:rPr>
          <w:sz w:val="28"/>
          <w:szCs w:val="28"/>
          <w:shd w:val="clear" w:color="auto" w:fill="FFFFFF"/>
        </w:rPr>
        <w:t xml:space="preserve">«КОМПАС» </w:t>
      </w:r>
      <w:r w:rsidRPr="00384666">
        <w:rPr>
          <w:sz w:val="28"/>
          <w:szCs w:val="28"/>
        </w:rPr>
        <w:t xml:space="preserve">для </w:t>
      </w:r>
      <w:r w:rsidR="0062527D" w:rsidRPr="00384666">
        <w:rPr>
          <w:sz w:val="28"/>
          <w:szCs w:val="28"/>
        </w:rPr>
        <w:t>создания авторского набора шахмат</w:t>
      </w:r>
      <w:r w:rsidRPr="00384666">
        <w:rPr>
          <w:sz w:val="28"/>
          <w:szCs w:val="28"/>
        </w:rPr>
        <w:t>.</w:t>
      </w:r>
    </w:p>
    <w:p w:rsidR="003F783A" w:rsidRPr="00384666" w:rsidRDefault="00DB55E6" w:rsidP="00F6590E">
      <w:pPr>
        <w:pStyle w:val="a9"/>
        <w:ind w:left="0" w:firstLine="709"/>
        <w:jc w:val="both"/>
        <w:rPr>
          <w:b/>
          <w:i/>
          <w:iCs/>
          <w:sz w:val="28"/>
          <w:szCs w:val="28"/>
        </w:rPr>
      </w:pPr>
      <w:r w:rsidRPr="00384666">
        <w:rPr>
          <w:b/>
          <w:i/>
          <w:iCs/>
          <w:sz w:val="28"/>
          <w:szCs w:val="28"/>
        </w:rPr>
        <w:t>Задачи</w:t>
      </w:r>
    </w:p>
    <w:p w:rsidR="0064492B" w:rsidRPr="00384666" w:rsidRDefault="00DB55E6" w:rsidP="00F6590E">
      <w:pPr>
        <w:pStyle w:val="a9"/>
        <w:ind w:left="0" w:firstLine="709"/>
        <w:jc w:val="both"/>
        <w:rPr>
          <w:i/>
          <w:sz w:val="28"/>
          <w:szCs w:val="28"/>
        </w:rPr>
      </w:pPr>
      <w:r w:rsidRPr="00384666">
        <w:rPr>
          <w:i/>
          <w:sz w:val="28"/>
          <w:szCs w:val="28"/>
        </w:rPr>
        <w:t>Образовательные</w:t>
      </w:r>
      <w:r w:rsidR="00494B6F" w:rsidRPr="00384666">
        <w:rPr>
          <w:i/>
          <w:sz w:val="28"/>
          <w:szCs w:val="28"/>
        </w:rPr>
        <w:t xml:space="preserve"> (О)</w:t>
      </w:r>
      <w:r w:rsidRPr="00384666">
        <w:rPr>
          <w:i/>
          <w:sz w:val="28"/>
          <w:szCs w:val="28"/>
        </w:rPr>
        <w:t>:</w:t>
      </w:r>
    </w:p>
    <w:p w:rsidR="0064492B" w:rsidRPr="00384666" w:rsidRDefault="006A04A5" w:rsidP="000E79DF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384666">
        <w:rPr>
          <w:sz w:val="28"/>
          <w:szCs w:val="28"/>
        </w:rPr>
        <w:t>научить пользоваться инструментами программы</w:t>
      </w:r>
      <w:r w:rsidR="00D6690E" w:rsidRPr="00384666">
        <w:rPr>
          <w:sz w:val="28"/>
          <w:szCs w:val="28"/>
        </w:rPr>
        <w:t>;</w:t>
      </w:r>
    </w:p>
    <w:p w:rsidR="0064492B" w:rsidRPr="00384666" w:rsidRDefault="00D6690E" w:rsidP="000E79DF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384666">
        <w:rPr>
          <w:sz w:val="28"/>
          <w:szCs w:val="28"/>
        </w:rPr>
        <w:t xml:space="preserve">научить систематизировать материал и </w:t>
      </w:r>
      <w:r w:rsidR="00DB55E6" w:rsidRPr="00384666">
        <w:rPr>
          <w:sz w:val="28"/>
          <w:szCs w:val="28"/>
        </w:rPr>
        <w:t>делать выводы;</w:t>
      </w:r>
    </w:p>
    <w:p w:rsidR="00D6690E" w:rsidRPr="00384666" w:rsidRDefault="00DB55E6" w:rsidP="000E79DF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384666">
        <w:rPr>
          <w:sz w:val="28"/>
          <w:szCs w:val="28"/>
        </w:rPr>
        <w:t>развить и закрепить навыки работы в среде «КОМПАС».</w:t>
      </w:r>
    </w:p>
    <w:p w:rsidR="003F783A" w:rsidRPr="00384666" w:rsidRDefault="00DB55E6" w:rsidP="00F6590E">
      <w:pPr>
        <w:pStyle w:val="a9"/>
        <w:ind w:left="0" w:firstLine="709"/>
        <w:jc w:val="both"/>
        <w:rPr>
          <w:i/>
          <w:sz w:val="28"/>
          <w:szCs w:val="28"/>
        </w:rPr>
      </w:pPr>
      <w:r w:rsidRPr="00384666">
        <w:rPr>
          <w:i/>
          <w:sz w:val="28"/>
          <w:szCs w:val="28"/>
        </w:rPr>
        <w:t>Воспитательные</w:t>
      </w:r>
      <w:r w:rsidR="00494B6F" w:rsidRPr="00384666">
        <w:rPr>
          <w:i/>
          <w:sz w:val="28"/>
          <w:szCs w:val="28"/>
        </w:rPr>
        <w:t xml:space="preserve"> (В)</w:t>
      </w:r>
      <w:r w:rsidRPr="00384666">
        <w:rPr>
          <w:i/>
          <w:sz w:val="28"/>
          <w:szCs w:val="28"/>
        </w:rPr>
        <w:t>:</w:t>
      </w:r>
    </w:p>
    <w:p w:rsidR="0064492B" w:rsidRPr="00384666" w:rsidRDefault="00DB55E6" w:rsidP="000E79DF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384666">
        <w:rPr>
          <w:sz w:val="28"/>
          <w:szCs w:val="28"/>
        </w:rPr>
        <w:t>формировать самостоятельность и ответственность при работе с</w:t>
      </w:r>
      <w:r w:rsidR="0064492B" w:rsidRPr="00384666">
        <w:rPr>
          <w:sz w:val="28"/>
          <w:szCs w:val="28"/>
        </w:rPr>
        <w:t xml:space="preserve"> </w:t>
      </w:r>
      <w:r w:rsidRPr="00384666">
        <w:rPr>
          <w:sz w:val="28"/>
          <w:szCs w:val="28"/>
        </w:rPr>
        <w:t>компьютером;</w:t>
      </w:r>
    </w:p>
    <w:p w:rsidR="0064492B" w:rsidRPr="00384666" w:rsidRDefault="00DB55E6" w:rsidP="000E79DF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384666">
        <w:rPr>
          <w:sz w:val="28"/>
          <w:szCs w:val="28"/>
        </w:rPr>
        <w:t xml:space="preserve">способствовать формированию жизненной позиции, </w:t>
      </w:r>
      <w:r w:rsidR="0064492B" w:rsidRPr="00384666">
        <w:rPr>
          <w:sz w:val="28"/>
          <w:szCs w:val="28"/>
        </w:rPr>
        <w:t>морально-этических</w:t>
      </w:r>
      <w:r w:rsidRPr="00384666">
        <w:rPr>
          <w:sz w:val="28"/>
          <w:szCs w:val="28"/>
        </w:rPr>
        <w:t xml:space="preserve"> норм поведения, системы ценностей и </w:t>
      </w:r>
      <w:r w:rsidR="0064492B" w:rsidRPr="00384666">
        <w:rPr>
          <w:sz w:val="28"/>
          <w:szCs w:val="28"/>
        </w:rPr>
        <w:t>ценностного отношения</w:t>
      </w:r>
      <w:r w:rsidRPr="00384666">
        <w:rPr>
          <w:sz w:val="28"/>
          <w:szCs w:val="28"/>
        </w:rPr>
        <w:t xml:space="preserve"> к миру, к знаниям;</w:t>
      </w:r>
    </w:p>
    <w:p w:rsidR="0064492B" w:rsidRPr="00384666" w:rsidRDefault="00DB55E6" w:rsidP="000E79DF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384666">
        <w:rPr>
          <w:sz w:val="28"/>
          <w:szCs w:val="28"/>
        </w:rPr>
        <w:t>способствовать повышению культуры речи учащихся (умению связно,</w:t>
      </w:r>
      <w:r w:rsidR="00F6590E" w:rsidRPr="00384666">
        <w:rPr>
          <w:sz w:val="28"/>
          <w:szCs w:val="28"/>
        </w:rPr>
        <w:t xml:space="preserve"> </w:t>
      </w:r>
      <w:r w:rsidRPr="00384666">
        <w:rPr>
          <w:sz w:val="28"/>
          <w:szCs w:val="28"/>
        </w:rPr>
        <w:t>логично, аргументировано и правильно, соблюдая нормы русского</w:t>
      </w:r>
      <w:r w:rsidR="00F6590E" w:rsidRPr="00384666">
        <w:rPr>
          <w:sz w:val="28"/>
          <w:szCs w:val="28"/>
        </w:rPr>
        <w:t xml:space="preserve"> </w:t>
      </w:r>
      <w:r w:rsidRPr="00384666">
        <w:rPr>
          <w:sz w:val="28"/>
          <w:szCs w:val="28"/>
        </w:rPr>
        <w:t>языка, выражать свои мысли в устной и письменной форме).</w:t>
      </w:r>
    </w:p>
    <w:p w:rsidR="0064492B" w:rsidRPr="00384666" w:rsidRDefault="00DB55E6" w:rsidP="00F6590E">
      <w:pPr>
        <w:pStyle w:val="a9"/>
        <w:ind w:left="0" w:firstLine="709"/>
        <w:jc w:val="both"/>
        <w:rPr>
          <w:i/>
          <w:sz w:val="28"/>
          <w:szCs w:val="28"/>
        </w:rPr>
      </w:pPr>
      <w:r w:rsidRPr="00384666">
        <w:rPr>
          <w:i/>
          <w:sz w:val="28"/>
          <w:szCs w:val="28"/>
        </w:rPr>
        <w:t>Развивающие</w:t>
      </w:r>
      <w:r w:rsidR="00494B6F" w:rsidRPr="00384666">
        <w:rPr>
          <w:i/>
          <w:sz w:val="28"/>
          <w:szCs w:val="28"/>
        </w:rPr>
        <w:t xml:space="preserve"> (Р)</w:t>
      </w:r>
      <w:r w:rsidRPr="00384666">
        <w:rPr>
          <w:i/>
          <w:sz w:val="28"/>
          <w:szCs w:val="28"/>
        </w:rPr>
        <w:t>:</w:t>
      </w:r>
    </w:p>
    <w:p w:rsidR="00F6590E" w:rsidRPr="00384666" w:rsidRDefault="00DB55E6" w:rsidP="000E79DF">
      <w:pPr>
        <w:pStyle w:val="a9"/>
        <w:numPr>
          <w:ilvl w:val="1"/>
          <w:numId w:val="11"/>
        </w:numPr>
        <w:jc w:val="both"/>
        <w:rPr>
          <w:sz w:val="28"/>
          <w:szCs w:val="28"/>
        </w:rPr>
      </w:pPr>
      <w:r w:rsidRPr="00384666">
        <w:rPr>
          <w:sz w:val="28"/>
          <w:szCs w:val="28"/>
        </w:rPr>
        <w:t>развивать интерес к изучаемой дисциплине;</w:t>
      </w:r>
    </w:p>
    <w:p w:rsidR="00B72DA9" w:rsidRPr="00384666" w:rsidRDefault="00DB55E6" w:rsidP="000E79DF">
      <w:pPr>
        <w:pStyle w:val="a9"/>
        <w:numPr>
          <w:ilvl w:val="1"/>
          <w:numId w:val="11"/>
        </w:numPr>
        <w:jc w:val="both"/>
        <w:rPr>
          <w:sz w:val="28"/>
          <w:szCs w:val="28"/>
        </w:rPr>
      </w:pPr>
      <w:r w:rsidRPr="00384666">
        <w:rPr>
          <w:sz w:val="28"/>
          <w:szCs w:val="28"/>
        </w:rPr>
        <w:t>развивать познавательную активн</w:t>
      </w:r>
      <w:r w:rsidR="003F783A" w:rsidRPr="00384666">
        <w:rPr>
          <w:sz w:val="28"/>
          <w:szCs w:val="28"/>
        </w:rPr>
        <w:t xml:space="preserve">ость (потребность в обращении к </w:t>
      </w:r>
      <w:r w:rsidRPr="00384666">
        <w:rPr>
          <w:sz w:val="28"/>
          <w:szCs w:val="28"/>
        </w:rPr>
        <w:t>литературе по изучаемому предмету, справочно</w:t>
      </w:r>
      <w:r w:rsidR="003F783A" w:rsidRPr="00384666">
        <w:rPr>
          <w:sz w:val="28"/>
          <w:szCs w:val="28"/>
        </w:rPr>
        <w:t>й литературе, словарям</w:t>
      </w:r>
      <w:r w:rsidR="00F6590E" w:rsidRPr="00384666">
        <w:rPr>
          <w:sz w:val="28"/>
          <w:szCs w:val="28"/>
        </w:rPr>
        <w:t>)</w:t>
      </w:r>
      <w:r w:rsidR="003F783A" w:rsidRPr="00384666">
        <w:rPr>
          <w:sz w:val="28"/>
          <w:szCs w:val="28"/>
        </w:rPr>
        <w:t>.</w:t>
      </w:r>
    </w:p>
    <w:p w:rsidR="00AA75DD" w:rsidRDefault="00AA75DD" w:rsidP="00AA75DD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E5FE8">
        <w:rPr>
          <w:rFonts w:ascii="Times New Roman" w:hAnsi="Times New Roman"/>
          <w:b/>
          <w:i/>
          <w:sz w:val="28"/>
          <w:szCs w:val="28"/>
        </w:rPr>
        <w:t>Результат освоения</w:t>
      </w:r>
    </w:p>
    <w:p w:rsidR="00AA75DD" w:rsidRPr="00A07F68" w:rsidRDefault="00AA75DD" w:rsidP="00AA75DD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навыки работы в программе Компас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Polygon</w:t>
      </w:r>
      <w:r w:rsidRPr="002824F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</w:p>
    <w:p w:rsidR="00AA75DD" w:rsidRDefault="00AA75DD" w:rsidP="00AA75DD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построение геометрических плоских и объемных фигур,</w:t>
      </w:r>
    </w:p>
    <w:p w:rsidR="00AA75DD" w:rsidRPr="00A07F68" w:rsidRDefault="00AA75DD" w:rsidP="00AA75DD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изготовлены шахматные </w:t>
      </w:r>
      <w:proofErr w:type="gramStart"/>
      <w:r>
        <w:rPr>
          <w:sz w:val="28"/>
          <w:szCs w:val="28"/>
        </w:rPr>
        <w:t>фигуры .</w:t>
      </w:r>
      <w:proofErr w:type="gramEnd"/>
    </w:p>
    <w:p w:rsidR="00892B8F" w:rsidRPr="00892B8F" w:rsidRDefault="00892B8F" w:rsidP="00892B8F">
      <w:pPr>
        <w:tabs>
          <w:tab w:val="left" w:pos="567"/>
        </w:tabs>
        <w:ind w:left="1069"/>
        <w:jc w:val="both"/>
        <w:rPr>
          <w:bCs/>
          <w:sz w:val="28"/>
          <w:szCs w:val="28"/>
        </w:rPr>
      </w:pPr>
    </w:p>
    <w:p w:rsidR="00AA75DD" w:rsidRDefault="00892B8F" w:rsidP="00892B8F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Пример изделий (Приложение 3</w:t>
      </w:r>
      <w:r w:rsidRPr="00892B8F">
        <w:rPr>
          <w:rFonts w:ascii="Times New Roman" w:hAnsi="Times New Roman"/>
          <w:bCs/>
          <w:sz w:val="28"/>
          <w:szCs w:val="28"/>
        </w:rPr>
        <w:t>)</w:t>
      </w:r>
    </w:p>
    <w:p w:rsidR="00A53F66" w:rsidRPr="00384666" w:rsidRDefault="00A53F66" w:rsidP="00E174F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5976532"/>
      <w:r w:rsidRPr="00384666">
        <w:rPr>
          <w:rFonts w:ascii="Times New Roman" w:hAnsi="Times New Roman" w:cs="Times New Roman"/>
          <w:color w:val="auto"/>
          <w:sz w:val="28"/>
          <w:szCs w:val="28"/>
        </w:rPr>
        <w:t>Отличительные особенности программы.</w:t>
      </w:r>
      <w:bookmarkEnd w:id="5"/>
    </w:p>
    <w:p w:rsidR="00ED7E40" w:rsidRPr="00384666" w:rsidRDefault="00892B8F" w:rsidP="00F659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 xml:space="preserve">Оригинальность программы в том, что </w:t>
      </w:r>
      <w:r w:rsidR="00A53F66" w:rsidRPr="00384666">
        <w:rPr>
          <w:rFonts w:ascii="Times New Roman" w:hAnsi="Times New Roman"/>
          <w:sz w:val="28"/>
          <w:szCs w:val="28"/>
        </w:rPr>
        <w:t>учитывался опыт разработки и реализации дополнительных общеразвивающих программ по основам проектирования</w:t>
      </w:r>
      <w:r>
        <w:rPr>
          <w:rFonts w:ascii="Times New Roman" w:hAnsi="Times New Roman"/>
          <w:sz w:val="28"/>
          <w:szCs w:val="28"/>
        </w:rPr>
        <w:t xml:space="preserve"> и технологии</w:t>
      </w:r>
      <w:r w:rsidR="00A53F66" w:rsidRPr="00384666">
        <w:rPr>
          <w:rFonts w:ascii="Times New Roman" w:hAnsi="Times New Roman"/>
          <w:sz w:val="28"/>
          <w:szCs w:val="28"/>
        </w:rPr>
        <w:t>. Новизна программы определяется включением в её содержание профориентационного компонента. Программа «</w:t>
      </w:r>
      <w:r w:rsidR="00ED7E40" w:rsidRPr="00384666">
        <w:rPr>
          <w:rFonts w:ascii="Times New Roman" w:hAnsi="Times New Roman"/>
          <w:sz w:val="28"/>
          <w:szCs w:val="28"/>
        </w:rPr>
        <w:t xml:space="preserve">Шахматы. </w:t>
      </w:r>
      <w:r w:rsidR="00384666" w:rsidRPr="00384666">
        <w:rPr>
          <w:rFonts w:ascii="Times New Roman" w:hAnsi="Times New Roman"/>
          <w:sz w:val="28"/>
          <w:szCs w:val="28"/>
        </w:rPr>
        <w:t>Проектирование</w:t>
      </w:r>
      <w:r w:rsidR="00A53F66" w:rsidRPr="00384666">
        <w:rPr>
          <w:rFonts w:ascii="Times New Roman" w:hAnsi="Times New Roman"/>
          <w:sz w:val="28"/>
          <w:szCs w:val="28"/>
        </w:rPr>
        <w:t xml:space="preserve">» - цельный модуль профориентационного образовательного комплекса, реализующегося для </w:t>
      </w:r>
      <w:r w:rsidR="00ED7E40" w:rsidRPr="00384666">
        <w:rPr>
          <w:rFonts w:ascii="Times New Roman" w:hAnsi="Times New Roman"/>
          <w:sz w:val="28"/>
          <w:szCs w:val="28"/>
        </w:rPr>
        <w:t>младших</w:t>
      </w:r>
      <w:r w:rsidR="00A53F66" w:rsidRPr="00384666">
        <w:rPr>
          <w:rFonts w:ascii="Times New Roman" w:hAnsi="Times New Roman"/>
          <w:sz w:val="28"/>
          <w:szCs w:val="28"/>
        </w:rPr>
        <w:t xml:space="preserve"> школьников. Прохождении данной прог</w:t>
      </w:r>
      <w:r w:rsidR="001A7D32">
        <w:rPr>
          <w:rFonts w:ascii="Times New Roman" w:hAnsi="Times New Roman"/>
          <w:sz w:val="28"/>
          <w:szCs w:val="28"/>
        </w:rPr>
        <w:t>раммы в течении года в объеме 72</w:t>
      </w:r>
      <w:r w:rsidR="00A53F66" w:rsidRPr="00384666">
        <w:rPr>
          <w:rFonts w:ascii="Times New Roman" w:hAnsi="Times New Roman"/>
          <w:sz w:val="28"/>
          <w:szCs w:val="28"/>
        </w:rPr>
        <w:t xml:space="preserve"> час</w:t>
      </w:r>
      <w:r w:rsidR="001A7D32">
        <w:rPr>
          <w:rFonts w:ascii="Times New Roman" w:hAnsi="Times New Roman"/>
          <w:sz w:val="28"/>
          <w:szCs w:val="28"/>
        </w:rPr>
        <w:t>а</w:t>
      </w:r>
      <w:r w:rsidR="00ED7E40" w:rsidRPr="00384666">
        <w:rPr>
          <w:rFonts w:ascii="Times New Roman" w:hAnsi="Times New Roman"/>
          <w:sz w:val="28"/>
          <w:szCs w:val="28"/>
        </w:rPr>
        <w:t xml:space="preserve"> и</w:t>
      </w:r>
      <w:r w:rsidR="00A53F66" w:rsidRPr="00384666">
        <w:rPr>
          <w:rFonts w:ascii="Times New Roman" w:hAnsi="Times New Roman"/>
          <w:sz w:val="28"/>
          <w:szCs w:val="28"/>
        </w:rPr>
        <w:t xml:space="preserve"> дает полное представление </w:t>
      </w:r>
      <w:r w:rsidR="00384666" w:rsidRPr="00384666">
        <w:rPr>
          <w:rFonts w:ascii="Times New Roman" w:hAnsi="Times New Roman"/>
          <w:sz w:val="28"/>
          <w:szCs w:val="28"/>
        </w:rPr>
        <w:t>о видах деятельности специалистов технического профиля (инженер-конструктор, инженер-технолог, оператор станка с ЧПУ)</w:t>
      </w:r>
      <w:r w:rsidR="00A53F66" w:rsidRPr="00384666">
        <w:rPr>
          <w:rFonts w:ascii="Times New Roman" w:hAnsi="Times New Roman"/>
          <w:sz w:val="28"/>
          <w:szCs w:val="28"/>
        </w:rPr>
        <w:t>, р</w:t>
      </w:r>
      <w:r w:rsidR="00384666" w:rsidRPr="00384666">
        <w:rPr>
          <w:rFonts w:ascii="Times New Roman" w:hAnsi="Times New Roman"/>
          <w:sz w:val="28"/>
          <w:szCs w:val="28"/>
        </w:rPr>
        <w:t>аскрывая деятельность специалистов</w:t>
      </w:r>
      <w:r w:rsidR="00A53F66" w:rsidRPr="00384666">
        <w:rPr>
          <w:rFonts w:ascii="Times New Roman" w:hAnsi="Times New Roman"/>
          <w:sz w:val="28"/>
          <w:szCs w:val="28"/>
        </w:rPr>
        <w:t xml:space="preserve"> от эскизного проекта до испытания готового изделия. В процессе проектирования школьник не только знакомится с современными подходами к проектированию, но и познает новые технологии </w:t>
      </w:r>
      <w:r w:rsidR="008A4AFD" w:rsidRPr="00384666">
        <w:rPr>
          <w:rFonts w:ascii="Times New Roman" w:hAnsi="Times New Roman"/>
          <w:sz w:val="28"/>
          <w:szCs w:val="28"/>
        </w:rPr>
        <w:t>при изготовлении</w:t>
      </w:r>
      <w:r w:rsidR="00A53F66" w:rsidRPr="00384666">
        <w:rPr>
          <w:rFonts w:ascii="Times New Roman" w:hAnsi="Times New Roman"/>
          <w:sz w:val="28"/>
          <w:szCs w:val="28"/>
        </w:rPr>
        <w:t xml:space="preserve"> </w:t>
      </w:r>
      <w:r w:rsidR="00ED7E40" w:rsidRPr="00384666">
        <w:rPr>
          <w:rFonts w:ascii="Times New Roman" w:hAnsi="Times New Roman"/>
          <w:sz w:val="28"/>
          <w:szCs w:val="28"/>
        </w:rPr>
        <w:t>фигур</w:t>
      </w:r>
      <w:r w:rsidR="00A53F66" w:rsidRPr="00384666">
        <w:rPr>
          <w:rFonts w:ascii="Times New Roman" w:hAnsi="Times New Roman"/>
          <w:sz w:val="28"/>
          <w:szCs w:val="28"/>
        </w:rPr>
        <w:t xml:space="preserve">. </w:t>
      </w:r>
    </w:p>
    <w:p w:rsidR="000B2193" w:rsidRPr="00384666" w:rsidRDefault="00892B8F" w:rsidP="00F659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</w:t>
      </w:r>
      <w:r w:rsidR="000B2193" w:rsidRPr="00384666">
        <w:rPr>
          <w:rFonts w:ascii="Times New Roman" w:hAnsi="Times New Roman"/>
          <w:sz w:val="28"/>
          <w:szCs w:val="28"/>
        </w:rPr>
        <w:t>:</w:t>
      </w:r>
    </w:p>
    <w:p w:rsidR="000B2193" w:rsidRPr="00384666" w:rsidRDefault="00A53F66" w:rsidP="00F659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sym w:font="Symbol" w:char="F0B7"/>
      </w:r>
      <w:r w:rsidRPr="00384666">
        <w:rPr>
          <w:rFonts w:ascii="Times New Roman" w:hAnsi="Times New Roman"/>
          <w:sz w:val="28"/>
          <w:szCs w:val="28"/>
        </w:rPr>
        <w:t xml:space="preserve"> </w:t>
      </w:r>
      <w:r w:rsidR="000B2193" w:rsidRPr="00384666">
        <w:rPr>
          <w:rFonts w:ascii="Times New Roman" w:hAnsi="Times New Roman"/>
          <w:sz w:val="28"/>
          <w:szCs w:val="28"/>
        </w:rPr>
        <w:t>интегрирована в единое образовательное пространство ИКТ, технологий</w:t>
      </w:r>
      <w:r w:rsidRPr="00384666">
        <w:rPr>
          <w:rFonts w:ascii="Times New Roman" w:hAnsi="Times New Roman"/>
          <w:sz w:val="28"/>
          <w:szCs w:val="28"/>
        </w:rPr>
        <w:t xml:space="preserve"> программирования, моделирования, конструирования и управления, а также информационно – коммуникативную и проектную образовательную деятельность обучающихся в пр</w:t>
      </w:r>
      <w:r w:rsidR="000B2193" w:rsidRPr="00384666">
        <w:rPr>
          <w:rFonts w:ascii="Times New Roman" w:hAnsi="Times New Roman"/>
          <w:sz w:val="28"/>
          <w:szCs w:val="28"/>
        </w:rPr>
        <w:t>оцессе формирования их проектно-</w:t>
      </w:r>
      <w:r w:rsidRPr="00384666">
        <w:rPr>
          <w:rFonts w:ascii="Times New Roman" w:hAnsi="Times New Roman"/>
          <w:sz w:val="28"/>
          <w:szCs w:val="28"/>
        </w:rPr>
        <w:t>исс</w:t>
      </w:r>
      <w:r w:rsidR="000B2193" w:rsidRPr="00384666">
        <w:rPr>
          <w:rFonts w:ascii="Times New Roman" w:hAnsi="Times New Roman"/>
          <w:sz w:val="28"/>
          <w:szCs w:val="28"/>
        </w:rPr>
        <w:t>ледовательских компетентностей;</w:t>
      </w:r>
    </w:p>
    <w:p w:rsidR="000B2193" w:rsidRPr="00384666" w:rsidRDefault="00A53F66" w:rsidP="00F659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sym w:font="Symbol" w:char="F0B7"/>
      </w:r>
      <w:r w:rsidRPr="00384666">
        <w:rPr>
          <w:rFonts w:ascii="Times New Roman" w:hAnsi="Times New Roman"/>
          <w:sz w:val="28"/>
          <w:szCs w:val="28"/>
        </w:rPr>
        <w:t xml:space="preserve"> </w:t>
      </w:r>
      <w:r w:rsidR="000B2193" w:rsidRPr="00384666">
        <w:rPr>
          <w:rFonts w:ascii="Times New Roman" w:hAnsi="Times New Roman"/>
          <w:sz w:val="28"/>
          <w:szCs w:val="28"/>
        </w:rPr>
        <w:t xml:space="preserve">интегрирована в естественно научный цикл дисциплин (информатика, математика, физика) </w:t>
      </w:r>
      <w:r w:rsidRPr="00384666">
        <w:rPr>
          <w:rFonts w:ascii="Times New Roman" w:hAnsi="Times New Roman"/>
          <w:sz w:val="28"/>
          <w:szCs w:val="28"/>
        </w:rPr>
        <w:t>с развитием инженерного мышлени</w:t>
      </w:r>
      <w:r w:rsidR="000B2193" w:rsidRPr="00384666">
        <w:rPr>
          <w:rFonts w:ascii="Times New Roman" w:hAnsi="Times New Roman"/>
          <w:sz w:val="28"/>
          <w:szCs w:val="28"/>
        </w:rPr>
        <w:t>я через техническое творчество</w:t>
      </w:r>
      <w:r w:rsidR="00892B8F">
        <w:rPr>
          <w:rFonts w:ascii="Times New Roman" w:hAnsi="Times New Roman"/>
          <w:sz w:val="28"/>
          <w:szCs w:val="28"/>
        </w:rPr>
        <w:t xml:space="preserve"> (Таблица 1)</w:t>
      </w:r>
      <w:r w:rsidR="000B2193" w:rsidRPr="00384666">
        <w:rPr>
          <w:rFonts w:ascii="Times New Roman" w:hAnsi="Times New Roman"/>
          <w:sz w:val="28"/>
          <w:szCs w:val="28"/>
        </w:rPr>
        <w:t>;</w:t>
      </w:r>
    </w:p>
    <w:p w:rsidR="000B2193" w:rsidRPr="00384666" w:rsidRDefault="00A53F66" w:rsidP="00F659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sym w:font="Symbol" w:char="F0B7"/>
      </w:r>
      <w:r w:rsidRPr="00384666">
        <w:rPr>
          <w:rFonts w:ascii="Times New Roman" w:hAnsi="Times New Roman"/>
          <w:sz w:val="28"/>
          <w:szCs w:val="28"/>
        </w:rPr>
        <w:t xml:space="preserve"> имеет </w:t>
      </w:r>
      <w:r w:rsidR="000B2193" w:rsidRPr="00384666">
        <w:rPr>
          <w:rFonts w:ascii="Times New Roman" w:hAnsi="Times New Roman"/>
          <w:sz w:val="28"/>
          <w:szCs w:val="28"/>
        </w:rPr>
        <w:t>профориентационную</w:t>
      </w:r>
      <w:r w:rsidRPr="00384666">
        <w:rPr>
          <w:rFonts w:ascii="Times New Roman" w:hAnsi="Times New Roman"/>
          <w:sz w:val="28"/>
          <w:szCs w:val="28"/>
        </w:rPr>
        <w:t xml:space="preserve"> направленность, систематизирует деятельность обучающихся по личностному и профессиональному самоопределению в процессе подготовки и реализации индивидуального или группового пр</w:t>
      </w:r>
      <w:r w:rsidR="000B2193" w:rsidRPr="00384666">
        <w:rPr>
          <w:rFonts w:ascii="Times New Roman" w:hAnsi="Times New Roman"/>
          <w:sz w:val="28"/>
          <w:szCs w:val="28"/>
        </w:rPr>
        <w:t>оекта.</w:t>
      </w:r>
    </w:p>
    <w:p w:rsidR="00F369D3" w:rsidRPr="00384666" w:rsidRDefault="00F369D3" w:rsidP="00F369D3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384666">
        <w:rPr>
          <w:rFonts w:ascii="Times New Roman" w:hAnsi="Times New Roman"/>
          <w:sz w:val="24"/>
          <w:szCs w:val="24"/>
        </w:rPr>
        <w:t xml:space="preserve">Таблица 1 </w:t>
      </w:r>
    </w:p>
    <w:p w:rsidR="00F369D3" w:rsidRPr="00384666" w:rsidRDefault="00F369D3" w:rsidP="00F369D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4"/>
          <w:szCs w:val="24"/>
        </w:rPr>
        <w:t>Практическое применение на занятиях дидактических единиц различных предметных областей</w:t>
      </w:r>
      <w:r w:rsidRPr="00384666">
        <w:rPr>
          <w:rFonts w:ascii="Times New Roman" w:hAnsi="Times New Roman"/>
          <w:sz w:val="28"/>
          <w:szCs w:val="28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29"/>
        <w:gridCol w:w="8017"/>
      </w:tblGrid>
      <w:tr w:rsidR="00F369D3" w:rsidRPr="00384666" w:rsidTr="00FF3BAB">
        <w:tc>
          <w:tcPr>
            <w:tcW w:w="2235" w:type="dxa"/>
          </w:tcPr>
          <w:p w:rsidR="00F369D3" w:rsidRPr="00384666" w:rsidRDefault="00F369D3" w:rsidP="00FF3B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8237" w:type="dxa"/>
          </w:tcPr>
          <w:p w:rsidR="00F369D3" w:rsidRPr="00384666" w:rsidRDefault="00F369D3" w:rsidP="00FF3B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Использование знания о геометрических фигурах и телах, уравнениях, а также математический расчет размеров способствует быстрому проектированию эскизов и деталей.</w:t>
            </w:r>
          </w:p>
        </w:tc>
      </w:tr>
      <w:tr w:rsidR="00F369D3" w:rsidRPr="00384666" w:rsidTr="00FF3BAB">
        <w:tc>
          <w:tcPr>
            <w:tcW w:w="2235" w:type="dxa"/>
          </w:tcPr>
          <w:p w:rsidR="00F369D3" w:rsidRPr="00384666" w:rsidRDefault="00F369D3" w:rsidP="00FF3B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8237" w:type="dxa"/>
          </w:tcPr>
          <w:p w:rsidR="00F369D3" w:rsidRPr="00384666" w:rsidRDefault="00F369D3" w:rsidP="00FF3B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Влияние внешних условий и других параметров на сконструированные и спроектированные детали и узлы.</w:t>
            </w:r>
          </w:p>
        </w:tc>
      </w:tr>
      <w:tr w:rsidR="00F369D3" w:rsidRPr="00384666" w:rsidTr="00FF3BAB">
        <w:tc>
          <w:tcPr>
            <w:tcW w:w="2235" w:type="dxa"/>
          </w:tcPr>
          <w:p w:rsidR="00F369D3" w:rsidRPr="00384666" w:rsidRDefault="00F369D3" w:rsidP="00FF3B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8237" w:type="dxa"/>
          </w:tcPr>
          <w:p w:rsidR="00F369D3" w:rsidRPr="00384666" w:rsidRDefault="00F369D3" w:rsidP="00FF3B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Построение деталей и элементов. Создание сечений и разрезов. Оформление конструкторской документации. Технические требования к деталям и изделиям.</w:t>
            </w:r>
          </w:p>
        </w:tc>
      </w:tr>
      <w:tr w:rsidR="00F369D3" w:rsidRPr="00384666" w:rsidTr="00FF3BAB">
        <w:tc>
          <w:tcPr>
            <w:tcW w:w="2235" w:type="dxa"/>
          </w:tcPr>
          <w:p w:rsidR="00F369D3" w:rsidRPr="00384666" w:rsidRDefault="00F369D3" w:rsidP="00FF3B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8237" w:type="dxa"/>
          </w:tcPr>
          <w:p w:rsidR="00F369D3" w:rsidRPr="00384666" w:rsidRDefault="00F369D3" w:rsidP="00FF3B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Знание об оборудовании позволяют проектировать технологические детали и изделия.</w:t>
            </w:r>
          </w:p>
        </w:tc>
      </w:tr>
    </w:tbl>
    <w:p w:rsidR="00F369D3" w:rsidRDefault="00F369D3" w:rsidP="00F3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2193" w:rsidRDefault="00A53F66" w:rsidP="00F659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 xml:space="preserve">Программа предлагает использование </w:t>
      </w:r>
      <w:r w:rsidR="000B2193" w:rsidRPr="00384666">
        <w:rPr>
          <w:rFonts w:ascii="Times New Roman" w:hAnsi="Times New Roman"/>
          <w:sz w:val="28"/>
          <w:szCs w:val="28"/>
        </w:rPr>
        <w:t xml:space="preserve">современного САПР, </w:t>
      </w:r>
      <w:r w:rsidRPr="00384666">
        <w:rPr>
          <w:rFonts w:ascii="Times New Roman" w:hAnsi="Times New Roman"/>
          <w:sz w:val="28"/>
          <w:szCs w:val="28"/>
        </w:rPr>
        <w:t xml:space="preserve">как инструмента конструирования и моделирования. Занятия, главным образом, направлены на развитие способностей </w:t>
      </w:r>
      <w:r w:rsidR="000B2193" w:rsidRPr="00384666">
        <w:rPr>
          <w:rFonts w:ascii="Times New Roman" w:hAnsi="Times New Roman"/>
          <w:sz w:val="28"/>
          <w:szCs w:val="28"/>
        </w:rPr>
        <w:t>объемного мышления, конструированию, проектированию</w:t>
      </w:r>
      <w:r w:rsidRPr="00384666">
        <w:rPr>
          <w:rFonts w:ascii="Times New Roman" w:hAnsi="Times New Roman"/>
          <w:sz w:val="28"/>
          <w:szCs w:val="28"/>
        </w:rPr>
        <w:t>, как деятельности по создани</w:t>
      </w:r>
      <w:r w:rsidR="000B2193" w:rsidRPr="00384666">
        <w:rPr>
          <w:rFonts w:ascii="Times New Roman" w:hAnsi="Times New Roman"/>
          <w:sz w:val="28"/>
          <w:szCs w:val="28"/>
        </w:rPr>
        <w:t>ю материального объекта (деталь или изделие).</w:t>
      </w:r>
    </w:p>
    <w:p w:rsidR="00892B8F" w:rsidRDefault="00892B8F" w:rsidP="00892B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sz w:val="28"/>
          <w:szCs w:val="28"/>
        </w:rPr>
        <w:t>Педагогическая целесообразность объясняется тем, что работа с профессиональной системой автоматизированного проектирования позволяет обучающимся в процессе естественной для них деятельности - познавательной игре- познакомиться с основами конструирования, проектирования, развить конструкторские и творческие способности, расширить кругозор, техническое мышление и развить необходимые в дальнейшей жизни инженерные навыки.</w:t>
      </w:r>
    </w:p>
    <w:p w:rsidR="00892B8F" w:rsidRPr="00384666" w:rsidRDefault="00892B8F" w:rsidP="00892B8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8466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Программа предназначена для обучающихся в возрасте 7 – 13 лет (1-5 класс). </w:t>
      </w:r>
    </w:p>
    <w:p w:rsidR="00892B8F" w:rsidRPr="00384666" w:rsidRDefault="001A7D32" w:rsidP="00892B8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Срок реализации программы - 72 часа (рассчитана на год</w:t>
      </w:r>
      <w:r w:rsidR="00892B8F" w:rsidRPr="00384666">
        <w:rPr>
          <w:rFonts w:ascii="Times New Roman" w:hAnsi="Times New Roman"/>
          <w:b/>
          <w:bCs/>
          <w:sz w:val="28"/>
          <w:szCs w:val="28"/>
          <w:lang w:eastAsia="ru-RU"/>
        </w:rPr>
        <w:t>), занятия проводятся еженедельно (по 2 занятия в неделю).</w:t>
      </w:r>
    </w:p>
    <w:p w:rsidR="00892B8F" w:rsidRDefault="00892B8F" w:rsidP="00892B8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84666">
        <w:rPr>
          <w:rFonts w:ascii="Times New Roman" w:hAnsi="Times New Roman"/>
          <w:bCs/>
          <w:kern w:val="2"/>
          <w:sz w:val="28"/>
          <w:szCs w:val="28"/>
          <w:lang w:eastAsia="ru-RU"/>
        </w:rPr>
        <w:t>Формы и режим занятий: з</w:t>
      </w:r>
      <w:r w:rsidRPr="00384666">
        <w:rPr>
          <w:rFonts w:ascii="Times New Roman" w:hAnsi="Times New Roman"/>
          <w:bCs/>
          <w:sz w:val="28"/>
          <w:szCs w:val="28"/>
          <w:lang w:eastAsia="ru-RU"/>
        </w:rPr>
        <w:t>анятия проводятся в группах по 10 человек (ограничение связано с количеством лицензий программного обеспечения), занятия по 40 минут.</w:t>
      </w:r>
    </w:p>
    <w:p w:rsidR="00F369D3" w:rsidRDefault="00F369D3" w:rsidP="00892B8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F369D3" w:rsidRPr="008C7237" w:rsidRDefault="00F369D3" w:rsidP="00F369D3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6" w:name="_Toc3292379"/>
      <w:r w:rsidRPr="008C7237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Образовательные технологии.</w:t>
      </w:r>
      <w:bookmarkEnd w:id="6"/>
    </w:p>
    <w:p w:rsidR="00F369D3" w:rsidRPr="00384666" w:rsidRDefault="00F369D3" w:rsidP="00F369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84666">
        <w:rPr>
          <w:rFonts w:ascii="Times New Roman" w:hAnsi="Times New Roman"/>
          <w:bCs/>
          <w:sz w:val="28"/>
          <w:szCs w:val="28"/>
          <w:lang w:eastAsia="ru-RU"/>
        </w:rPr>
        <w:t>При подготовке и проведении занятий применяются следующие технологии:</w:t>
      </w:r>
    </w:p>
    <w:p w:rsidR="00F369D3" w:rsidRPr="00384666" w:rsidRDefault="00F369D3" w:rsidP="00F369D3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84666">
        <w:rPr>
          <w:rFonts w:ascii="Times New Roman" w:hAnsi="Times New Roman"/>
          <w:bCs/>
          <w:sz w:val="28"/>
          <w:szCs w:val="28"/>
          <w:lang w:eastAsia="ru-RU"/>
        </w:rPr>
        <w:t>проектная деятельность - основная технология освоения программы обучающимся. Через проектную деятельность обучающийся проектирует (совместно с педагогом) и реализует индивидуальную образовательную траекторию в рамках данной программы;</w:t>
      </w:r>
    </w:p>
    <w:p w:rsidR="00F369D3" w:rsidRDefault="00F369D3" w:rsidP="00F369D3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84666">
        <w:rPr>
          <w:rFonts w:ascii="Times New Roman" w:hAnsi="Times New Roman"/>
          <w:bCs/>
          <w:sz w:val="28"/>
          <w:szCs w:val="28"/>
          <w:lang w:eastAsia="ru-RU"/>
        </w:rPr>
        <w:t xml:space="preserve">информационные технологии (различные способы, механизмы и устройства обработки и передачи информации) позволяют визуально представить замысел будущего проекта, конструируемой модели; создать демонстрационные дидактические материалы к занятиям; составить объемную модель в виртуальном пространстве; обработать результат реализации проекта в различных редакторах, получить экспертную оценку. </w:t>
      </w:r>
    </w:p>
    <w:p w:rsidR="00F369D3" w:rsidRPr="00F369D3" w:rsidRDefault="00F369D3" w:rsidP="00F369D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369D3">
        <w:rPr>
          <w:rFonts w:ascii="Times New Roman" w:hAnsi="Times New Roman"/>
          <w:snapToGrid w:val="0"/>
          <w:sz w:val="28"/>
          <w:szCs w:val="28"/>
          <w:lang w:eastAsia="ru-RU"/>
        </w:rPr>
        <w:t>Навыки практического использования полученных знаний, учащиеся получают на практических занятиях, в том числе в интерактивном режиме. Уровень освоения полученной информации, знаний проверяется в рамках предусмотренного контроля (тесты, индивидуальные собеседования, тест – режимы).</w:t>
      </w:r>
    </w:p>
    <w:p w:rsidR="00F369D3" w:rsidRPr="00384666" w:rsidRDefault="00F369D3" w:rsidP="00F369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 xml:space="preserve">Индивидуальная позиция педагога, цели и задачи программы реализуются в рамках таких видов занятий как: </w:t>
      </w:r>
    </w:p>
    <w:p w:rsidR="00F369D3" w:rsidRPr="00384666" w:rsidRDefault="00F369D3" w:rsidP="00F369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интерактивные лекции,</w:t>
      </w:r>
    </w:p>
    <w:p w:rsidR="00F369D3" w:rsidRPr="00384666" w:rsidRDefault="00F369D3" w:rsidP="00F369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информационно – обучающее занятие в компьютерном кабинете,</w:t>
      </w:r>
    </w:p>
    <w:p w:rsidR="00F369D3" w:rsidRPr="00384666" w:rsidRDefault="00F369D3" w:rsidP="00F369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практическое занятие по проектированию и моделированию,</w:t>
      </w:r>
    </w:p>
    <w:p w:rsidR="00F369D3" w:rsidRPr="00384666" w:rsidRDefault="00F369D3" w:rsidP="00F369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мастер – класс,</w:t>
      </w:r>
    </w:p>
    <w:p w:rsidR="00F369D3" w:rsidRPr="00384666" w:rsidRDefault="00F369D3" w:rsidP="00F369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творческая мастерская,</w:t>
      </w:r>
    </w:p>
    <w:p w:rsidR="00F369D3" w:rsidRPr="00384666" w:rsidRDefault="00F369D3" w:rsidP="00F369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 xml:space="preserve">конкурс, </w:t>
      </w:r>
    </w:p>
    <w:p w:rsidR="00F369D3" w:rsidRPr="00384666" w:rsidRDefault="00F369D3" w:rsidP="00F369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экскурсия,</w:t>
      </w:r>
    </w:p>
    <w:p w:rsidR="00F369D3" w:rsidRPr="00384666" w:rsidRDefault="00F369D3" w:rsidP="00F369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 xml:space="preserve">самостоятельная работа, </w:t>
      </w:r>
    </w:p>
    <w:p w:rsidR="00F369D3" w:rsidRPr="00384666" w:rsidRDefault="00F369D3" w:rsidP="00F369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 xml:space="preserve">Методы деятельности: </w:t>
      </w:r>
    </w:p>
    <w:p w:rsidR="00F369D3" w:rsidRPr="00384666" w:rsidRDefault="00F369D3" w:rsidP="00F369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методы практико-ориентированной деятельности (упражнение, профессиональная проба),</w:t>
      </w:r>
    </w:p>
    <w:p w:rsidR="00F369D3" w:rsidRPr="00384666" w:rsidRDefault="00F369D3" w:rsidP="00F369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словесные методы обучения (консультация, беседа),</w:t>
      </w:r>
    </w:p>
    <w:p w:rsidR="00F369D3" w:rsidRPr="00384666" w:rsidRDefault="00F369D3" w:rsidP="00F369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исследовательские методы (эксперимент),</w:t>
      </w:r>
    </w:p>
    <w:p w:rsidR="00F369D3" w:rsidRPr="00384666" w:rsidRDefault="00F369D3" w:rsidP="00F369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проектные методы (разработка и защита проектов, создание творческих работ),</w:t>
      </w:r>
    </w:p>
    <w:p w:rsidR="00F369D3" w:rsidRPr="00384666" w:rsidRDefault="00F369D3" w:rsidP="00F369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экскурсии, практики на базе лабораторий и рабочих мест.</w:t>
      </w:r>
    </w:p>
    <w:p w:rsidR="00F369D3" w:rsidRPr="00384666" w:rsidRDefault="00F369D3" w:rsidP="00892B8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B046AB" w:rsidRPr="00384666" w:rsidRDefault="00B046AB" w:rsidP="00D55221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7" w:name="_Toc5976533"/>
      <w:r w:rsidRPr="003846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Мониторинг </w:t>
      </w:r>
      <w:r w:rsidR="001B6BE7" w:rsidRPr="003846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 оценка</w:t>
      </w:r>
      <w:r w:rsidRPr="003846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результативности программы</w:t>
      </w:r>
      <w:r w:rsidR="00B10766" w:rsidRPr="003846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bookmarkEnd w:id="7"/>
    </w:p>
    <w:p w:rsidR="007D006B" w:rsidRDefault="007D006B" w:rsidP="007D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5620">
        <w:rPr>
          <w:rFonts w:ascii="Times New Roman" w:hAnsi="Times New Roman"/>
          <w:sz w:val="28"/>
          <w:szCs w:val="28"/>
          <w:lang w:eastAsia="ru-RU"/>
        </w:rPr>
        <w:t xml:space="preserve">Мониторинг программы </w:t>
      </w:r>
      <w:r>
        <w:rPr>
          <w:rFonts w:ascii="Times New Roman" w:hAnsi="Times New Roman"/>
          <w:sz w:val="28"/>
          <w:szCs w:val="28"/>
          <w:lang w:eastAsia="ru-RU"/>
        </w:rPr>
        <w:t xml:space="preserve">подразумевает три этапа: начальный, </w:t>
      </w:r>
      <w:r w:rsidRPr="00FC5620">
        <w:rPr>
          <w:rFonts w:ascii="Times New Roman" w:hAnsi="Times New Roman"/>
          <w:sz w:val="28"/>
          <w:szCs w:val="28"/>
          <w:lang w:eastAsia="ru-RU"/>
        </w:rPr>
        <w:t>промежуточный</w:t>
      </w:r>
      <w:r>
        <w:rPr>
          <w:rFonts w:ascii="Times New Roman" w:hAnsi="Times New Roman"/>
          <w:sz w:val="28"/>
          <w:szCs w:val="28"/>
          <w:lang w:eastAsia="ru-RU"/>
        </w:rPr>
        <w:t xml:space="preserve"> и итоговый</w:t>
      </w:r>
      <w:r w:rsidRPr="00FC5620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046AB" w:rsidRPr="00384666" w:rsidRDefault="00B046AB" w:rsidP="000E79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Цель начального этапа мониторинга: в</w:t>
      </w:r>
      <w:r w:rsidR="001B6BE7" w:rsidRPr="00384666">
        <w:rPr>
          <w:rFonts w:ascii="Times New Roman" w:hAnsi="Times New Roman"/>
          <w:sz w:val="28"/>
          <w:szCs w:val="28"/>
          <w:lang w:eastAsia="ru-RU"/>
        </w:rPr>
        <w:t>ыявление уровня</w:t>
      </w:r>
      <w:r w:rsidRPr="00384666">
        <w:rPr>
          <w:rFonts w:ascii="Times New Roman" w:hAnsi="Times New Roman"/>
          <w:sz w:val="28"/>
          <w:szCs w:val="28"/>
          <w:lang w:eastAsia="ru-RU"/>
        </w:rPr>
        <w:t xml:space="preserve"> технического мышления, навыков конструирования и </w:t>
      </w:r>
      <w:r w:rsidR="001B6BE7" w:rsidRPr="00384666">
        <w:rPr>
          <w:rFonts w:ascii="Times New Roman" w:hAnsi="Times New Roman"/>
          <w:sz w:val="28"/>
          <w:szCs w:val="28"/>
          <w:lang w:eastAsia="ru-RU"/>
        </w:rPr>
        <w:t>использования инструментов ПО Компас 3</w:t>
      </w:r>
      <w:r w:rsidR="001B6BE7" w:rsidRPr="00384666">
        <w:rPr>
          <w:rFonts w:ascii="Times New Roman" w:hAnsi="Times New Roman"/>
          <w:sz w:val="28"/>
          <w:szCs w:val="28"/>
          <w:lang w:val="en-US" w:eastAsia="ru-RU"/>
        </w:rPr>
        <w:t>D</w:t>
      </w:r>
      <w:r w:rsidR="001B6BE7" w:rsidRPr="0038466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B6BE7" w:rsidRPr="00384666">
        <w:rPr>
          <w:rFonts w:ascii="Times New Roman" w:hAnsi="Times New Roman"/>
          <w:sz w:val="28"/>
          <w:szCs w:val="28"/>
          <w:lang w:val="en-US" w:eastAsia="ru-RU"/>
        </w:rPr>
        <w:t>v</w:t>
      </w:r>
      <w:r w:rsidR="001B6BE7" w:rsidRPr="00384666">
        <w:rPr>
          <w:rFonts w:ascii="Times New Roman" w:hAnsi="Times New Roman"/>
          <w:sz w:val="28"/>
          <w:szCs w:val="28"/>
          <w:lang w:eastAsia="ru-RU"/>
        </w:rPr>
        <w:t>16.1</w:t>
      </w:r>
      <w:r w:rsidR="002F5B91">
        <w:rPr>
          <w:rFonts w:ascii="Times New Roman" w:hAnsi="Times New Roman"/>
          <w:sz w:val="28"/>
          <w:szCs w:val="28"/>
          <w:lang w:eastAsia="ru-RU"/>
        </w:rPr>
        <w:t xml:space="preserve"> у обучающихся</w:t>
      </w:r>
      <w:r w:rsidR="000E79DF" w:rsidRPr="0038466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84666">
        <w:rPr>
          <w:rFonts w:ascii="Times New Roman" w:hAnsi="Times New Roman"/>
          <w:sz w:val="28"/>
          <w:szCs w:val="28"/>
          <w:lang w:eastAsia="ru-RU"/>
        </w:rPr>
        <w:t>Методы начального этапа мониторинга: педагогическое наблюдение, анкета, тест Беннета на выявление технического (инженерного) мышления, карта интересов и способностей</w:t>
      </w:r>
      <w:r w:rsidR="00B62711" w:rsidRPr="00384666">
        <w:rPr>
          <w:rFonts w:ascii="Times New Roman" w:hAnsi="Times New Roman"/>
          <w:sz w:val="28"/>
          <w:szCs w:val="28"/>
          <w:lang w:eastAsia="ru-RU"/>
        </w:rPr>
        <w:t>.</w:t>
      </w:r>
    </w:p>
    <w:p w:rsidR="00B046AB" w:rsidRDefault="005B11D2" w:rsidP="000E79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Цель промежуточного</w:t>
      </w:r>
      <w:r w:rsidR="00B046AB" w:rsidRPr="00384666">
        <w:rPr>
          <w:rFonts w:ascii="Times New Roman" w:hAnsi="Times New Roman"/>
          <w:sz w:val="28"/>
          <w:szCs w:val="28"/>
          <w:lang w:eastAsia="ru-RU"/>
        </w:rPr>
        <w:t xml:space="preserve"> этапа мониторинга: </w:t>
      </w:r>
      <w:r w:rsidR="001B6BE7" w:rsidRPr="00384666">
        <w:rPr>
          <w:rFonts w:ascii="Times New Roman" w:hAnsi="Times New Roman"/>
          <w:sz w:val="28"/>
          <w:szCs w:val="28"/>
          <w:lang w:eastAsia="ru-RU"/>
        </w:rPr>
        <w:t>выявление уровня развития</w:t>
      </w:r>
      <w:r w:rsidR="00B046AB" w:rsidRPr="00384666">
        <w:rPr>
          <w:rFonts w:ascii="Times New Roman" w:hAnsi="Times New Roman"/>
          <w:sz w:val="28"/>
          <w:szCs w:val="28"/>
          <w:lang w:eastAsia="ru-RU"/>
        </w:rPr>
        <w:t xml:space="preserve"> технического мышления, навыков конструирования и </w:t>
      </w:r>
      <w:r w:rsidR="001B6BE7" w:rsidRPr="00384666">
        <w:rPr>
          <w:rFonts w:ascii="Times New Roman" w:hAnsi="Times New Roman"/>
          <w:sz w:val="28"/>
          <w:szCs w:val="28"/>
          <w:lang w:eastAsia="ru-RU"/>
        </w:rPr>
        <w:t>проектирования</w:t>
      </w:r>
      <w:r w:rsidR="002F5B91">
        <w:rPr>
          <w:rFonts w:ascii="Times New Roman" w:hAnsi="Times New Roman"/>
          <w:sz w:val="28"/>
          <w:szCs w:val="28"/>
          <w:lang w:eastAsia="ru-RU"/>
        </w:rPr>
        <w:t xml:space="preserve"> у обучающихся</w:t>
      </w:r>
      <w:r w:rsidR="00B62711" w:rsidRPr="00384666">
        <w:rPr>
          <w:rFonts w:ascii="Times New Roman" w:hAnsi="Times New Roman"/>
          <w:sz w:val="28"/>
          <w:szCs w:val="28"/>
          <w:lang w:eastAsia="ru-RU"/>
        </w:rPr>
        <w:t xml:space="preserve"> (Приложение 1)</w:t>
      </w:r>
      <w:r w:rsidR="000E79DF" w:rsidRPr="0038466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B046AB" w:rsidRPr="00384666">
        <w:rPr>
          <w:rFonts w:ascii="Times New Roman" w:hAnsi="Times New Roman"/>
          <w:sz w:val="28"/>
          <w:szCs w:val="28"/>
          <w:lang w:eastAsia="ru-RU"/>
        </w:rPr>
        <w:t>Методы промежуточного этапа мониторинга: педагогическое наблюдение, анкета, тест Беннета на выявление технического (инженерного) мышления, карта интересов и способностей</w:t>
      </w:r>
      <w:r w:rsidR="00384666" w:rsidRPr="00384666">
        <w:rPr>
          <w:rFonts w:ascii="Times New Roman" w:hAnsi="Times New Roman"/>
          <w:sz w:val="28"/>
          <w:szCs w:val="28"/>
          <w:lang w:eastAsia="ru-RU"/>
        </w:rPr>
        <w:t xml:space="preserve"> (Приложение 2</w:t>
      </w:r>
      <w:r w:rsidR="00B62711" w:rsidRPr="00384666">
        <w:rPr>
          <w:rFonts w:ascii="Times New Roman" w:hAnsi="Times New Roman"/>
          <w:sz w:val="28"/>
          <w:szCs w:val="28"/>
          <w:lang w:eastAsia="ru-RU"/>
        </w:rPr>
        <w:t>)</w:t>
      </w:r>
      <w:r w:rsidR="00B046AB" w:rsidRPr="0038466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94B6F" w:rsidRPr="00384666">
        <w:rPr>
          <w:rFonts w:ascii="Times New Roman" w:hAnsi="Times New Roman"/>
          <w:sz w:val="28"/>
          <w:szCs w:val="28"/>
          <w:lang w:eastAsia="ru-RU"/>
        </w:rPr>
        <w:t>Данные сведены в таблицу, согласно задачам программы (О-образовательные, Р-развивающие, В-воспитательные)</w:t>
      </w:r>
      <w:r w:rsidR="000E79DF" w:rsidRPr="00384666">
        <w:rPr>
          <w:rFonts w:ascii="Times New Roman" w:hAnsi="Times New Roman"/>
          <w:sz w:val="28"/>
          <w:szCs w:val="28"/>
          <w:lang w:eastAsia="ru-RU"/>
        </w:rPr>
        <w:t>. Пример входного контроля в приложении 1.</w:t>
      </w:r>
    </w:p>
    <w:p w:rsidR="002F5B91" w:rsidRPr="00FC5620" w:rsidRDefault="002F5B91" w:rsidP="002F5B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Целью итогового мониторинга является анализ модели готового набора шахмат.</w:t>
      </w:r>
    </w:p>
    <w:p w:rsidR="00B046AB" w:rsidRPr="00384666" w:rsidRDefault="00B046AB" w:rsidP="00B046AB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cyan"/>
          <w:lang w:eastAsia="ru-RU"/>
        </w:rPr>
      </w:pPr>
    </w:p>
    <w:tbl>
      <w:tblPr>
        <w:tblW w:w="10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8"/>
        <w:gridCol w:w="2955"/>
        <w:gridCol w:w="3850"/>
        <w:gridCol w:w="2313"/>
      </w:tblGrid>
      <w:tr w:rsidR="00FC2E05" w:rsidRPr="00384666" w:rsidTr="000E79DF">
        <w:trPr>
          <w:trHeight w:val="301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05" w:rsidRPr="00384666" w:rsidRDefault="00FC2E05" w:rsidP="00D55B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05" w:rsidRPr="00384666" w:rsidRDefault="00FC2E05" w:rsidP="00B046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05" w:rsidRPr="00384666" w:rsidRDefault="00FC2E05" w:rsidP="00B046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Уровни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05" w:rsidRPr="00384666" w:rsidRDefault="00FC2E05" w:rsidP="00B046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eastAsia="ru-RU"/>
              </w:rPr>
              <w:t>Методы оценки</w:t>
            </w:r>
          </w:p>
        </w:tc>
      </w:tr>
      <w:tr w:rsidR="002F5B91" w:rsidRPr="00384666" w:rsidTr="000E79DF">
        <w:trPr>
          <w:trHeight w:val="110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B91" w:rsidRPr="00384666" w:rsidRDefault="002F5B91" w:rsidP="00B046AB">
            <w:pPr>
              <w:tabs>
                <w:tab w:val="left" w:pos="36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eastAsia="ru-RU"/>
              </w:rPr>
              <w:t>О (1-4)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B91" w:rsidRPr="00384666" w:rsidRDefault="002F5B91" w:rsidP="00FC2E05">
            <w:pPr>
              <w:spacing w:after="0" w:line="240" w:lineRule="auto"/>
              <w:ind w:left="1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eastAsia="ru-RU"/>
              </w:rPr>
              <w:t>Умение настроить среду проектирования, работа с панелями, все эскизы определенные, правильно подобраны элементы проектирования.</w:t>
            </w:r>
          </w:p>
        </w:tc>
        <w:tc>
          <w:tcPr>
            <w:tcW w:w="3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5B91" w:rsidRPr="002F5B91" w:rsidRDefault="002F5B91" w:rsidP="002F5B9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5B91">
              <w:rPr>
                <w:rFonts w:ascii="Times New Roman" w:hAnsi="Times New Roman"/>
                <w:sz w:val="28"/>
                <w:szCs w:val="28"/>
                <w:lang w:eastAsia="ru-RU"/>
              </w:rPr>
              <w:t>Стартовый. Умеет применять элементы проектирования, без труда использует панель геометрия и редактирование геометрии.</w:t>
            </w:r>
          </w:p>
          <w:p w:rsidR="002F5B91" w:rsidRPr="002F5B91" w:rsidRDefault="002F5B91" w:rsidP="002F5B9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5B91">
              <w:rPr>
                <w:rFonts w:ascii="Times New Roman" w:hAnsi="Times New Roman"/>
                <w:sz w:val="28"/>
                <w:szCs w:val="28"/>
                <w:lang w:eastAsia="ru-RU"/>
              </w:rPr>
              <w:t>Базовый +. Эскизы параметризированы. Детали адаптированы под технологию изготовления головоломки.</w:t>
            </w:r>
          </w:p>
          <w:p w:rsidR="002F5B91" w:rsidRPr="00384666" w:rsidRDefault="002F5B91" w:rsidP="0000270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5B91">
              <w:rPr>
                <w:rFonts w:ascii="Times New Roman" w:hAnsi="Times New Roman"/>
                <w:sz w:val="28"/>
                <w:szCs w:val="28"/>
                <w:lang w:eastAsia="ru-RU"/>
              </w:rPr>
              <w:t>Продвинутый. Реализация своей идеи от эскиза до изготовления. Самостоятельное проектирование простейших форм и изделий. Подготовка проекта на выставку, конкурс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B91" w:rsidRPr="00384666" w:rsidRDefault="002F5B91" w:rsidP="00A7203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Педагогическое наблюдение </w:t>
            </w:r>
          </w:p>
          <w:p w:rsidR="002F5B91" w:rsidRPr="00384666" w:rsidRDefault="002F5B91" w:rsidP="00B046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F5B91" w:rsidRPr="00384666" w:rsidTr="000E79DF">
        <w:trPr>
          <w:trHeight w:val="1656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B91" w:rsidRPr="00384666" w:rsidRDefault="002F5B91" w:rsidP="00FC2E0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eastAsia="ru-RU"/>
              </w:rPr>
              <w:t>Р (1-2)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5B91" w:rsidRPr="00384666" w:rsidRDefault="002F5B91" w:rsidP="00FC2E0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 инструментов и методов проектирования не рассматриваемых в программе. Самообразование.</w:t>
            </w:r>
          </w:p>
        </w:tc>
        <w:tc>
          <w:tcPr>
            <w:tcW w:w="3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5B91" w:rsidRPr="00384666" w:rsidRDefault="002F5B91" w:rsidP="0000270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B91" w:rsidRPr="00384666" w:rsidRDefault="002F5B91" w:rsidP="00FC2E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тест Беннета на выявление технического (инженерного) мышления. </w:t>
            </w:r>
          </w:p>
          <w:p w:rsidR="002F5B91" w:rsidRPr="00384666" w:rsidRDefault="002F5B91" w:rsidP="00FC2E0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F5B91" w:rsidRPr="00384666" w:rsidTr="000E79DF">
        <w:trPr>
          <w:trHeight w:val="1683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B91" w:rsidRPr="00384666" w:rsidRDefault="002F5B91" w:rsidP="00FC2E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 (1-3)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B91" w:rsidRPr="00384666" w:rsidRDefault="002F5B91" w:rsidP="00FA20A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техническим языком изложения материала, умение задавать вопрос, помогать товарищам.</w:t>
            </w:r>
          </w:p>
        </w:tc>
        <w:tc>
          <w:tcPr>
            <w:tcW w:w="3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B91" w:rsidRPr="00384666" w:rsidRDefault="002F5B91" w:rsidP="00002703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B91" w:rsidRPr="00384666" w:rsidRDefault="002F5B91" w:rsidP="0000270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Беседа </w:t>
            </w:r>
          </w:p>
        </w:tc>
      </w:tr>
    </w:tbl>
    <w:p w:rsidR="00B046AB" w:rsidRPr="00384666" w:rsidRDefault="00B046AB" w:rsidP="00E174F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8" w:name="_Toc5976534"/>
      <w:r w:rsidRPr="003846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Учебно-тематический план</w:t>
      </w:r>
      <w:r w:rsidR="00B10766" w:rsidRPr="003846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bookmarkEnd w:id="8"/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4509"/>
        <w:gridCol w:w="994"/>
        <w:gridCol w:w="1132"/>
        <w:gridCol w:w="1134"/>
        <w:gridCol w:w="1699"/>
      </w:tblGrid>
      <w:tr w:rsidR="002D2DCB" w:rsidRPr="00384666" w:rsidTr="002E1942">
        <w:trPr>
          <w:trHeight w:val="280"/>
        </w:trPr>
        <w:tc>
          <w:tcPr>
            <w:tcW w:w="359" w:type="pct"/>
            <w:vMerge w:val="restart"/>
            <w:vAlign w:val="center"/>
          </w:tcPr>
          <w:p w:rsidR="00CD3952" w:rsidRPr="00384666" w:rsidRDefault="00CD395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0" w:type="pct"/>
            <w:vMerge w:val="restart"/>
            <w:vAlign w:val="center"/>
          </w:tcPr>
          <w:p w:rsidR="00CD3952" w:rsidRPr="00384666" w:rsidRDefault="00CD395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87" w:type="pct"/>
            <w:vMerge w:val="restart"/>
            <w:vAlign w:val="center"/>
          </w:tcPr>
          <w:p w:rsidR="00CD3952" w:rsidRPr="00384666" w:rsidRDefault="00CD395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11" w:type="pct"/>
            <w:gridSpan w:val="2"/>
          </w:tcPr>
          <w:p w:rsidR="00CD3952" w:rsidRPr="00384666" w:rsidRDefault="00CD3952" w:rsidP="00DA6F9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834" w:type="pct"/>
            <w:vMerge w:val="restart"/>
            <w:vAlign w:val="center"/>
          </w:tcPr>
          <w:p w:rsidR="00CD3952" w:rsidRPr="00384666" w:rsidRDefault="00CD395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2D2DCB" w:rsidRPr="00384666" w:rsidTr="002E1942">
        <w:trPr>
          <w:trHeight w:val="225"/>
        </w:trPr>
        <w:tc>
          <w:tcPr>
            <w:tcW w:w="359" w:type="pct"/>
            <w:vMerge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10" w:type="pct"/>
            <w:vMerge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vMerge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Теорети-ческая</w:t>
            </w:r>
          </w:p>
        </w:tc>
        <w:tc>
          <w:tcPr>
            <w:tcW w:w="556" w:type="pct"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Практи-ческая</w:t>
            </w:r>
          </w:p>
        </w:tc>
        <w:tc>
          <w:tcPr>
            <w:tcW w:w="834" w:type="pct"/>
            <w:vMerge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384666" w:rsidRPr="00384666" w:rsidTr="002E1942">
        <w:trPr>
          <w:trHeight w:val="268"/>
        </w:trPr>
        <w:tc>
          <w:tcPr>
            <w:tcW w:w="359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0" w:type="pct"/>
            <w:vAlign w:val="center"/>
          </w:tcPr>
          <w:p w:rsidR="00CD3952" w:rsidRPr="00384666" w:rsidRDefault="00CD3952" w:rsidP="00B046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Техника безопасности. Вводный инструктаж. Проверка текущего уровня знаний.</w:t>
            </w:r>
          </w:p>
        </w:tc>
        <w:tc>
          <w:tcPr>
            <w:tcW w:w="487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5" w:type="pct"/>
            <w:vAlign w:val="center"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pct"/>
            <w:vAlign w:val="center"/>
          </w:tcPr>
          <w:p w:rsidR="00CD3952" w:rsidRPr="00384666" w:rsidRDefault="00CD395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Фронтальный опрос</w:t>
            </w:r>
            <w:r w:rsidR="002E1942"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(ФО)</w:t>
            </w:r>
          </w:p>
        </w:tc>
      </w:tr>
      <w:tr w:rsidR="00384666" w:rsidRPr="00384666" w:rsidTr="002E1942">
        <w:trPr>
          <w:trHeight w:val="538"/>
        </w:trPr>
        <w:tc>
          <w:tcPr>
            <w:tcW w:w="359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0" w:type="pct"/>
            <w:vAlign w:val="center"/>
          </w:tcPr>
          <w:p w:rsidR="00CD3952" w:rsidRPr="00384666" w:rsidRDefault="00767ED1" w:rsidP="00B046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Шахматные фигуры. Эскизирование.</w:t>
            </w:r>
          </w:p>
        </w:tc>
        <w:tc>
          <w:tcPr>
            <w:tcW w:w="487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5" w:type="pct"/>
            <w:vAlign w:val="center"/>
          </w:tcPr>
          <w:p w:rsidR="00CD3952" w:rsidRPr="00384666" w:rsidRDefault="00C7564B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CD3952" w:rsidRPr="00384666" w:rsidRDefault="00C7564B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34" w:type="pct"/>
            <w:vAlign w:val="center"/>
          </w:tcPr>
          <w:p w:rsidR="00CD3952" w:rsidRPr="00384666" w:rsidRDefault="002E194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</w:t>
            </w:r>
          </w:p>
        </w:tc>
      </w:tr>
      <w:tr w:rsidR="00384666" w:rsidRPr="00384666" w:rsidTr="002E1942">
        <w:trPr>
          <w:trHeight w:val="538"/>
        </w:trPr>
        <w:tc>
          <w:tcPr>
            <w:tcW w:w="359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0" w:type="pct"/>
            <w:vAlign w:val="center"/>
          </w:tcPr>
          <w:p w:rsidR="00CD3952" w:rsidRPr="00384666" w:rsidRDefault="00CD3952" w:rsidP="00B046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Знакомство со средой проектирования «КОМПАС» и его интерфейсом</w:t>
            </w:r>
          </w:p>
        </w:tc>
        <w:tc>
          <w:tcPr>
            <w:tcW w:w="487" w:type="pct"/>
            <w:vAlign w:val="center"/>
          </w:tcPr>
          <w:p w:rsidR="00CD3952" w:rsidRPr="00384666" w:rsidRDefault="00767ED1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5" w:type="pct"/>
            <w:vAlign w:val="center"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CD3952" w:rsidRPr="00384666" w:rsidRDefault="00767ED1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pct"/>
            <w:vAlign w:val="center"/>
          </w:tcPr>
          <w:p w:rsidR="00CD3952" w:rsidRPr="00384666" w:rsidRDefault="002E1942" w:rsidP="002E194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="007A4447"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пражнение</w:t>
            </w: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(У), Самоконтроль (С)</w:t>
            </w:r>
          </w:p>
        </w:tc>
      </w:tr>
      <w:tr w:rsidR="00384666" w:rsidRPr="00384666" w:rsidTr="002E1942">
        <w:trPr>
          <w:trHeight w:val="268"/>
        </w:trPr>
        <w:tc>
          <w:tcPr>
            <w:tcW w:w="359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0" w:type="pct"/>
            <w:vAlign w:val="center"/>
          </w:tcPr>
          <w:p w:rsidR="00CD3952" w:rsidRPr="00384666" w:rsidRDefault="00C339EF" w:rsidP="00767E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Знакомство с технологиями изготовления. Лазерная резка, фрезерование, токарная обработка и 3</w:t>
            </w:r>
            <w:r w:rsidRPr="0038466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-печать.</w:t>
            </w:r>
          </w:p>
        </w:tc>
        <w:tc>
          <w:tcPr>
            <w:tcW w:w="487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5" w:type="pct"/>
            <w:vAlign w:val="center"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CD3952" w:rsidRPr="00384666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34" w:type="pct"/>
            <w:vAlign w:val="center"/>
          </w:tcPr>
          <w:p w:rsidR="00CD3952" w:rsidRPr="00384666" w:rsidRDefault="002E1942" w:rsidP="007A444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ФО, </w:t>
            </w:r>
            <w:r w:rsidR="007A4447"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384666" w:rsidRPr="00384666" w:rsidTr="002E1942">
        <w:trPr>
          <w:trHeight w:val="268"/>
        </w:trPr>
        <w:tc>
          <w:tcPr>
            <w:tcW w:w="359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10" w:type="pct"/>
            <w:vAlign w:val="center"/>
          </w:tcPr>
          <w:p w:rsidR="00CD3952" w:rsidRPr="00384666" w:rsidRDefault="00767ED1" w:rsidP="00B046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Шахматная доска. Первая деталь.</w:t>
            </w:r>
          </w:p>
        </w:tc>
        <w:tc>
          <w:tcPr>
            <w:tcW w:w="487" w:type="pct"/>
            <w:vAlign w:val="center"/>
          </w:tcPr>
          <w:p w:rsidR="00CD3952" w:rsidRPr="00384666" w:rsidRDefault="00767ED1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5" w:type="pct"/>
            <w:vAlign w:val="center"/>
          </w:tcPr>
          <w:p w:rsidR="00CD3952" w:rsidRPr="00384666" w:rsidRDefault="00767ED1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CD3952" w:rsidRPr="00384666" w:rsidRDefault="00767ED1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pct"/>
            <w:vAlign w:val="center"/>
          </w:tcPr>
          <w:p w:rsidR="00CD3952" w:rsidRPr="00384666" w:rsidRDefault="002E194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</w:p>
        </w:tc>
      </w:tr>
      <w:tr w:rsidR="00384666" w:rsidRPr="00384666" w:rsidTr="002E1942">
        <w:trPr>
          <w:trHeight w:val="169"/>
        </w:trPr>
        <w:tc>
          <w:tcPr>
            <w:tcW w:w="359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10" w:type="pct"/>
            <w:vAlign w:val="center"/>
          </w:tcPr>
          <w:p w:rsidR="00CD3952" w:rsidRPr="00384666" w:rsidRDefault="00767ED1" w:rsidP="00B046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Пешка. Создание первых эскизов и детали.</w:t>
            </w:r>
          </w:p>
        </w:tc>
        <w:tc>
          <w:tcPr>
            <w:tcW w:w="487" w:type="pct"/>
            <w:vAlign w:val="center"/>
          </w:tcPr>
          <w:p w:rsidR="00CD3952" w:rsidRPr="00384666" w:rsidRDefault="00767ED1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5" w:type="pct"/>
            <w:vAlign w:val="center"/>
          </w:tcPr>
          <w:p w:rsidR="00CD3952" w:rsidRPr="00384666" w:rsidRDefault="00767ED1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CD3952" w:rsidRPr="00384666" w:rsidRDefault="00767ED1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34" w:type="pct"/>
            <w:vAlign w:val="center"/>
          </w:tcPr>
          <w:p w:rsidR="00CD3952" w:rsidRPr="00384666" w:rsidRDefault="002E194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ФО, У, С</w:t>
            </w:r>
          </w:p>
        </w:tc>
      </w:tr>
      <w:tr w:rsidR="00384666" w:rsidRPr="00384666" w:rsidTr="002E1942">
        <w:trPr>
          <w:trHeight w:val="219"/>
        </w:trPr>
        <w:tc>
          <w:tcPr>
            <w:tcW w:w="359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10" w:type="pct"/>
            <w:vAlign w:val="center"/>
          </w:tcPr>
          <w:p w:rsidR="00CD3952" w:rsidRPr="00384666" w:rsidRDefault="00767ED1" w:rsidP="00B046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Проектирование фигур</w:t>
            </w:r>
            <w:r w:rsidR="00A115B3">
              <w:rPr>
                <w:rFonts w:ascii="Times New Roman" w:hAnsi="Times New Roman"/>
                <w:sz w:val="24"/>
                <w:szCs w:val="24"/>
              </w:rPr>
              <w:t>. Промежуточный контроль.</w:t>
            </w:r>
          </w:p>
        </w:tc>
        <w:tc>
          <w:tcPr>
            <w:tcW w:w="487" w:type="pct"/>
            <w:vAlign w:val="center"/>
          </w:tcPr>
          <w:p w:rsidR="00CD3952" w:rsidRPr="00384666" w:rsidRDefault="002D2DCB" w:rsidP="00526B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5" w:type="pct"/>
            <w:vAlign w:val="center"/>
          </w:tcPr>
          <w:p w:rsidR="00CD3952" w:rsidRPr="00384666" w:rsidRDefault="002D2DCB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CD3952" w:rsidRPr="00384666" w:rsidRDefault="002D2DCB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34" w:type="pct"/>
            <w:vAlign w:val="center"/>
          </w:tcPr>
          <w:p w:rsidR="00CD3952" w:rsidRPr="00384666" w:rsidRDefault="002E194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ФО, У, С</w:t>
            </w:r>
          </w:p>
        </w:tc>
      </w:tr>
      <w:tr w:rsidR="00384666" w:rsidRPr="00384666" w:rsidTr="002E1942">
        <w:trPr>
          <w:trHeight w:val="268"/>
        </w:trPr>
        <w:tc>
          <w:tcPr>
            <w:tcW w:w="359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0" w:type="pct"/>
            <w:vAlign w:val="center"/>
          </w:tcPr>
          <w:p w:rsidR="00CD3952" w:rsidRPr="00384666" w:rsidRDefault="00767ED1" w:rsidP="00767E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Сборка</w:t>
            </w:r>
            <w:r w:rsidR="00CD3952" w:rsidRPr="00384666">
              <w:rPr>
                <w:rFonts w:ascii="Times New Roman" w:hAnsi="Times New Roman"/>
                <w:sz w:val="24"/>
                <w:szCs w:val="24"/>
              </w:rPr>
              <w:t>. Сопряжения в сборках. Технические характеристики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7" w:type="pct"/>
            <w:vAlign w:val="center"/>
          </w:tcPr>
          <w:p w:rsidR="00CD3952" w:rsidRPr="00384666" w:rsidRDefault="00767ED1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5" w:type="pct"/>
            <w:vAlign w:val="center"/>
          </w:tcPr>
          <w:p w:rsidR="00CD3952" w:rsidRPr="00384666" w:rsidRDefault="00767ED1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CD3952" w:rsidRPr="00384666" w:rsidRDefault="00767ED1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pct"/>
            <w:vAlign w:val="center"/>
          </w:tcPr>
          <w:p w:rsidR="00CD3952" w:rsidRPr="00384666" w:rsidRDefault="002E194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ФО, У, С</w:t>
            </w:r>
          </w:p>
        </w:tc>
      </w:tr>
      <w:tr w:rsidR="00384666" w:rsidRPr="00384666" w:rsidTr="002E1942">
        <w:trPr>
          <w:trHeight w:val="284"/>
        </w:trPr>
        <w:tc>
          <w:tcPr>
            <w:tcW w:w="359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10" w:type="pct"/>
            <w:vAlign w:val="center"/>
          </w:tcPr>
          <w:p w:rsidR="00CD3952" w:rsidRPr="00384666" w:rsidRDefault="00767ED1" w:rsidP="001A7D3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Подготовка управляющей программы для изготовления шахматных фигур.</w:t>
            </w:r>
            <w:r w:rsidR="00A115B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7" w:type="pct"/>
            <w:vAlign w:val="center"/>
          </w:tcPr>
          <w:p w:rsidR="00CD3952" w:rsidRPr="00384666" w:rsidRDefault="00767ED1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5" w:type="pct"/>
            <w:vAlign w:val="center"/>
          </w:tcPr>
          <w:p w:rsidR="00CD3952" w:rsidRPr="00384666" w:rsidRDefault="00767ED1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CD3952" w:rsidRPr="00384666" w:rsidRDefault="00767ED1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pct"/>
            <w:vAlign w:val="center"/>
          </w:tcPr>
          <w:p w:rsidR="00CD3952" w:rsidRPr="00384666" w:rsidRDefault="002E194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ФО, У, С</w:t>
            </w:r>
          </w:p>
        </w:tc>
      </w:tr>
      <w:tr w:rsidR="00384666" w:rsidRPr="00384666" w:rsidTr="002E1942">
        <w:trPr>
          <w:trHeight w:val="268"/>
        </w:trPr>
        <w:tc>
          <w:tcPr>
            <w:tcW w:w="359" w:type="pct"/>
            <w:vAlign w:val="center"/>
          </w:tcPr>
          <w:p w:rsidR="00CD3952" w:rsidRPr="00384666" w:rsidRDefault="00CD395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10" w:type="pct"/>
            <w:vAlign w:val="center"/>
          </w:tcPr>
          <w:p w:rsidR="00CD3952" w:rsidRPr="00384666" w:rsidRDefault="00767ED1" w:rsidP="00B955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Изготовление фигуры «Король»</w:t>
            </w:r>
          </w:p>
        </w:tc>
        <w:tc>
          <w:tcPr>
            <w:tcW w:w="487" w:type="pct"/>
            <w:vAlign w:val="center"/>
          </w:tcPr>
          <w:p w:rsidR="00CD3952" w:rsidRPr="00384666" w:rsidRDefault="002D2DCB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5" w:type="pct"/>
            <w:vAlign w:val="center"/>
          </w:tcPr>
          <w:p w:rsidR="00CD3952" w:rsidRPr="00384666" w:rsidRDefault="002D2DCB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6" w:type="pct"/>
            <w:vAlign w:val="center"/>
          </w:tcPr>
          <w:p w:rsidR="00CD3952" w:rsidRPr="00384666" w:rsidRDefault="002D2DCB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4" w:type="pct"/>
            <w:vAlign w:val="center"/>
          </w:tcPr>
          <w:p w:rsidR="00CD3952" w:rsidRPr="00384666" w:rsidRDefault="002E194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Защита презентации</w:t>
            </w:r>
          </w:p>
        </w:tc>
      </w:tr>
      <w:tr w:rsidR="001A7D32" w:rsidRPr="00384666" w:rsidTr="002E1942">
        <w:trPr>
          <w:trHeight w:val="268"/>
        </w:trPr>
        <w:tc>
          <w:tcPr>
            <w:tcW w:w="359" w:type="pct"/>
            <w:vAlign w:val="center"/>
          </w:tcPr>
          <w:p w:rsidR="001A7D32" w:rsidRPr="00384666" w:rsidRDefault="001A7D3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10" w:type="pct"/>
            <w:vAlign w:val="center"/>
          </w:tcPr>
          <w:p w:rsidR="001A7D32" w:rsidRPr="00384666" w:rsidRDefault="001A7D32" w:rsidP="00B955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авторского набора шахматных фигур. Итоговый контроль</w:t>
            </w:r>
          </w:p>
        </w:tc>
        <w:tc>
          <w:tcPr>
            <w:tcW w:w="487" w:type="pct"/>
            <w:vAlign w:val="center"/>
          </w:tcPr>
          <w:p w:rsidR="001A7D32" w:rsidRPr="00384666" w:rsidRDefault="001A7D32" w:rsidP="00B046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55" w:type="pct"/>
            <w:vAlign w:val="center"/>
          </w:tcPr>
          <w:p w:rsidR="001A7D32" w:rsidRPr="00384666" w:rsidRDefault="001A7D3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6" w:type="pct"/>
            <w:vAlign w:val="center"/>
          </w:tcPr>
          <w:p w:rsidR="001A7D32" w:rsidRPr="00384666" w:rsidRDefault="001A7D3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34" w:type="pct"/>
            <w:vAlign w:val="center"/>
          </w:tcPr>
          <w:p w:rsidR="001A7D32" w:rsidRPr="00384666" w:rsidRDefault="001A7D3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Самоконтроль (С)</w:t>
            </w:r>
          </w:p>
        </w:tc>
      </w:tr>
      <w:tr w:rsidR="00384666" w:rsidRPr="00384666" w:rsidTr="002E1942">
        <w:trPr>
          <w:gridAfter w:val="1"/>
          <w:wAfter w:w="834" w:type="pct"/>
          <w:trHeight w:val="284"/>
        </w:trPr>
        <w:tc>
          <w:tcPr>
            <w:tcW w:w="2568" w:type="pct"/>
            <w:gridSpan w:val="2"/>
            <w:vAlign w:val="center"/>
          </w:tcPr>
          <w:p w:rsidR="002E1942" w:rsidRPr="00384666" w:rsidRDefault="002E194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87" w:type="pct"/>
            <w:vAlign w:val="center"/>
          </w:tcPr>
          <w:p w:rsidR="002E1942" w:rsidRPr="001A7D32" w:rsidRDefault="001A7D3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55" w:type="pct"/>
            <w:vAlign w:val="center"/>
          </w:tcPr>
          <w:p w:rsidR="002E1942" w:rsidRPr="00384666" w:rsidRDefault="002D2DCB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  <w:r w:rsidR="00C7564B"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556" w:type="pct"/>
            <w:vAlign w:val="center"/>
          </w:tcPr>
          <w:p w:rsidR="002E1942" w:rsidRPr="00384666" w:rsidRDefault="001A7D3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63</w:t>
            </w:r>
            <w:r w:rsidR="00C7564B" w:rsidRPr="003846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,5</w:t>
            </w:r>
          </w:p>
        </w:tc>
      </w:tr>
    </w:tbl>
    <w:p w:rsidR="00B046AB" w:rsidRPr="00384666" w:rsidRDefault="00B046AB" w:rsidP="00E174F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9" w:name="_Toc5976535"/>
      <w:r w:rsidRPr="003846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Содержание программы</w:t>
      </w:r>
      <w:r w:rsidR="00B10766" w:rsidRPr="003846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bookmarkEnd w:id="9"/>
    </w:p>
    <w:p w:rsidR="00C7564B" w:rsidRPr="00A115B3" w:rsidRDefault="00FD14BC" w:rsidP="00C7564B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b/>
          <w:sz w:val="28"/>
          <w:szCs w:val="28"/>
        </w:rPr>
      </w:pPr>
      <w:r w:rsidRPr="00384666">
        <w:rPr>
          <w:b/>
          <w:sz w:val="28"/>
          <w:szCs w:val="28"/>
        </w:rPr>
        <w:t>Техника безопасности. Вводный инструктаж</w:t>
      </w:r>
      <w:r w:rsidR="00C7564B" w:rsidRPr="00384666">
        <w:rPr>
          <w:sz w:val="28"/>
          <w:szCs w:val="28"/>
        </w:rPr>
        <w:t>.</w:t>
      </w:r>
      <w:r w:rsidR="00A115B3">
        <w:rPr>
          <w:sz w:val="28"/>
          <w:szCs w:val="28"/>
        </w:rPr>
        <w:t xml:space="preserve"> </w:t>
      </w:r>
      <w:r w:rsidR="00A115B3" w:rsidRPr="00A115B3">
        <w:rPr>
          <w:b/>
          <w:sz w:val="28"/>
          <w:szCs w:val="28"/>
        </w:rPr>
        <w:t>Проверка текущего уровня знаний.</w:t>
      </w:r>
    </w:p>
    <w:p w:rsidR="002D2DCB" w:rsidRPr="00384666" w:rsidRDefault="002D2DCB" w:rsidP="00C7564B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Теория.</w:t>
      </w:r>
      <w:r w:rsidRPr="00384666">
        <w:rPr>
          <w:sz w:val="28"/>
          <w:szCs w:val="28"/>
        </w:rPr>
        <w:t xml:space="preserve"> Организация рабочего места. Требования безопасности труда в компьютерном классе. Основные правила и инструкции по безопасности труда, электробезопасности, их выполнение и соблюдение. Необходимость соблюдения санитарных норм.</w:t>
      </w:r>
      <w:r w:rsidR="00A115B3">
        <w:rPr>
          <w:sz w:val="28"/>
          <w:szCs w:val="28"/>
        </w:rPr>
        <w:t xml:space="preserve"> </w:t>
      </w:r>
      <w:r w:rsidR="00A115B3" w:rsidRPr="00C456B5">
        <w:rPr>
          <w:sz w:val="28"/>
          <w:szCs w:val="28"/>
        </w:rPr>
        <w:t>Проверка текущего уровня знаний.</w:t>
      </w:r>
    </w:p>
    <w:p w:rsidR="002D2DCB" w:rsidRPr="00384666" w:rsidRDefault="002D2DCB" w:rsidP="00C7564B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Практика.</w:t>
      </w:r>
      <w:r w:rsidRPr="00384666">
        <w:rPr>
          <w:sz w:val="28"/>
          <w:szCs w:val="28"/>
        </w:rPr>
        <w:t xml:space="preserve"> Проверка текущего уровня знаний. Опрос нацеленный на выявление знаний в предметных областях:</w:t>
      </w:r>
      <w:r w:rsidR="00C7564B" w:rsidRPr="00384666">
        <w:rPr>
          <w:sz w:val="28"/>
          <w:szCs w:val="28"/>
        </w:rPr>
        <w:t xml:space="preserve"> черчение</w:t>
      </w:r>
      <w:r w:rsidRPr="00384666">
        <w:rPr>
          <w:sz w:val="28"/>
          <w:szCs w:val="28"/>
        </w:rPr>
        <w:t>, математика, технология.</w:t>
      </w:r>
    </w:p>
    <w:p w:rsidR="00EA5E50" w:rsidRPr="00384666" w:rsidRDefault="002D2DCB" w:rsidP="00C7564B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Шахматные фигуры. Эскизирование.</w:t>
      </w:r>
      <w:r w:rsidR="007D05DD" w:rsidRPr="00384666">
        <w:rPr>
          <w:sz w:val="28"/>
          <w:szCs w:val="28"/>
        </w:rPr>
        <w:t xml:space="preserve"> </w:t>
      </w:r>
    </w:p>
    <w:p w:rsidR="002D2DCB" w:rsidRPr="00384666" w:rsidRDefault="002D2DCB" w:rsidP="00C7564B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Теория.</w:t>
      </w:r>
      <w:r w:rsidRPr="00384666">
        <w:rPr>
          <w:sz w:val="28"/>
          <w:szCs w:val="28"/>
        </w:rPr>
        <w:t xml:space="preserve"> Знакомство с историей появления </w:t>
      </w:r>
      <w:r w:rsidR="00C7564B" w:rsidRPr="00384666">
        <w:rPr>
          <w:sz w:val="28"/>
          <w:szCs w:val="28"/>
        </w:rPr>
        <w:t>шахмат</w:t>
      </w:r>
      <w:r w:rsidRPr="00384666">
        <w:rPr>
          <w:sz w:val="28"/>
          <w:szCs w:val="28"/>
        </w:rPr>
        <w:t>.</w:t>
      </w:r>
      <w:r w:rsidR="00C7564B" w:rsidRPr="00384666">
        <w:rPr>
          <w:sz w:val="28"/>
          <w:szCs w:val="28"/>
        </w:rPr>
        <w:t xml:space="preserve"> Первые фигуры.</w:t>
      </w:r>
      <w:r w:rsidRPr="00384666">
        <w:rPr>
          <w:sz w:val="28"/>
          <w:szCs w:val="28"/>
        </w:rPr>
        <w:t xml:space="preserve"> </w:t>
      </w:r>
      <w:r w:rsidR="00C7564B" w:rsidRPr="00384666">
        <w:rPr>
          <w:sz w:val="28"/>
          <w:szCs w:val="28"/>
        </w:rPr>
        <w:t>Материалы, используемые для изготовления. Современные стили, конструктивные решения.</w:t>
      </w:r>
    </w:p>
    <w:p w:rsidR="002D2DCB" w:rsidRPr="00384666" w:rsidRDefault="002D2DCB" w:rsidP="00C7564B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Практика.</w:t>
      </w:r>
      <w:r w:rsidRPr="00384666">
        <w:rPr>
          <w:sz w:val="28"/>
          <w:szCs w:val="28"/>
        </w:rPr>
        <w:t xml:space="preserve"> </w:t>
      </w:r>
      <w:r w:rsidR="00C7564B" w:rsidRPr="00384666">
        <w:rPr>
          <w:sz w:val="28"/>
          <w:szCs w:val="28"/>
        </w:rPr>
        <w:t>Создание набора эскизов шахматных фигур.</w:t>
      </w:r>
    </w:p>
    <w:p w:rsidR="002D2DCB" w:rsidRPr="00384666" w:rsidRDefault="002D2DCB" w:rsidP="00C7564B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Знакомство со средой проектирования «КОМПАС». Интерфейс. Возможности</w:t>
      </w:r>
      <w:r w:rsidRPr="00384666">
        <w:rPr>
          <w:sz w:val="28"/>
          <w:szCs w:val="28"/>
        </w:rPr>
        <w:t xml:space="preserve">. </w:t>
      </w:r>
      <w:r w:rsidRPr="00384666">
        <w:rPr>
          <w:b/>
          <w:sz w:val="28"/>
          <w:szCs w:val="28"/>
        </w:rPr>
        <w:t>Проектирование</w:t>
      </w:r>
    </w:p>
    <w:p w:rsidR="002D2DCB" w:rsidRPr="00384666" w:rsidRDefault="002D2DCB" w:rsidP="00C7564B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Теория.</w:t>
      </w:r>
      <w:r w:rsidRPr="00384666">
        <w:rPr>
          <w:sz w:val="28"/>
          <w:szCs w:val="28"/>
        </w:rPr>
        <w:t xml:space="preserve"> Компас 3</w:t>
      </w:r>
      <w:r w:rsidRPr="00384666">
        <w:rPr>
          <w:sz w:val="28"/>
          <w:szCs w:val="28"/>
          <w:lang w:val="en-US"/>
        </w:rPr>
        <w:t>D</w:t>
      </w:r>
      <w:r w:rsidRPr="00384666">
        <w:rPr>
          <w:sz w:val="28"/>
          <w:szCs w:val="28"/>
        </w:rPr>
        <w:t xml:space="preserve"> функции и возможности. Интерфейс.</w:t>
      </w:r>
    </w:p>
    <w:p w:rsidR="00C7564B" w:rsidRPr="00384666" w:rsidRDefault="002D2DCB" w:rsidP="00C7564B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 xml:space="preserve">Практика. </w:t>
      </w:r>
      <w:r w:rsidRPr="00384666">
        <w:rPr>
          <w:sz w:val="28"/>
          <w:szCs w:val="28"/>
        </w:rPr>
        <w:t xml:space="preserve">Запуск программы. Основной экран системы. Основы работы со справочной системой. Просмотр готовых моделей деталей. Просмотр готовых чертежей. Просмотр готовых фрагментов. Завершение работы с программой. Сохранение файлов. Элементы системы. </w:t>
      </w:r>
    </w:p>
    <w:p w:rsidR="002D2DCB" w:rsidRPr="00384666" w:rsidRDefault="002D2DCB" w:rsidP="00C7564B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Знакомство с технологиями изготовления. Лазерная резка, фрезерование, токарная обработка и 3</w:t>
      </w:r>
      <w:r w:rsidRPr="00384666">
        <w:rPr>
          <w:b/>
          <w:sz w:val="28"/>
          <w:szCs w:val="28"/>
          <w:lang w:val="en-US"/>
        </w:rPr>
        <w:t>D</w:t>
      </w:r>
      <w:r w:rsidRPr="00384666">
        <w:rPr>
          <w:b/>
          <w:sz w:val="28"/>
          <w:szCs w:val="28"/>
        </w:rPr>
        <w:t>-печать.</w:t>
      </w:r>
    </w:p>
    <w:p w:rsidR="002D2DCB" w:rsidRPr="00384666" w:rsidRDefault="002D2DCB" w:rsidP="00C7564B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Теория.</w:t>
      </w:r>
      <w:r w:rsidRPr="00384666">
        <w:rPr>
          <w:sz w:val="28"/>
          <w:szCs w:val="28"/>
        </w:rPr>
        <w:t xml:space="preserve"> Технологии изготовления.</w:t>
      </w:r>
      <w:r w:rsidR="00C339EF" w:rsidRPr="00384666">
        <w:rPr>
          <w:sz w:val="28"/>
          <w:szCs w:val="28"/>
        </w:rPr>
        <w:t xml:space="preserve"> Знакомство с оборудованием.</w:t>
      </w:r>
    </w:p>
    <w:p w:rsidR="002D2DCB" w:rsidRPr="00384666" w:rsidRDefault="002D2DCB" w:rsidP="00C7564B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Практика.</w:t>
      </w:r>
      <w:r w:rsidRPr="00384666">
        <w:rPr>
          <w:sz w:val="28"/>
          <w:szCs w:val="28"/>
        </w:rPr>
        <w:t xml:space="preserve"> Примеры использования.</w:t>
      </w:r>
    </w:p>
    <w:p w:rsidR="002D2DCB" w:rsidRPr="00384666" w:rsidRDefault="00C339EF" w:rsidP="00C7564B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b/>
          <w:sz w:val="28"/>
          <w:szCs w:val="28"/>
        </w:rPr>
      </w:pPr>
      <w:r w:rsidRPr="00384666">
        <w:rPr>
          <w:b/>
          <w:sz w:val="28"/>
          <w:szCs w:val="28"/>
        </w:rPr>
        <w:t>Шахматная доска. Первая деталь.</w:t>
      </w:r>
      <w:r w:rsidR="002D2DCB" w:rsidRPr="00384666">
        <w:rPr>
          <w:b/>
          <w:sz w:val="28"/>
          <w:szCs w:val="28"/>
        </w:rPr>
        <w:t xml:space="preserve"> </w:t>
      </w:r>
    </w:p>
    <w:p w:rsidR="002D2DCB" w:rsidRPr="00384666" w:rsidRDefault="002D2DCB" w:rsidP="00C7564B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Теория.</w:t>
      </w:r>
      <w:r w:rsidRPr="00384666">
        <w:rPr>
          <w:sz w:val="28"/>
          <w:szCs w:val="28"/>
        </w:rPr>
        <w:t xml:space="preserve"> </w:t>
      </w:r>
      <w:r w:rsidR="00C339EF" w:rsidRPr="00384666">
        <w:rPr>
          <w:sz w:val="28"/>
          <w:szCs w:val="28"/>
        </w:rPr>
        <w:t>Эскиз. Размеры. Геометрия. Параметризация. Элемент «Вытянуть».</w:t>
      </w:r>
    </w:p>
    <w:p w:rsidR="002D2DCB" w:rsidRPr="00384666" w:rsidRDefault="002D2DCB" w:rsidP="00C7564B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Практика.</w:t>
      </w:r>
      <w:r w:rsidRPr="00384666">
        <w:rPr>
          <w:sz w:val="28"/>
          <w:szCs w:val="28"/>
        </w:rPr>
        <w:t xml:space="preserve"> </w:t>
      </w:r>
      <w:r w:rsidR="00C339EF" w:rsidRPr="00384666">
        <w:rPr>
          <w:sz w:val="28"/>
          <w:szCs w:val="28"/>
        </w:rPr>
        <w:t>Построение первой детали «Шахматная доска»</w:t>
      </w:r>
      <w:r w:rsidRPr="00384666">
        <w:rPr>
          <w:sz w:val="28"/>
          <w:szCs w:val="28"/>
        </w:rPr>
        <w:t xml:space="preserve">. </w:t>
      </w:r>
    </w:p>
    <w:p w:rsidR="00C339EF" w:rsidRPr="00384666" w:rsidRDefault="00C339EF" w:rsidP="00C7564B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Пешка. Создание первых эскизов и детали</w:t>
      </w:r>
      <w:r w:rsidRPr="00384666">
        <w:rPr>
          <w:sz w:val="28"/>
          <w:szCs w:val="28"/>
        </w:rPr>
        <w:t>.</w:t>
      </w:r>
    </w:p>
    <w:p w:rsidR="00C339EF" w:rsidRPr="00384666" w:rsidRDefault="00C339EF" w:rsidP="00C339EF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Теория.</w:t>
      </w:r>
      <w:r w:rsidRPr="00384666">
        <w:rPr>
          <w:sz w:val="28"/>
          <w:szCs w:val="28"/>
        </w:rPr>
        <w:t xml:space="preserve"> Вставка эскиза. Редактирование геометрии. Элемент «Повернуть».</w:t>
      </w:r>
    </w:p>
    <w:p w:rsidR="00C339EF" w:rsidRPr="00384666" w:rsidRDefault="002D2DCB" w:rsidP="00C339EF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Практика</w:t>
      </w:r>
      <w:r w:rsidRPr="00384666">
        <w:rPr>
          <w:sz w:val="28"/>
          <w:szCs w:val="28"/>
        </w:rPr>
        <w:t xml:space="preserve">. Создание </w:t>
      </w:r>
      <w:r w:rsidR="00C339EF" w:rsidRPr="00384666">
        <w:rPr>
          <w:sz w:val="28"/>
          <w:szCs w:val="28"/>
        </w:rPr>
        <w:t>твердотельной модели шахматной фигуры «Пешка»</w:t>
      </w:r>
    </w:p>
    <w:p w:rsidR="002D2DCB" w:rsidRPr="00384666" w:rsidRDefault="00C339EF" w:rsidP="00C339EF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Проектирование фигур</w:t>
      </w:r>
      <w:r w:rsidR="002D2DCB" w:rsidRPr="00384666">
        <w:rPr>
          <w:b/>
          <w:sz w:val="28"/>
          <w:szCs w:val="28"/>
        </w:rPr>
        <w:t>.</w:t>
      </w:r>
      <w:r w:rsidR="00A115B3">
        <w:rPr>
          <w:b/>
          <w:sz w:val="28"/>
          <w:szCs w:val="28"/>
        </w:rPr>
        <w:t xml:space="preserve"> Промежуточный контроль</w:t>
      </w:r>
    </w:p>
    <w:p w:rsidR="00C339EF" w:rsidRPr="00384666" w:rsidRDefault="00C339EF" w:rsidP="00C339EF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 xml:space="preserve">Теория. </w:t>
      </w:r>
      <w:r w:rsidRPr="00384666">
        <w:rPr>
          <w:sz w:val="28"/>
          <w:szCs w:val="28"/>
        </w:rPr>
        <w:t>Элемент «Вырезать». Массив.</w:t>
      </w:r>
    </w:p>
    <w:p w:rsidR="00C339EF" w:rsidRPr="00384666" w:rsidRDefault="00C339EF" w:rsidP="00C339EF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Практика.</w:t>
      </w:r>
      <w:r w:rsidRPr="00384666">
        <w:rPr>
          <w:sz w:val="28"/>
          <w:szCs w:val="28"/>
        </w:rPr>
        <w:t xml:space="preserve"> Построение шахматных фигур.</w:t>
      </w:r>
      <w:r w:rsidR="00A115B3">
        <w:rPr>
          <w:sz w:val="28"/>
          <w:szCs w:val="28"/>
        </w:rPr>
        <w:t xml:space="preserve"> Промежуточный контроль.</w:t>
      </w:r>
    </w:p>
    <w:p w:rsidR="002D2DCB" w:rsidRPr="00384666" w:rsidRDefault="00C339EF" w:rsidP="00C7564B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b/>
          <w:sz w:val="28"/>
          <w:szCs w:val="28"/>
        </w:rPr>
      </w:pPr>
      <w:r w:rsidRPr="00384666">
        <w:rPr>
          <w:b/>
          <w:sz w:val="28"/>
          <w:szCs w:val="28"/>
        </w:rPr>
        <w:t>Сборка. Сопряжения в сборках. Технические характеристики.</w:t>
      </w:r>
    </w:p>
    <w:p w:rsidR="002D2DCB" w:rsidRPr="00384666" w:rsidRDefault="002D2DCB" w:rsidP="00C339EF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Теория</w:t>
      </w:r>
      <w:r w:rsidRPr="00384666">
        <w:rPr>
          <w:sz w:val="28"/>
          <w:szCs w:val="28"/>
        </w:rPr>
        <w:t>.</w:t>
      </w:r>
      <w:r w:rsidR="00C339EF" w:rsidRPr="00384666">
        <w:rPr>
          <w:sz w:val="28"/>
          <w:szCs w:val="28"/>
        </w:rPr>
        <w:t xml:space="preserve"> Создание сборок</w:t>
      </w:r>
      <w:r w:rsidRPr="00384666">
        <w:rPr>
          <w:sz w:val="28"/>
          <w:szCs w:val="28"/>
        </w:rPr>
        <w:t>.</w:t>
      </w:r>
      <w:r w:rsidR="00C339EF" w:rsidRPr="00384666">
        <w:rPr>
          <w:sz w:val="28"/>
          <w:szCs w:val="28"/>
        </w:rPr>
        <w:t xml:space="preserve"> Панели «Редактирование сборок» и «Сопряжения»</w:t>
      </w:r>
    </w:p>
    <w:p w:rsidR="002D2DCB" w:rsidRPr="00384666" w:rsidRDefault="002D2DCB" w:rsidP="00C339EF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Практика.</w:t>
      </w:r>
      <w:r w:rsidRPr="00384666">
        <w:rPr>
          <w:sz w:val="28"/>
          <w:szCs w:val="28"/>
        </w:rPr>
        <w:t xml:space="preserve"> </w:t>
      </w:r>
      <w:r w:rsidR="00C339EF" w:rsidRPr="00384666">
        <w:rPr>
          <w:sz w:val="28"/>
          <w:szCs w:val="28"/>
        </w:rPr>
        <w:t>Создание виртуального набора шахмат.</w:t>
      </w:r>
    </w:p>
    <w:p w:rsidR="00C339EF" w:rsidRPr="00384666" w:rsidRDefault="00C339EF" w:rsidP="00C339EF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b/>
          <w:sz w:val="28"/>
          <w:szCs w:val="28"/>
        </w:rPr>
      </w:pPr>
      <w:r w:rsidRPr="00384666">
        <w:rPr>
          <w:b/>
          <w:sz w:val="28"/>
          <w:szCs w:val="28"/>
        </w:rPr>
        <w:t>Подготовка управляющей программы для изготовления шахматных фигур.</w:t>
      </w:r>
      <w:r w:rsidR="00A115B3">
        <w:rPr>
          <w:b/>
          <w:sz w:val="28"/>
          <w:szCs w:val="28"/>
        </w:rPr>
        <w:t xml:space="preserve"> </w:t>
      </w:r>
    </w:p>
    <w:p w:rsidR="00C339EF" w:rsidRPr="00384666" w:rsidRDefault="00C339EF" w:rsidP="00C339EF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Теория</w:t>
      </w:r>
      <w:r w:rsidRPr="00384666">
        <w:rPr>
          <w:sz w:val="28"/>
          <w:szCs w:val="28"/>
        </w:rPr>
        <w:t xml:space="preserve">. Знакомство с </w:t>
      </w:r>
      <w:r w:rsidRPr="00384666">
        <w:rPr>
          <w:sz w:val="28"/>
          <w:szCs w:val="28"/>
          <w:lang w:val="en-US"/>
        </w:rPr>
        <w:t>Polygon</w:t>
      </w:r>
      <w:r w:rsidRPr="00384666">
        <w:rPr>
          <w:sz w:val="28"/>
          <w:szCs w:val="28"/>
        </w:rPr>
        <w:t xml:space="preserve"> Х.</w:t>
      </w:r>
    </w:p>
    <w:p w:rsidR="00C339EF" w:rsidRPr="00384666" w:rsidRDefault="00C339EF" w:rsidP="00C339EF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Практика.</w:t>
      </w:r>
      <w:r w:rsidRPr="00384666">
        <w:rPr>
          <w:sz w:val="28"/>
          <w:szCs w:val="28"/>
        </w:rPr>
        <w:t xml:space="preserve"> Создание управляющей программы для 3</w:t>
      </w:r>
      <w:r w:rsidRPr="00384666">
        <w:rPr>
          <w:sz w:val="28"/>
          <w:szCs w:val="28"/>
          <w:lang w:val="en-US"/>
        </w:rPr>
        <w:t>D</w:t>
      </w:r>
      <w:r w:rsidRPr="00384666">
        <w:rPr>
          <w:sz w:val="28"/>
          <w:szCs w:val="28"/>
        </w:rPr>
        <w:t>-печати шахматных фигур.</w:t>
      </w:r>
      <w:r w:rsidR="00A115B3">
        <w:rPr>
          <w:sz w:val="28"/>
          <w:szCs w:val="28"/>
        </w:rPr>
        <w:t xml:space="preserve"> Итоговый контроль.</w:t>
      </w:r>
    </w:p>
    <w:p w:rsidR="00C339EF" w:rsidRPr="00384666" w:rsidRDefault="00C339EF" w:rsidP="00C339EF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b/>
          <w:sz w:val="28"/>
          <w:szCs w:val="28"/>
        </w:rPr>
      </w:pPr>
      <w:r w:rsidRPr="00384666">
        <w:rPr>
          <w:b/>
          <w:sz w:val="28"/>
          <w:szCs w:val="28"/>
        </w:rPr>
        <w:t>Изготовление фигуры «Король»</w:t>
      </w:r>
    </w:p>
    <w:p w:rsidR="00C339EF" w:rsidRDefault="00C339EF" w:rsidP="00C339EF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Практика.</w:t>
      </w:r>
      <w:r w:rsidRPr="00384666">
        <w:rPr>
          <w:sz w:val="28"/>
          <w:szCs w:val="28"/>
        </w:rPr>
        <w:t xml:space="preserve"> Создание фигуры «Король», используя 3</w:t>
      </w:r>
      <w:r w:rsidRPr="00384666">
        <w:rPr>
          <w:sz w:val="28"/>
          <w:szCs w:val="28"/>
          <w:lang w:val="en-US"/>
        </w:rPr>
        <w:t>D</w:t>
      </w:r>
      <w:r w:rsidRPr="00384666">
        <w:rPr>
          <w:sz w:val="28"/>
          <w:szCs w:val="28"/>
        </w:rPr>
        <w:t>-принтер. Презентация шахматного набора.</w:t>
      </w:r>
    </w:p>
    <w:p w:rsidR="008575D6" w:rsidRPr="00D21722" w:rsidRDefault="00D21722" w:rsidP="00D21722">
      <w:pPr>
        <w:pStyle w:val="a9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contextualSpacing/>
        <w:jc w:val="both"/>
        <w:rPr>
          <w:b/>
          <w:sz w:val="28"/>
          <w:szCs w:val="28"/>
        </w:rPr>
      </w:pPr>
      <w:r>
        <w:t xml:space="preserve"> </w:t>
      </w:r>
      <w:r w:rsidR="008575D6" w:rsidRPr="00D21722">
        <w:rPr>
          <w:b/>
          <w:sz w:val="28"/>
          <w:szCs w:val="28"/>
        </w:rPr>
        <w:t>Создание авторского набора шахматных фигур. Итоговый контроль</w:t>
      </w:r>
      <w:r>
        <w:rPr>
          <w:b/>
          <w:sz w:val="28"/>
          <w:szCs w:val="28"/>
        </w:rPr>
        <w:t>.</w:t>
      </w:r>
    </w:p>
    <w:p w:rsidR="00D21722" w:rsidRDefault="00D21722" w:rsidP="00D21722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  <w:r w:rsidRPr="00384666">
        <w:rPr>
          <w:b/>
          <w:sz w:val="28"/>
          <w:szCs w:val="28"/>
        </w:rPr>
        <w:t>Практика.</w:t>
      </w:r>
      <w:r w:rsidRPr="00384666">
        <w:rPr>
          <w:sz w:val="28"/>
          <w:szCs w:val="28"/>
        </w:rPr>
        <w:t xml:space="preserve"> Создание </w:t>
      </w:r>
      <w:r>
        <w:rPr>
          <w:sz w:val="28"/>
          <w:szCs w:val="28"/>
        </w:rPr>
        <w:t>эскизов фигур, моделирование и проектирование авторского набора</w:t>
      </w:r>
    </w:p>
    <w:p w:rsidR="00313F53" w:rsidRDefault="00313F53" w:rsidP="00C339EF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502"/>
        <w:contextualSpacing/>
        <w:jc w:val="both"/>
        <w:rPr>
          <w:sz w:val="28"/>
          <w:szCs w:val="28"/>
        </w:rPr>
      </w:pPr>
    </w:p>
    <w:p w:rsidR="00B046AB" w:rsidRPr="00384666" w:rsidRDefault="00B046AB" w:rsidP="00E174F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10" w:name="_Toc5976536"/>
      <w:r w:rsidRPr="003846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Методическое обеспечение программы</w:t>
      </w:r>
      <w:r w:rsidR="00B10766" w:rsidRPr="003846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bookmarkEnd w:id="10"/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5245"/>
        <w:gridCol w:w="1985"/>
        <w:gridCol w:w="2835"/>
      </w:tblGrid>
      <w:tr w:rsidR="00D85CA2" w:rsidRPr="00384666" w:rsidTr="00BC770D">
        <w:tc>
          <w:tcPr>
            <w:tcW w:w="562" w:type="dxa"/>
            <w:vAlign w:val="center"/>
          </w:tcPr>
          <w:p w:rsidR="00B046AB" w:rsidRPr="00384666" w:rsidRDefault="00B046AB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45" w:type="dxa"/>
            <w:vAlign w:val="center"/>
          </w:tcPr>
          <w:p w:rsidR="00B046AB" w:rsidRPr="00384666" w:rsidRDefault="00B046AB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Раздел или тема программы</w:t>
            </w:r>
          </w:p>
        </w:tc>
        <w:tc>
          <w:tcPr>
            <w:tcW w:w="1985" w:type="dxa"/>
            <w:vAlign w:val="center"/>
          </w:tcPr>
          <w:p w:rsidR="00B046AB" w:rsidRPr="00384666" w:rsidRDefault="00B046AB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Формы занятий</w:t>
            </w:r>
          </w:p>
        </w:tc>
        <w:tc>
          <w:tcPr>
            <w:tcW w:w="283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Обеспечение</w:t>
            </w:r>
          </w:p>
        </w:tc>
      </w:tr>
      <w:tr w:rsidR="00D85CA2" w:rsidRPr="00384666" w:rsidTr="00BC770D">
        <w:trPr>
          <w:trHeight w:val="167"/>
        </w:trPr>
        <w:tc>
          <w:tcPr>
            <w:tcW w:w="562" w:type="dxa"/>
            <w:vAlign w:val="center"/>
          </w:tcPr>
          <w:p w:rsidR="00B046AB" w:rsidRPr="00384666" w:rsidRDefault="00B046AB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  <w:vAlign w:val="center"/>
          </w:tcPr>
          <w:p w:rsidR="00B046AB" w:rsidRPr="00A115B3" w:rsidRDefault="003A372D" w:rsidP="003A372D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ind w:left="14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b/>
                <w:sz w:val="28"/>
                <w:szCs w:val="28"/>
              </w:rPr>
              <w:t>Техника безопасности. Вводный инструктаж</w:t>
            </w:r>
            <w:r w:rsidRPr="00384666">
              <w:rPr>
                <w:rFonts w:ascii="Times New Roman" w:hAnsi="Times New Roman"/>
                <w:sz w:val="28"/>
                <w:szCs w:val="28"/>
              </w:rPr>
              <w:t>.</w:t>
            </w:r>
            <w:r w:rsidR="00A115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115B3" w:rsidRPr="00C456B5">
              <w:rPr>
                <w:rFonts w:ascii="Times New Roman" w:hAnsi="Times New Roman"/>
                <w:sz w:val="28"/>
                <w:szCs w:val="28"/>
              </w:rPr>
              <w:t>Проверка текущего уровня знаний.</w:t>
            </w:r>
          </w:p>
        </w:tc>
        <w:tc>
          <w:tcPr>
            <w:tcW w:w="1985" w:type="dxa"/>
            <w:vAlign w:val="center"/>
          </w:tcPr>
          <w:p w:rsidR="00B046AB" w:rsidRPr="00384666" w:rsidRDefault="00EB2183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Лекция</w:t>
            </w:r>
            <w:r w:rsidR="00BC770D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(Л.)</w:t>
            </w:r>
          </w:p>
        </w:tc>
        <w:tc>
          <w:tcPr>
            <w:tcW w:w="283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Список вопросов</w:t>
            </w:r>
            <w:r w:rsidR="003A372D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перечень инструкций.</w:t>
            </w:r>
          </w:p>
        </w:tc>
      </w:tr>
      <w:tr w:rsidR="00D85CA2" w:rsidRPr="00384666" w:rsidTr="00BC770D">
        <w:trPr>
          <w:trHeight w:val="895"/>
        </w:trPr>
        <w:tc>
          <w:tcPr>
            <w:tcW w:w="562" w:type="dxa"/>
            <w:vAlign w:val="center"/>
          </w:tcPr>
          <w:p w:rsidR="00B046AB" w:rsidRPr="00384666" w:rsidRDefault="00B046AB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  <w:vAlign w:val="center"/>
          </w:tcPr>
          <w:p w:rsidR="00B046AB" w:rsidRPr="00384666" w:rsidRDefault="003A372D" w:rsidP="003A372D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b/>
                <w:sz w:val="28"/>
                <w:szCs w:val="28"/>
              </w:rPr>
              <w:t>Шахматные фигуры. Эскизирование.</w:t>
            </w:r>
          </w:p>
        </w:tc>
        <w:tc>
          <w:tcPr>
            <w:tcW w:w="1985" w:type="dxa"/>
            <w:vAlign w:val="center"/>
          </w:tcPr>
          <w:p w:rsidR="00B046AB" w:rsidRPr="00384666" w:rsidRDefault="00EB2183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</w:t>
            </w:r>
            <w:r w:rsidR="00BC770D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Список вопросов, презентация</w:t>
            </w:r>
          </w:p>
        </w:tc>
      </w:tr>
      <w:tr w:rsidR="00D85CA2" w:rsidRPr="00384666" w:rsidTr="00BC770D">
        <w:tc>
          <w:tcPr>
            <w:tcW w:w="562" w:type="dxa"/>
            <w:vAlign w:val="center"/>
          </w:tcPr>
          <w:p w:rsidR="00B046AB" w:rsidRPr="00384666" w:rsidRDefault="00B046AB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  <w:vAlign w:val="center"/>
          </w:tcPr>
          <w:p w:rsidR="00B046AB" w:rsidRPr="00384666" w:rsidRDefault="00E418B2" w:rsidP="005A3219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contextualSpacing/>
              <w:jc w:val="both"/>
              <w:rPr>
                <w:rFonts w:ascii="Times New Roman" w:eastAsia="Yu Gothic UI Semilight" w:hAnsi="Times New Roman"/>
                <w:sz w:val="28"/>
                <w:szCs w:val="28"/>
              </w:rPr>
            </w:pPr>
            <w:r w:rsidRPr="00384666">
              <w:rPr>
                <w:rFonts w:ascii="Times New Roman" w:eastAsia="Yu Gothic UI Semilight" w:hAnsi="Times New Roman"/>
                <w:b/>
                <w:sz w:val="28"/>
                <w:szCs w:val="28"/>
              </w:rPr>
              <w:t>Знакомство со средой проектирования «КОМПАС». Интерфейс. Возможности</w:t>
            </w:r>
            <w:r w:rsidRPr="00384666">
              <w:rPr>
                <w:rFonts w:ascii="Times New Roman" w:eastAsia="Yu Gothic UI Semilight" w:hAnsi="Times New Roman"/>
                <w:sz w:val="28"/>
                <w:szCs w:val="28"/>
              </w:rPr>
              <w:t xml:space="preserve">. </w:t>
            </w:r>
            <w:r w:rsidRPr="00384666">
              <w:rPr>
                <w:rFonts w:ascii="Times New Roman" w:eastAsia="Yu Gothic UI Semilight" w:hAnsi="Times New Roman"/>
                <w:b/>
                <w:sz w:val="28"/>
                <w:szCs w:val="28"/>
              </w:rPr>
              <w:t>Проектирование</w:t>
            </w:r>
          </w:p>
        </w:tc>
        <w:tc>
          <w:tcPr>
            <w:tcW w:w="1985" w:type="dxa"/>
            <w:vAlign w:val="center"/>
          </w:tcPr>
          <w:p w:rsidR="00B046AB" w:rsidRPr="00384666" w:rsidRDefault="00EB2183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</w:t>
            </w:r>
            <w:r w:rsidR="00BC770D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практическое занятие</w:t>
            </w:r>
            <w:r w:rsidR="00BC770D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(Пр.)</w:t>
            </w:r>
          </w:p>
        </w:tc>
        <w:tc>
          <w:tcPr>
            <w:tcW w:w="2835" w:type="dxa"/>
            <w:vAlign w:val="center"/>
          </w:tcPr>
          <w:p w:rsidR="00B046AB" w:rsidRPr="00384666" w:rsidRDefault="00106DE1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Тест</w:t>
            </w:r>
            <w:r w:rsidR="00BC770D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презентация</w:t>
            </w:r>
          </w:p>
        </w:tc>
      </w:tr>
      <w:tr w:rsidR="00D85CA2" w:rsidRPr="00384666" w:rsidTr="00BC770D">
        <w:trPr>
          <w:trHeight w:val="1261"/>
        </w:trPr>
        <w:tc>
          <w:tcPr>
            <w:tcW w:w="562" w:type="dxa"/>
            <w:vAlign w:val="center"/>
          </w:tcPr>
          <w:p w:rsidR="00B046AB" w:rsidRPr="00384666" w:rsidRDefault="00B046AB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  <w:vAlign w:val="center"/>
          </w:tcPr>
          <w:p w:rsidR="00B046AB" w:rsidRPr="00384666" w:rsidRDefault="00E418B2" w:rsidP="005A3219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b/>
                <w:sz w:val="28"/>
                <w:szCs w:val="28"/>
              </w:rPr>
              <w:t>Знакомство с технологиями изготовления. Лазерная резка, фрезерование, токарная обработка и 3</w:t>
            </w:r>
            <w:r w:rsidRPr="0038466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384666">
              <w:rPr>
                <w:rFonts w:ascii="Times New Roman" w:hAnsi="Times New Roman"/>
                <w:b/>
                <w:sz w:val="28"/>
                <w:szCs w:val="28"/>
              </w:rPr>
              <w:t>-печать.</w:t>
            </w:r>
          </w:p>
        </w:tc>
        <w:tc>
          <w:tcPr>
            <w:tcW w:w="1985" w:type="dxa"/>
            <w:vAlign w:val="center"/>
          </w:tcPr>
          <w:p w:rsidR="00B046AB" w:rsidRPr="00384666" w:rsidRDefault="00EB2183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</w:t>
            </w:r>
            <w:r w:rsidR="00BC770D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BC770D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Пр.</w:t>
            </w:r>
          </w:p>
        </w:tc>
        <w:tc>
          <w:tcPr>
            <w:tcW w:w="283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Список вопросов</w:t>
            </w:r>
            <w:r w:rsidR="00EB2183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упражнения</w:t>
            </w: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презентация</w:t>
            </w:r>
          </w:p>
        </w:tc>
      </w:tr>
      <w:tr w:rsidR="00D85CA2" w:rsidRPr="00384666" w:rsidTr="00BC770D">
        <w:trPr>
          <w:trHeight w:val="417"/>
        </w:trPr>
        <w:tc>
          <w:tcPr>
            <w:tcW w:w="562" w:type="dxa"/>
            <w:vAlign w:val="center"/>
          </w:tcPr>
          <w:p w:rsidR="00B046AB" w:rsidRPr="00384666" w:rsidRDefault="00B046AB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  <w:vAlign w:val="center"/>
          </w:tcPr>
          <w:p w:rsidR="00B046AB" w:rsidRPr="00384666" w:rsidRDefault="00E418B2" w:rsidP="00E418B2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4666">
              <w:rPr>
                <w:rFonts w:ascii="Times New Roman" w:hAnsi="Times New Roman"/>
                <w:b/>
                <w:sz w:val="28"/>
                <w:szCs w:val="28"/>
              </w:rPr>
              <w:t>Шахматная доска. Первая деталь.</w:t>
            </w:r>
          </w:p>
        </w:tc>
        <w:tc>
          <w:tcPr>
            <w:tcW w:w="198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Л., Пр.</w:t>
            </w:r>
          </w:p>
        </w:tc>
        <w:tc>
          <w:tcPr>
            <w:tcW w:w="2835" w:type="dxa"/>
            <w:vAlign w:val="center"/>
          </w:tcPr>
          <w:p w:rsidR="00B046AB" w:rsidRPr="00384666" w:rsidRDefault="00EB2183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Упражнения</w:t>
            </w:r>
            <w:r w:rsidR="00BC770D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презентация</w:t>
            </w:r>
          </w:p>
        </w:tc>
      </w:tr>
      <w:tr w:rsidR="00D85CA2" w:rsidRPr="00384666" w:rsidTr="00BC770D">
        <w:trPr>
          <w:trHeight w:val="327"/>
        </w:trPr>
        <w:tc>
          <w:tcPr>
            <w:tcW w:w="562" w:type="dxa"/>
            <w:vAlign w:val="center"/>
          </w:tcPr>
          <w:p w:rsidR="00B046AB" w:rsidRPr="00384666" w:rsidRDefault="00B046AB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  <w:vAlign w:val="center"/>
          </w:tcPr>
          <w:p w:rsidR="00B046AB" w:rsidRPr="00384666" w:rsidRDefault="00E418B2" w:rsidP="00E418B2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b/>
                <w:sz w:val="28"/>
                <w:szCs w:val="28"/>
              </w:rPr>
              <w:t>Пешка. Создание первых эскизов и детали</w:t>
            </w:r>
            <w:r w:rsidRPr="003846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Л., Пр.</w:t>
            </w:r>
          </w:p>
        </w:tc>
        <w:tc>
          <w:tcPr>
            <w:tcW w:w="2835" w:type="dxa"/>
            <w:vAlign w:val="center"/>
          </w:tcPr>
          <w:p w:rsidR="00B046AB" w:rsidRPr="00384666" w:rsidRDefault="00EB2183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Упражнения, </w:t>
            </w:r>
            <w:r w:rsidR="00BC770D"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список вопросов, презентация</w:t>
            </w:r>
          </w:p>
        </w:tc>
      </w:tr>
      <w:tr w:rsidR="00D85CA2" w:rsidRPr="00384666" w:rsidTr="00BC770D">
        <w:trPr>
          <w:trHeight w:val="327"/>
        </w:trPr>
        <w:tc>
          <w:tcPr>
            <w:tcW w:w="562" w:type="dxa"/>
            <w:vAlign w:val="center"/>
          </w:tcPr>
          <w:p w:rsidR="00B046AB" w:rsidRPr="00384666" w:rsidRDefault="00B046AB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  <w:vAlign w:val="center"/>
          </w:tcPr>
          <w:p w:rsidR="00B046AB" w:rsidRPr="00384666" w:rsidRDefault="00E418B2" w:rsidP="005A3219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66">
              <w:rPr>
                <w:rFonts w:ascii="Times New Roman" w:hAnsi="Times New Roman"/>
                <w:b/>
                <w:sz w:val="28"/>
                <w:szCs w:val="28"/>
              </w:rPr>
              <w:t>Проектирование фигур.</w:t>
            </w:r>
            <w:r w:rsidR="00A115B3">
              <w:rPr>
                <w:rFonts w:ascii="Times New Roman" w:hAnsi="Times New Roman"/>
                <w:b/>
                <w:sz w:val="28"/>
                <w:szCs w:val="28"/>
              </w:rPr>
              <w:t xml:space="preserve"> Промежуточный контроль.</w:t>
            </w:r>
          </w:p>
        </w:tc>
        <w:tc>
          <w:tcPr>
            <w:tcW w:w="198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Л., Пр.</w:t>
            </w:r>
          </w:p>
        </w:tc>
        <w:tc>
          <w:tcPr>
            <w:tcW w:w="283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Упражнения, список вопросов, презентация</w:t>
            </w:r>
          </w:p>
        </w:tc>
      </w:tr>
      <w:tr w:rsidR="00D85CA2" w:rsidRPr="00384666" w:rsidTr="00BC770D">
        <w:trPr>
          <w:trHeight w:val="327"/>
        </w:trPr>
        <w:tc>
          <w:tcPr>
            <w:tcW w:w="562" w:type="dxa"/>
            <w:vAlign w:val="center"/>
          </w:tcPr>
          <w:p w:rsidR="00B046AB" w:rsidRPr="00384666" w:rsidRDefault="00B046AB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245" w:type="dxa"/>
            <w:vAlign w:val="center"/>
          </w:tcPr>
          <w:p w:rsidR="00B046AB" w:rsidRPr="00384666" w:rsidRDefault="00E418B2" w:rsidP="005A3219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4666">
              <w:rPr>
                <w:rFonts w:ascii="Times New Roman" w:hAnsi="Times New Roman"/>
                <w:b/>
                <w:sz w:val="28"/>
                <w:szCs w:val="28"/>
              </w:rPr>
              <w:t>Сборка. Сопряжения в сборках. Технические характеристики.</w:t>
            </w:r>
          </w:p>
        </w:tc>
        <w:tc>
          <w:tcPr>
            <w:tcW w:w="198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Л., Пр.</w:t>
            </w:r>
          </w:p>
        </w:tc>
        <w:tc>
          <w:tcPr>
            <w:tcW w:w="283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Упражнения, список вопросов, презентация</w:t>
            </w:r>
          </w:p>
        </w:tc>
      </w:tr>
      <w:tr w:rsidR="00D85CA2" w:rsidRPr="00384666" w:rsidTr="00BC770D">
        <w:trPr>
          <w:trHeight w:val="327"/>
        </w:trPr>
        <w:tc>
          <w:tcPr>
            <w:tcW w:w="562" w:type="dxa"/>
            <w:vAlign w:val="center"/>
          </w:tcPr>
          <w:p w:rsidR="00B046AB" w:rsidRPr="00384666" w:rsidRDefault="00B046AB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5245" w:type="dxa"/>
            <w:vAlign w:val="center"/>
          </w:tcPr>
          <w:p w:rsidR="00B046AB" w:rsidRPr="00384666" w:rsidRDefault="005A3219" w:rsidP="00D21722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4666">
              <w:rPr>
                <w:rFonts w:ascii="Times New Roman" w:hAnsi="Times New Roman"/>
                <w:b/>
                <w:sz w:val="28"/>
                <w:szCs w:val="28"/>
              </w:rPr>
              <w:t>Подготовка управляющей программы для изготовления шахматных фигур.</w:t>
            </w:r>
            <w:r w:rsidR="00A115B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Л., Пр.</w:t>
            </w:r>
          </w:p>
        </w:tc>
        <w:tc>
          <w:tcPr>
            <w:tcW w:w="283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Упражнения, список вопросов, презентация</w:t>
            </w:r>
          </w:p>
        </w:tc>
      </w:tr>
      <w:tr w:rsidR="00D85CA2" w:rsidRPr="00384666" w:rsidTr="00BC770D">
        <w:trPr>
          <w:trHeight w:val="327"/>
        </w:trPr>
        <w:tc>
          <w:tcPr>
            <w:tcW w:w="562" w:type="dxa"/>
            <w:vAlign w:val="center"/>
          </w:tcPr>
          <w:p w:rsidR="00B046AB" w:rsidRPr="00384666" w:rsidRDefault="00B046AB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4666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5245" w:type="dxa"/>
            <w:vAlign w:val="center"/>
          </w:tcPr>
          <w:p w:rsidR="00B046AB" w:rsidRPr="00384666" w:rsidRDefault="005A3219" w:rsidP="005A3219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4666">
              <w:rPr>
                <w:rFonts w:ascii="Times New Roman" w:hAnsi="Times New Roman"/>
                <w:b/>
                <w:sz w:val="28"/>
                <w:szCs w:val="28"/>
              </w:rPr>
              <w:t>Изготовление фигуры «Король»</w:t>
            </w:r>
          </w:p>
        </w:tc>
        <w:tc>
          <w:tcPr>
            <w:tcW w:w="1985" w:type="dxa"/>
            <w:vAlign w:val="center"/>
          </w:tcPr>
          <w:p w:rsidR="00B046AB" w:rsidRPr="00384666" w:rsidRDefault="00BC770D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Пр.</w:t>
            </w:r>
          </w:p>
        </w:tc>
        <w:tc>
          <w:tcPr>
            <w:tcW w:w="2835" w:type="dxa"/>
            <w:vAlign w:val="center"/>
          </w:tcPr>
          <w:p w:rsidR="00B046AB" w:rsidRPr="00384666" w:rsidRDefault="00EB2183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8466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Презентация</w:t>
            </w:r>
          </w:p>
        </w:tc>
      </w:tr>
      <w:tr w:rsidR="00D21722" w:rsidRPr="00384666" w:rsidTr="00BC770D">
        <w:trPr>
          <w:trHeight w:val="327"/>
        </w:trPr>
        <w:tc>
          <w:tcPr>
            <w:tcW w:w="562" w:type="dxa"/>
            <w:vAlign w:val="center"/>
          </w:tcPr>
          <w:p w:rsidR="00D21722" w:rsidRPr="00D21722" w:rsidRDefault="00D21722" w:rsidP="00BC770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245" w:type="dxa"/>
            <w:vAlign w:val="center"/>
          </w:tcPr>
          <w:p w:rsidR="00D21722" w:rsidRPr="00384666" w:rsidRDefault="00D21722" w:rsidP="005A3219">
            <w:pPr>
              <w:tabs>
                <w:tab w:val="left" w:pos="-142"/>
                <w:tab w:val="left" w:pos="0"/>
                <w:tab w:val="left" w:pos="142"/>
                <w:tab w:val="left" w:pos="284"/>
                <w:tab w:val="left" w:pos="426"/>
              </w:tabs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1722">
              <w:rPr>
                <w:rFonts w:ascii="Times New Roman" w:hAnsi="Times New Roman"/>
                <w:b/>
                <w:sz w:val="28"/>
                <w:szCs w:val="28"/>
              </w:rPr>
              <w:t>Создание авторского набора шахматных фигур. Итоговый контроль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D21722" w:rsidRPr="00384666" w:rsidRDefault="00D21722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Пр.</w:t>
            </w:r>
          </w:p>
        </w:tc>
        <w:tc>
          <w:tcPr>
            <w:tcW w:w="2835" w:type="dxa"/>
            <w:vAlign w:val="center"/>
          </w:tcPr>
          <w:p w:rsidR="00D21722" w:rsidRPr="00384666" w:rsidRDefault="00D21722" w:rsidP="00BC77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Эскизы, презентация</w:t>
            </w:r>
          </w:p>
        </w:tc>
      </w:tr>
    </w:tbl>
    <w:p w:rsidR="00D21722" w:rsidRDefault="00D21722" w:rsidP="00665FAD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bookmarkStart w:id="11" w:name="_Toc3292384"/>
    </w:p>
    <w:p w:rsidR="00665FAD" w:rsidRDefault="00665FAD" w:rsidP="00665FAD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2824F0">
        <w:rPr>
          <w:rFonts w:ascii="Times New Roman" w:hAnsi="Times New Roman"/>
          <w:sz w:val="28"/>
          <w:szCs w:val="28"/>
        </w:rPr>
        <w:t>Материально-техническое обеспечение</w:t>
      </w:r>
    </w:p>
    <w:p w:rsidR="00665FAD" w:rsidRDefault="00665FAD" w:rsidP="00665FAD">
      <w:pPr>
        <w:tabs>
          <w:tab w:val="left" w:pos="851"/>
        </w:tabs>
        <w:spacing w:after="0" w:line="240" w:lineRule="auto"/>
        <w:ind w:left="720"/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Для изготовления деталей головоломок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665FAD" w:rsidRDefault="00665FAD" w:rsidP="00665FAD">
      <w:pPr>
        <w:pStyle w:val="a9"/>
        <w:numPr>
          <w:ilvl w:val="0"/>
          <w:numId w:val="31"/>
        </w:numPr>
        <w:tabs>
          <w:tab w:val="left" w:pos="851"/>
        </w:tabs>
        <w:rPr>
          <w:sz w:val="28"/>
          <w:szCs w:val="28"/>
        </w:rPr>
      </w:pPr>
      <w:r w:rsidRPr="00FE499E">
        <w:rPr>
          <w:sz w:val="28"/>
          <w:szCs w:val="28"/>
        </w:rPr>
        <w:t xml:space="preserve">пластик </w:t>
      </w:r>
      <w:proofErr w:type="spellStart"/>
      <w:r w:rsidRPr="00FE499E">
        <w:rPr>
          <w:sz w:val="28"/>
          <w:szCs w:val="28"/>
          <w:lang w:val="en-US"/>
        </w:rPr>
        <w:t>pla</w:t>
      </w:r>
      <w:proofErr w:type="spellEnd"/>
      <w:r w:rsidRPr="00FE49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диаметр прутка </w:t>
      </w:r>
      <w:r w:rsidRPr="00FE499E">
        <w:rPr>
          <w:sz w:val="28"/>
          <w:szCs w:val="28"/>
        </w:rPr>
        <w:t>1,75 мм</w:t>
      </w:r>
      <w:r>
        <w:rPr>
          <w:sz w:val="28"/>
          <w:szCs w:val="28"/>
        </w:rPr>
        <w:t>. 1,5 кг</w:t>
      </w:r>
      <w:r w:rsidRPr="00FE499E">
        <w:rPr>
          <w:sz w:val="28"/>
          <w:szCs w:val="28"/>
        </w:rPr>
        <w:t>,</w:t>
      </w:r>
      <w:r>
        <w:rPr>
          <w:sz w:val="28"/>
          <w:szCs w:val="28"/>
        </w:rPr>
        <w:t xml:space="preserve"> белый и черный.</w:t>
      </w:r>
      <w:r w:rsidRPr="00FE499E">
        <w:rPr>
          <w:sz w:val="28"/>
          <w:szCs w:val="28"/>
        </w:rPr>
        <w:t xml:space="preserve"> </w:t>
      </w:r>
    </w:p>
    <w:p w:rsidR="00665FAD" w:rsidRDefault="00665FAD" w:rsidP="00665FAD">
      <w:pPr>
        <w:pStyle w:val="a9"/>
        <w:tabs>
          <w:tab w:val="left" w:pos="851"/>
        </w:tabs>
        <w:ind w:left="1505"/>
        <w:rPr>
          <w:sz w:val="28"/>
          <w:szCs w:val="28"/>
        </w:rPr>
      </w:pPr>
      <w:r>
        <w:rPr>
          <w:sz w:val="28"/>
          <w:szCs w:val="28"/>
        </w:rPr>
        <w:t xml:space="preserve">или пластик </w:t>
      </w:r>
      <w:r>
        <w:rPr>
          <w:sz w:val="28"/>
          <w:szCs w:val="28"/>
          <w:lang w:val="en-US"/>
        </w:rPr>
        <w:t>abs</w:t>
      </w:r>
      <w:r w:rsidRPr="00FE499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диаметр прутка </w:t>
      </w:r>
      <w:r w:rsidRPr="00FE499E">
        <w:rPr>
          <w:sz w:val="28"/>
          <w:szCs w:val="28"/>
        </w:rPr>
        <w:t>1,75 мм</w:t>
      </w:r>
      <w:r>
        <w:rPr>
          <w:sz w:val="28"/>
          <w:szCs w:val="28"/>
        </w:rPr>
        <w:t>. 1,5 кг</w:t>
      </w:r>
      <w:r w:rsidRPr="00FE499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черный и белый. </w:t>
      </w:r>
    </w:p>
    <w:p w:rsidR="00665FAD" w:rsidRDefault="00665FAD" w:rsidP="00665FAD">
      <w:pPr>
        <w:pStyle w:val="a9"/>
        <w:numPr>
          <w:ilvl w:val="0"/>
          <w:numId w:val="31"/>
        </w:num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краски цветные (черный, белый) акриловые аэрозольные 200мл., 2шт. </w:t>
      </w:r>
    </w:p>
    <w:p w:rsidR="00665FAD" w:rsidRPr="00665FAD" w:rsidRDefault="00665FAD" w:rsidP="00665FAD">
      <w:pPr>
        <w:pStyle w:val="a9"/>
        <w:numPr>
          <w:ilvl w:val="0"/>
          <w:numId w:val="31"/>
        </w:numPr>
        <w:tabs>
          <w:tab w:val="left" w:pos="851"/>
        </w:tabs>
        <w:rPr>
          <w:sz w:val="28"/>
          <w:szCs w:val="28"/>
        </w:rPr>
      </w:pPr>
      <w:r w:rsidRPr="00FE499E">
        <w:rPr>
          <w:sz w:val="28"/>
          <w:szCs w:val="28"/>
        </w:rPr>
        <w:t>лак акриловый</w:t>
      </w:r>
      <w:r>
        <w:rPr>
          <w:sz w:val="28"/>
          <w:szCs w:val="28"/>
        </w:rPr>
        <w:t xml:space="preserve"> аэрозольный 200мл.</w:t>
      </w:r>
      <w:r w:rsidRPr="00FE499E">
        <w:rPr>
          <w:sz w:val="28"/>
          <w:szCs w:val="28"/>
        </w:rPr>
        <w:t>,</w:t>
      </w:r>
      <w:r>
        <w:rPr>
          <w:sz w:val="28"/>
          <w:szCs w:val="28"/>
        </w:rPr>
        <w:t xml:space="preserve"> 1 шт.</w:t>
      </w:r>
    </w:p>
    <w:p w:rsidR="005A3219" w:rsidRPr="00384666" w:rsidRDefault="005A3219" w:rsidP="005A3219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5976537"/>
      <w:r w:rsidRPr="00384666">
        <w:rPr>
          <w:rFonts w:ascii="Times New Roman" w:hAnsi="Times New Roman" w:cs="Times New Roman"/>
          <w:color w:val="auto"/>
          <w:sz w:val="28"/>
          <w:szCs w:val="28"/>
        </w:rPr>
        <w:t>Информационное и техническое обеспечение.</w:t>
      </w:r>
      <w:bookmarkEnd w:id="11"/>
      <w:bookmarkEnd w:id="12"/>
    </w:p>
    <w:p w:rsidR="005A3219" w:rsidRPr="00384666" w:rsidRDefault="005A3219" w:rsidP="005A3219">
      <w:pPr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Интернет ресурсы</w:t>
      </w:r>
    </w:p>
    <w:p w:rsidR="005A3219" w:rsidRPr="00384666" w:rsidRDefault="005A3219" w:rsidP="005A3219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Сайт МАОУ «Планирование карьеры» (</w:t>
      </w:r>
      <w:r w:rsidRPr="00384666">
        <w:rPr>
          <w:rFonts w:ascii="Times New Roman" w:hAnsi="Times New Roman"/>
          <w:sz w:val="28"/>
          <w:szCs w:val="28"/>
          <w:lang w:val="en-US" w:eastAsia="ru-RU"/>
        </w:rPr>
        <w:t>www</w:t>
      </w:r>
      <w:r w:rsidRPr="00384666">
        <w:rPr>
          <w:rFonts w:ascii="Times New Roman" w:hAnsi="Times New Roman"/>
          <w:sz w:val="28"/>
          <w:szCs w:val="28"/>
          <w:lang w:eastAsia="ru-RU"/>
        </w:rPr>
        <w:t>.</w:t>
      </w:r>
      <w:r w:rsidRPr="00384666">
        <w:rPr>
          <w:rFonts w:ascii="Times New Roman" w:hAnsi="Times New Roman"/>
          <w:sz w:val="28"/>
          <w:szCs w:val="28"/>
          <w:lang w:val="en-US" w:eastAsia="ru-RU"/>
        </w:rPr>
        <w:t>cpc</w:t>
      </w:r>
      <w:r w:rsidRPr="00384666">
        <w:rPr>
          <w:rFonts w:ascii="Times New Roman" w:hAnsi="Times New Roman"/>
          <w:sz w:val="28"/>
          <w:szCs w:val="28"/>
          <w:lang w:eastAsia="ru-RU"/>
        </w:rPr>
        <w:t>.</w:t>
      </w:r>
      <w:r w:rsidRPr="00384666">
        <w:rPr>
          <w:rFonts w:ascii="Times New Roman" w:hAnsi="Times New Roman"/>
          <w:sz w:val="28"/>
          <w:szCs w:val="28"/>
          <w:lang w:val="en-US" w:eastAsia="ru-RU"/>
        </w:rPr>
        <w:t>tomsk</w:t>
      </w:r>
      <w:r w:rsidRPr="00384666">
        <w:rPr>
          <w:rFonts w:ascii="Times New Roman" w:hAnsi="Times New Roman"/>
          <w:sz w:val="28"/>
          <w:szCs w:val="28"/>
          <w:lang w:eastAsia="ru-RU"/>
        </w:rPr>
        <w:t>.</w:t>
      </w:r>
      <w:r w:rsidRPr="00384666">
        <w:rPr>
          <w:rFonts w:ascii="Times New Roman" w:hAnsi="Times New Roman"/>
          <w:sz w:val="28"/>
          <w:szCs w:val="28"/>
          <w:lang w:val="en-US" w:eastAsia="ru-RU"/>
        </w:rPr>
        <w:t>ru</w:t>
      </w:r>
      <w:r w:rsidRPr="00384666">
        <w:rPr>
          <w:rFonts w:ascii="Times New Roman" w:hAnsi="Times New Roman"/>
          <w:sz w:val="28"/>
          <w:szCs w:val="28"/>
          <w:lang w:eastAsia="ru-RU"/>
        </w:rPr>
        <w:t>)</w:t>
      </w:r>
    </w:p>
    <w:p w:rsidR="005A3219" w:rsidRPr="00384666" w:rsidRDefault="005A3219" w:rsidP="005A32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val="en-US" w:eastAsia="ru-RU"/>
        </w:rPr>
        <w:t>Internet</w:t>
      </w:r>
      <w:r w:rsidRPr="00384666">
        <w:rPr>
          <w:rFonts w:ascii="Times New Roman" w:hAnsi="Times New Roman"/>
          <w:sz w:val="28"/>
          <w:szCs w:val="28"/>
          <w:lang w:eastAsia="ru-RU"/>
        </w:rPr>
        <w:t xml:space="preserve"> сайты по конструированию и проектированию (</w:t>
      </w:r>
      <w:r w:rsidRPr="00384666">
        <w:rPr>
          <w:rFonts w:ascii="Times New Roman" w:eastAsiaTheme="majorEastAsia" w:hAnsi="Times New Roman"/>
          <w:sz w:val="28"/>
          <w:szCs w:val="28"/>
        </w:rPr>
        <w:t>http://www.</w:t>
      </w:r>
      <w:r w:rsidRPr="00384666">
        <w:rPr>
          <w:rFonts w:ascii="Times New Roman" w:eastAsiaTheme="majorEastAsia" w:hAnsi="Times New Roman"/>
          <w:sz w:val="28"/>
          <w:szCs w:val="28"/>
          <w:lang w:val="en-US"/>
        </w:rPr>
        <w:t>ascon</w:t>
      </w:r>
      <w:r w:rsidRPr="00384666">
        <w:rPr>
          <w:rFonts w:ascii="Times New Roman" w:eastAsiaTheme="majorEastAsia" w:hAnsi="Times New Roman"/>
          <w:sz w:val="28"/>
          <w:szCs w:val="28"/>
        </w:rPr>
        <w:t>.</w:t>
      </w:r>
      <w:r w:rsidRPr="00384666">
        <w:rPr>
          <w:rFonts w:ascii="Times New Roman" w:eastAsiaTheme="majorEastAsia" w:hAnsi="Times New Roman"/>
          <w:sz w:val="28"/>
          <w:szCs w:val="28"/>
          <w:lang w:val="en-US"/>
        </w:rPr>
        <w:t>ru</w:t>
      </w:r>
      <w:r w:rsidRPr="00384666">
        <w:rPr>
          <w:rFonts w:ascii="Times New Roman" w:eastAsiaTheme="majorEastAsia" w:hAnsi="Times New Roman"/>
          <w:sz w:val="28"/>
          <w:szCs w:val="28"/>
        </w:rPr>
        <w:t>, http://</w:t>
      </w:r>
      <w:r w:rsidRPr="00384666">
        <w:rPr>
          <w:rFonts w:ascii="Times New Roman" w:eastAsiaTheme="majorEastAsia" w:hAnsi="Times New Roman"/>
          <w:sz w:val="28"/>
          <w:szCs w:val="28"/>
          <w:lang w:val="en-US"/>
        </w:rPr>
        <w:t>www</w:t>
      </w:r>
      <w:r w:rsidRPr="00384666">
        <w:rPr>
          <w:rFonts w:ascii="Times New Roman" w:eastAsiaTheme="majorEastAsia" w:hAnsi="Times New Roman"/>
          <w:sz w:val="28"/>
          <w:szCs w:val="28"/>
        </w:rPr>
        <w:t>.edu.ascon.ru</w:t>
      </w:r>
      <w:r w:rsidRPr="00384666">
        <w:rPr>
          <w:rFonts w:ascii="Times New Roman" w:hAnsi="Times New Roman"/>
          <w:sz w:val="28"/>
          <w:szCs w:val="28"/>
          <w:lang w:eastAsia="ru-RU"/>
        </w:rPr>
        <w:t>);</w:t>
      </w:r>
    </w:p>
    <w:p w:rsidR="005A3219" w:rsidRPr="00384666" w:rsidRDefault="005A3219" w:rsidP="005A32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Литература по образовательному проектированию (</w:t>
      </w:r>
      <w:r w:rsidRPr="00384666">
        <w:rPr>
          <w:rFonts w:ascii="Times New Roman" w:eastAsiaTheme="majorEastAsia" w:hAnsi="Times New Roman"/>
          <w:sz w:val="28"/>
          <w:szCs w:val="28"/>
        </w:rPr>
        <w:t>http://www.prorobot.ru)</w:t>
      </w:r>
      <w:r w:rsidRPr="00384666">
        <w:rPr>
          <w:rFonts w:ascii="Times New Roman" w:hAnsi="Times New Roman"/>
          <w:sz w:val="28"/>
          <w:szCs w:val="28"/>
          <w:lang w:eastAsia="ru-RU"/>
        </w:rPr>
        <w:t>.</w:t>
      </w:r>
    </w:p>
    <w:p w:rsidR="005A3219" w:rsidRPr="00384666" w:rsidRDefault="005A3219" w:rsidP="005A321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A3219" w:rsidRPr="00384666" w:rsidRDefault="005A3219" w:rsidP="005A3219">
      <w:pPr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Техническое обеспечение программы</w:t>
      </w:r>
    </w:p>
    <w:p w:rsidR="005A3219" w:rsidRPr="00384666" w:rsidRDefault="005A3219" w:rsidP="005A3219">
      <w:pPr>
        <w:numPr>
          <w:ilvl w:val="0"/>
          <w:numId w:val="7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 xml:space="preserve">Лицензионное программное обеспечение Компас </w:t>
      </w:r>
      <w:r w:rsidRPr="00384666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384666">
        <w:rPr>
          <w:rFonts w:ascii="Times New Roman" w:hAnsi="Times New Roman"/>
          <w:sz w:val="28"/>
          <w:szCs w:val="28"/>
          <w:lang w:eastAsia="ru-RU"/>
        </w:rPr>
        <w:t>16.1 на 10 рабочих мест;</w:t>
      </w:r>
    </w:p>
    <w:p w:rsidR="005A3219" w:rsidRPr="00384666" w:rsidRDefault="005A3219" w:rsidP="005A3219">
      <w:pPr>
        <w:numPr>
          <w:ilvl w:val="0"/>
          <w:numId w:val="7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Ноутбуки</w:t>
      </w:r>
      <w:r w:rsidRPr="00384666">
        <w:rPr>
          <w:rFonts w:ascii="Times New Roman" w:hAnsi="Times New Roman"/>
          <w:sz w:val="28"/>
          <w:szCs w:val="28"/>
          <w:lang w:val="en-US" w:eastAsia="ru-RU"/>
        </w:rPr>
        <w:t xml:space="preserve"> ASER Aspire E5 – 10 </w:t>
      </w:r>
      <w:proofErr w:type="spellStart"/>
      <w:r w:rsidRPr="00384666">
        <w:rPr>
          <w:rFonts w:ascii="Times New Roman" w:hAnsi="Times New Roman"/>
          <w:sz w:val="28"/>
          <w:szCs w:val="28"/>
          <w:lang w:eastAsia="ru-RU"/>
        </w:rPr>
        <w:t>шт</w:t>
      </w:r>
      <w:proofErr w:type="spellEnd"/>
      <w:r w:rsidRPr="00384666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5A3219" w:rsidRPr="00384666" w:rsidRDefault="005A3219" w:rsidP="005A3219">
      <w:pPr>
        <w:numPr>
          <w:ilvl w:val="0"/>
          <w:numId w:val="7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Мультимедийное оборудование (проектор, интерактивная доска, документ-камера)</w:t>
      </w:r>
    </w:p>
    <w:p w:rsidR="005A3219" w:rsidRPr="00384666" w:rsidRDefault="005A3219" w:rsidP="005A3219">
      <w:pPr>
        <w:tabs>
          <w:tab w:val="left" w:pos="567"/>
        </w:tabs>
        <w:spacing w:after="0" w:line="240" w:lineRule="auto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</w:p>
    <w:p w:rsidR="005A3219" w:rsidRPr="00384666" w:rsidRDefault="005A3219" w:rsidP="005A3219">
      <w:pPr>
        <w:rPr>
          <w:rFonts w:ascii="Times New Roman" w:hAnsi="Times New Roman"/>
          <w:sz w:val="28"/>
          <w:szCs w:val="28"/>
          <w:lang w:val="en-US"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Литература для педагогов</w:t>
      </w:r>
    </w:p>
    <w:p w:rsidR="005A3219" w:rsidRPr="00384666" w:rsidRDefault="005A3219" w:rsidP="005A3219">
      <w:pPr>
        <w:pStyle w:val="a9"/>
        <w:numPr>
          <w:ilvl w:val="0"/>
          <w:numId w:val="13"/>
        </w:numPr>
        <w:tabs>
          <w:tab w:val="num" w:pos="426"/>
          <w:tab w:val="left" w:pos="567"/>
        </w:tabs>
        <w:jc w:val="both"/>
        <w:rPr>
          <w:sz w:val="28"/>
          <w:szCs w:val="28"/>
        </w:rPr>
      </w:pPr>
      <w:r w:rsidRPr="00384666">
        <w:rPr>
          <w:sz w:val="28"/>
          <w:szCs w:val="28"/>
        </w:rPr>
        <w:t>Потёмкин А. Инженерная графика – М., Лори, 2014. – 445с.</w:t>
      </w:r>
    </w:p>
    <w:p w:rsidR="005A3219" w:rsidRPr="00384666" w:rsidRDefault="005A3219" w:rsidP="005A3219">
      <w:pPr>
        <w:pStyle w:val="a9"/>
        <w:numPr>
          <w:ilvl w:val="0"/>
          <w:numId w:val="13"/>
        </w:numPr>
        <w:tabs>
          <w:tab w:val="num" w:pos="426"/>
          <w:tab w:val="left" w:pos="567"/>
        </w:tabs>
        <w:jc w:val="both"/>
        <w:rPr>
          <w:sz w:val="28"/>
          <w:szCs w:val="28"/>
        </w:rPr>
      </w:pPr>
      <w:r w:rsidRPr="00384666">
        <w:rPr>
          <w:sz w:val="28"/>
          <w:szCs w:val="28"/>
        </w:rPr>
        <w:t>Аскон: - КОМПАС 3D V16 Руководство пользователя (</w:t>
      </w:r>
      <w:proofErr w:type="spellStart"/>
      <w:r w:rsidRPr="00384666">
        <w:rPr>
          <w:sz w:val="28"/>
          <w:szCs w:val="28"/>
        </w:rPr>
        <w:t>томI</w:t>
      </w:r>
      <w:proofErr w:type="spellEnd"/>
      <w:r w:rsidRPr="00384666">
        <w:rPr>
          <w:sz w:val="28"/>
          <w:szCs w:val="28"/>
        </w:rPr>
        <w:t xml:space="preserve">, </w:t>
      </w:r>
      <w:proofErr w:type="spellStart"/>
      <w:r w:rsidRPr="00384666">
        <w:rPr>
          <w:sz w:val="28"/>
          <w:szCs w:val="28"/>
        </w:rPr>
        <w:t>томII</w:t>
      </w:r>
      <w:proofErr w:type="spellEnd"/>
      <w:r w:rsidRPr="00384666">
        <w:rPr>
          <w:sz w:val="28"/>
          <w:szCs w:val="28"/>
        </w:rPr>
        <w:t xml:space="preserve">, </w:t>
      </w:r>
      <w:proofErr w:type="spellStart"/>
      <w:proofErr w:type="gramStart"/>
      <w:r w:rsidRPr="00384666">
        <w:rPr>
          <w:sz w:val="28"/>
          <w:szCs w:val="28"/>
        </w:rPr>
        <w:t>томШ</w:t>
      </w:r>
      <w:proofErr w:type="spellEnd"/>
      <w:r w:rsidRPr="00384666">
        <w:rPr>
          <w:sz w:val="28"/>
          <w:szCs w:val="28"/>
        </w:rPr>
        <w:t xml:space="preserve"> )</w:t>
      </w:r>
      <w:proofErr w:type="gramEnd"/>
      <w:r w:rsidRPr="00384666">
        <w:rPr>
          <w:sz w:val="28"/>
          <w:szCs w:val="28"/>
        </w:rPr>
        <w:t xml:space="preserve"> -Азбука КОМПАС</w:t>
      </w:r>
    </w:p>
    <w:p w:rsidR="005A3219" w:rsidRPr="00384666" w:rsidRDefault="005A3219" w:rsidP="005A3219">
      <w:pPr>
        <w:pStyle w:val="a9"/>
        <w:numPr>
          <w:ilvl w:val="0"/>
          <w:numId w:val="13"/>
        </w:numPr>
        <w:tabs>
          <w:tab w:val="num" w:pos="426"/>
          <w:tab w:val="left" w:pos="567"/>
        </w:tabs>
        <w:jc w:val="both"/>
        <w:rPr>
          <w:sz w:val="28"/>
          <w:szCs w:val="28"/>
        </w:rPr>
      </w:pPr>
      <w:r w:rsidRPr="00384666">
        <w:rPr>
          <w:bCs/>
          <w:sz w:val="28"/>
          <w:szCs w:val="28"/>
        </w:rPr>
        <w:t xml:space="preserve">А.М. Минеев, Н.В. Жарков, В.Р. Корнеев. </w:t>
      </w:r>
      <w:r w:rsidRPr="00384666">
        <w:rPr>
          <w:sz w:val="28"/>
          <w:szCs w:val="28"/>
        </w:rPr>
        <w:t>КОМПАС-3D на примерах для студентов, инженеров и не только – Наука и техника.,2017. – 272с.</w:t>
      </w:r>
    </w:p>
    <w:p w:rsidR="005A3219" w:rsidRPr="00384666" w:rsidRDefault="005A3219" w:rsidP="005A3219">
      <w:pPr>
        <w:tabs>
          <w:tab w:val="left" w:pos="567"/>
        </w:tabs>
        <w:spacing w:after="0" w:line="240" w:lineRule="auto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</w:p>
    <w:p w:rsidR="005A3219" w:rsidRPr="00384666" w:rsidRDefault="005A3219" w:rsidP="005A3219">
      <w:pPr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Литература для обучающихся</w:t>
      </w:r>
    </w:p>
    <w:p w:rsidR="005A3219" w:rsidRPr="00384666" w:rsidRDefault="005A3219" w:rsidP="005A3219">
      <w:pPr>
        <w:pStyle w:val="a9"/>
        <w:numPr>
          <w:ilvl w:val="0"/>
          <w:numId w:val="15"/>
        </w:numPr>
        <w:rPr>
          <w:sz w:val="28"/>
          <w:szCs w:val="28"/>
        </w:rPr>
      </w:pPr>
      <w:r w:rsidRPr="00384666">
        <w:rPr>
          <w:rStyle w:val="ad"/>
          <w:b w:val="0"/>
          <w:sz w:val="28"/>
          <w:szCs w:val="28"/>
          <w:shd w:val="clear" w:color="auto" w:fill="FFFFFF"/>
        </w:rPr>
        <w:t xml:space="preserve">Н.В. Жарков </w:t>
      </w:r>
      <w:r w:rsidRPr="00384666">
        <w:rPr>
          <w:bCs/>
          <w:sz w:val="28"/>
          <w:szCs w:val="28"/>
          <w:shd w:val="clear" w:color="auto" w:fill="FFFFFF"/>
        </w:rPr>
        <w:t xml:space="preserve">Компас-3D: Полное руководство: От новичка до профессионала; Полное руководство, - Наука и техника; 2016. </w:t>
      </w:r>
      <w:r w:rsidRPr="00384666">
        <w:rPr>
          <w:sz w:val="28"/>
          <w:szCs w:val="28"/>
        </w:rPr>
        <w:t xml:space="preserve">– </w:t>
      </w:r>
      <w:r w:rsidRPr="00384666">
        <w:rPr>
          <w:bCs/>
          <w:sz w:val="28"/>
          <w:szCs w:val="28"/>
          <w:shd w:val="clear" w:color="auto" w:fill="FFFFFF"/>
        </w:rPr>
        <w:t>672с.</w:t>
      </w:r>
    </w:p>
    <w:p w:rsidR="005A3219" w:rsidRPr="00384666" w:rsidRDefault="005A3219" w:rsidP="005A3219">
      <w:pPr>
        <w:pStyle w:val="a9"/>
        <w:tabs>
          <w:tab w:val="left" w:pos="567"/>
        </w:tabs>
        <w:ind w:left="1080"/>
        <w:jc w:val="both"/>
        <w:rPr>
          <w:sz w:val="28"/>
          <w:szCs w:val="28"/>
        </w:rPr>
      </w:pPr>
    </w:p>
    <w:p w:rsidR="005A3219" w:rsidRPr="00384666" w:rsidRDefault="005A3219" w:rsidP="005A3219">
      <w:pPr>
        <w:rPr>
          <w:rFonts w:ascii="Times New Roman" w:hAnsi="Times New Roman"/>
          <w:sz w:val="28"/>
          <w:szCs w:val="28"/>
          <w:lang w:eastAsia="ru-RU"/>
        </w:rPr>
      </w:pPr>
      <w:r w:rsidRPr="00384666">
        <w:rPr>
          <w:rFonts w:ascii="Times New Roman" w:hAnsi="Times New Roman"/>
          <w:sz w:val="28"/>
          <w:szCs w:val="28"/>
          <w:lang w:eastAsia="ru-RU"/>
        </w:rPr>
        <w:t>Литература для родителей</w:t>
      </w:r>
    </w:p>
    <w:p w:rsidR="005A3219" w:rsidRPr="00384666" w:rsidRDefault="005A3219" w:rsidP="005A3219">
      <w:pPr>
        <w:pStyle w:val="a9"/>
        <w:numPr>
          <w:ilvl w:val="0"/>
          <w:numId w:val="15"/>
        </w:numPr>
        <w:rPr>
          <w:sz w:val="28"/>
          <w:szCs w:val="28"/>
          <w:shd w:val="clear" w:color="auto" w:fill="FFFFFF"/>
        </w:rPr>
      </w:pPr>
      <w:r w:rsidRPr="00384666">
        <w:rPr>
          <w:rStyle w:val="af3"/>
          <w:bCs/>
          <w:i w:val="0"/>
          <w:iCs w:val="0"/>
          <w:sz w:val="28"/>
          <w:szCs w:val="28"/>
          <w:shd w:val="clear" w:color="auto" w:fill="FFFFFF"/>
        </w:rPr>
        <w:t>Г. В. Ефремов, С. И</w:t>
      </w:r>
      <w:r w:rsidRPr="00384666">
        <w:rPr>
          <w:sz w:val="28"/>
          <w:szCs w:val="28"/>
          <w:shd w:val="clear" w:color="auto" w:fill="FFFFFF"/>
        </w:rPr>
        <w:t>. </w:t>
      </w:r>
      <w:r w:rsidRPr="00384666">
        <w:rPr>
          <w:rStyle w:val="af3"/>
          <w:bCs/>
          <w:i w:val="0"/>
          <w:iCs w:val="0"/>
          <w:sz w:val="28"/>
          <w:szCs w:val="28"/>
          <w:shd w:val="clear" w:color="auto" w:fill="FFFFFF"/>
        </w:rPr>
        <w:t>Нюкалова;</w:t>
      </w:r>
      <w:r w:rsidRPr="00384666">
        <w:rPr>
          <w:sz w:val="28"/>
          <w:szCs w:val="28"/>
          <w:shd w:val="clear" w:color="auto" w:fill="FFFFFF"/>
        </w:rPr>
        <w:t xml:space="preserve"> </w:t>
      </w:r>
      <w:r w:rsidRPr="00384666">
        <w:rPr>
          <w:sz w:val="28"/>
          <w:szCs w:val="28"/>
        </w:rPr>
        <w:t xml:space="preserve">Инженерная и компьютерная графика на базе графических систем </w:t>
      </w:r>
      <w:r w:rsidRPr="00384666">
        <w:rPr>
          <w:sz w:val="28"/>
          <w:szCs w:val="28"/>
          <w:shd w:val="clear" w:color="auto" w:fill="FFFFFF"/>
        </w:rPr>
        <w:t>Учебное пособие (гриф УМО)</w:t>
      </w:r>
      <w:r w:rsidRPr="00384666">
        <w:rPr>
          <w:sz w:val="28"/>
          <w:szCs w:val="28"/>
        </w:rPr>
        <w:t xml:space="preserve"> – </w:t>
      </w:r>
      <w:r w:rsidRPr="00384666">
        <w:rPr>
          <w:sz w:val="28"/>
          <w:szCs w:val="28"/>
          <w:shd w:val="clear" w:color="auto" w:fill="FFFFFF"/>
        </w:rPr>
        <w:t xml:space="preserve">Тонкие наукоемкие технологии (ТНТ); </w:t>
      </w:r>
      <w:r w:rsidRPr="00384666">
        <w:rPr>
          <w:sz w:val="28"/>
          <w:szCs w:val="28"/>
        </w:rPr>
        <w:t>2014. – 256с</w:t>
      </w:r>
    </w:p>
    <w:p w:rsidR="005A3219" w:rsidRPr="00384666" w:rsidRDefault="005A3219" w:rsidP="005A3219">
      <w:pPr>
        <w:pStyle w:val="a9"/>
        <w:numPr>
          <w:ilvl w:val="0"/>
          <w:numId w:val="15"/>
        </w:numPr>
        <w:rPr>
          <w:sz w:val="28"/>
          <w:szCs w:val="28"/>
        </w:rPr>
      </w:pPr>
      <w:r w:rsidRPr="00384666">
        <w:rPr>
          <w:rStyle w:val="ad"/>
          <w:b w:val="0"/>
          <w:sz w:val="28"/>
          <w:szCs w:val="28"/>
          <w:shd w:val="clear" w:color="auto" w:fill="FFFFFF"/>
        </w:rPr>
        <w:t xml:space="preserve">Н.В. Жарков </w:t>
      </w:r>
      <w:r w:rsidRPr="00384666">
        <w:rPr>
          <w:bCs/>
          <w:sz w:val="28"/>
          <w:szCs w:val="28"/>
          <w:shd w:val="clear" w:color="auto" w:fill="FFFFFF"/>
        </w:rPr>
        <w:t xml:space="preserve">Компас-3D: Полное руководство: От новичка до профессионала; Полное руководство, - Наука и техника; 2016. </w:t>
      </w:r>
      <w:r w:rsidRPr="00384666">
        <w:rPr>
          <w:sz w:val="28"/>
          <w:szCs w:val="28"/>
        </w:rPr>
        <w:t xml:space="preserve">– </w:t>
      </w:r>
      <w:r w:rsidRPr="00384666">
        <w:rPr>
          <w:bCs/>
          <w:sz w:val="28"/>
          <w:szCs w:val="28"/>
          <w:shd w:val="clear" w:color="auto" w:fill="FFFFFF"/>
        </w:rPr>
        <w:t>672с.</w:t>
      </w:r>
    </w:p>
    <w:p w:rsidR="005A3219" w:rsidRPr="00384666" w:rsidRDefault="005A32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384666">
        <w:rPr>
          <w:rFonts w:ascii="Times New Roman" w:hAnsi="Times New Roman"/>
          <w:b/>
          <w:sz w:val="28"/>
          <w:szCs w:val="28"/>
        </w:rPr>
        <w:br w:type="page"/>
      </w:r>
    </w:p>
    <w:p w:rsidR="00B046AB" w:rsidRPr="00384666" w:rsidRDefault="000E79DF" w:rsidP="000E79DF">
      <w:pPr>
        <w:jc w:val="right"/>
        <w:rPr>
          <w:rFonts w:ascii="Times New Roman" w:hAnsi="Times New Roman"/>
          <w:b/>
          <w:sz w:val="28"/>
          <w:szCs w:val="28"/>
        </w:rPr>
      </w:pPr>
      <w:r w:rsidRPr="00384666">
        <w:rPr>
          <w:rFonts w:ascii="Times New Roman" w:hAnsi="Times New Roman"/>
          <w:b/>
          <w:sz w:val="28"/>
          <w:szCs w:val="28"/>
        </w:rPr>
        <w:t>Приложение 1</w:t>
      </w:r>
    </w:p>
    <w:p w:rsidR="000E79DF" w:rsidRPr="00384666" w:rsidRDefault="00384666" w:rsidP="000E79D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84666">
        <w:rPr>
          <w:rFonts w:ascii="Times New Roman" w:hAnsi="Times New Roman"/>
          <w:noProof/>
          <w:sz w:val="28"/>
          <w:szCs w:val="28"/>
          <w:lang w:eastAsia="ru-RU"/>
        </w:rPr>
        <w:t xml:space="preserve">Какие шахматные фигуры изображены на картинках? </w:t>
      </w:r>
    </w:p>
    <w:p w:rsidR="00384666" w:rsidRPr="00384666" w:rsidRDefault="00384666" w:rsidP="000E79D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846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3D23AA" wp14:editId="308E1F6E">
            <wp:extent cx="2385510" cy="1837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1063" cy="18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666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Pr="003846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587D4D" wp14:editId="78CBD19B">
            <wp:extent cx="3555853" cy="1850887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2535" cy="18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66" w:rsidRPr="00384666" w:rsidRDefault="00384666" w:rsidP="000E79D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84666">
        <w:rPr>
          <w:rFonts w:ascii="Times New Roman" w:hAnsi="Times New Roman"/>
          <w:noProof/>
          <w:sz w:val="28"/>
          <w:szCs w:val="28"/>
          <w:lang w:eastAsia="ru-RU"/>
        </w:rPr>
        <w:t>Какие плоские геометрические фигуры можно увидеть разглядывая шахматные фигуры?</w:t>
      </w:r>
    </w:p>
    <w:p w:rsidR="00384666" w:rsidRPr="00384666" w:rsidRDefault="00384666" w:rsidP="00384666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384666">
        <w:rPr>
          <w:rFonts w:ascii="Times New Roman" w:hAnsi="Times New Roman"/>
          <w:noProof/>
          <w:lang w:eastAsia="ru-RU"/>
        </w:rPr>
        <w:drawing>
          <wp:inline distT="0" distB="0" distL="0" distR="0" wp14:anchorId="3E3510F5" wp14:editId="14D86557">
            <wp:extent cx="2997200" cy="253036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1828" cy="25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66" w:rsidRPr="00384666" w:rsidRDefault="00384666" w:rsidP="000E79D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84666">
        <w:rPr>
          <w:rFonts w:ascii="Times New Roman" w:hAnsi="Times New Roman"/>
          <w:noProof/>
          <w:sz w:val="28"/>
          <w:szCs w:val="28"/>
          <w:lang w:eastAsia="ru-RU"/>
        </w:rPr>
        <w:t>Какие объемные геометрические фигуры можно увидеть смотря на шахматы?</w:t>
      </w:r>
    </w:p>
    <w:p w:rsidR="00384666" w:rsidRPr="00384666" w:rsidRDefault="00384666" w:rsidP="00384666">
      <w:pPr>
        <w:jc w:val="center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noProof/>
          <w:lang w:eastAsia="ru-RU"/>
        </w:rPr>
        <w:drawing>
          <wp:inline distT="0" distB="0" distL="0" distR="0" wp14:anchorId="4CB48861" wp14:editId="44E0DFE8">
            <wp:extent cx="2628900" cy="218613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1287" cy="218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B0" w:rsidRPr="00384666" w:rsidRDefault="00D22DB0" w:rsidP="00384666">
      <w:pPr>
        <w:spacing w:after="160" w:line="259" w:lineRule="auto"/>
        <w:jc w:val="right"/>
        <w:rPr>
          <w:rFonts w:ascii="Times New Roman" w:hAnsi="Times New Roman"/>
          <w:noProof/>
          <w:lang w:eastAsia="ru-RU"/>
        </w:rPr>
      </w:pPr>
      <w:r w:rsidRPr="00384666">
        <w:rPr>
          <w:rFonts w:ascii="Times New Roman" w:hAnsi="Times New Roman"/>
          <w:sz w:val="28"/>
          <w:szCs w:val="28"/>
        </w:rPr>
        <w:br w:type="page"/>
      </w:r>
    </w:p>
    <w:p w:rsidR="00B62711" w:rsidRPr="00384666" w:rsidRDefault="00B62711" w:rsidP="00B62711">
      <w:pPr>
        <w:jc w:val="right"/>
        <w:rPr>
          <w:rFonts w:ascii="Times New Roman" w:hAnsi="Times New Roman"/>
          <w:b/>
          <w:sz w:val="28"/>
          <w:szCs w:val="28"/>
        </w:rPr>
      </w:pPr>
      <w:r w:rsidRPr="00384666">
        <w:rPr>
          <w:rFonts w:ascii="Times New Roman" w:hAnsi="Times New Roman"/>
          <w:b/>
          <w:sz w:val="28"/>
          <w:szCs w:val="28"/>
        </w:rPr>
        <w:t>П</w:t>
      </w:r>
      <w:r w:rsidR="00384666" w:rsidRPr="00384666">
        <w:rPr>
          <w:rFonts w:ascii="Times New Roman" w:hAnsi="Times New Roman"/>
          <w:b/>
          <w:sz w:val="28"/>
          <w:szCs w:val="28"/>
        </w:rPr>
        <w:t>риложение 2</w:t>
      </w:r>
    </w:p>
    <w:p w:rsidR="00B62711" w:rsidRPr="00384666" w:rsidRDefault="005243E3" w:rsidP="00B62711">
      <w:pPr>
        <w:jc w:val="right"/>
        <w:rPr>
          <w:rFonts w:ascii="Times New Roman" w:hAnsi="Times New Roman"/>
          <w:b/>
          <w:sz w:val="20"/>
          <w:szCs w:val="20"/>
        </w:rPr>
      </w:pPr>
      <w:r w:rsidRPr="00384666">
        <w:rPr>
          <w:rFonts w:ascii="Times New Roman" w:hAnsi="Times New Roman"/>
          <w:b/>
          <w:sz w:val="20"/>
          <w:szCs w:val="20"/>
        </w:rPr>
        <w:t>Слайды из теста Беннета</w:t>
      </w:r>
    </w:p>
    <w:p w:rsidR="006A7616" w:rsidRPr="00384666" w:rsidRDefault="005243E3" w:rsidP="005243E3">
      <w:pPr>
        <w:jc w:val="center"/>
        <w:rPr>
          <w:rFonts w:ascii="Times New Roman" w:hAnsi="Times New Roman"/>
          <w:noProof/>
          <w:lang w:eastAsia="ru-RU"/>
        </w:rPr>
      </w:pPr>
      <w:r w:rsidRPr="00384666">
        <w:rPr>
          <w:rFonts w:ascii="Times New Roman" w:hAnsi="Times New Roman"/>
          <w:noProof/>
          <w:lang w:eastAsia="ru-RU"/>
        </w:rPr>
        <w:drawing>
          <wp:inline distT="0" distB="0" distL="0" distR="0" wp14:anchorId="01FAABFD" wp14:editId="08A4C12F">
            <wp:extent cx="2879282" cy="1805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8328" cy="18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666">
        <w:rPr>
          <w:rFonts w:ascii="Times New Roman" w:hAnsi="Times New Roman"/>
          <w:noProof/>
          <w:lang w:eastAsia="ru-RU"/>
        </w:rPr>
        <w:t xml:space="preserve"> </w:t>
      </w:r>
      <w:r w:rsidRPr="00384666">
        <w:rPr>
          <w:rFonts w:ascii="Times New Roman" w:hAnsi="Times New Roman"/>
          <w:noProof/>
          <w:lang w:eastAsia="ru-RU"/>
        </w:rPr>
        <w:drawing>
          <wp:inline distT="0" distB="0" distL="0" distR="0" wp14:anchorId="3393EB5D" wp14:editId="4CB91D9A">
            <wp:extent cx="2845355" cy="18014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1564" cy="18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666">
        <w:rPr>
          <w:rFonts w:ascii="Times New Roman" w:hAnsi="Times New Roman"/>
          <w:noProof/>
          <w:lang w:eastAsia="ru-RU"/>
        </w:rPr>
        <w:drawing>
          <wp:inline distT="0" distB="0" distL="0" distR="0" wp14:anchorId="74B16AD5" wp14:editId="555C5348">
            <wp:extent cx="3078480" cy="1944303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90" cy="19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666">
        <w:rPr>
          <w:rFonts w:ascii="Times New Roman" w:hAnsi="Times New Roman"/>
          <w:noProof/>
          <w:lang w:eastAsia="ru-RU"/>
        </w:rPr>
        <w:t xml:space="preserve">  </w:t>
      </w:r>
      <w:r w:rsidRPr="00384666">
        <w:rPr>
          <w:rFonts w:ascii="Times New Roman" w:hAnsi="Times New Roman"/>
          <w:noProof/>
          <w:lang w:eastAsia="ru-RU"/>
        </w:rPr>
        <w:drawing>
          <wp:inline distT="0" distB="0" distL="0" distR="0" wp14:anchorId="51F3CC31" wp14:editId="10ED683E">
            <wp:extent cx="2563761" cy="1632848"/>
            <wp:effectExtent l="0" t="0" r="825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7470" cy="164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66" w:rsidRPr="00384666" w:rsidRDefault="00384666">
      <w:pPr>
        <w:spacing w:after="160" w:line="259" w:lineRule="auto"/>
        <w:rPr>
          <w:rFonts w:ascii="Times New Roman" w:hAnsi="Times New Roman"/>
          <w:noProof/>
          <w:lang w:eastAsia="ru-RU"/>
        </w:rPr>
      </w:pPr>
      <w:r w:rsidRPr="00384666">
        <w:rPr>
          <w:rFonts w:ascii="Times New Roman" w:hAnsi="Times New Roman"/>
          <w:sz w:val="28"/>
          <w:szCs w:val="28"/>
        </w:rPr>
        <w:br w:type="page"/>
      </w:r>
    </w:p>
    <w:p w:rsidR="00526BD8" w:rsidRPr="00384666" w:rsidRDefault="00384666" w:rsidP="00384666">
      <w:pPr>
        <w:spacing w:after="160" w:line="259" w:lineRule="auto"/>
        <w:jc w:val="right"/>
        <w:rPr>
          <w:rFonts w:ascii="Times New Roman" w:hAnsi="Times New Roman"/>
          <w:b/>
          <w:sz w:val="28"/>
          <w:szCs w:val="28"/>
        </w:rPr>
      </w:pPr>
      <w:r w:rsidRPr="00384666">
        <w:rPr>
          <w:rFonts w:ascii="Times New Roman" w:hAnsi="Times New Roman"/>
          <w:b/>
          <w:sz w:val="28"/>
          <w:szCs w:val="28"/>
        </w:rPr>
        <w:t>Приложение 3</w:t>
      </w:r>
    </w:p>
    <w:p w:rsidR="00384666" w:rsidRPr="00384666" w:rsidRDefault="00384666" w:rsidP="0038466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384666">
        <w:rPr>
          <w:rFonts w:ascii="Times New Roman" w:hAnsi="Times New Roman"/>
          <w:noProof/>
          <w:lang w:eastAsia="ru-RU"/>
        </w:rPr>
        <w:drawing>
          <wp:inline distT="0" distB="0" distL="0" distR="0" wp14:anchorId="7EC4D056" wp14:editId="5F796DD3">
            <wp:extent cx="6512560" cy="4181475"/>
            <wp:effectExtent l="0" t="0" r="254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66" w:rsidRPr="00384666" w:rsidRDefault="00384666" w:rsidP="0038466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84666" w:rsidRPr="00384666" w:rsidRDefault="00384666" w:rsidP="00384666">
      <w:pPr>
        <w:spacing w:after="160" w:line="259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8466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38466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07717C9" wp14:editId="03D85596">
            <wp:extent cx="2621673" cy="219964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0515_1421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67" cy="220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66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</w:t>
      </w:r>
      <w:r w:rsidRPr="0038466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D580D9F" wp14:editId="560F5418">
            <wp:extent cx="2595958" cy="2197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80921-WA000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t="8648" r="4669" b="46740"/>
                    <a:stretch/>
                  </pic:blipFill>
                  <pic:spPr bwMode="auto">
                    <a:xfrm>
                      <a:off x="0" y="0"/>
                      <a:ext cx="2598296" cy="219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666" w:rsidRPr="00384666" w:rsidRDefault="00384666" w:rsidP="00384666">
      <w:pPr>
        <w:spacing w:after="160" w:line="259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4666" w:rsidRPr="00384666" w:rsidRDefault="0038466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38466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519F390" wp14:editId="6FA1A2CB">
            <wp:extent cx="2514600" cy="141201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180921-WA0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399" cy="141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666">
        <w:rPr>
          <w:rFonts w:ascii="Times New Roman" w:hAnsi="Times New Roman"/>
          <w:b/>
          <w:sz w:val="28"/>
          <w:szCs w:val="28"/>
        </w:rPr>
        <w:br w:type="page"/>
      </w:r>
    </w:p>
    <w:p w:rsidR="00384666" w:rsidRPr="00384666" w:rsidRDefault="00384666" w:rsidP="00384666">
      <w:pPr>
        <w:jc w:val="right"/>
        <w:rPr>
          <w:rFonts w:ascii="Times New Roman" w:hAnsi="Times New Roman"/>
          <w:b/>
          <w:sz w:val="28"/>
          <w:szCs w:val="28"/>
        </w:rPr>
      </w:pPr>
      <w:r w:rsidRPr="00384666">
        <w:rPr>
          <w:rFonts w:ascii="Times New Roman" w:hAnsi="Times New Roman"/>
          <w:b/>
          <w:sz w:val="28"/>
          <w:szCs w:val="28"/>
        </w:rPr>
        <w:t>Приложение 4</w:t>
      </w:r>
    </w:p>
    <w:p w:rsidR="00384666" w:rsidRPr="00384666" w:rsidRDefault="00384666" w:rsidP="00384666">
      <w:pPr>
        <w:jc w:val="right"/>
        <w:rPr>
          <w:rFonts w:ascii="Times New Roman" w:hAnsi="Times New Roman"/>
          <w:b/>
          <w:sz w:val="20"/>
          <w:szCs w:val="20"/>
        </w:rPr>
      </w:pPr>
      <w:r w:rsidRPr="00384666">
        <w:rPr>
          <w:rFonts w:ascii="Times New Roman" w:hAnsi="Times New Roman"/>
          <w:b/>
          <w:sz w:val="20"/>
          <w:szCs w:val="20"/>
        </w:rPr>
        <w:t xml:space="preserve">Примеры итоговых работ на конкурс </w:t>
      </w:r>
      <w:r w:rsidRPr="00384666">
        <w:rPr>
          <w:rFonts w:ascii="Times New Roman" w:hAnsi="Times New Roman"/>
          <w:b/>
          <w:bCs/>
          <w:sz w:val="20"/>
          <w:szCs w:val="20"/>
          <w:lang w:eastAsia="ru-RU"/>
        </w:rPr>
        <w:t>«Будущие асы цифрового машиностроения»</w:t>
      </w:r>
    </w:p>
    <w:p w:rsidR="00384666" w:rsidRPr="00384666" w:rsidRDefault="00384666" w:rsidP="00384666">
      <w:pPr>
        <w:jc w:val="center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noProof/>
          <w:lang w:eastAsia="ru-RU"/>
        </w:rPr>
        <w:drawing>
          <wp:inline distT="0" distB="0" distL="0" distR="0" wp14:anchorId="26EF2A87" wp14:editId="403F3C5C">
            <wp:extent cx="4937760" cy="12344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66" w:rsidRPr="00384666" w:rsidRDefault="00384666" w:rsidP="00384666">
      <w:pPr>
        <w:jc w:val="center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noProof/>
          <w:lang w:eastAsia="ru-RU"/>
        </w:rPr>
        <w:drawing>
          <wp:inline distT="0" distB="0" distL="0" distR="0" wp14:anchorId="54FB5B8E" wp14:editId="49F43106">
            <wp:extent cx="4770120" cy="17231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4455" cy="173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66" w:rsidRPr="00384666" w:rsidRDefault="00384666" w:rsidP="00384666">
      <w:pPr>
        <w:jc w:val="center"/>
        <w:rPr>
          <w:rFonts w:ascii="Times New Roman" w:hAnsi="Times New Roman"/>
          <w:sz w:val="28"/>
          <w:szCs w:val="28"/>
        </w:rPr>
      </w:pPr>
      <w:r w:rsidRPr="00384666">
        <w:rPr>
          <w:rFonts w:ascii="Times New Roman" w:hAnsi="Times New Roman"/>
          <w:noProof/>
          <w:lang w:eastAsia="ru-RU"/>
        </w:rPr>
        <w:drawing>
          <wp:inline distT="0" distB="0" distL="0" distR="0" wp14:anchorId="3809963C" wp14:editId="62D55A94">
            <wp:extent cx="4739640" cy="1846800"/>
            <wp:effectExtent l="0" t="0" r="381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1146" cy="18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66" w:rsidRPr="00384666" w:rsidRDefault="00384666" w:rsidP="0038466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sectPr w:rsidR="00384666" w:rsidRPr="00384666" w:rsidSect="00887B6C">
      <w:pgSz w:w="11906" w:h="16838" w:code="9"/>
      <w:pgMar w:top="1134" w:right="748" w:bottom="1134" w:left="902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59EC"/>
    <w:multiLevelType w:val="hybridMultilevel"/>
    <w:tmpl w:val="EAD6AF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5B117BD"/>
    <w:multiLevelType w:val="multilevel"/>
    <w:tmpl w:val="C5A4BF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A52A8"/>
    <w:multiLevelType w:val="hybridMultilevel"/>
    <w:tmpl w:val="77E89ABC"/>
    <w:lvl w:ilvl="0" w:tplc="0E0A0A5E">
      <w:start w:val="1"/>
      <w:numFmt w:val="decimal"/>
      <w:lvlText w:val="%1."/>
      <w:lvlJc w:val="left"/>
      <w:pPr>
        <w:ind w:left="720" w:hanging="360"/>
      </w:pPr>
      <w:rPr>
        <w:rFonts w:ascii="TimesNewRomanPSMT" w:eastAsia="Times New Roman" w:hAnsi="TimesNewRomanPSM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B1521"/>
    <w:multiLevelType w:val="hybridMultilevel"/>
    <w:tmpl w:val="6AF261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675423D"/>
    <w:multiLevelType w:val="hybridMultilevel"/>
    <w:tmpl w:val="BD1EB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71F7E"/>
    <w:multiLevelType w:val="hybridMultilevel"/>
    <w:tmpl w:val="C8D40D4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AD6F7E"/>
    <w:multiLevelType w:val="hybridMultilevel"/>
    <w:tmpl w:val="938C0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536B8"/>
    <w:multiLevelType w:val="hybridMultilevel"/>
    <w:tmpl w:val="5E369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B7993"/>
    <w:multiLevelType w:val="hybridMultilevel"/>
    <w:tmpl w:val="B78277E2"/>
    <w:lvl w:ilvl="0" w:tplc="0E0A0A5E">
      <w:start w:val="1"/>
      <w:numFmt w:val="decimal"/>
      <w:lvlText w:val="%1."/>
      <w:lvlJc w:val="left"/>
      <w:pPr>
        <w:ind w:left="1080" w:hanging="360"/>
      </w:pPr>
      <w:rPr>
        <w:rFonts w:ascii="TimesNewRomanPSMT" w:eastAsia="Times New Roman" w:hAnsi="TimesNewRomanPSMT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944485"/>
    <w:multiLevelType w:val="hybridMultilevel"/>
    <w:tmpl w:val="E2FA4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17257"/>
    <w:multiLevelType w:val="hybridMultilevel"/>
    <w:tmpl w:val="7392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20F4D"/>
    <w:multiLevelType w:val="hybridMultilevel"/>
    <w:tmpl w:val="1C2AC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C8B5CA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C11A0"/>
    <w:multiLevelType w:val="multilevel"/>
    <w:tmpl w:val="91C49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DF4541"/>
    <w:multiLevelType w:val="hybridMultilevel"/>
    <w:tmpl w:val="151AC380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7307C8F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C6205"/>
    <w:multiLevelType w:val="hybridMultilevel"/>
    <w:tmpl w:val="255ED1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14074D3"/>
    <w:multiLevelType w:val="hybridMultilevel"/>
    <w:tmpl w:val="254E6FF4"/>
    <w:lvl w:ilvl="0" w:tplc="0E0A0A5E">
      <w:start w:val="1"/>
      <w:numFmt w:val="decimal"/>
      <w:lvlText w:val="%1."/>
      <w:lvlJc w:val="left"/>
      <w:pPr>
        <w:ind w:left="1080" w:hanging="360"/>
      </w:pPr>
      <w:rPr>
        <w:rFonts w:ascii="TimesNewRomanPSMT" w:eastAsia="Times New Roman" w:hAnsi="TimesNewRomanPSMT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C2323A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0F1625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0052AE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D2989"/>
    <w:multiLevelType w:val="hybridMultilevel"/>
    <w:tmpl w:val="9CF6140A"/>
    <w:lvl w:ilvl="0" w:tplc="7EC858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0B5661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9A298F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92E9F"/>
    <w:multiLevelType w:val="hybridMultilevel"/>
    <w:tmpl w:val="E2C08250"/>
    <w:lvl w:ilvl="0" w:tplc="01C89D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A93858"/>
    <w:multiLevelType w:val="hybridMultilevel"/>
    <w:tmpl w:val="E2C08250"/>
    <w:lvl w:ilvl="0" w:tplc="01C89D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EA5AEE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5581F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E31904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4F3DA0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0B4399"/>
    <w:multiLevelType w:val="hybridMultilevel"/>
    <w:tmpl w:val="24648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2A41D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E4280"/>
    <w:multiLevelType w:val="hybridMultilevel"/>
    <w:tmpl w:val="238063F6"/>
    <w:lvl w:ilvl="0" w:tplc="A7C47594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B53B9F"/>
    <w:multiLevelType w:val="hybridMultilevel"/>
    <w:tmpl w:val="0102F024"/>
    <w:lvl w:ilvl="0" w:tplc="0419000F">
      <w:start w:val="1"/>
      <w:numFmt w:val="decimal"/>
      <w:lvlText w:val="%1."/>
      <w:lvlJc w:val="left"/>
      <w:pPr>
        <w:ind w:left="1505" w:hanging="360"/>
      </w:p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num w:numId="1">
    <w:abstractNumId w:val="20"/>
  </w:num>
  <w:num w:numId="2">
    <w:abstractNumId w:val="11"/>
  </w:num>
  <w:num w:numId="3">
    <w:abstractNumId w:val="6"/>
  </w:num>
  <w:num w:numId="4">
    <w:abstractNumId w:val="0"/>
  </w:num>
  <w:num w:numId="5">
    <w:abstractNumId w:val="15"/>
  </w:num>
  <w:num w:numId="6">
    <w:abstractNumId w:val="4"/>
  </w:num>
  <w:num w:numId="7">
    <w:abstractNumId w:val="7"/>
  </w:num>
  <w:num w:numId="8">
    <w:abstractNumId w:val="24"/>
  </w:num>
  <w:num w:numId="9">
    <w:abstractNumId w:val="5"/>
  </w:num>
  <w:num w:numId="10">
    <w:abstractNumId w:val="29"/>
  </w:num>
  <w:num w:numId="11">
    <w:abstractNumId w:val="9"/>
  </w:num>
  <w:num w:numId="12">
    <w:abstractNumId w:val="8"/>
  </w:num>
  <w:num w:numId="13">
    <w:abstractNumId w:val="16"/>
  </w:num>
  <w:num w:numId="14">
    <w:abstractNumId w:val="2"/>
  </w:num>
  <w:num w:numId="15">
    <w:abstractNumId w:val="10"/>
  </w:num>
  <w:num w:numId="16">
    <w:abstractNumId w:val="1"/>
  </w:num>
  <w:num w:numId="17">
    <w:abstractNumId w:val="12"/>
  </w:num>
  <w:num w:numId="18">
    <w:abstractNumId w:val="23"/>
  </w:num>
  <w:num w:numId="19">
    <w:abstractNumId w:val="13"/>
  </w:num>
  <w:num w:numId="20">
    <w:abstractNumId w:val="22"/>
  </w:num>
  <w:num w:numId="21">
    <w:abstractNumId w:val="14"/>
  </w:num>
  <w:num w:numId="22">
    <w:abstractNumId w:val="17"/>
  </w:num>
  <w:num w:numId="23">
    <w:abstractNumId w:val="21"/>
  </w:num>
  <w:num w:numId="24">
    <w:abstractNumId w:val="30"/>
  </w:num>
  <w:num w:numId="25">
    <w:abstractNumId w:val="25"/>
  </w:num>
  <w:num w:numId="26">
    <w:abstractNumId w:val="19"/>
  </w:num>
  <w:num w:numId="27">
    <w:abstractNumId w:val="18"/>
  </w:num>
  <w:num w:numId="28">
    <w:abstractNumId w:val="26"/>
  </w:num>
  <w:num w:numId="29">
    <w:abstractNumId w:val="28"/>
  </w:num>
  <w:num w:numId="30">
    <w:abstractNumId w:val="27"/>
  </w:num>
  <w:num w:numId="31">
    <w:abstractNumId w:val="31"/>
  </w:num>
  <w:num w:numId="32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B33"/>
    <w:rsid w:val="00002703"/>
    <w:rsid w:val="0000298D"/>
    <w:rsid w:val="000172B0"/>
    <w:rsid w:val="0008346F"/>
    <w:rsid w:val="000861D2"/>
    <w:rsid w:val="000A4B40"/>
    <w:rsid w:val="000B2193"/>
    <w:rsid w:val="000D07B3"/>
    <w:rsid w:val="000E79DF"/>
    <w:rsid w:val="00102F26"/>
    <w:rsid w:val="00106DE1"/>
    <w:rsid w:val="00122E4D"/>
    <w:rsid w:val="0012492D"/>
    <w:rsid w:val="00170DA8"/>
    <w:rsid w:val="001A7D32"/>
    <w:rsid w:val="001B6BE7"/>
    <w:rsid w:val="001F12AE"/>
    <w:rsid w:val="00201B50"/>
    <w:rsid w:val="00237E62"/>
    <w:rsid w:val="00244613"/>
    <w:rsid w:val="00274292"/>
    <w:rsid w:val="00293FBD"/>
    <w:rsid w:val="002D2DCB"/>
    <w:rsid w:val="002E1942"/>
    <w:rsid w:val="002F5B91"/>
    <w:rsid w:val="00306DF2"/>
    <w:rsid w:val="00313F53"/>
    <w:rsid w:val="00342912"/>
    <w:rsid w:val="0036011A"/>
    <w:rsid w:val="00372BD8"/>
    <w:rsid w:val="00375563"/>
    <w:rsid w:val="00384666"/>
    <w:rsid w:val="003A372D"/>
    <w:rsid w:val="003B00A6"/>
    <w:rsid w:val="003B40B9"/>
    <w:rsid w:val="003F783A"/>
    <w:rsid w:val="00405B68"/>
    <w:rsid w:val="00425B5F"/>
    <w:rsid w:val="0044704B"/>
    <w:rsid w:val="00457D07"/>
    <w:rsid w:val="00477A02"/>
    <w:rsid w:val="00493C21"/>
    <w:rsid w:val="00494B6F"/>
    <w:rsid w:val="004A0779"/>
    <w:rsid w:val="005219CC"/>
    <w:rsid w:val="005243E3"/>
    <w:rsid w:val="00526BD8"/>
    <w:rsid w:val="0053333F"/>
    <w:rsid w:val="005429BC"/>
    <w:rsid w:val="0056021A"/>
    <w:rsid w:val="00575D39"/>
    <w:rsid w:val="005A3219"/>
    <w:rsid w:val="005B11D2"/>
    <w:rsid w:val="005E7A0A"/>
    <w:rsid w:val="0062527D"/>
    <w:rsid w:val="0064492B"/>
    <w:rsid w:val="00665FAD"/>
    <w:rsid w:val="00684E7C"/>
    <w:rsid w:val="006A04A5"/>
    <w:rsid w:val="006A7616"/>
    <w:rsid w:val="006D224C"/>
    <w:rsid w:val="006E7839"/>
    <w:rsid w:val="00705B48"/>
    <w:rsid w:val="007304B1"/>
    <w:rsid w:val="00734BC2"/>
    <w:rsid w:val="00764905"/>
    <w:rsid w:val="00767ED1"/>
    <w:rsid w:val="00786819"/>
    <w:rsid w:val="007A4447"/>
    <w:rsid w:val="007C2286"/>
    <w:rsid w:val="007D006B"/>
    <w:rsid w:val="007D05DD"/>
    <w:rsid w:val="007E0896"/>
    <w:rsid w:val="0081081B"/>
    <w:rsid w:val="00821944"/>
    <w:rsid w:val="00834471"/>
    <w:rsid w:val="00840BE2"/>
    <w:rsid w:val="008575D6"/>
    <w:rsid w:val="00887B6C"/>
    <w:rsid w:val="00892B8F"/>
    <w:rsid w:val="0089340A"/>
    <w:rsid w:val="00896E0B"/>
    <w:rsid w:val="008A024D"/>
    <w:rsid w:val="008A4AFD"/>
    <w:rsid w:val="008C68A6"/>
    <w:rsid w:val="009346CD"/>
    <w:rsid w:val="00994402"/>
    <w:rsid w:val="009D7DD3"/>
    <w:rsid w:val="009F469C"/>
    <w:rsid w:val="00A024A9"/>
    <w:rsid w:val="00A06466"/>
    <w:rsid w:val="00A10440"/>
    <w:rsid w:val="00A115B3"/>
    <w:rsid w:val="00A363B3"/>
    <w:rsid w:val="00A3668E"/>
    <w:rsid w:val="00A53F66"/>
    <w:rsid w:val="00A563D3"/>
    <w:rsid w:val="00A60731"/>
    <w:rsid w:val="00A631B7"/>
    <w:rsid w:val="00A72036"/>
    <w:rsid w:val="00AA1ACB"/>
    <w:rsid w:val="00AA75DD"/>
    <w:rsid w:val="00AE26CB"/>
    <w:rsid w:val="00AE6909"/>
    <w:rsid w:val="00B01A58"/>
    <w:rsid w:val="00B046AB"/>
    <w:rsid w:val="00B10766"/>
    <w:rsid w:val="00B62711"/>
    <w:rsid w:val="00B72DA9"/>
    <w:rsid w:val="00B75604"/>
    <w:rsid w:val="00B955FC"/>
    <w:rsid w:val="00BC1AAC"/>
    <w:rsid w:val="00BC770D"/>
    <w:rsid w:val="00BD0643"/>
    <w:rsid w:val="00BD4BAE"/>
    <w:rsid w:val="00BD78A7"/>
    <w:rsid w:val="00C16B80"/>
    <w:rsid w:val="00C339EF"/>
    <w:rsid w:val="00C513EC"/>
    <w:rsid w:val="00C60FA2"/>
    <w:rsid w:val="00C623AE"/>
    <w:rsid w:val="00C670ED"/>
    <w:rsid w:val="00C7564B"/>
    <w:rsid w:val="00C95496"/>
    <w:rsid w:val="00CA1C68"/>
    <w:rsid w:val="00CA4047"/>
    <w:rsid w:val="00CA66E6"/>
    <w:rsid w:val="00CD3952"/>
    <w:rsid w:val="00D0588B"/>
    <w:rsid w:val="00D21722"/>
    <w:rsid w:val="00D22DB0"/>
    <w:rsid w:val="00D55221"/>
    <w:rsid w:val="00D55B40"/>
    <w:rsid w:val="00D6690E"/>
    <w:rsid w:val="00D85CA2"/>
    <w:rsid w:val="00DA6F9F"/>
    <w:rsid w:val="00DB55E6"/>
    <w:rsid w:val="00DE308D"/>
    <w:rsid w:val="00DF74E2"/>
    <w:rsid w:val="00DF7A53"/>
    <w:rsid w:val="00E01B33"/>
    <w:rsid w:val="00E174F5"/>
    <w:rsid w:val="00E21E75"/>
    <w:rsid w:val="00E418B2"/>
    <w:rsid w:val="00E65A0C"/>
    <w:rsid w:val="00EA5E50"/>
    <w:rsid w:val="00EB2183"/>
    <w:rsid w:val="00ED1C52"/>
    <w:rsid w:val="00ED772B"/>
    <w:rsid w:val="00ED7998"/>
    <w:rsid w:val="00ED7E40"/>
    <w:rsid w:val="00F05EB4"/>
    <w:rsid w:val="00F154E3"/>
    <w:rsid w:val="00F2184C"/>
    <w:rsid w:val="00F35C9E"/>
    <w:rsid w:val="00F369D3"/>
    <w:rsid w:val="00F6590E"/>
    <w:rsid w:val="00F706C1"/>
    <w:rsid w:val="00F96F70"/>
    <w:rsid w:val="00FA20A4"/>
    <w:rsid w:val="00FC2E05"/>
    <w:rsid w:val="00FD14BC"/>
    <w:rsid w:val="00FD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646641-CEEA-4430-8E39-B76951787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24C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058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29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58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link w:val="a4"/>
    <w:qFormat/>
    <w:rsid w:val="006D224C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character" w:customStyle="1" w:styleId="a4">
    <w:name w:val="Заголовок Знак"/>
    <w:basedOn w:val="a0"/>
    <w:link w:val="a3"/>
    <w:rsid w:val="006D224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Hyperlink"/>
    <w:uiPriority w:val="99"/>
    <w:unhideWhenUsed/>
    <w:rsid w:val="006D224C"/>
    <w:rPr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0588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0588B"/>
    <w:pPr>
      <w:spacing w:after="100"/>
    </w:pPr>
  </w:style>
  <w:style w:type="paragraph" w:styleId="a7">
    <w:name w:val="Body Text Indent"/>
    <w:basedOn w:val="a"/>
    <w:link w:val="a8"/>
    <w:rsid w:val="00D0588B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05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734B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734BC2"/>
    <w:rPr>
      <w:rFonts w:ascii="Calibri" w:eastAsia="Times New Roman" w:hAnsi="Calibri" w:cs="Times New Roman"/>
      <w:sz w:val="16"/>
      <w:szCs w:val="16"/>
    </w:rPr>
  </w:style>
  <w:style w:type="paragraph" w:styleId="a9">
    <w:name w:val="List Paragraph"/>
    <w:basedOn w:val="a"/>
    <w:uiPriority w:val="34"/>
    <w:qFormat/>
    <w:rsid w:val="00734BC2"/>
    <w:pPr>
      <w:spacing w:after="0" w:line="240" w:lineRule="auto"/>
      <w:ind w:left="708"/>
    </w:pPr>
    <w:rPr>
      <w:rFonts w:ascii="Times New Roman" w:hAnsi="Times New Roman"/>
      <w:sz w:val="24"/>
      <w:szCs w:val="24"/>
      <w:lang w:eastAsia="ru-RU"/>
    </w:rPr>
  </w:style>
  <w:style w:type="paragraph" w:customStyle="1" w:styleId="110">
    <w:name w:val="11Программа"/>
    <w:basedOn w:val="a"/>
    <w:link w:val="111"/>
    <w:rsid w:val="00734BC2"/>
    <w:pPr>
      <w:ind w:left="1068" w:hanging="360"/>
      <w:contextualSpacing/>
      <w:jc w:val="both"/>
    </w:pPr>
    <w:rPr>
      <w:rFonts w:ascii="Times New Roman" w:hAnsi="Times New Roman"/>
      <w:bCs/>
      <w:color w:val="92D050"/>
      <w:sz w:val="24"/>
    </w:rPr>
  </w:style>
  <w:style w:type="character" w:customStyle="1" w:styleId="111">
    <w:name w:val="11Программа Знак"/>
    <w:basedOn w:val="a0"/>
    <w:link w:val="110"/>
    <w:rsid w:val="00734BC2"/>
    <w:rPr>
      <w:rFonts w:ascii="Times New Roman" w:eastAsia="Times New Roman" w:hAnsi="Times New Roman" w:cs="Times New Roman"/>
      <w:bCs/>
      <w:color w:val="92D050"/>
      <w:sz w:val="24"/>
    </w:rPr>
  </w:style>
  <w:style w:type="paragraph" w:styleId="aa">
    <w:name w:val="Normal (Web)"/>
    <w:basedOn w:val="a"/>
    <w:uiPriority w:val="99"/>
    <w:unhideWhenUsed/>
    <w:rsid w:val="00B72D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2DA9"/>
  </w:style>
  <w:style w:type="paragraph" w:styleId="ab">
    <w:name w:val="Balloon Text"/>
    <w:basedOn w:val="a"/>
    <w:link w:val="ac"/>
    <w:uiPriority w:val="99"/>
    <w:semiHidden/>
    <w:unhideWhenUsed/>
    <w:rsid w:val="003B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00A6"/>
    <w:rPr>
      <w:rFonts w:ascii="Tahoma" w:eastAsia="Times New Roman" w:hAnsi="Tahoma" w:cs="Tahoma"/>
      <w:sz w:val="16"/>
      <w:szCs w:val="16"/>
    </w:rPr>
  </w:style>
  <w:style w:type="character" w:styleId="ad">
    <w:name w:val="Strong"/>
    <w:uiPriority w:val="22"/>
    <w:qFormat/>
    <w:rsid w:val="000B2193"/>
    <w:rPr>
      <w:b/>
      <w:bCs/>
    </w:rPr>
  </w:style>
  <w:style w:type="table" w:styleId="ae">
    <w:name w:val="Table Grid"/>
    <w:basedOn w:val="a1"/>
    <w:uiPriority w:val="59"/>
    <w:rsid w:val="00F21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B046AB"/>
    <w:pPr>
      <w:ind w:left="720"/>
      <w:contextualSpacing/>
    </w:pPr>
  </w:style>
  <w:style w:type="character" w:customStyle="1" w:styleId="af">
    <w:name w:val="Текст сноски Знак"/>
    <w:basedOn w:val="a0"/>
    <w:link w:val="af0"/>
    <w:uiPriority w:val="99"/>
    <w:semiHidden/>
    <w:rsid w:val="00B046AB"/>
    <w:rPr>
      <w:sz w:val="20"/>
      <w:szCs w:val="20"/>
    </w:rPr>
  </w:style>
  <w:style w:type="paragraph" w:styleId="af0">
    <w:name w:val="footnote text"/>
    <w:basedOn w:val="a"/>
    <w:link w:val="af"/>
    <w:uiPriority w:val="99"/>
    <w:semiHidden/>
    <w:unhideWhenUsed/>
    <w:rsid w:val="00B046A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paragraph" w:styleId="af1">
    <w:name w:val="No Spacing"/>
    <w:uiPriority w:val="1"/>
    <w:qFormat/>
    <w:rsid w:val="005429B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5429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429BC"/>
    <w:pPr>
      <w:spacing w:after="100"/>
      <w:ind w:left="220"/>
    </w:pPr>
  </w:style>
  <w:style w:type="character" w:styleId="af2">
    <w:name w:val="FollowedHyperlink"/>
    <w:basedOn w:val="a0"/>
    <w:uiPriority w:val="99"/>
    <w:semiHidden/>
    <w:unhideWhenUsed/>
    <w:rsid w:val="0089340A"/>
    <w:rPr>
      <w:color w:val="954F72" w:themeColor="followedHyperlink"/>
      <w:u w:val="single"/>
    </w:rPr>
  </w:style>
  <w:style w:type="character" w:styleId="af3">
    <w:name w:val="Emphasis"/>
    <w:basedOn w:val="a0"/>
    <w:uiPriority w:val="20"/>
    <w:qFormat/>
    <w:rsid w:val="00A563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8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cpc.tomsk.ru/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DB4BF-0F34-4211-A405-45B61C884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3089</Words>
  <Characters>17610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PKL</dc:creator>
  <cp:keywords/>
  <dc:description/>
  <cp:lastModifiedBy>Преподаватель</cp:lastModifiedBy>
  <cp:revision>2</cp:revision>
  <cp:lastPrinted>2017-10-18T04:05:00Z</cp:lastPrinted>
  <dcterms:created xsi:type="dcterms:W3CDTF">2019-08-20T09:07:00Z</dcterms:created>
  <dcterms:modified xsi:type="dcterms:W3CDTF">2019-08-20T09:07:00Z</dcterms:modified>
</cp:coreProperties>
</file>